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30242"/>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211080030242</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4" w:space="0" w:color="auto"/>
              <w:bottom w:val="single" w:sz="4"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464893B5" w:rsidR="008D3EF2" w:rsidRPr="00C75D3B" w:rsidRDefault="00594498" w:rsidP="008D3EF2">
            <w:pPr>
              <w:pStyle w:val="TexttabulkaCalibriLight"/>
              <w:rPr>
                <w:rFonts w:cs="Arial"/>
              </w:rPr>
            </w:pPr>
            <w:r>
              <w:rPr>
                <w:rFonts w:cs="Arial"/>
              </w:rPr>
              <w:t>xxx</w:t>
            </w:r>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19D7105A" w:rsidR="008D3EF2" w:rsidRPr="00C75D3B" w:rsidRDefault="00594498" w:rsidP="008D3EF2">
            <w:pPr>
              <w:pStyle w:val="TexttabulkaCalibriLight"/>
              <w:rPr>
                <w:rFonts w:cs="Arial"/>
              </w:rPr>
            </w:pPr>
            <w:r>
              <w:rPr>
                <w:rFonts w:cs="Arial"/>
              </w:rPr>
              <w:t>xxx</w:t>
            </w:r>
          </w:p>
        </w:tc>
      </w:tr>
    </w:tbl>
    <w:tbl>
      <w:tblPr>
        <w:tblW w:w="10200" w:type="dxa"/>
        <w:tblLayout w:type="fixed"/>
        <w:tblCellMar>
          <w:left w:w="85" w:type="dxa"/>
          <w:right w:w="85" w:type="dxa"/>
        </w:tblCellMar>
        <w:tblLook w:val="04A0" w:firstRow="1" w:lastRow="0" w:firstColumn="1" w:lastColumn="0" w:noHBand="0" w:noVBand="1"/>
      </w:tblPr>
      <w:tblGrid>
        <w:gridCol w:w="10200"/>
      </w:tblGrid>
      <w:tr w:rsidR="00692552" w14:paraId="4A2F3FF5" w14:textId="77777777" w:rsidTr="00692552">
        <w:trPr>
          <w:trHeight w:val="20"/>
        </w:trPr>
        <w:tc>
          <w:tcPr>
            <w:tcW w:w="10200" w:type="dxa"/>
            <w:tcBorders>
              <w:top w:val="single" w:sz="4" w:space="0" w:color="auto"/>
              <w:left w:val="nil"/>
              <w:bottom w:val="nil"/>
              <w:right w:val="nil"/>
            </w:tcBorders>
            <w:vAlign w:val="center"/>
          </w:tcPr>
          <w:p w14:paraId="562E52E7" w14:textId="77777777" w:rsidR="00692552" w:rsidRDefault="00692552">
            <w:pPr>
              <w:pStyle w:val="TexttabulkaCalibriLight"/>
              <w:spacing w:line="276" w:lineRule="auto"/>
              <w:rPr>
                <w:rFonts w:cs="Arial"/>
                <w:sz w:val="2"/>
                <w:szCs w:val="2"/>
              </w:rPr>
            </w:pPr>
          </w:p>
        </w:tc>
      </w:tr>
    </w:tbl>
    <w:p w14:paraId="11B58441" w14:textId="77777777" w:rsidR="00692552" w:rsidRDefault="00692552" w:rsidP="00692552">
      <w:pPr>
        <w:rPr>
          <w:rFonts w:ascii="Times New Roman" w:hAnsi="Times New Roman" w:cs="Times New Roman"/>
          <w:vanish/>
          <w:sz w:val="24"/>
          <w:szCs w:val="24"/>
          <w:lang w:eastAsia="cs-CZ"/>
        </w:rPr>
      </w:pPr>
    </w:p>
    <w:p w14:paraId="70777511" w14:textId="77777777" w:rsidR="00692552" w:rsidRDefault="00692552" w:rsidP="00692552">
      <w:pPr>
        <w:spacing w:before="0"/>
        <w:rPr>
          <w:rFonts w:asciiTheme="majorHAnsi" w:hAnsiTheme="majorHAnsi" w:cstheme="majorHAnsi"/>
          <w:color w:val="auto"/>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Hlučín, spol. s 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Hlučín, spol. s 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Čs.armády 1263 / 32, 748 01 Hlučín"/>
                  </w:textInput>
                </w:ffData>
              </w:fldChar>
            </w:r>
            <w:r>
              <w:rPr>
                <w:rFonts w:cs="Arial"/>
              </w:rPr>
              <w:instrText xml:space="preserve"> FORMTEXT </w:instrText>
            </w:r>
            <w:r>
              <w:rPr>
                <w:rFonts w:cs="Arial"/>
              </w:rPr>
            </w:r>
            <w:r>
              <w:rPr>
                <w:rFonts w:cs="Arial"/>
              </w:rPr>
              <w:fldChar w:fldCharType="separate"/>
            </w:r>
            <w:r>
              <w:rPr>
                <w:rFonts w:cs="Arial"/>
                <w:noProof/>
              </w:rPr>
              <w:t>Čs.armády 1263 / 32, 748 01 Hlučín</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62747"/>
                  </w:textInput>
                </w:ffData>
              </w:fldChar>
            </w:r>
            <w:r>
              <w:rPr>
                <w:rFonts w:cs="Arial"/>
              </w:rPr>
              <w:instrText xml:space="preserve"> FORMTEXT </w:instrText>
            </w:r>
            <w:r>
              <w:rPr>
                <w:rFonts w:cs="Arial"/>
              </w:rPr>
            </w:r>
            <w:r>
              <w:rPr>
                <w:rFonts w:cs="Arial"/>
              </w:rPr>
              <w:fldChar w:fldCharType="separate"/>
            </w:r>
            <w:r>
              <w:rPr>
                <w:rFonts w:cs="Arial"/>
                <w:noProof/>
              </w:rPr>
              <w:t>25362747</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62747"/>
                  </w:textInput>
                </w:ffData>
              </w:fldChar>
            </w:r>
            <w:r>
              <w:rPr>
                <w:rFonts w:cs="Arial"/>
              </w:rPr>
              <w:instrText xml:space="preserve"> FORMTEXT </w:instrText>
            </w:r>
            <w:r>
              <w:rPr>
                <w:rFonts w:cs="Arial"/>
              </w:rPr>
            </w:r>
            <w:r>
              <w:rPr>
                <w:rFonts w:cs="Arial"/>
              </w:rPr>
              <w:fldChar w:fldCharType="separate"/>
            </w:r>
            <w:r>
              <w:rPr>
                <w:rFonts w:cs="Arial"/>
                <w:noProof/>
              </w:rPr>
              <w:t>CZ25362747</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514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15145</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19-0730770277/0100"/>
                  </w:textInput>
                </w:ffData>
              </w:fldChar>
            </w:r>
            <w:r>
              <w:rPr>
                <w:rFonts w:cs="Arial"/>
              </w:rPr>
              <w:instrText xml:space="preserve"> FORMTEXT </w:instrText>
            </w:r>
            <w:r>
              <w:rPr>
                <w:rFonts w:cs="Arial"/>
              </w:rPr>
            </w:r>
            <w:r>
              <w:rPr>
                <w:rFonts w:cs="Arial"/>
              </w:rPr>
              <w:fldChar w:fldCharType="separate"/>
            </w:r>
            <w:r>
              <w:rPr>
                <w:rFonts w:cs="Arial"/>
                <w:noProof/>
              </w:rPr>
              <w:t>000019-0730770277/0100</w:t>
            </w:r>
            <w:r>
              <w:rPr>
                <w:rFonts w:cs="Arial"/>
              </w:rPr>
              <w:fldChar w:fldCharType="end"/>
            </w:r>
          </w:p>
        </w:tc>
      </w:tr>
      <w:tr w:rsidR="008D3EF2" w:rsidRPr="00C75D3B" w14:paraId="38311822"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4" w:space="0" w:color="auto"/>
              <w:bottom w:val="single" w:sz="4"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sidR="00594498">
              <w:rPr>
                <w:rFonts w:cs="Arial"/>
              </w:rPr>
            </w:r>
            <w:r w:rsidR="00594498">
              <w:rPr>
                <w:rFonts w:cs="Arial"/>
              </w:rPr>
              <w:fldChar w:fldCharType="separate"/>
            </w:r>
            <w:r>
              <w:rPr>
                <w:rFonts w:cs="Arial"/>
              </w:rPr>
              <w:fldChar w:fldCharType="end"/>
            </w:r>
          </w:p>
        </w:tc>
        <w:tc>
          <w:tcPr>
            <w:tcW w:w="993" w:type="dxa"/>
            <w:tcBorders>
              <w:top w:val="single" w:sz="4" w:space="0" w:color="auto"/>
              <w:bottom w:val="single" w:sz="4"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ffData>
              </w:fldChar>
            </w:r>
            <w:r>
              <w:rPr>
                <w:rFonts w:cs="Arial"/>
              </w:rPr>
              <w:instrText xml:space="preserve"> FORMTEXT </w:instrText>
            </w:r>
            <w:r w:rsidR="00594498">
              <w:rPr>
                <w:rFonts w:cs="Arial"/>
              </w:rPr>
            </w:r>
            <w:r w:rsidR="00594498">
              <w:rPr>
                <w:rFonts w:cs="Arial"/>
              </w:rPr>
              <w:fldChar w:fldCharType="separate"/>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Ing. Petr Rončka,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Ing. Petr Rončka,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7EAE435E" w14:textId="2743B599" w:rsidR="005F613F" w:rsidRDefault="00594498" w:rsidP="00E72CAC">
      <w:pPr>
        <w:pStyle w:val="3"/>
        <w:numPr>
          <w:ilvl w:val="0"/>
          <w:numId w:val="2"/>
        </w:numPr>
        <w:tabs>
          <w:tab w:val="clear" w:pos="425"/>
        </w:tabs>
        <w:ind w:left="283" w:hanging="198"/>
        <w:jc w:val="left"/>
        <w:rPr>
          <w:rFonts w:asciiTheme="minorHAnsi" w:hAnsiTheme="minorHAnsi"/>
          <w:sz w:val="17"/>
          <w:szCs w:val="22"/>
        </w:rPr>
      </w:pPr>
      <w:r>
        <w:rPr>
          <w:rFonts w:asciiTheme="minorHAnsi" w:hAnsiTheme="minorHAnsi"/>
          <w:sz w:val="17"/>
          <w:szCs w:val="22"/>
        </w:rPr>
        <w:t>Xxx</w:t>
      </w:r>
    </w:p>
    <w:p w14:paraId="0E35E665" w14:textId="3CEE523C" w:rsidR="00B64B52" w:rsidRPr="00C96585" w:rsidRDefault="00B64B52" w:rsidP="00C96585">
      <w:pPr>
        <w:pStyle w:val="3"/>
        <w:tabs>
          <w:tab w:val="clear" w:pos="425"/>
        </w:tabs>
        <w:spacing w:before="0"/>
        <w:jc w:val="left"/>
        <w:rPr>
          <w:rFonts w:asciiTheme="minorHAnsi" w:hAnsiTheme="minorHAnsi"/>
          <w:sz w:val="2"/>
          <w:szCs w:val="2"/>
        </w:rPr>
      </w:pPr>
    </w:p>
    <w:p w14:paraId="3BC46DA3" w14:textId="0B17AA67"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8D80B13" w14:textId="77777777" w:rsidR="00594498" w:rsidRDefault="00594498" w:rsidP="00594498">
      <w:pPr>
        <w:pStyle w:val="Odstavecseseznamem"/>
        <w:spacing w:before="144"/>
        <w:rPr>
          <w:rFonts w:asciiTheme="minorHAnsi" w:hAnsiTheme="minorHAnsi"/>
          <w:sz w:val="17"/>
        </w:rPr>
      </w:pPr>
    </w:p>
    <w:p w14:paraId="25F0DCE1" w14:textId="77777777" w:rsidR="00594498" w:rsidRDefault="00594498" w:rsidP="00594498">
      <w:pPr>
        <w:pStyle w:val="3"/>
        <w:tabs>
          <w:tab w:val="clear" w:pos="425"/>
        </w:tabs>
        <w:spacing w:after="120"/>
        <w:ind w:left="283"/>
        <w:jc w:val="left"/>
        <w:rPr>
          <w:rFonts w:asciiTheme="minorHAnsi" w:hAnsiTheme="minorHAnsi"/>
          <w:sz w:val="17"/>
          <w:szCs w:val="22"/>
        </w:rPr>
      </w:pP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46181E7C" w:rsidR="005E118C" w:rsidRPr="00A0330F" w:rsidRDefault="004D0522" w:rsidP="00120938">
            <w:pPr>
              <w:pStyle w:val="KapitolaCalibriBold"/>
              <w:rPr>
                <w:rFonts w:cs="Arial"/>
              </w:rPr>
            </w:pPr>
            <w:r>
              <w:rPr>
                <w:rFonts w:cs="Arial"/>
              </w:rPr>
              <w:t>STANOVENÍ CENY – P</w:t>
            </w:r>
            <w:r w:rsidR="005E118C" w:rsidRPr="00A0330F">
              <w:rPr>
                <w:rFonts w:cs="Arial"/>
              </w:rPr>
              <w:t>OSTUPNÝ</w:t>
            </w:r>
            <w:r>
              <w:rPr>
                <w:rFonts w:cs="Arial"/>
              </w:rPr>
              <w:t xml:space="preserve"> </w:t>
            </w:r>
            <w:r w:rsidR="005E118C" w:rsidRPr="00A0330F">
              <w:rPr>
                <w:rFonts w:cs="Arial"/>
              </w:rPr>
              <w:t>NÁKUP</w:t>
            </w:r>
          </w:p>
        </w:tc>
      </w:tr>
    </w:tbl>
    <w:p w14:paraId="70531F19" w14:textId="062CE378" w:rsidR="005E118C" w:rsidRPr="008C4F7E" w:rsidRDefault="00594498" w:rsidP="00594498">
      <w:pPr>
        <w:pStyle w:val="4"/>
        <w:numPr>
          <w:ilvl w:val="0"/>
          <w:numId w:val="10"/>
        </w:numPr>
        <w:jc w:val="left"/>
        <w:rPr>
          <w:rFonts w:asciiTheme="minorHAnsi" w:hAnsiTheme="minorHAnsi"/>
          <w:sz w:val="17"/>
          <w:szCs w:val="17"/>
        </w:rPr>
      </w:pPr>
      <w:r>
        <w:rPr>
          <w:rFonts w:asciiTheme="minorHAnsi" w:hAnsiTheme="minorHAnsi"/>
          <w:sz w:val="17"/>
          <w:szCs w:val="17"/>
        </w:rPr>
        <w:t>xxx</w:t>
      </w:r>
    </w:p>
    <w:p w14:paraId="4A568202" w14:textId="039FB3BD" w:rsidR="005E118C" w:rsidRDefault="005E118C" w:rsidP="00E72CAC">
      <w:pPr>
        <w:pStyle w:val="3"/>
        <w:numPr>
          <w:ilvl w:val="0"/>
          <w:numId w:val="10"/>
        </w:numPr>
        <w:tabs>
          <w:tab w:val="clear" w:pos="425"/>
        </w:tabs>
        <w:ind w:left="283" w:hanging="198"/>
        <w:jc w:val="left"/>
        <w:rPr>
          <w:rFonts w:asciiTheme="minorHAnsi" w:hAnsiTheme="minorHAnsi"/>
          <w:sz w:val="17"/>
          <w:szCs w:val="17"/>
        </w:rPr>
      </w:pPr>
      <w:r>
        <w:rPr>
          <w:rFonts w:asciiTheme="minorHAnsi" w:hAnsiTheme="minorHAnsi"/>
          <w:sz w:val="17"/>
          <w:szCs w:val="22"/>
        </w:rPr>
        <w:t xml:space="preserve">Obchodník poskytuje </w:t>
      </w:r>
      <w:r w:rsidR="007129B4" w:rsidRPr="00F50B73">
        <w:rPr>
          <w:rFonts w:asciiTheme="minorHAnsi" w:hAnsiTheme="minorHAnsi"/>
          <w:sz w:val="17"/>
          <w:szCs w:val="22"/>
        </w:rPr>
        <w:t xml:space="preserve">Zákazníkovi produkt zabezpečeného </w:t>
      </w:r>
      <w:r w:rsidR="007129B4">
        <w:rPr>
          <w:rFonts w:asciiTheme="minorHAnsi" w:hAnsiTheme="minorHAnsi"/>
          <w:sz w:val="17"/>
          <w:szCs w:val="22"/>
        </w:rPr>
        <w:t>i</w:t>
      </w:r>
      <w:r w:rsidR="007129B4" w:rsidRPr="00F50B73">
        <w:rPr>
          <w:rFonts w:asciiTheme="minorHAnsi" w:hAnsiTheme="minorHAnsi"/>
          <w:sz w:val="17"/>
          <w:szCs w:val="22"/>
        </w:rPr>
        <w:t>nternetového rozhraní</w:t>
      </w:r>
      <w:r w:rsidR="007129B4">
        <w:rPr>
          <w:rFonts w:asciiTheme="minorHAnsi" w:hAnsiTheme="minorHAnsi"/>
          <w:sz w:val="17"/>
          <w:szCs w:val="22"/>
        </w:rPr>
        <w:t xml:space="preserve"> </w:t>
      </w:r>
      <w:r w:rsidR="00F851DD" w:rsidRPr="00F851DD">
        <w:rPr>
          <w:rFonts w:asciiTheme="minorHAnsi" w:hAnsiTheme="minorHAnsi"/>
          <w:sz w:val="17"/>
          <w:szCs w:val="22"/>
        </w:rPr>
        <w:t>innogy Price Manager (dále jen „iPM“) ve smyslu čl. 17 OP, jehož prostřednictvím je Zákazník oprávněn realizovat fixace ceny jednotlivých tranší v produktu Postupný nákup. Po přihlášení do iPM se na úvodní stránce v horním banneru pro rychlé zprávy zobrazí časové okno určené pro fixaci tranší, kterým se rozumí konkrétní časově omezený úsek každého daného obchodního dne v rámci pracovních hodin od 9:00 hod do 15:00 hod. Obchodník je oprávněn rozsah časového okna stanovit v závislosti na tržních podmínkách. Obchodník a Zákazník se mohou dohodnout na fixaci ceny tranší i jiným způsobem.</w:t>
      </w:r>
      <w:r>
        <w:rPr>
          <w:rFonts w:asciiTheme="minorHAnsi" w:hAnsiTheme="minorHAnsi"/>
          <w:sz w:val="17"/>
          <w:szCs w:val="17"/>
        </w:rPr>
        <w:t xml:space="preserve"> </w:t>
      </w:r>
    </w:p>
    <w:p w14:paraId="0E35CE92" w14:textId="77777777" w:rsidR="005E118C" w:rsidRPr="003E6A9C" w:rsidRDefault="005E118C" w:rsidP="00E72CAC">
      <w:pPr>
        <w:pStyle w:val="3"/>
        <w:numPr>
          <w:ilvl w:val="0"/>
          <w:numId w:val="10"/>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72CAC">
      <w:pPr>
        <w:pStyle w:val="3"/>
        <w:numPr>
          <w:ilvl w:val="0"/>
          <w:numId w:val="10"/>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15509164" w14:textId="4253FA47" w:rsidR="00F2032F" w:rsidRPr="007454CA" w:rsidRDefault="007454CA" w:rsidP="007454CA">
      <w:pPr>
        <w:pStyle w:val="3"/>
        <w:tabs>
          <w:tab w:val="clear" w:pos="425"/>
        </w:tabs>
        <w:spacing w:before="0"/>
        <w:jc w:val="left"/>
        <w:rPr>
          <w:rFonts w:asciiTheme="minorHAnsi" w:hAnsiTheme="minorHAnsi"/>
          <w:sz w:val="2"/>
          <w:szCs w:val="2"/>
        </w:rPr>
      </w:pPr>
      <w:r w:rsidRPr="007454CA">
        <w:rPr>
          <w:rFonts w:asciiTheme="minorHAnsi" w:hAnsiTheme="minorHAnsi"/>
          <w:sz w:val="2"/>
          <w:szCs w:val="2"/>
        </w:rPr>
        <w:t xml:space="preserve"> </w:t>
      </w:r>
    </w:p>
    <w:p w14:paraId="4331A2CB" w14:textId="2A02D394" w:rsidR="00EF2917" w:rsidRPr="007454CA" w:rsidRDefault="00EF2917" w:rsidP="007454CA">
      <w:pPr>
        <w:spacing w:before="0"/>
        <w:ind w:left="0"/>
        <w:rPr>
          <w:rFonts w:cs="Arial"/>
          <w:sz w:val="2"/>
          <w:szCs w:val="2"/>
        </w:rPr>
      </w:pPr>
      <w:r w:rsidRPr="007454CA">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2FE17717" w:rsidR="0039196B" w:rsidRPr="00E83FBB" w:rsidRDefault="00594498" w:rsidP="008861C0">
            <w:pPr>
              <w:pStyle w:val="TextlegendaCalibriBold"/>
              <w:jc w:val="center"/>
              <w:rPr>
                <w:rFonts w:cstheme="majorHAnsi"/>
                <w:b w:val="0"/>
                <w:bCs/>
                <w:color w:val="auto"/>
                <w:szCs w:val="17"/>
              </w:rPr>
            </w:pPr>
            <w:r>
              <w:rPr>
                <w:rFonts w:cstheme="majorHAnsi"/>
                <w:color w:val="auto"/>
                <w:szCs w:val="17"/>
              </w:rPr>
              <w:t>xxx</w:t>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489396FA" w14:textId="429A0FFB" w:rsidR="00DB56BF" w:rsidRPr="006E3A72" w:rsidRDefault="00DB56BF" w:rsidP="00DB56BF">
      <w:pPr>
        <w:spacing w:before="0"/>
        <w:rPr>
          <w:sz w:val="2"/>
          <w:szCs w:val="2"/>
        </w:rPr>
      </w:pPr>
    </w:p>
    <w:p w14:paraId="6AFF77F8" w14:textId="77777777" w:rsidR="00560C92" w:rsidRPr="009E1EA5" w:rsidRDefault="00560C92" w:rsidP="00DB56BF">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DB56BF" w:rsidRPr="00E14FD7" w14:paraId="5CDDF5BF" w14:textId="77777777" w:rsidTr="00EF7908">
        <w:trPr>
          <w:trHeight w:hRule="exact" w:val="397"/>
        </w:trPr>
        <w:tc>
          <w:tcPr>
            <w:tcW w:w="10206" w:type="dxa"/>
            <w:shd w:val="clear" w:color="auto" w:fill="009BA5"/>
            <w:vAlign w:val="center"/>
          </w:tcPr>
          <w:p w14:paraId="54A519DC" w14:textId="77777777" w:rsidR="00DB56BF" w:rsidRPr="00577DB9" w:rsidRDefault="00DB56BF" w:rsidP="00EF7908">
            <w:pPr>
              <w:pStyle w:val="KapitolaCalibriBold"/>
              <w:rPr>
                <w:rFonts w:cs="Arial"/>
              </w:rPr>
            </w:pPr>
            <w:r w:rsidRPr="00577DB9">
              <w:rPr>
                <w:rFonts w:cs="Arial"/>
              </w:rPr>
              <w:t xml:space="preserve">Odběrná místa </w:t>
            </w:r>
            <w:r>
              <w:rPr>
                <w:rFonts w:cs="Arial"/>
              </w:rPr>
              <w:t xml:space="preserve">SO </w:t>
            </w:r>
            <w:r w:rsidRPr="00577DB9">
              <w:rPr>
                <w:rFonts w:cs="Arial"/>
              </w:rPr>
              <w:t xml:space="preserve">nad </w:t>
            </w:r>
            <w:r>
              <w:rPr>
                <w:rFonts w:cs="Arial"/>
              </w:rPr>
              <w:t>630</w:t>
            </w:r>
            <w:r w:rsidRPr="00577DB9">
              <w:rPr>
                <w:rFonts w:cs="Arial"/>
              </w:rPr>
              <w:t xml:space="preserve"> MWh/rok</w:t>
            </w:r>
          </w:p>
        </w:tc>
      </w:tr>
    </w:tbl>
    <w:p w14:paraId="4A297EA5" w14:textId="3CCE4101" w:rsidR="00DB56BF" w:rsidRPr="006E3A72" w:rsidRDefault="00DB56BF" w:rsidP="00DB56BF">
      <w:pPr>
        <w:spacing w:before="0"/>
        <w:rPr>
          <w:sz w:val="2"/>
          <w:szCs w:val="2"/>
        </w:rPr>
      </w:pPr>
    </w:p>
    <w:p w14:paraId="4FA08C6B" w14:textId="5C7EBF63" w:rsidR="006E3A72" w:rsidRPr="006E3A72" w:rsidRDefault="00E378E1" w:rsidP="00DB56BF">
      <w:pPr>
        <w:spacing w:before="0"/>
        <w:rPr>
          <w:sz w:val="10"/>
          <w:szCs w:val="10"/>
        </w:rPr>
      </w:pPr>
      <w:r>
        <w:rPr>
          <w:sz w:val="10"/>
          <w:szCs w:val="10"/>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49"/>
        <w:gridCol w:w="1470"/>
        <w:gridCol w:w="808"/>
        <w:gridCol w:w="1268"/>
        <w:gridCol w:w="1280"/>
        <w:gridCol w:w="2556"/>
      </w:tblGrid>
      <w:tr w:rsidR="00C25DA1" w:rsidRPr="00C75D3B" w14:paraId="66D50EC1" w14:textId="77777777" w:rsidTr="00691CB1">
        <w:trPr>
          <w:cantSplit/>
          <w:trHeight w:val="397"/>
          <w:tblHeader/>
        </w:trPr>
        <w:tc>
          <w:tcPr>
            <w:tcW w:w="625" w:type="pct"/>
            <w:shd w:val="clear" w:color="auto" w:fill="009BA5"/>
            <w:vAlign w:val="center"/>
          </w:tcPr>
          <w:p w14:paraId="3C42BA79" w14:textId="77777777" w:rsidR="00C25DA1" w:rsidRPr="00952F99" w:rsidRDefault="00C25DA1" w:rsidP="00691CB1">
            <w:pPr>
              <w:pStyle w:val="KapitolaCalibriBold"/>
              <w:spacing w:before="40" w:after="40"/>
              <w:rPr>
                <w:rFonts w:cstheme="majorHAnsi"/>
              </w:rPr>
            </w:pPr>
            <w:r w:rsidRPr="00952F99">
              <w:rPr>
                <w:rFonts w:cstheme="majorHAnsi"/>
              </w:rPr>
              <w:t>IČ</w:t>
            </w:r>
          </w:p>
        </w:tc>
        <w:tc>
          <w:tcPr>
            <w:tcW w:w="4375" w:type="pct"/>
            <w:gridSpan w:val="6"/>
            <w:shd w:val="clear" w:color="auto" w:fill="009BA5"/>
            <w:vAlign w:val="center"/>
          </w:tcPr>
          <w:p w14:paraId="66F88361" w14:textId="77777777" w:rsidR="00C25DA1" w:rsidRPr="00952F99" w:rsidRDefault="00C25DA1" w:rsidP="00691CB1">
            <w:pPr>
              <w:pStyle w:val="KapitolaCalibriBold"/>
              <w:spacing w:before="40" w:after="40"/>
              <w:rPr>
                <w:rFonts w:cstheme="majorHAnsi"/>
              </w:rPr>
            </w:pPr>
            <w:r w:rsidRPr="00952F99">
              <w:rPr>
                <w:rFonts w:cstheme="majorHAnsi"/>
              </w:rPr>
              <w:t>NÁZEV</w:t>
            </w:r>
          </w:p>
        </w:tc>
      </w:tr>
      <w:tr w:rsidR="00C25DA1" w:rsidRPr="00C75D3B" w14:paraId="587835F4" w14:textId="77777777" w:rsidTr="00691CB1">
        <w:trPr>
          <w:cantSplit/>
          <w:trHeight w:val="227"/>
          <w:tblHeader/>
        </w:trPr>
        <w:tc>
          <w:tcPr>
            <w:tcW w:w="625" w:type="pct"/>
            <w:tcBorders>
              <w:bottom w:val="single" w:sz="6" w:space="0" w:color="auto"/>
              <w:right w:val="single" w:sz="18" w:space="0" w:color="FFFFFF" w:themeColor="background1"/>
            </w:tcBorders>
            <w:shd w:val="clear" w:color="auto" w:fill="auto"/>
            <w:vAlign w:val="center"/>
          </w:tcPr>
          <w:p w14:paraId="16A3FF3F" w14:textId="77777777" w:rsidR="00C25DA1" w:rsidRPr="00F76603" w:rsidRDefault="00C25DA1" w:rsidP="00691CB1">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362747"/>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25362747</w:t>
            </w:r>
            <w:r w:rsidRPr="00F76603">
              <w:rPr>
                <w:rFonts w:cstheme="minorHAnsi"/>
                <w:szCs w:val="17"/>
              </w:rPr>
              <w:fldChar w:fldCharType="end"/>
            </w:r>
          </w:p>
        </w:tc>
        <w:tc>
          <w:tcPr>
            <w:tcW w:w="4375" w:type="pct"/>
            <w:gridSpan w:val="6"/>
            <w:tcBorders>
              <w:left w:val="single" w:sz="18" w:space="0" w:color="FFFFFF" w:themeColor="background1"/>
              <w:bottom w:val="single" w:sz="6" w:space="0" w:color="auto"/>
            </w:tcBorders>
            <w:shd w:val="clear" w:color="auto" w:fill="auto"/>
            <w:vAlign w:val="center"/>
          </w:tcPr>
          <w:p w14:paraId="2C83D467" w14:textId="77777777" w:rsidR="00C25DA1" w:rsidRPr="00F76603" w:rsidRDefault="00C25DA1" w:rsidP="00691CB1">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plo Hlučín, spol. s 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Teplo Hlučín, spol. s r.o.</w:t>
            </w:r>
            <w:r w:rsidRPr="00F76603">
              <w:rPr>
                <w:rFonts w:cstheme="minorHAnsi"/>
                <w:szCs w:val="17"/>
              </w:rPr>
              <w:fldChar w:fldCharType="end"/>
            </w:r>
          </w:p>
        </w:tc>
      </w:tr>
      <w:tr w:rsidR="00C25DA1" w:rsidRPr="00C75D3B" w14:paraId="5092DED4" w14:textId="77777777" w:rsidTr="00691CB1">
        <w:trPr>
          <w:cantSplit/>
          <w:trHeight w:val="227"/>
          <w:tblHeader/>
        </w:trPr>
        <w:tc>
          <w:tcPr>
            <w:tcW w:w="2500" w:type="pct"/>
            <w:gridSpan w:val="4"/>
            <w:tcBorders>
              <w:top w:val="single" w:sz="6" w:space="0" w:color="auto"/>
              <w:bottom w:val="single" w:sz="6" w:space="0" w:color="auto"/>
            </w:tcBorders>
            <w:shd w:val="clear" w:color="auto" w:fill="E5E5E5"/>
            <w:vAlign w:val="center"/>
          </w:tcPr>
          <w:p w14:paraId="16BAB6DF"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0" w:type="pct"/>
            <w:gridSpan w:val="3"/>
            <w:tcBorders>
              <w:top w:val="single" w:sz="6" w:space="0" w:color="auto"/>
              <w:bottom w:val="single" w:sz="6" w:space="0" w:color="auto"/>
            </w:tcBorders>
            <w:shd w:val="clear" w:color="auto" w:fill="E5E5E5"/>
            <w:vAlign w:val="center"/>
          </w:tcPr>
          <w:p w14:paraId="14064BB3"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15502D" w:rsidRPr="00C75D3B" w14:paraId="436CC3A8" w14:textId="77777777" w:rsidTr="00691CB1">
        <w:trPr>
          <w:cantSplit/>
          <w:trHeight w:val="227"/>
          <w:tblHeader/>
        </w:trPr>
        <w:tc>
          <w:tcPr>
            <w:tcW w:w="2500" w:type="pct"/>
            <w:gridSpan w:val="4"/>
            <w:tcBorders>
              <w:top w:val="single" w:sz="6" w:space="0" w:color="auto"/>
              <w:bottom w:val="single" w:sz="4" w:space="0" w:color="auto"/>
              <w:right w:val="single" w:sz="24" w:space="0" w:color="FFFFFF" w:themeColor="background1"/>
            </w:tcBorders>
            <w:shd w:val="clear" w:color="auto" w:fill="auto"/>
            <w:vAlign w:val="center"/>
          </w:tcPr>
          <w:p w14:paraId="2D7B4BD3" w14:textId="77777777" w:rsidR="0015502D" w:rsidRPr="00F61935" w:rsidRDefault="0015502D" w:rsidP="0015502D">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ekonom@teplohlucin.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ekonom@teplohlucin.cz</w:t>
            </w:r>
            <w:r w:rsidRPr="00B56B97">
              <w:rPr>
                <w:rFonts w:cs="Arial"/>
                <w:b/>
                <w:color w:val="auto"/>
                <w:szCs w:val="17"/>
              </w:rPr>
              <w:fldChar w:fldCharType="end"/>
            </w:r>
            <w:r w:rsidRPr="00B56B97">
              <w:rPr>
                <w:rFonts w:cs="Arial"/>
                <w:color w:val="auto"/>
                <w:szCs w:val="17"/>
              </w:rPr>
              <w:t xml:space="preserve"> </w:t>
            </w:r>
            <w:r w:rsidRPr="008D541A">
              <w:rPr>
                <w:rFonts w:cs="Arial"/>
                <w:color w:val="auto"/>
                <w:szCs w:val="17"/>
                <w:lang w:val="es-ES"/>
              </w:rPr>
              <w:t>[</w:t>
            </w:r>
            <w:r w:rsidRPr="00B56B97">
              <w:rPr>
                <w:rFonts w:cs="Arial"/>
                <w:b/>
                <w:color w:val="auto"/>
                <w:szCs w:val="17"/>
                <w:lang w:val="en-US"/>
              </w:rPr>
              <w:fldChar w:fldCharType="begin">
                <w:ffData>
                  <w:name w:val="Text731"/>
                  <w:enabled/>
                  <w:calcOnExit w:val="0"/>
                  <w:textInput>
                    <w:default w:val="Ing. Iva Téglašová"/>
                  </w:textInput>
                </w:ffData>
              </w:fldChar>
            </w:r>
            <w:r w:rsidRPr="008D541A">
              <w:rPr>
                <w:rFonts w:cs="Arial"/>
                <w:color w:val="auto"/>
                <w:szCs w:val="17"/>
                <w:lang w:val="es-E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8D541A">
              <w:rPr>
                <w:rFonts w:cs="Arial"/>
                <w:noProof/>
                <w:color w:val="auto"/>
                <w:szCs w:val="17"/>
                <w:lang w:val="es-ES"/>
              </w:rPr>
              <w:t>Ing. Iva Téglašová</w:t>
            </w:r>
            <w:r w:rsidRPr="00B56B97">
              <w:rPr>
                <w:rFonts w:cs="Arial"/>
                <w:b/>
                <w:color w:val="auto"/>
                <w:szCs w:val="17"/>
                <w:lang w:val="en-US"/>
              </w:rPr>
              <w:fldChar w:fldCharType="end"/>
            </w:r>
            <w:r w:rsidRPr="008D541A">
              <w:rPr>
                <w:rFonts w:cs="Arial"/>
                <w:color w:val="auto"/>
                <w:szCs w:val="17"/>
                <w:lang w:val="es-ES"/>
              </w:rPr>
              <w:t>]</w:t>
            </w:r>
          </w:p>
        </w:tc>
        <w:tc>
          <w:tcPr>
            <w:tcW w:w="2500" w:type="pct"/>
            <w:gridSpan w:val="3"/>
            <w:tcBorders>
              <w:top w:val="single" w:sz="6" w:space="0" w:color="auto"/>
              <w:left w:val="single" w:sz="24" w:space="0" w:color="FFFFFF" w:themeColor="background1"/>
            </w:tcBorders>
            <w:shd w:val="clear" w:color="auto" w:fill="auto"/>
            <w:vAlign w:val="center"/>
          </w:tcPr>
          <w:p w14:paraId="6E18AB33" w14:textId="3E3C457C"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Čs.armády 1263 / 32"/>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Čs.armády 1263 / 32</w:t>
            </w:r>
            <w:r w:rsidRPr="009C0C9E">
              <w:rPr>
                <w:b/>
                <w:color w:val="auto"/>
                <w:szCs w:val="17"/>
              </w:rPr>
              <w:fldChar w:fldCharType="end"/>
            </w:r>
          </w:p>
        </w:tc>
      </w:tr>
      <w:tr w:rsidR="0015502D" w:rsidRPr="00C75D3B" w14:paraId="1098A9D6" w14:textId="77777777" w:rsidTr="00691CB1">
        <w:trPr>
          <w:cantSplit/>
          <w:trHeight w:val="227"/>
          <w:tblHeader/>
        </w:trPr>
        <w:tc>
          <w:tcPr>
            <w:tcW w:w="2500" w:type="pct"/>
            <w:gridSpan w:val="4"/>
            <w:tcBorders>
              <w:top w:val="single" w:sz="4" w:space="0" w:color="auto"/>
              <w:bottom w:val="single" w:sz="4" w:space="0" w:color="auto"/>
              <w:right w:val="single" w:sz="24" w:space="0" w:color="FFFFFF" w:themeColor="background1"/>
            </w:tcBorders>
            <w:shd w:val="clear" w:color="auto" w:fill="auto"/>
            <w:vAlign w:val="center"/>
          </w:tcPr>
          <w:p w14:paraId="3E9ACEE3" w14:textId="77777777" w:rsidR="0015502D" w:rsidRPr="00F61935" w:rsidRDefault="0015502D" w:rsidP="0015502D">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info@teplohlucin.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info@teplohlucin.cz</w:t>
            </w:r>
            <w:r w:rsidRPr="00B56B97">
              <w:rPr>
                <w:rFonts w:cs="Arial"/>
                <w:b/>
                <w:color w:val="auto"/>
                <w:szCs w:val="17"/>
              </w:rPr>
              <w:fldChar w:fldCharType="end"/>
            </w:r>
            <w:r w:rsidRPr="00B56B97">
              <w:rPr>
                <w:rFonts w:cs="Arial"/>
                <w:color w:val="auto"/>
                <w:szCs w:val="17"/>
              </w:rPr>
              <w:t xml:space="preserve"> </w:t>
            </w:r>
            <w:r w:rsidRPr="00B56B97">
              <w:rPr>
                <w:rFonts w:cs="Arial"/>
                <w:color w:val="auto"/>
                <w:szCs w:val="17"/>
                <w:lang w:val="en-US"/>
              </w:rPr>
              <w:t>[</w:t>
            </w:r>
            <w:r w:rsidRPr="00B56B97">
              <w:rPr>
                <w:rFonts w:cs="Arial"/>
                <w:b/>
                <w:color w:val="auto"/>
                <w:szCs w:val="17"/>
                <w:lang w:val="en-US"/>
              </w:rPr>
              <w:fldChar w:fldCharType="begin">
                <w:ffData>
                  <w:name w:val="Text731"/>
                  <w:enabled/>
                  <w:calcOnExit w:val="0"/>
                  <w:textInput>
                    <w:default w:val="info"/>
                  </w:textInput>
                </w:ffData>
              </w:fldChar>
            </w:r>
            <w:r w:rsidRPr="00B56B97">
              <w:rPr>
                <w:rFonts w:cs="Arial"/>
                <w:color w:val="auto"/>
                <w:szCs w:val="17"/>
                <w:lang w:val="en-U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B56B97">
              <w:rPr>
                <w:rFonts w:cs="Arial"/>
                <w:noProof/>
                <w:color w:val="auto"/>
                <w:szCs w:val="17"/>
                <w:lang w:val="en-US"/>
              </w:rPr>
              <w:t>info</w:t>
            </w:r>
            <w:r w:rsidRPr="00B56B97">
              <w:rPr>
                <w:rFonts w:cs="Arial"/>
                <w:b/>
                <w:color w:val="auto"/>
                <w:szCs w:val="17"/>
                <w:lang w:val="en-US"/>
              </w:rPr>
              <w:fldChar w:fldCharType="end"/>
            </w:r>
            <w:r w:rsidRPr="00B56B97">
              <w:rPr>
                <w:rFonts w:cs="Arial"/>
                <w:color w:val="auto"/>
                <w:szCs w:val="17"/>
                <w:lang w:val="en-US"/>
              </w:rPr>
              <w:t>]</w:t>
            </w:r>
          </w:p>
        </w:tc>
        <w:tc>
          <w:tcPr>
            <w:tcW w:w="2500" w:type="pct"/>
            <w:gridSpan w:val="3"/>
            <w:tcBorders>
              <w:left w:val="single" w:sz="24" w:space="0" w:color="FFFFFF" w:themeColor="background1"/>
              <w:bottom w:val="single" w:sz="4" w:space="0" w:color="auto"/>
            </w:tcBorders>
            <w:shd w:val="clear" w:color="auto" w:fill="auto"/>
            <w:vAlign w:val="center"/>
          </w:tcPr>
          <w:p w14:paraId="53FF9F8C" w14:textId="31EF39A9"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748 0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748 01</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Hlučín"/>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Hlučín</w:t>
            </w:r>
            <w:r w:rsidRPr="009C0C9E">
              <w:rPr>
                <w:b/>
                <w:color w:val="auto"/>
                <w:szCs w:val="17"/>
              </w:rPr>
              <w:fldChar w:fldCharType="end"/>
            </w:r>
          </w:p>
        </w:tc>
      </w:tr>
      <w:tr w:rsidR="00C25DA1" w:rsidRPr="00C75D3B" w14:paraId="6A58DB2A" w14:textId="77777777" w:rsidTr="00691CB1">
        <w:trPr>
          <w:cantSplit/>
          <w:trHeight w:val="227"/>
          <w:tblHeader/>
        </w:trPr>
        <w:tc>
          <w:tcPr>
            <w:tcW w:w="2500" w:type="pct"/>
            <w:gridSpan w:val="4"/>
            <w:tcBorders>
              <w:top w:val="single" w:sz="4" w:space="0" w:color="auto"/>
              <w:bottom w:val="single" w:sz="6" w:space="0" w:color="auto"/>
              <w:right w:val="single" w:sz="24" w:space="0" w:color="FFFFFF" w:themeColor="background1"/>
            </w:tcBorders>
            <w:shd w:val="clear" w:color="auto" w:fill="auto"/>
            <w:vAlign w:val="center"/>
          </w:tcPr>
          <w:p w14:paraId="4BB82067" w14:textId="77777777" w:rsidR="00C25DA1" w:rsidRPr="00F61935" w:rsidRDefault="00C25DA1" w:rsidP="00691CB1">
            <w:pPr>
              <w:pStyle w:val="TexttabulkaCalibriLight"/>
              <w:spacing w:before="40" w:after="40"/>
              <w:rPr>
                <w:rFonts w:asciiTheme="majorHAnsi" w:hAnsiTheme="majorHAnsi" w:cs="Arial"/>
                <w:color w:val="auto"/>
                <w:szCs w:val="17"/>
              </w:rPr>
            </w:pPr>
          </w:p>
        </w:tc>
        <w:tc>
          <w:tcPr>
            <w:tcW w:w="2500" w:type="pct"/>
            <w:gridSpan w:val="3"/>
            <w:tcBorders>
              <w:top w:val="single" w:sz="4" w:space="0" w:color="auto"/>
              <w:left w:val="single" w:sz="24" w:space="0" w:color="FFFFFF" w:themeColor="background1"/>
              <w:bottom w:val="single" w:sz="6" w:space="0" w:color="auto"/>
            </w:tcBorders>
            <w:shd w:val="clear" w:color="auto" w:fill="auto"/>
          </w:tcPr>
          <w:p w14:paraId="71BFE8F4" w14:textId="77777777" w:rsidR="00C25DA1" w:rsidRPr="00917B4F" w:rsidRDefault="00C25DA1" w:rsidP="00691CB1">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C25DA1" w:rsidRPr="00C75D3B" w14:paraId="05D5E017"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6DDCC447"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4962D8D2"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7024C209"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4D34B3A0"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SWIFT kód</w:t>
            </w:r>
          </w:p>
        </w:tc>
        <w:tc>
          <w:tcPr>
            <w:tcW w:w="1251" w:type="pct"/>
            <w:tcBorders>
              <w:top w:val="single" w:sz="6" w:space="0" w:color="auto"/>
              <w:left w:val="nil"/>
              <w:bottom w:val="single" w:sz="6" w:space="0" w:color="auto"/>
              <w:right w:val="nil"/>
            </w:tcBorders>
            <w:shd w:val="clear" w:color="auto" w:fill="E5E5E5"/>
            <w:vAlign w:val="center"/>
          </w:tcPr>
          <w:p w14:paraId="79DBF1BD"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IBAN</w:t>
            </w:r>
          </w:p>
        </w:tc>
      </w:tr>
      <w:tr w:rsidR="00C25DA1" w:rsidRPr="00C75D3B" w14:paraId="64544566"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790292B7"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Komerč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Komerční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72C377CE"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FD80775"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19-0730770277/01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000019-0730770277/0100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DA2E374"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594498">
              <w:rPr>
                <w:rFonts w:cstheme="minorHAnsi"/>
                <w:szCs w:val="17"/>
              </w:rPr>
            </w:r>
            <w:r w:rsidR="00594498">
              <w:rPr>
                <w:rFonts w:cstheme="minorHAnsi"/>
                <w:szCs w:val="17"/>
              </w:rPr>
              <w:fldChar w:fldCharType="separate"/>
            </w:r>
            <w:r w:rsidRPr="007F43F0">
              <w:rPr>
                <w:rFonts w:cstheme="minorHAnsi"/>
                <w:szCs w:val="17"/>
              </w:rPr>
              <w:fldChar w:fldCharType="end"/>
            </w:r>
          </w:p>
        </w:tc>
        <w:tc>
          <w:tcPr>
            <w:tcW w:w="1251" w:type="pct"/>
            <w:tcBorders>
              <w:top w:val="single" w:sz="6" w:space="0" w:color="auto"/>
              <w:left w:val="single" w:sz="24" w:space="0" w:color="FFFFFF" w:themeColor="background1"/>
              <w:bottom w:val="single" w:sz="2" w:space="0" w:color="auto"/>
              <w:right w:val="nil"/>
            </w:tcBorders>
            <w:shd w:val="clear" w:color="auto" w:fill="auto"/>
            <w:vAlign w:val="center"/>
          </w:tcPr>
          <w:p w14:paraId="5CFCABB6"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594498">
              <w:rPr>
                <w:rFonts w:cstheme="minorHAnsi"/>
                <w:szCs w:val="17"/>
              </w:rPr>
            </w:r>
            <w:r w:rsidR="00594498">
              <w:rPr>
                <w:rFonts w:cstheme="minorHAnsi"/>
                <w:szCs w:val="17"/>
              </w:rPr>
              <w:fldChar w:fldCharType="separate"/>
            </w:r>
            <w:r w:rsidRPr="007F43F0">
              <w:rPr>
                <w:rFonts w:cstheme="minorHAnsi"/>
                <w:szCs w:val="17"/>
              </w:rPr>
              <w:fldChar w:fldCharType="end"/>
            </w:r>
          </w:p>
        </w:tc>
      </w:tr>
    </w:tbl>
    <w:p w14:paraId="0FF7438F" w14:textId="77777777" w:rsidR="00C25DA1" w:rsidRPr="0037678B" w:rsidRDefault="00C25DA1" w:rsidP="00C25DA1">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46"/>
        <w:gridCol w:w="662"/>
        <w:gridCol w:w="236"/>
        <w:gridCol w:w="898"/>
        <w:gridCol w:w="898"/>
        <w:gridCol w:w="898"/>
        <w:gridCol w:w="898"/>
        <w:gridCol w:w="709"/>
        <w:gridCol w:w="1134"/>
      </w:tblGrid>
      <w:tr w:rsidR="00C25DA1" w:rsidRPr="00E14FD7" w14:paraId="598A26FD"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1BE76ED6"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1893CFD3"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998A173"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F76A3C6"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575CB75" w14:textId="77777777" w:rsidR="00C25DA1" w:rsidRPr="00AA1614" w:rsidRDefault="00C25DA1" w:rsidP="00691CB1">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7"/>
            <w:tcBorders>
              <w:left w:val="single" w:sz="18" w:space="0" w:color="FFFFFF" w:themeColor="background1"/>
              <w:bottom w:val="single" w:sz="4" w:space="0" w:color="auto"/>
            </w:tcBorders>
            <w:shd w:val="clear" w:color="auto" w:fill="E5E5E5" w:themeFill="accent1"/>
          </w:tcPr>
          <w:p w14:paraId="030B09F8" w14:textId="77777777" w:rsidR="00C25DA1" w:rsidRPr="00AA1614" w:rsidRDefault="00C25DA1" w:rsidP="00691CB1">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C25DA1" w:rsidRPr="00E14FD7" w14:paraId="2C043C20" w14:textId="77777777" w:rsidTr="002D00FF">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2406A516" w14:textId="77777777" w:rsidR="00C25DA1" w:rsidRPr="00DF561B" w:rsidRDefault="00C25DA1" w:rsidP="00691CB1">
            <w:pPr>
              <w:pStyle w:val="TextlegendaCalibriBold"/>
              <w:rPr>
                <w:rFonts w:asciiTheme="minorHAnsi" w:hAnsiTheme="minorHAnsi" w:cstheme="minorHAnsi"/>
                <w:szCs w:val="17"/>
              </w:rPr>
            </w:pPr>
            <w:r>
              <w:rPr>
                <w:rFonts w:asciiTheme="minorHAnsi" w:hAnsiTheme="minorHAnsi" w:cstheme="minorHAnsi"/>
                <w:szCs w:val="17"/>
              </w:rPr>
              <w:t>Rok dodávky</w:t>
            </w:r>
            <w:r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2DF7FA0F" w14:textId="77777777" w:rsidR="00C25DA1" w:rsidRPr="00DF561B" w:rsidRDefault="00C25DA1" w:rsidP="00691CB1">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897" w:type="dxa"/>
            <w:gridSpan w:val="3"/>
            <w:tcBorders>
              <w:top w:val="single" w:sz="18" w:space="0" w:color="FFFFFF" w:themeColor="background1"/>
            </w:tcBorders>
            <w:shd w:val="clear" w:color="auto" w:fill="F2F2F2"/>
          </w:tcPr>
          <w:p w14:paraId="1D40ECB7"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898" w:type="dxa"/>
            <w:gridSpan w:val="2"/>
            <w:tcBorders>
              <w:top w:val="single" w:sz="18" w:space="0" w:color="FFFFFF" w:themeColor="background1"/>
            </w:tcBorders>
            <w:shd w:val="clear" w:color="auto" w:fill="F2F2F2"/>
          </w:tcPr>
          <w:p w14:paraId="5EC5E519"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898" w:type="dxa"/>
            <w:tcBorders>
              <w:top w:val="single" w:sz="18" w:space="0" w:color="FFFFFF" w:themeColor="background1"/>
            </w:tcBorders>
            <w:shd w:val="clear" w:color="auto" w:fill="F2F2F2"/>
          </w:tcPr>
          <w:p w14:paraId="68F2C7E5"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898" w:type="dxa"/>
            <w:tcBorders>
              <w:top w:val="single" w:sz="18" w:space="0" w:color="FFFFFF" w:themeColor="background1"/>
            </w:tcBorders>
            <w:shd w:val="clear" w:color="auto" w:fill="F2F2F2"/>
          </w:tcPr>
          <w:p w14:paraId="44EB97E6"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898" w:type="dxa"/>
            <w:tcBorders>
              <w:top w:val="single" w:sz="18" w:space="0" w:color="FFFFFF" w:themeColor="background1"/>
            </w:tcBorders>
            <w:shd w:val="clear" w:color="auto" w:fill="F2F2F2"/>
          </w:tcPr>
          <w:p w14:paraId="1D2F2820"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898" w:type="dxa"/>
            <w:tcBorders>
              <w:top w:val="single" w:sz="18" w:space="0" w:color="FFFFFF" w:themeColor="background1"/>
            </w:tcBorders>
            <w:shd w:val="clear" w:color="auto" w:fill="F2F2F2"/>
          </w:tcPr>
          <w:p w14:paraId="352317BC"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709" w:type="dxa"/>
            <w:tcBorders>
              <w:top w:val="single" w:sz="18" w:space="0" w:color="FFFFFF" w:themeColor="background1"/>
            </w:tcBorders>
            <w:shd w:val="clear" w:color="auto" w:fill="F2F2F2"/>
          </w:tcPr>
          <w:p w14:paraId="1E526569" w14:textId="77777777" w:rsidR="00C25DA1" w:rsidRPr="00DF561B" w:rsidRDefault="00C25DA1" w:rsidP="00691CB1">
            <w:pPr>
              <w:pStyle w:val="TextlegendaCalibriBold"/>
              <w:jc w:val="right"/>
              <w:rPr>
                <w:rFonts w:asciiTheme="minorHAnsi" w:hAnsiTheme="minorHAnsi" w:cstheme="minorHAnsi"/>
                <w:szCs w:val="17"/>
              </w:rPr>
            </w:pPr>
          </w:p>
        </w:tc>
        <w:tc>
          <w:tcPr>
            <w:tcW w:w="1134" w:type="dxa"/>
            <w:tcBorders>
              <w:top w:val="single" w:sz="18" w:space="0" w:color="FFFFFF" w:themeColor="background1"/>
            </w:tcBorders>
            <w:shd w:val="clear" w:color="auto" w:fill="F2F2F2"/>
          </w:tcPr>
          <w:p w14:paraId="5A092604"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C25DA1" w:rsidRPr="00E14FD7" w14:paraId="6F71463F" w14:textId="77777777" w:rsidTr="002D00FF">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398354D8" w14:textId="77777777" w:rsidR="00C25DA1" w:rsidRPr="00DF561B" w:rsidRDefault="00C25DA1" w:rsidP="00691CB1">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7E5AA54D" w14:textId="77777777" w:rsidR="00C25DA1" w:rsidRPr="00DF561B" w:rsidRDefault="00C25DA1" w:rsidP="00691CB1">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897" w:type="dxa"/>
            <w:gridSpan w:val="3"/>
            <w:tcBorders>
              <w:bottom w:val="single" w:sz="2" w:space="0" w:color="auto"/>
            </w:tcBorders>
            <w:shd w:val="clear" w:color="auto" w:fill="F2F2F2"/>
          </w:tcPr>
          <w:p w14:paraId="76847C12"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898" w:type="dxa"/>
            <w:gridSpan w:val="2"/>
            <w:tcBorders>
              <w:bottom w:val="single" w:sz="2" w:space="0" w:color="auto"/>
            </w:tcBorders>
            <w:shd w:val="clear" w:color="auto" w:fill="F2F2F2"/>
          </w:tcPr>
          <w:p w14:paraId="5398BD8B"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898" w:type="dxa"/>
            <w:tcBorders>
              <w:bottom w:val="single" w:sz="2" w:space="0" w:color="auto"/>
            </w:tcBorders>
            <w:shd w:val="clear" w:color="auto" w:fill="F2F2F2"/>
          </w:tcPr>
          <w:p w14:paraId="25AC52D7"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898" w:type="dxa"/>
            <w:tcBorders>
              <w:bottom w:val="single" w:sz="2" w:space="0" w:color="auto"/>
            </w:tcBorders>
            <w:shd w:val="clear" w:color="auto" w:fill="F2F2F2"/>
          </w:tcPr>
          <w:p w14:paraId="5EF2D7AC"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898" w:type="dxa"/>
            <w:tcBorders>
              <w:bottom w:val="single" w:sz="2" w:space="0" w:color="auto"/>
            </w:tcBorders>
            <w:shd w:val="clear" w:color="auto" w:fill="F2F2F2"/>
          </w:tcPr>
          <w:p w14:paraId="2548CBF6"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898" w:type="dxa"/>
            <w:tcBorders>
              <w:bottom w:val="single" w:sz="2" w:space="0" w:color="auto"/>
            </w:tcBorders>
            <w:shd w:val="clear" w:color="auto" w:fill="F2F2F2"/>
          </w:tcPr>
          <w:p w14:paraId="74C5541C" w14:textId="77777777" w:rsidR="00C25DA1" w:rsidRPr="00DF561B" w:rsidRDefault="00C25DA1"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709" w:type="dxa"/>
            <w:tcBorders>
              <w:bottom w:val="single" w:sz="2" w:space="0" w:color="auto"/>
            </w:tcBorders>
            <w:shd w:val="clear" w:color="auto" w:fill="F2F2F2"/>
          </w:tcPr>
          <w:p w14:paraId="5138BBC5" w14:textId="77777777" w:rsidR="00C25DA1" w:rsidRPr="00DF561B" w:rsidRDefault="00C25DA1" w:rsidP="00691CB1">
            <w:pPr>
              <w:pStyle w:val="TextlegendaCalibriBold"/>
              <w:jc w:val="right"/>
              <w:rPr>
                <w:rFonts w:asciiTheme="minorHAnsi" w:hAnsiTheme="minorHAnsi" w:cstheme="minorHAnsi"/>
                <w:b w:val="0"/>
                <w:bCs/>
                <w:szCs w:val="17"/>
              </w:rPr>
            </w:pPr>
          </w:p>
        </w:tc>
        <w:tc>
          <w:tcPr>
            <w:tcW w:w="1134" w:type="dxa"/>
            <w:tcBorders>
              <w:bottom w:val="single" w:sz="2" w:space="0" w:color="auto"/>
            </w:tcBorders>
            <w:shd w:val="clear" w:color="auto" w:fill="F2F2F2"/>
          </w:tcPr>
          <w:p w14:paraId="08884950" w14:textId="77777777" w:rsidR="00C25DA1" w:rsidRPr="00DF561B" w:rsidRDefault="00C25DA1" w:rsidP="00691CB1">
            <w:pPr>
              <w:pStyle w:val="TextlegendaCalibriBold"/>
              <w:jc w:val="center"/>
              <w:rPr>
                <w:rFonts w:asciiTheme="minorHAnsi" w:hAnsiTheme="minorHAnsi" w:cstheme="minorHAnsi"/>
                <w:b w:val="0"/>
                <w:bCs/>
                <w:szCs w:val="17"/>
              </w:rPr>
            </w:pPr>
          </w:p>
        </w:tc>
      </w:tr>
      <w:tr w:rsidR="00C25DA1" w:rsidRPr="00E14FD7" w14:paraId="66137660"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67A0C3F7"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463"/>
                  <w:enabled/>
                  <w:calcOnExit w:val="0"/>
                  <w:textInput>
                    <w:default w:val="25362747"/>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25362747</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1D8AB5EC"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464"/>
                  <w:enabled/>
                  <w:calcOnExit w:val="0"/>
                  <w:textInput>
                    <w:default w:val="27ZG700Z0000273Q"/>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27ZG700Z0000273Q</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6D71D461" w14:textId="77777777" w:rsidR="00C25DA1" w:rsidRPr="00E774F0" w:rsidRDefault="00C25DA1" w:rsidP="00691CB1">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MS</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42ED8F8A" w14:textId="77777777" w:rsidR="00C25DA1" w:rsidRPr="00E774F0" w:rsidRDefault="00C25DA1" w:rsidP="00691CB1">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B</w:t>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2EA8762E" w14:textId="77777777" w:rsidR="00C25DA1" w:rsidRPr="00E14FD7" w:rsidRDefault="00C25DA1" w:rsidP="00691CB1">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594498">
              <w:rPr>
                <w:rFonts w:cs="Arial"/>
                <w:szCs w:val="17"/>
              </w:rPr>
            </w:r>
            <w:r w:rsidR="00594498">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7"/>
            <w:tcBorders>
              <w:left w:val="single" w:sz="18" w:space="0" w:color="FFFFFF" w:themeColor="background1"/>
            </w:tcBorders>
            <w:shd w:val="clear" w:color="auto" w:fill="E5E5E5"/>
          </w:tcPr>
          <w:p w14:paraId="0FCA7C69"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741"/>
                  <w:enabled/>
                  <w:calcOnExit w:val="0"/>
                  <w:textInput>
                    <w:default w:val="Zahradní 1168 / 29, Hlučín"/>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Zahradní 1168 / 29, Hlučín</w:t>
            </w:r>
            <w:r w:rsidRPr="00E774F0">
              <w:rPr>
                <w:rFonts w:cs="Arial"/>
                <w:b/>
                <w:bCs/>
              </w:rPr>
              <w:fldChar w:fldCharType="end"/>
            </w:r>
          </w:p>
        </w:tc>
      </w:tr>
      <w:tr w:rsidR="00C25DA1" w:rsidRPr="00DF561B" w14:paraId="3C58660F" w14:textId="77777777" w:rsidTr="002D00FF">
        <w:tblPrEx>
          <w:tblBorders>
            <w:bottom w:val="none" w:sz="0" w:space="0" w:color="auto"/>
          </w:tblBorders>
        </w:tblPrEx>
        <w:trPr>
          <w:cantSplit/>
          <w:trHeight w:val="227"/>
          <w:tblHeader/>
        </w:trPr>
        <w:tc>
          <w:tcPr>
            <w:tcW w:w="1134" w:type="dxa"/>
            <w:shd w:val="clear" w:color="auto" w:fill="auto"/>
          </w:tcPr>
          <w:p w14:paraId="13B11D7D" w14:textId="7E4273BF" w:rsidR="00C25DA1" w:rsidRPr="00FE5174" w:rsidRDefault="00594498" w:rsidP="00691CB1">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t>xxx</w:t>
            </w:r>
          </w:p>
        </w:tc>
        <w:tc>
          <w:tcPr>
            <w:tcW w:w="1843" w:type="dxa"/>
            <w:gridSpan w:val="4"/>
            <w:shd w:val="clear" w:color="auto" w:fill="auto"/>
          </w:tcPr>
          <w:p w14:paraId="0CC50B5F" w14:textId="77777777" w:rsidR="00C25DA1" w:rsidRPr="00F70507" w:rsidRDefault="00C25DA1" w:rsidP="00691CB1">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gridSpan w:val="3"/>
            <w:shd w:val="clear" w:color="auto" w:fill="auto"/>
          </w:tcPr>
          <w:p w14:paraId="7E51EF82" w14:textId="629F9438" w:rsidR="00C25DA1" w:rsidRPr="00FE5174" w:rsidRDefault="00594498" w:rsidP="00691CB1">
            <w:pPr>
              <w:pStyle w:val="TextlegendaCalibriBold"/>
              <w:spacing w:before="40"/>
              <w:jc w:val="right"/>
              <w:rPr>
                <w:rFonts w:asciiTheme="minorHAnsi" w:hAnsiTheme="minorHAnsi" w:cstheme="minorHAnsi"/>
                <w:b w:val="0"/>
                <w:bCs/>
                <w:color w:val="auto"/>
                <w:szCs w:val="17"/>
              </w:rPr>
            </w:pPr>
            <w:r>
              <w:rPr>
                <w:rFonts w:asciiTheme="minorHAnsi" w:hAnsiTheme="minorHAnsi" w:cstheme="minorHAnsi"/>
                <w:b w:val="0"/>
                <w:bCs/>
                <w:color w:val="auto"/>
                <w:szCs w:val="17"/>
              </w:rPr>
              <w:t>xxx</w:t>
            </w:r>
          </w:p>
        </w:tc>
        <w:tc>
          <w:tcPr>
            <w:tcW w:w="898" w:type="dxa"/>
            <w:gridSpan w:val="2"/>
            <w:shd w:val="clear" w:color="auto" w:fill="auto"/>
          </w:tcPr>
          <w:p w14:paraId="285E50AE" w14:textId="027773E1"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4549DFD4" w14:textId="1890B4DE"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3E1C9FD5" w14:textId="6955B86A"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6B2C83B8" w14:textId="320AF495"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898" w:type="dxa"/>
            <w:shd w:val="clear" w:color="auto" w:fill="auto"/>
          </w:tcPr>
          <w:p w14:paraId="25C625C7" w14:textId="1B414544"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709" w:type="dxa"/>
            <w:shd w:val="clear" w:color="auto" w:fill="auto"/>
          </w:tcPr>
          <w:p w14:paraId="3DA4078E" w14:textId="77777777"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58C29845" w14:textId="7A0B36C6" w:rsidR="00C25DA1" w:rsidRPr="00FE5174" w:rsidRDefault="00C25DA1" w:rsidP="00691CB1">
            <w:pPr>
              <w:pStyle w:val="TextlegendaCalibriBold"/>
              <w:spacing w:before="40"/>
              <w:jc w:val="right"/>
              <w:rPr>
                <w:rFonts w:asciiTheme="minorHAnsi" w:hAnsiTheme="minorHAnsi" w:cstheme="minorHAnsi"/>
                <w:b w:val="0"/>
                <w:bCs/>
                <w:color w:val="auto"/>
                <w:szCs w:val="17"/>
              </w:rPr>
            </w:pPr>
          </w:p>
        </w:tc>
      </w:tr>
      <w:tr w:rsidR="00C25DA1" w:rsidRPr="00DF561B" w14:paraId="6E8FB51F" w14:textId="77777777" w:rsidTr="002D00FF">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65022DF" w14:textId="77777777" w:rsidR="00C25DA1" w:rsidRPr="00FE5174" w:rsidRDefault="00C25DA1" w:rsidP="00691CB1">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6B567B2F" w14:textId="77777777" w:rsidR="00C25DA1" w:rsidRPr="00F70507" w:rsidRDefault="00C25DA1" w:rsidP="00691CB1">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gridSpan w:val="3"/>
            <w:tcBorders>
              <w:bottom w:val="single" w:sz="4" w:space="0" w:color="auto"/>
            </w:tcBorders>
            <w:shd w:val="clear" w:color="auto" w:fill="auto"/>
          </w:tcPr>
          <w:p w14:paraId="6FC0A06C" w14:textId="7879C2C0"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c>
          <w:tcPr>
            <w:tcW w:w="898" w:type="dxa"/>
            <w:gridSpan w:val="2"/>
            <w:tcBorders>
              <w:bottom w:val="single" w:sz="4" w:space="0" w:color="auto"/>
            </w:tcBorders>
            <w:shd w:val="clear" w:color="auto" w:fill="auto"/>
          </w:tcPr>
          <w:p w14:paraId="4BD7543B" w14:textId="1E2B26BC"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1EC74529" w14:textId="70559467"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5DB4F4AF" w14:textId="76748D17"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021BBFA9" w14:textId="265A6F82"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c>
          <w:tcPr>
            <w:tcW w:w="898" w:type="dxa"/>
            <w:tcBorders>
              <w:bottom w:val="single" w:sz="4" w:space="0" w:color="auto"/>
            </w:tcBorders>
            <w:shd w:val="clear" w:color="auto" w:fill="auto"/>
          </w:tcPr>
          <w:p w14:paraId="7D9460F3" w14:textId="4DA0A157"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c>
          <w:tcPr>
            <w:tcW w:w="709" w:type="dxa"/>
            <w:tcBorders>
              <w:bottom w:val="single" w:sz="4" w:space="0" w:color="auto"/>
            </w:tcBorders>
            <w:shd w:val="clear" w:color="auto" w:fill="auto"/>
          </w:tcPr>
          <w:p w14:paraId="40585113" w14:textId="77777777" w:rsidR="00C25DA1" w:rsidRPr="006141CD" w:rsidRDefault="00C25DA1" w:rsidP="00691CB1">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172B2DFB" w14:textId="77777777" w:rsidR="00C25DA1" w:rsidRPr="00FE5174" w:rsidRDefault="00C25DA1" w:rsidP="00691CB1">
            <w:pPr>
              <w:pStyle w:val="TextlegendaCalibriBold"/>
              <w:spacing w:after="40"/>
              <w:jc w:val="right"/>
              <w:rPr>
                <w:rFonts w:asciiTheme="minorHAnsi" w:hAnsiTheme="minorHAnsi" w:cstheme="minorHAnsi"/>
                <w:b w:val="0"/>
                <w:bCs/>
                <w:color w:val="auto"/>
                <w:szCs w:val="17"/>
              </w:rPr>
            </w:pPr>
          </w:p>
        </w:tc>
      </w:tr>
    </w:tbl>
    <w:p w14:paraId="6828EC29" w14:textId="79E2EDB3" w:rsidR="002F67A1" w:rsidRPr="002F67A1" w:rsidRDefault="002F67A1" w:rsidP="002F67A1">
      <w:pPr>
        <w:spacing w:before="0"/>
        <w:rPr>
          <w:sz w:val="2"/>
          <w:szCs w:val="2"/>
        </w:rPr>
      </w:pPr>
      <w:r w:rsidRPr="002F67A1">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715F15" w:rsidRPr="00BF020B" w14:paraId="2EC43CAB" w14:textId="77777777" w:rsidTr="001D68DF">
        <w:trPr>
          <w:cantSplit/>
          <w:trHeight w:val="340"/>
          <w:tblHeader/>
        </w:trPr>
        <w:tc>
          <w:tcPr>
            <w:tcW w:w="10207" w:type="dxa"/>
            <w:gridSpan w:val="7"/>
            <w:shd w:val="clear" w:color="auto" w:fill="E5E5E5"/>
            <w:vAlign w:val="center"/>
          </w:tcPr>
          <w:p w14:paraId="0684C69E" w14:textId="77777777" w:rsidR="00715F15" w:rsidRPr="00BF020B" w:rsidRDefault="00715F15" w:rsidP="00DC78C0">
            <w:pPr>
              <w:pStyle w:val="TexttabulkaCalibriLight"/>
              <w:rPr>
                <w:rFonts w:cs="Arial"/>
                <w:b/>
                <w:bCs/>
                <w:szCs w:val="17"/>
              </w:rPr>
            </w:pPr>
            <w:r w:rsidRPr="00C26442">
              <w:rPr>
                <w:rFonts w:cs="Arial"/>
                <w:b/>
                <w:bCs/>
                <w:color w:val="009BA5"/>
                <w:szCs w:val="17"/>
              </w:rPr>
              <w:t>Distribuční přehled</w:t>
            </w:r>
          </w:p>
        </w:tc>
      </w:tr>
      <w:tr w:rsidR="00715F15" w:rsidRPr="001D4C35" w14:paraId="087B5752" w14:textId="77777777" w:rsidTr="001D68DF">
        <w:trPr>
          <w:cantSplit/>
          <w:trHeight w:val="340"/>
          <w:tblHeader/>
        </w:trPr>
        <w:tc>
          <w:tcPr>
            <w:tcW w:w="10207" w:type="dxa"/>
            <w:gridSpan w:val="7"/>
            <w:shd w:val="clear" w:color="auto" w:fill="auto"/>
            <w:vAlign w:val="center"/>
          </w:tcPr>
          <w:p w14:paraId="39583879" w14:textId="7EF8E5A0" w:rsidR="00715F15" w:rsidRPr="001D4C35" w:rsidRDefault="001B2C6C" w:rsidP="00DC78C0">
            <w:pPr>
              <w:pStyle w:val="TexttabulkaCalibriLight"/>
              <w:rPr>
                <w:rFonts w:cs="Arial"/>
                <w:b/>
                <w:bCs/>
                <w:szCs w:val="17"/>
              </w:rPr>
            </w:pPr>
            <w:r w:rsidRPr="001D68DF">
              <w:rPr>
                <w:rFonts w:cs="Arial"/>
                <w:szCs w:val="17"/>
              </w:rPr>
              <w:fldChar w:fldCharType="begin">
                <w:ffData>
                  <w:name w:val="Text823"/>
                  <w:enabled/>
                  <w:calcOnExit w:val="0"/>
                  <w:textInput>
                    <w:default w:val="N - účtování ceny za službu distribuce podle rezervované kapacity pro odběrné místo připojené k distribuční soustavě"/>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N - účtování ceny za službu distribuce podle rezervované kapacity pro odběrné místo připojené k distribuční soustavě</w:t>
            </w:r>
            <w:r w:rsidRPr="001D68DF">
              <w:rPr>
                <w:rFonts w:cs="Arial"/>
                <w:szCs w:val="17"/>
              </w:rPr>
              <w:fldChar w:fldCharType="end"/>
            </w:r>
            <w:r>
              <w:rPr>
                <w:rFonts w:cs="Arial"/>
                <w:b/>
                <w:bCs/>
                <w:szCs w:val="17"/>
              </w:rPr>
              <w:t xml:space="preserve"> </w:t>
            </w:r>
          </w:p>
        </w:tc>
      </w:tr>
      <w:tr w:rsidR="00EC658F" w:rsidRPr="00BF020B" w14:paraId="2148C839" w14:textId="77777777" w:rsidTr="002F67A1">
        <w:trPr>
          <w:cantSplit/>
          <w:trHeight w:val="283"/>
          <w:tblHeader/>
        </w:trPr>
        <w:tc>
          <w:tcPr>
            <w:tcW w:w="2977" w:type="dxa"/>
            <w:tcBorders>
              <w:right w:val="single" w:sz="24" w:space="0" w:color="FFFFFF" w:themeColor="background1"/>
            </w:tcBorders>
            <w:shd w:val="clear" w:color="auto" w:fill="E5E5E5"/>
            <w:vAlign w:val="center"/>
          </w:tcPr>
          <w:p w14:paraId="7ED1A4B3" w14:textId="1FB5AE8D" w:rsidR="00EC658F" w:rsidRPr="001D68DF" w:rsidRDefault="00EC658F" w:rsidP="00EC658F">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4BA864E8" w14:textId="77777777" w:rsidR="00EC658F" w:rsidRPr="001D68DF" w:rsidRDefault="00EC658F" w:rsidP="00EC658F">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1633F81E" w14:textId="77777777" w:rsidR="00EC658F" w:rsidRPr="001D68DF" w:rsidRDefault="00EC658F" w:rsidP="00EC658F">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62C25696" w14:textId="77777777" w:rsidR="00EC658F" w:rsidRPr="001D68DF" w:rsidRDefault="00EC658F" w:rsidP="00EC658F">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5480A177" w14:textId="77777777" w:rsidR="00EC658F" w:rsidRPr="001D68DF" w:rsidRDefault="00EC658F" w:rsidP="00EC658F">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65BF3E6D" w14:textId="77777777" w:rsidR="00EC658F" w:rsidRPr="001D68DF" w:rsidRDefault="00EC658F" w:rsidP="00EC658F">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74CAC086" w14:textId="77777777" w:rsidR="00EC658F" w:rsidRPr="001D68DF" w:rsidRDefault="00EC658F" w:rsidP="00EC658F">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EC658F" w:rsidRPr="0088474B" w14:paraId="18BCF8C6" w14:textId="77777777" w:rsidTr="002F67A1">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0035E9C9" w14:textId="73208316" w:rsidR="00EC658F" w:rsidRPr="0088474B" w:rsidRDefault="00EC658F" w:rsidP="00EC658F">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2F56648A" w14:textId="77777777" w:rsidR="00EC658F" w:rsidRPr="0088474B" w:rsidRDefault="00EC658F" w:rsidP="00EC658F">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6"/>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01.01.2026</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205BD588" w14:textId="77777777" w:rsidR="00EC658F" w:rsidRPr="0088474B" w:rsidRDefault="00EC658F" w:rsidP="00EC658F">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31.12.2999</w:t>
            </w:r>
            <w:r>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7E1B8AA2" w14:textId="77777777" w:rsidR="00EC658F" w:rsidRPr="0088474B" w:rsidRDefault="00EC658F" w:rsidP="00EC658F">
            <w:pPr>
              <w:pStyle w:val="TexttabulkaCalibriLight"/>
              <w:spacing w:before="40" w:after="40"/>
              <w:jc w:val="right"/>
              <w:rPr>
                <w:rFonts w:cs="Arial"/>
                <w:szCs w:val="17"/>
              </w:rPr>
            </w:pPr>
            <w:r w:rsidRPr="0088474B">
              <w:rPr>
                <w:rFonts w:cs="Arial"/>
                <w:szCs w:val="17"/>
              </w:rPr>
              <w:fldChar w:fldCharType="begin">
                <w:ffData>
                  <w:name w:val="Text753"/>
                  <w:enabled/>
                  <w:calcOnExit w:val="0"/>
                  <w:textInput>
                    <w:default w:val="1 050,00"/>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1 050,00</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vAlign w:val="center"/>
          </w:tcPr>
          <w:p w14:paraId="01A26CF4" w14:textId="77777777" w:rsidR="00EC658F" w:rsidRPr="0088474B" w:rsidRDefault="00EC658F" w:rsidP="00EC658F">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4F3A891B" w14:textId="77777777" w:rsidR="00EC658F" w:rsidRPr="0088474B" w:rsidRDefault="00EC658F" w:rsidP="00EC658F">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13AAC10E" w14:textId="77777777" w:rsidR="00EC658F" w:rsidRPr="0088474B" w:rsidRDefault="00EC658F" w:rsidP="00EC658F">
            <w:pPr>
              <w:pStyle w:val="TexttabulkaCalibriLight"/>
              <w:spacing w:before="40" w:after="40"/>
              <w:jc w:val="right"/>
              <w:rPr>
                <w:rFonts w:cs="Arial"/>
                <w:szCs w:val="17"/>
              </w:rPr>
            </w:pPr>
          </w:p>
        </w:tc>
      </w:tr>
      <w:tr w:rsidR="00EC658F" w14:paraId="56A560F2" w14:textId="77777777" w:rsidTr="002F67A1">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4A090BC" w14:textId="6F672E04" w:rsidR="00EC658F" w:rsidRDefault="00EC658F" w:rsidP="00EC658F">
            <w:pPr>
              <w:pStyle w:val="TexttabulkaCalibriLight"/>
              <w:spacing w:before="40" w:after="40"/>
              <w:rPr>
                <w:rFonts w:cs="Arial"/>
              </w:rPr>
            </w:pPr>
            <w:r>
              <w:rPr>
                <w:rFonts w:cs="Arial"/>
              </w:rPr>
              <w:t>Denní pevná měsíční</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EDD36BE"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789E493"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1012B52B"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38BCFD53" w14:textId="656BB289"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54F36AA" w14:textId="6FAD1B44"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0AF0E59D" w14:textId="5EFBF650"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EC658F" w14:paraId="512A5864" w14:textId="77777777" w:rsidTr="002F67A1">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1850480" w14:textId="288D6C21" w:rsidR="00EC658F" w:rsidRDefault="00EC658F" w:rsidP="00EC658F">
            <w:pPr>
              <w:pStyle w:val="TexttabulkaCalibriLight"/>
              <w:spacing w:before="40" w:after="40"/>
              <w:rPr>
                <w:rFonts w:cs="Arial"/>
              </w:rPr>
            </w:pPr>
            <w:r>
              <w:rPr>
                <w:rFonts w:cs="Arial"/>
              </w:rPr>
              <w:t>Denní pevná klouzavá</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0A5B26"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3578092"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EEC2A9E"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052BD77A" w14:textId="7475E11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7DF62242" w14:textId="69492F42"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668D2DFE" w14:textId="37A6D33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bl>
    <w:p w14:paraId="5225B44E" w14:textId="51306040" w:rsidR="002F67A1" w:rsidRPr="0018500A" w:rsidRDefault="002F67A1" w:rsidP="00C25DA1">
      <w:pPr>
        <w:spacing w:before="0"/>
        <w:rPr>
          <w:sz w:val="2"/>
          <w:szCs w:val="2"/>
        </w:rPr>
      </w:pPr>
      <w:r w:rsidRPr="0018500A">
        <w:rPr>
          <w:sz w:val="2"/>
          <w:szCs w:val="2"/>
        </w:rPr>
        <w:t xml:space="preserve"> </w:t>
      </w:r>
    </w:p>
    <w:p w14:paraId="1A245648" w14:textId="4C7C285F" w:rsidR="00C25DA1" w:rsidRPr="00DB56BF" w:rsidRDefault="00C25DA1" w:rsidP="00C25DA1">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993012">
        <w:rPr>
          <w:sz w:val="14"/>
          <w:szCs w:val="14"/>
        </w:rPr>
        <w:t>]</w:t>
      </w:r>
      <w:r w:rsidRPr="00E14FD7">
        <w:rPr>
          <w:sz w:val="14"/>
          <w:szCs w:val="14"/>
        </w:rPr>
        <w:t xml:space="preserve">; </w:t>
      </w:r>
      <w:r w:rsidRPr="000B7F73">
        <w:rPr>
          <w:b/>
          <w:sz w:val="14"/>
          <w:szCs w:val="14"/>
        </w:rPr>
        <w:t>BSD</w:t>
      </w:r>
      <w:r>
        <w:rPr>
          <w:sz w:val="14"/>
          <w:szCs w:val="14"/>
        </w:rPr>
        <w:t xml:space="preserve"> = splňuje podmínky bezpečnostního standardu dodávky</w:t>
      </w:r>
    </w:p>
    <w:p w14:paraId="12322627" w14:textId="77777777" w:rsidR="00715F15" w:rsidRPr="003E537B" w:rsidRDefault="00715F15" w:rsidP="00E72CAC">
      <w:pPr>
        <w:pStyle w:val="3"/>
        <w:numPr>
          <w:ilvl w:val="1"/>
          <w:numId w:val="29"/>
        </w:numPr>
        <w:tabs>
          <w:tab w:val="clear" w:pos="425"/>
        </w:tabs>
        <w:spacing w:before="120"/>
        <w:ind w:left="283" w:hanging="198"/>
        <w:jc w:val="left"/>
        <w:rPr>
          <w:rFonts w:asciiTheme="minorHAnsi" w:hAnsiTheme="minorHAnsi"/>
          <w:sz w:val="17"/>
          <w:szCs w:val="22"/>
        </w:rPr>
      </w:pPr>
      <w:r w:rsidRPr="003E537B">
        <w:rPr>
          <w:rFonts w:asciiTheme="minorHAnsi" w:hAnsiTheme="minorHAnsi"/>
          <w:sz w:val="17"/>
          <w:szCs w:val="22"/>
        </w:rPr>
        <w:t xml:space="preserve">Sjednané hodnoty denní pevné rezervované kapacity platí pro službu distribuční </w:t>
      </w:r>
      <w:r>
        <w:rPr>
          <w:rFonts w:asciiTheme="minorHAnsi" w:hAnsiTheme="minorHAnsi"/>
          <w:sz w:val="17"/>
          <w:szCs w:val="22"/>
        </w:rPr>
        <w:t xml:space="preserve">přepravní </w:t>
      </w:r>
      <w:r w:rsidRPr="003E537B">
        <w:rPr>
          <w:rFonts w:asciiTheme="minorHAnsi" w:hAnsiTheme="minorHAnsi"/>
          <w:sz w:val="17"/>
          <w:szCs w:val="22"/>
        </w:rPr>
        <w:t>soustavy a služby obchodu.</w:t>
      </w:r>
    </w:p>
    <w:p w14:paraId="28EE597F" w14:textId="1CBD527D"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rezervované kapacity na dobu neurčitou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u</w:t>
      </w:r>
      <w:r w:rsidRPr="003E537B">
        <w:rPr>
          <w:rFonts w:asciiTheme="minorHAnsi" w:hAnsiTheme="minorHAnsi"/>
          <w:sz w:val="17"/>
          <w:szCs w:val="22"/>
        </w:rPr>
        <w:t xml:space="preserve"> 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rezervované kapacity na dobu neurčitou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w:t>
      </w:r>
    </w:p>
    <w:p w14:paraId="5AEC20DF" w14:textId="5011836E"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měsíční rezervované kapacity sjednané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 xml:space="preserve">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měsíční rezervované kapacity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w:t>
      </w:r>
    </w:p>
    <w:p w14:paraId="6DDC9E26" w14:textId="77777777" w:rsidR="00DF1E75"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klouzavé rezervované kapacity sjednané </w:t>
      </w:r>
      <w:r w:rsidR="00A817E2">
        <w:rPr>
          <w:rFonts w:asciiTheme="minorHAnsi" w:hAnsiTheme="minorHAnsi"/>
          <w:sz w:val="17"/>
          <w:szCs w:val="22"/>
        </w:rPr>
        <w:t xml:space="preserve">v distribučním přehledu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platí současně se všemi předchozími ujednáními týkajícími se sjednání denní pevné klouzavé rezervované kapacity </w:t>
      </w:r>
      <w:r w:rsidR="00A817E2">
        <w:rPr>
          <w:rFonts w:asciiTheme="minorHAnsi" w:hAnsiTheme="minorHAnsi"/>
          <w:sz w:val="17"/>
          <w:szCs w:val="22"/>
        </w:rPr>
        <w:t>v</w:t>
      </w:r>
      <w:r>
        <w:rPr>
          <w:rFonts w:asciiTheme="minorHAnsi" w:hAnsiTheme="minorHAnsi"/>
          <w:sz w:val="17"/>
          <w:szCs w:val="22"/>
        </w:rPr>
        <w:t>e stejný</w:t>
      </w:r>
      <w:r w:rsidR="00A817E2">
        <w:rPr>
          <w:rFonts w:asciiTheme="minorHAnsi" w:hAnsiTheme="minorHAnsi"/>
          <w:sz w:val="17"/>
          <w:szCs w:val="22"/>
        </w:rPr>
        <w:t>ch</w:t>
      </w:r>
      <w:r>
        <w:rPr>
          <w:rFonts w:asciiTheme="minorHAnsi" w:hAnsiTheme="minorHAnsi"/>
          <w:sz w:val="17"/>
          <w:szCs w:val="22"/>
        </w:rPr>
        <w:t xml:space="preserve"> </w:t>
      </w:r>
      <w:r w:rsidRPr="003E537B">
        <w:rPr>
          <w:rFonts w:asciiTheme="minorHAnsi" w:hAnsiTheme="minorHAnsi"/>
          <w:sz w:val="17"/>
          <w:szCs w:val="22"/>
        </w:rPr>
        <w:t>odběrn</w:t>
      </w:r>
      <w:r>
        <w:rPr>
          <w:rFonts w:asciiTheme="minorHAnsi" w:hAnsiTheme="minorHAnsi"/>
          <w:sz w:val="17"/>
          <w:szCs w:val="22"/>
        </w:rPr>
        <w:t>ý</w:t>
      </w:r>
      <w:r w:rsidR="00A817E2">
        <w:rPr>
          <w:rFonts w:asciiTheme="minorHAnsi" w:hAnsiTheme="minorHAnsi"/>
          <w:sz w:val="17"/>
          <w:szCs w:val="22"/>
        </w:rPr>
        <w:t>ch</w:t>
      </w:r>
      <w:r w:rsidRPr="003E537B">
        <w:rPr>
          <w:rFonts w:asciiTheme="minorHAnsi" w:hAnsiTheme="minorHAnsi"/>
          <w:sz w:val="17"/>
          <w:szCs w:val="22"/>
        </w:rPr>
        <w:t xml:space="preserve"> míst</w:t>
      </w:r>
      <w:r w:rsidR="00A817E2">
        <w:rPr>
          <w:rFonts w:asciiTheme="minorHAnsi" w:hAnsiTheme="minorHAnsi"/>
          <w:sz w:val="17"/>
          <w:szCs w:val="22"/>
        </w:rPr>
        <w:t>ech</w:t>
      </w:r>
      <w:r w:rsidR="00DF1E75">
        <w:rPr>
          <w:rFonts w:asciiTheme="minorHAnsi" w:hAnsiTheme="minorHAnsi"/>
          <w:sz w:val="17"/>
          <w:szCs w:val="22"/>
        </w:rPr>
        <w:t>.</w:t>
      </w:r>
    </w:p>
    <w:p w14:paraId="2FB5ECA5" w14:textId="5EF27B6B" w:rsidR="00715F15" w:rsidRDefault="00DF1E75" w:rsidP="00E72CAC">
      <w:pPr>
        <w:pStyle w:val="3"/>
        <w:numPr>
          <w:ilvl w:val="1"/>
          <w:numId w:val="29"/>
        </w:numPr>
        <w:tabs>
          <w:tab w:val="clear" w:pos="425"/>
        </w:tabs>
        <w:ind w:left="283" w:hanging="198"/>
        <w:jc w:val="left"/>
        <w:rPr>
          <w:rFonts w:asciiTheme="minorHAnsi" w:hAnsiTheme="minorHAnsi"/>
          <w:sz w:val="17"/>
          <w:szCs w:val="22"/>
        </w:rPr>
      </w:pPr>
      <w:r w:rsidRPr="00DF1E75">
        <w:rPr>
          <w:rFonts w:asciiTheme="minorHAnsi" w:hAnsiTheme="minorHAnsi"/>
          <w:sz w:val="17"/>
          <w:szCs w:val="22"/>
        </w:rPr>
        <w:t>Sjednávání a změny distribučního přehledu je oprávněna činit osoba pověřená pro operativní obchodní a technická jednání uvedená v Části D Smlouvy, a to postup</w:t>
      </w:r>
      <w:r w:rsidR="009D6E46">
        <w:rPr>
          <w:rFonts w:asciiTheme="minorHAnsi" w:hAnsiTheme="minorHAnsi"/>
          <w:sz w:val="17"/>
          <w:szCs w:val="22"/>
        </w:rPr>
        <w:t>e</w:t>
      </w:r>
      <w:r w:rsidRPr="00DF1E75">
        <w:rPr>
          <w:rFonts w:asciiTheme="minorHAnsi" w:hAnsiTheme="minorHAnsi"/>
          <w:sz w:val="17"/>
          <w:szCs w:val="22"/>
        </w:rPr>
        <w:t>m dle OP článku 6.2 Práva a povinnosti zákazníka, písmeno d)</w:t>
      </w:r>
      <w:r w:rsidR="00715F15" w:rsidRPr="003E537B">
        <w:rPr>
          <w:rFonts w:asciiTheme="minorHAnsi" w:hAnsiTheme="minorHAnsi"/>
          <w:sz w:val="17"/>
          <w:szCs w:val="22"/>
        </w:rPr>
        <w:t>.</w:t>
      </w:r>
    </w:p>
    <w:p w14:paraId="40742F87" w14:textId="10B85426" w:rsidR="00FB5A57" w:rsidRPr="006E3A72" w:rsidRDefault="00FB5A57" w:rsidP="00FB5A57">
      <w:pPr>
        <w:spacing w:before="0"/>
        <w:rPr>
          <w:sz w:val="2"/>
          <w:szCs w:val="2"/>
        </w:rPr>
      </w:pP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Rončka,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Rončka,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000 0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000 00</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reditel@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reditel@teplohlucin.cz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41 017"/>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+420 595 041 017</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6142A219"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53569D8B" w14:textId="77777777" w:rsidTr="004667BE">
        <w:trPr>
          <w:cantSplit/>
          <w:trHeight w:val="340"/>
          <w:tblHeader/>
        </w:trPr>
        <w:tc>
          <w:tcPr>
            <w:tcW w:w="10206" w:type="dxa"/>
            <w:gridSpan w:val="3"/>
            <w:tcBorders>
              <w:bottom w:val="single" w:sz="4" w:space="0" w:color="auto"/>
            </w:tcBorders>
            <w:shd w:val="clear" w:color="auto" w:fill="E5E5E5"/>
            <w:vAlign w:val="center"/>
          </w:tcPr>
          <w:p w14:paraId="54517086"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7C86D3B8"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CE6C7AC"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Pavel Kulhavý, vedoucí tep. hospodářství"/>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Pavel Kulhavý, vedoucí tep. hospodářství</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74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748 01</w:t>
            </w:r>
            <w:r w:rsidRPr="00F02435">
              <w:rPr>
                <w:rFonts w:cstheme="minorHAnsi"/>
                <w:szCs w:val="17"/>
              </w:rPr>
              <w:fldChar w:fldCharType="end"/>
            </w:r>
          </w:p>
        </w:tc>
      </w:tr>
      <w:tr w:rsidR="00F02435" w:rsidRPr="00F02435" w14:paraId="35663B1E"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5B75298F"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8C84C8F"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vedouci.th@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vedouci.th@teplohlucin.cz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72DDC38"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20 50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+420 595 020 504</w:t>
            </w:r>
            <w:r w:rsidRPr="00F02435">
              <w:rPr>
                <w:rFonts w:cstheme="minorHAnsi"/>
                <w:szCs w:val="17"/>
              </w:rPr>
              <w:fldChar w:fldCharType="end"/>
            </w:r>
          </w:p>
        </w:tc>
      </w:tr>
    </w:tbl>
    <w:p w14:paraId="2DF6C198"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0282FE3D" w14:textId="77777777" w:rsidTr="004667BE">
        <w:trPr>
          <w:cantSplit/>
          <w:trHeight w:val="340"/>
          <w:tblHeader/>
        </w:trPr>
        <w:tc>
          <w:tcPr>
            <w:tcW w:w="10206" w:type="dxa"/>
            <w:gridSpan w:val="3"/>
            <w:tcBorders>
              <w:bottom w:val="single" w:sz="4" w:space="0" w:color="auto"/>
            </w:tcBorders>
            <w:shd w:val="clear" w:color="auto" w:fill="E5E5E5"/>
            <w:vAlign w:val="center"/>
          </w:tcPr>
          <w:p w14:paraId="6E6DB9EF"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5FC84E9D"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766019BD"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Petr Morys, technik měření"/>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Petr Morys, technik měření</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74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748 01</w:t>
            </w:r>
            <w:r w:rsidRPr="00F02435">
              <w:rPr>
                <w:rFonts w:cstheme="minorHAnsi"/>
                <w:szCs w:val="17"/>
              </w:rPr>
              <w:fldChar w:fldCharType="end"/>
            </w:r>
          </w:p>
        </w:tc>
      </w:tr>
      <w:tr w:rsidR="00F02435" w:rsidRPr="00F02435" w14:paraId="54F00039"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27CBD9F"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25 743 543"/>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+420 725 743 543</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26833569"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mereni@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mereni@teplohlucin.cz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2A4BCE9"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20 50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+420 595 020 505</w:t>
            </w:r>
            <w:r w:rsidRPr="00F02435">
              <w:rPr>
                <w:rFonts w:cstheme="minorHAnsi"/>
                <w:szCs w:val="17"/>
              </w:rPr>
              <w:fldChar w:fldCharType="end"/>
            </w:r>
          </w:p>
        </w:tc>
      </w:tr>
    </w:tbl>
    <w:p w14:paraId="164572C9"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6427206" w14:textId="77777777" w:rsidTr="004667BE">
        <w:trPr>
          <w:cantSplit/>
          <w:trHeight w:val="340"/>
          <w:tblHeader/>
        </w:trPr>
        <w:tc>
          <w:tcPr>
            <w:tcW w:w="10206" w:type="dxa"/>
            <w:gridSpan w:val="3"/>
            <w:tcBorders>
              <w:bottom w:val="single" w:sz="4" w:space="0" w:color="auto"/>
            </w:tcBorders>
            <w:shd w:val="clear" w:color="auto" w:fill="E5E5E5"/>
            <w:vAlign w:val="center"/>
          </w:tcPr>
          <w:p w14:paraId="015147F7"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1D4F9C9C"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5E1D18DC"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Iva Téglašová, ekonom"/>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Iva Téglašová, ekonom</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armády 1263 / 32, PSČ: 748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Čs.armády 1263 / 32, PSČ: 748 01</w:t>
            </w:r>
            <w:r w:rsidRPr="00F02435">
              <w:rPr>
                <w:rFonts w:cstheme="minorHAnsi"/>
                <w:szCs w:val="17"/>
              </w:rPr>
              <w:fldChar w:fldCharType="end"/>
            </w:r>
          </w:p>
        </w:tc>
      </w:tr>
      <w:tr w:rsidR="00F02435" w:rsidRPr="00F02435" w14:paraId="353AF97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237BF07"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24 352 87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+420 724 352 874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FA8256A"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ekonom@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ekonom@teplohlucin.cz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0B04459"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20 50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+420 595 020 504</w:t>
            </w:r>
            <w:r w:rsidRPr="00F02435">
              <w:rPr>
                <w:rFonts w:cstheme="minorHAnsi"/>
                <w:szCs w:val="17"/>
              </w:rPr>
              <w:fldChar w:fldCharType="end"/>
            </w:r>
          </w:p>
        </w:tc>
      </w:tr>
    </w:tbl>
    <w:p w14:paraId="32809901"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19C973F0" w14:textId="77777777" w:rsidTr="004667BE">
        <w:trPr>
          <w:cantSplit/>
          <w:trHeight w:val="340"/>
          <w:tblHeader/>
        </w:trPr>
        <w:tc>
          <w:tcPr>
            <w:tcW w:w="10206" w:type="dxa"/>
            <w:gridSpan w:val="3"/>
            <w:tcBorders>
              <w:bottom w:val="single" w:sz="4" w:space="0" w:color="auto"/>
            </w:tcBorders>
            <w:shd w:val="clear" w:color="auto" w:fill="E5E5E5"/>
            <w:vAlign w:val="center"/>
          </w:tcPr>
          <w:p w14:paraId="0A7A883E"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7E6C9289"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6071879E"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Rončka,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Rončka,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000 0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000 00</w:t>
            </w:r>
            <w:r w:rsidRPr="00F02435">
              <w:rPr>
                <w:rFonts w:cstheme="minorHAnsi"/>
                <w:szCs w:val="17"/>
              </w:rPr>
              <w:fldChar w:fldCharType="end"/>
            </w:r>
          </w:p>
        </w:tc>
      </w:tr>
      <w:tr w:rsidR="00F02435" w:rsidRPr="00F02435" w14:paraId="1AFE6EC2"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63E7F51"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6A70F7B"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reditel@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reditel@teplohlucin.cz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209BF59"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41 017"/>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+420 595 041 017</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2DEBCF83"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5A8438EA" w14:textId="77777777" w:rsidTr="004667BE">
        <w:trPr>
          <w:cantSplit/>
          <w:trHeight w:val="340"/>
          <w:tblHeader/>
        </w:trPr>
        <w:tc>
          <w:tcPr>
            <w:tcW w:w="10206" w:type="dxa"/>
            <w:gridSpan w:val="3"/>
            <w:tcBorders>
              <w:bottom w:val="single" w:sz="4" w:space="0" w:color="auto"/>
            </w:tcBorders>
            <w:shd w:val="clear" w:color="auto" w:fill="E5E5E5"/>
            <w:vAlign w:val="center"/>
          </w:tcPr>
          <w:p w14:paraId="4A848F8F"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10E38036"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1D884C4A"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Petr Rončka,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Petr Rončka,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Hlučín, Čs. armády 1263/32, PSČ: 000 0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Hlučín, Čs. armády 1263/32, PSČ: 000 00</w:t>
            </w:r>
            <w:r w:rsidRPr="00F02435">
              <w:rPr>
                <w:rFonts w:cstheme="minorHAnsi"/>
                <w:szCs w:val="17"/>
              </w:rPr>
              <w:fldChar w:fldCharType="end"/>
            </w:r>
          </w:p>
        </w:tc>
      </w:tr>
      <w:tr w:rsidR="00F02435" w:rsidRPr="00F02435" w14:paraId="706C391C"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02BA5C7B"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2 729 71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+420 602 729 714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27A8B63"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reditel@teplohlucin.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reditel@teplohlucin.cz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242315A"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95 041 017"/>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+420 595 041 017</w:t>
            </w:r>
            <w:r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68"/>
        <w:gridCol w:w="7087"/>
      </w:tblGrid>
      <w:tr w:rsidR="00A467B8" w:rsidRPr="0065364E" w14:paraId="189CA49A" w14:textId="77777777" w:rsidTr="00BE69A4">
        <w:trPr>
          <w:cantSplit/>
          <w:trHeight w:val="340"/>
          <w:tblHeader/>
        </w:trPr>
        <w:tc>
          <w:tcPr>
            <w:tcW w:w="10206" w:type="dxa"/>
            <w:gridSpan w:val="3"/>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C636037" w14:textId="28C059BD" w:rsidR="00A467B8" w:rsidRPr="000A107E" w:rsidRDefault="00594498" w:rsidP="00BE69A4">
            <w:pPr>
              <w:pStyle w:val="TexttabulkaCalibriLight"/>
              <w:rPr>
                <w:rFonts w:cstheme="minorHAnsi"/>
                <w:szCs w:val="17"/>
              </w:rPr>
            </w:pPr>
            <w:r>
              <w:rPr>
                <w:rFonts w:cs="Arial"/>
                <w:b/>
                <w:bCs/>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5BB1EB90"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594498">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62F03D7C" w14:textId="252A0DD2" w:rsidR="00A467B8" w:rsidRPr="000A107E" w:rsidRDefault="00A467B8" w:rsidP="00BE69A4">
            <w:pPr>
              <w:pStyle w:val="TexttabulkaCalibriLight"/>
              <w:rPr>
                <w:rFonts w:cstheme="minorHAnsi"/>
                <w:szCs w:val="17"/>
              </w:rPr>
            </w:pPr>
            <w:r w:rsidRPr="000A107E">
              <w:rPr>
                <w:rFonts w:cstheme="minorHAnsi"/>
                <w:szCs w:val="17"/>
              </w:rPr>
              <w:t xml:space="preserve">E-mail: </w:t>
            </w:r>
            <w:r w:rsidR="00594498">
              <w:rPr>
                <w:rFonts w:cs="Arial"/>
                <w:szCs w:val="17"/>
              </w:rPr>
              <w:t>xxx</w:t>
            </w:r>
          </w:p>
        </w:tc>
      </w:tr>
      <w:tr w:rsidR="00A467B8" w:rsidRPr="0065364E" w14:paraId="0465A258"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A218E87" w14:textId="3FE95529" w:rsidR="00A467B8" w:rsidRPr="000A107E" w:rsidRDefault="00594498"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7F1A452C"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594498">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51F46AE6" w14:textId="5038982B"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594498">
              <w:rPr>
                <w:rFonts w:cs="Arial"/>
                <w:szCs w:val="17"/>
              </w:rPr>
              <w:t>xxx</w:t>
            </w:r>
          </w:p>
        </w:tc>
      </w:tr>
      <w:tr w:rsidR="00A467B8" w:rsidRPr="001C5BE1" w14:paraId="44C4C6B5" w14:textId="77777777" w:rsidTr="00BE69A4">
        <w:trPr>
          <w:cantSplit/>
          <w:trHeight w:val="283"/>
          <w:tblHeader/>
        </w:trPr>
        <w:tc>
          <w:tcPr>
            <w:tcW w:w="10206" w:type="dxa"/>
            <w:gridSpan w:val="3"/>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3"/>
            <w:tcBorders>
              <w:bottom w:val="single" w:sz="4" w:space="0" w:color="auto"/>
            </w:tcBorders>
            <w:shd w:val="clear" w:color="auto" w:fill="E5E5E5"/>
            <w:vAlign w:val="center"/>
          </w:tcPr>
          <w:p w14:paraId="4C07EEB6" w14:textId="0839F76D" w:rsidR="00A467B8" w:rsidRPr="0065364E" w:rsidRDefault="00692552" w:rsidP="00BE69A4">
            <w:pPr>
              <w:pStyle w:val="TextlegendaCalibriBold"/>
              <w:rPr>
                <w:rFonts w:asciiTheme="minorHAnsi" w:hAnsiTheme="minorHAnsi"/>
                <w:color w:val="009BA8"/>
              </w:rPr>
            </w:pPr>
            <w:r w:rsidRPr="00692552">
              <w:t>Kontakt pro jednání ve věcech fakturace, plateb a reklamací</w:t>
            </w:r>
          </w:p>
        </w:tc>
      </w:tr>
      <w:tr w:rsidR="00A467B8" w:rsidRPr="0065364E" w14:paraId="05DF4093" w14:textId="77777777" w:rsidTr="007747C9">
        <w:trPr>
          <w:cantSplit/>
          <w:trHeight w:val="283"/>
          <w:tblHeader/>
        </w:trPr>
        <w:tc>
          <w:tcPr>
            <w:tcW w:w="3119" w:type="dxa"/>
            <w:gridSpan w:val="2"/>
            <w:tcBorders>
              <w:top w:val="single" w:sz="4" w:space="0" w:color="auto"/>
              <w:bottom w:val="single" w:sz="4" w:space="0" w:color="auto"/>
            </w:tcBorders>
            <w:shd w:val="clear" w:color="auto" w:fill="auto"/>
            <w:vAlign w:val="center"/>
          </w:tcPr>
          <w:p w14:paraId="55A675D8" w14:textId="2FEBCB7D" w:rsidR="00A467B8" w:rsidRPr="000A107E" w:rsidRDefault="00692552" w:rsidP="00BE69A4">
            <w:pPr>
              <w:pStyle w:val="TexttabulkaCalibriLight"/>
              <w:rPr>
                <w:rFonts w:ascii="Calibri Light" w:hAnsi="Calibri Light" w:cs="Calibri Light"/>
                <w:szCs w:val="17"/>
              </w:rPr>
            </w:pPr>
            <w:r w:rsidRPr="00692552">
              <w:rPr>
                <w:rFonts w:ascii="Calibri Light" w:hAnsi="Calibri Light" w:cs="Calibri Light"/>
                <w:szCs w:val="17"/>
              </w:rPr>
              <w:t xml:space="preserve">Linka pro VIP zákazníky: +420 </w:t>
            </w:r>
            <w:r w:rsidRPr="00692552">
              <w:rPr>
                <w:rFonts w:ascii="Calibri Light" w:hAnsi="Calibri Light" w:cs="Calibri Light"/>
                <w:b/>
                <w:bCs/>
                <w:szCs w:val="17"/>
              </w:rPr>
              <w:t>739 536 666</w:t>
            </w:r>
          </w:p>
        </w:tc>
        <w:tc>
          <w:tcPr>
            <w:tcW w:w="7087" w:type="dxa"/>
            <w:tcBorders>
              <w:top w:val="single" w:sz="4" w:space="0" w:color="auto"/>
              <w:bottom w:val="single" w:sz="4" w:space="0" w:color="auto"/>
            </w:tcBorders>
            <w:shd w:val="clear" w:color="auto" w:fill="auto"/>
            <w:vAlign w:val="center"/>
          </w:tcPr>
          <w:p w14:paraId="236F74C4" w14:textId="73EEB2B9" w:rsidR="00A467B8" w:rsidRPr="000A107E" w:rsidRDefault="007747C9" w:rsidP="00BE69A4">
            <w:pPr>
              <w:pStyle w:val="TexttabulkaCalibriLight"/>
              <w:rPr>
                <w:rFonts w:ascii="Calibri Light" w:hAnsi="Calibri Light" w:cs="Calibri Light"/>
                <w:szCs w:val="17"/>
              </w:rPr>
            </w:pPr>
            <w:r>
              <w:rPr>
                <w:rFonts w:cstheme="minorHAnsi"/>
                <w:szCs w:val="17"/>
              </w:rPr>
              <w:t xml:space="preserve">E-mail: </w:t>
            </w:r>
            <w:r>
              <w:rPr>
                <w:rFonts w:cstheme="minorHAnsi"/>
                <w:b/>
                <w:bCs/>
                <w:szCs w:val="17"/>
              </w:rPr>
              <w:t>prodejindi@innogy.cz</w:t>
            </w:r>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36A79CB7" w:rsidR="00B35A62" w:rsidRDefault="00B35A62" w:rsidP="00594498">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594498">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3"/>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lastRenderedPageBreak/>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686F7318"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594498">
              <w:rPr>
                <w:rFonts w:asciiTheme="minorHAnsi" w:hAnsiTheme="minorHAnsi"/>
                <w:sz w:val="17"/>
                <w:szCs w:val="22"/>
              </w:rPr>
              <w:t>xxx</w:t>
            </w:r>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0E1AA32E"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8D541A">
              <w:rPr>
                <w:rFonts w:asciiTheme="minorHAnsi" w:hAnsiTheme="minorHAnsi"/>
                <w:b w:val="0"/>
                <w:color w:val="auto"/>
              </w:rPr>
              <w:t>4.12.2023</w:t>
            </w:r>
          </w:p>
        </w:tc>
        <w:tc>
          <w:tcPr>
            <w:tcW w:w="5103" w:type="dxa"/>
            <w:gridSpan w:val="2"/>
            <w:shd w:val="clear" w:color="auto" w:fill="auto"/>
            <w:vAlign w:val="center"/>
          </w:tcPr>
          <w:p w14:paraId="20A841D0" w14:textId="63AD5CB5"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Hlučín"/>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Hlučín</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8D541A">
              <w:rPr>
                <w:rFonts w:asciiTheme="minorHAnsi" w:hAnsiTheme="minorHAnsi"/>
                <w:b w:val="0"/>
                <w:color w:val="auto"/>
              </w:rPr>
              <w:t>4.12.2023</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5F5DF94C" w:rsidR="00240573" w:rsidRPr="00FA32A6" w:rsidRDefault="00594498" w:rsidP="00240573">
            <w:pPr>
              <w:pStyle w:val="TexttabulkaCalibriLight"/>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Ing. Petr Rončka"/>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Ing. Petr Rončka</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1CD3E57F" w:rsidR="00240573" w:rsidRPr="00FA32A6" w:rsidRDefault="00594498" w:rsidP="00240573">
            <w:pPr>
              <w:pStyle w:val="TexttabulkaCalibriLight"/>
              <w:spacing w:before="240" w:after="80"/>
              <w:rPr>
                <w:rFonts w:cstheme="minorHAnsi"/>
                <w:color w:val="auto"/>
                <w:szCs w:val="17"/>
              </w:rPr>
            </w:pPr>
            <w:r>
              <w:t>xxx</w:t>
            </w:r>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381D4EDF"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594498">
      <w:pPr>
        <w:pStyle w:val="Nazev2CalibriBold"/>
        <w:spacing w:after="0"/>
        <w:rPr>
          <w:rFonts w:asciiTheme="minorHAnsi" w:hAnsiTheme="minorHAnsi"/>
          <w:sz w:val="2"/>
          <w:szCs w:val="2"/>
        </w:rPr>
      </w:pPr>
    </w:p>
    <w:sectPr w:rsidR="000C115E" w:rsidRPr="008216C9" w:rsidSect="00594498">
      <w:headerReference w:type="default" r:id="rId16"/>
      <w:footerReference w:type="default" r:id="rId17"/>
      <w:headerReference w:type="first" r:id="rId18"/>
      <w:footerReference w:type="first" r:id="rId19"/>
      <w:type w:val="continuous"/>
      <w:pgSz w:w="11906" w:h="16838" w:code="9"/>
      <w:pgMar w:top="851" w:right="567" w:bottom="851" w:left="1134"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E0F8" w14:textId="77777777" w:rsidR="00210399" w:rsidRDefault="00210399" w:rsidP="00055080">
      <w:r>
        <w:separator/>
      </w:r>
    </w:p>
    <w:p w14:paraId="3FC36AFA" w14:textId="77777777" w:rsidR="00210399" w:rsidRDefault="00210399"/>
  </w:endnote>
  <w:endnote w:type="continuationSeparator" w:id="0">
    <w:p w14:paraId="5F31583F" w14:textId="77777777" w:rsidR="00210399" w:rsidRDefault="00210399" w:rsidP="00055080">
      <w:r>
        <w:continuationSeparator/>
      </w:r>
    </w:p>
    <w:p w14:paraId="03135A55" w14:textId="77777777" w:rsidR="00210399" w:rsidRDefault="0021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7590A364"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94498">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6E91FF7"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94498">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594498"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4724" w14:textId="77777777" w:rsidR="00210399" w:rsidRDefault="00210399" w:rsidP="00055080">
      <w:r>
        <w:separator/>
      </w:r>
    </w:p>
    <w:p w14:paraId="1F9BF311" w14:textId="77777777" w:rsidR="00210399" w:rsidRDefault="00210399"/>
  </w:footnote>
  <w:footnote w:type="continuationSeparator" w:id="0">
    <w:p w14:paraId="761BACBB" w14:textId="77777777" w:rsidR="00210399" w:rsidRDefault="00210399" w:rsidP="00055080">
      <w:r>
        <w:continuationSeparator/>
      </w:r>
    </w:p>
    <w:p w14:paraId="1EBE7759" w14:textId="77777777" w:rsidR="00210399" w:rsidRDefault="00210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975700"/>
    <w:multiLevelType w:val="hybridMultilevel"/>
    <w:tmpl w:val="CEB0F3D2"/>
    <w:lvl w:ilvl="0" w:tplc="49F46B36">
      <w:start w:val="1"/>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3"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9"/>
  </w:num>
  <w:num w:numId="3" w16cid:durableId="182865272">
    <w:abstractNumId w:val="0"/>
  </w:num>
  <w:num w:numId="4" w16cid:durableId="1743529862">
    <w:abstractNumId w:val="5"/>
  </w:num>
  <w:num w:numId="5" w16cid:durableId="1600528640">
    <w:abstractNumId w:val="21"/>
  </w:num>
  <w:num w:numId="6" w16cid:durableId="1521046902">
    <w:abstractNumId w:val="31"/>
  </w:num>
  <w:num w:numId="7" w16cid:durableId="1426882125">
    <w:abstractNumId w:val="24"/>
  </w:num>
  <w:num w:numId="8" w16cid:durableId="391927220">
    <w:abstractNumId w:val="20"/>
  </w:num>
  <w:num w:numId="9" w16cid:durableId="142625229">
    <w:abstractNumId w:val="27"/>
  </w:num>
  <w:num w:numId="10" w16cid:durableId="1930844248">
    <w:abstractNumId w:val="8"/>
  </w:num>
  <w:num w:numId="11" w16cid:durableId="984091876">
    <w:abstractNumId w:val="10"/>
  </w:num>
  <w:num w:numId="12" w16cid:durableId="194393975">
    <w:abstractNumId w:val="23"/>
  </w:num>
  <w:num w:numId="13" w16cid:durableId="602689775">
    <w:abstractNumId w:val="19"/>
  </w:num>
  <w:num w:numId="14" w16cid:durableId="1465736471">
    <w:abstractNumId w:val="25"/>
  </w:num>
  <w:num w:numId="15" w16cid:durableId="163479234">
    <w:abstractNumId w:val="16"/>
  </w:num>
  <w:num w:numId="16" w16cid:durableId="1612392146">
    <w:abstractNumId w:val="7"/>
  </w:num>
  <w:num w:numId="17" w16cid:durableId="807355471">
    <w:abstractNumId w:val="17"/>
  </w:num>
  <w:num w:numId="18" w16cid:durableId="1318151368">
    <w:abstractNumId w:val="11"/>
  </w:num>
  <w:num w:numId="19" w16cid:durableId="1021973786">
    <w:abstractNumId w:val="26"/>
  </w:num>
  <w:num w:numId="20" w16cid:durableId="1514490820">
    <w:abstractNumId w:val="4"/>
  </w:num>
  <w:num w:numId="21" w16cid:durableId="1753819113">
    <w:abstractNumId w:val="9"/>
  </w:num>
  <w:num w:numId="22" w16cid:durableId="643584198">
    <w:abstractNumId w:val="22"/>
  </w:num>
  <w:num w:numId="23" w16cid:durableId="131868026">
    <w:abstractNumId w:val="30"/>
  </w:num>
  <w:num w:numId="24" w16cid:durableId="1502232210">
    <w:abstractNumId w:val="6"/>
  </w:num>
  <w:num w:numId="25" w16cid:durableId="1303925967">
    <w:abstractNumId w:val="14"/>
  </w:num>
  <w:num w:numId="26" w16cid:durableId="435251145">
    <w:abstractNumId w:val="3"/>
  </w:num>
  <w:num w:numId="27" w16cid:durableId="2040932362">
    <w:abstractNumId w:val="28"/>
  </w:num>
  <w:num w:numId="28" w16cid:durableId="1876575791">
    <w:abstractNumId w:val="1"/>
  </w:num>
  <w:num w:numId="29" w16cid:durableId="1682589656">
    <w:abstractNumId w:val="12"/>
  </w:num>
  <w:num w:numId="30" w16cid:durableId="893077576">
    <w:abstractNumId w:val="15"/>
  </w:num>
  <w:num w:numId="31" w16cid:durableId="1830365204">
    <w:abstractNumId w:val="18"/>
  </w:num>
  <w:num w:numId="32" w16cid:durableId="136112735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3917"/>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399"/>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4C79"/>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32B"/>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471"/>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498"/>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552"/>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47C9"/>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436"/>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2086"/>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4F7E"/>
    <w:rsid w:val="008C7705"/>
    <w:rsid w:val="008C781E"/>
    <w:rsid w:val="008D0D48"/>
    <w:rsid w:val="008D2229"/>
    <w:rsid w:val="008D3EF2"/>
    <w:rsid w:val="008D4087"/>
    <w:rsid w:val="008D4CBC"/>
    <w:rsid w:val="008D502F"/>
    <w:rsid w:val="008D541A"/>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012"/>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694"/>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33"/>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84F"/>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1663583956">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2663</Words>
  <Characters>15718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2023-12-19T10:04:00Z</dcterms:created>
  <dcterms:modified xsi:type="dcterms:W3CDTF">2023-12-19T10:04:00Z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