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E9BF71" w14:textId="5216997F" w:rsidR="002D3247" w:rsidRDefault="001B4554" w:rsidP="00D76BDD">
      <w:pPr>
        <w:jc w:val="center"/>
        <w:rPr>
          <w:b/>
        </w:rPr>
      </w:pPr>
      <w:r>
        <w:rPr>
          <w:b/>
        </w:rPr>
        <w:t>Smlouva</w:t>
      </w:r>
    </w:p>
    <w:p w14:paraId="58891D0F" w14:textId="2AF0A833" w:rsidR="00B73E3C" w:rsidRPr="00276A6E" w:rsidRDefault="001B4554" w:rsidP="00F245CE">
      <w:pPr>
        <w:jc w:val="center"/>
        <w:rPr>
          <w:b/>
        </w:rPr>
      </w:pPr>
      <w:r>
        <w:rPr>
          <w:b/>
        </w:rPr>
        <w:t xml:space="preserve">o využívání </w:t>
      </w:r>
      <w:r w:rsidR="00394A15">
        <w:rPr>
          <w:b/>
        </w:rPr>
        <w:t>software</w:t>
      </w:r>
      <w:r>
        <w:rPr>
          <w:b/>
        </w:rPr>
        <w:t xml:space="preserve"> </w:t>
      </w:r>
      <w:r w:rsidR="00394A15">
        <w:rPr>
          <w:b/>
        </w:rPr>
        <w:t>„</w:t>
      </w:r>
      <w:r>
        <w:rPr>
          <w:b/>
        </w:rPr>
        <w:t>OKbase</w:t>
      </w:r>
      <w:r w:rsidR="00394A15">
        <w:rPr>
          <w:b/>
        </w:rPr>
        <w:t>“</w:t>
      </w:r>
    </w:p>
    <w:p w14:paraId="1F2CACC8" w14:textId="4C92F697" w:rsidR="00B73E3C" w:rsidRPr="00276A6E" w:rsidRDefault="000C2CB8" w:rsidP="00D76BDD">
      <w:pPr>
        <w:jc w:val="center"/>
        <w:rPr>
          <w:b/>
        </w:rPr>
      </w:pPr>
      <w:r>
        <w:rPr>
          <w:b/>
        </w:rPr>
        <w:t>MUZ/307/2023</w:t>
      </w:r>
    </w:p>
    <w:p w14:paraId="0FED3074" w14:textId="77777777" w:rsidR="00B73E3C" w:rsidRPr="00276A6E" w:rsidRDefault="00B73E3C" w:rsidP="00D76BDD">
      <w:pPr>
        <w:rPr>
          <w:b/>
        </w:rPr>
      </w:pPr>
    </w:p>
    <w:p w14:paraId="7208947F" w14:textId="2446BF8C" w:rsidR="00925F9C" w:rsidRDefault="001F527F" w:rsidP="008F6F56">
      <w:pPr>
        <w:tabs>
          <w:tab w:val="left" w:pos="2268"/>
        </w:tabs>
        <w:rPr>
          <w:b/>
        </w:rPr>
      </w:pPr>
      <w:r>
        <w:rPr>
          <w:b/>
        </w:rPr>
        <w:t>Muzeum hlavního města Prahy</w:t>
      </w:r>
    </w:p>
    <w:p w14:paraId="5990136E" w14:textId="7387497B" w:rsidR="00B73E3C" w:rsidRPr="007A3EDB" w:rsidRDefault="001862D3" w:rsidP="008F6F56">
      <w:pPr>
        <w:tabs>
          <w:tab w:val="left" w:pos="2268"/>
        </w:tabs>
      </w:pPr>
      <w:r>
        <w:t xml:space="preserve">Se sídlem: </w:t>
      </w:r>
      <w:r>
        <w:tab/>
      </w:r>
      <w:r w:rsidR="001F527F">
        <w:rPr>
          <w:color w:val="000000" w:themeColor="text1"/>
        </w:rPr>
        <w:t>Kožná 1/475, 110 01 Praha 1 – Staré Město</w:t>
      </w:r>
    </w:p>
    <w:p w14:paraId="2EEEA588" w14:textId="1D37C491" w:rsidR="00617646" w:rsidRPr="00CB482A" w:rsidRDefault="00617646" w:rsidP="00617646">
      <w:pPr>
        <w:tabs>
          <w:tab w:val="left" w:pos="2268"/>
        </w:tabs>
      </w:pPr>
      <w:r>
        <w:t xml:space="preserve">IČ: </w:t>
      </w:r>
      <w:r>
        <w:tab/>
      </w:r>
      <w:r w:rsidR="001F527F">
        <w:t>00064432</w:t>
      </w:r>
    </w:p>
    <w:p w14:paraId="34A5B2A1" w14:textId="28D08084" w:rsidR="00617646" w:rsidRDefault="00617646" w:rsidP="00617646">
      <w:pPr>
        <w:tabs>
          <w:tab w:val="left" w:pos="2268"/>
        </w:tabs>
      </w:pPr>
      <w:r>
        <w:t>DIČ:</w:t>
      </w:r>
      <w:r>
        <w:tab/>
      </w:r>
      <w:r w:rsidR="001F527F">
        <w:t>CZ00064432</w:t>
      </w:r>
    </w:p>
    <w:p w14:paraId="12D61719" w14:textId="7FCAD8AC" w:rsidR="00BA5666" w:rsidRDefault="00B73E3C" w:rsidP="00617646">
      <w:pPr>
        <w:tabs>
          <w:tab w:val="left" w:pos="2268"/>
        </w:tabs>
      </w:pPr>
      <w:r w:rsidRPr="004132FC">
        <w:t>Bankovní spojení:</w:t>
      </w:r>
      <w:r w:rsidRPr="004132FC">
        <w:tab/>
      </w:r>
    </w:p>
    <w:p w14:paraId="3A40E4B6" w14:textId="23E734E0" w:rsidR="00B73E3C" w:rsidRPr="006028E0" w:rsidRDefault="001862D3" w:rsidP="008F6F56">
      <w:pPr>
        <w:tabs>
          <w:tab w:val="left" w:pos="2268"/>
        </w:tabs>
      </w:pPr>
      <w:r>
        <w:t>Číslo účtu:</w:t>
      </w:r>
      <w:r>
        <w:tab/>
      </w:r>
    </w:p>
    <w:p w14:paraId="2E27555E" w14:textId="29E91819" w:rsidR="00B73E3C" w:rsidRPr="00276A6E" w:rsidRDefault="00B73E3C" w:rsidP="00E96AE4">
      <w:pPr>
        <w:tabs>
          <w:tab w:val="left" w:pos="2268"/>
        </w:tabs>
      </w:pPr>
      <w:r w:rsidRPr="00276A6E">
        <w:t>(dále jen „</w:t>
      </w:r>
      <w:r w:rsidR="00262F09">
        <w:t>nabyvatel</w:t>
      </w:r>
      <w:r w:rsidRPr="00276A6E">
        <w:t>“)</w:t>
      </w:r>
    </w:p>
    <w:p w14:paraId="3602C60D" w14:textId="77777777" w:rsidR="00B73E3C" w:rsidRPr="00276A6E" w:rsidRDefault="00B73E3C" w:rsidP="00D76BDD"/>
    <w:p w14:paraId="23749E77" w14:textId="77777777" w:rsidR="00B73E3C" w:rsidRPr="00276A6E" w:rsidRDefault="00B73E3C" w:rsidP="00D76BDD">
      <w:r w:rsidRPr="00276A6E">
        <w:t>a</w:t>
      </w:r>
    </w:p>
    <w:p w14:paraId="4BF0087B" w14:textId="77777777" w:rsidR="00B73E3C" w:rsidRPr="00276A6E" w:rsidRDefault="00B73E3C" w:rsidP="00D76BDD"/>
    <w:p w14:paraId="52823AF0" w14:textId="77777777" w:rsidR="00B73E3C" w:rsidRPr="00276A6E" w:rsidRDefault="00E33A93" w:rsidP="00D76BDD">
      <w:pPr>
        <w:rPr>
          <w:b/>
        </w:rPr>
      </w:pPr>
      <w:r>
        <w:rPr>
          <w:b/>
        </w:rPr>
        <w:t>OKsystem a.s.</w:t>
      </w:r>
    </w:p>
    <w:p w14:paraId="691BE460" w14:textId="77777777" w:rsidR="00B73E3C" w:rsidRPr="00276A6E" w:rsidRDefault="008F6F56" w:rsidP="008F6F56">
      <w:pPr>
        <w:tabs>
          <w:tab w:val="left" w:pos="2268"/>
        </w:tabs>
      </w:pPr>
      <w:r>
        <w:t>Se sídlem:</w:t>
      </w:r>
      <w:r>
        <w:tab/>
      </w:r>
      <w:r w:rsidR="00B73E3C" w:rsidRPr="00276A6E">
        <w:t xml:space="preserve">Na Pankráci </w:t>
      </w:r>
      <w:r w:rsidR="00B73E3C">
        <w:t>1690/</w:t>
      </w:r>
      <w:r w:rsidR="00B73E3C" w:rsidRPr="00276A6E">
        <w:t>125, 140 21 Praha 4</w:t>
      </w:r>
      <w:r w:rsidR="00B73E3C">
        <w:t xml:space="preserve"> - Nusle</w:t>
      </w:r>
    </w:p>
    <w:p w14:paraId="6E1512E2" w14:textId="77777777" w:rsidR="00B73E3C" w:rsidRPr="00276A6E" w:rsidRDefault="008F6F56" w:rsidP="008F6F56">
      <w:pPr>
        <w:tabs>
          <w:tab w:val="left" w:pos="2268"/>
        </w:tabs>
      </w:pPr>
      <w:r>
        <w:t>IČ:</w:t>
      </w:r>
      <w:r>
        <w:tab/>
      </w:r>
      <w:r w:rsidR="00B73E3C" w:rsidRPr="00276A6E">
        <w:t>27373665</w:t>
      </w:r>
    </w:p>
    <w:p w14:paraId="39826A67" w14:textId="77777777" w:rsidR="00B73E3C" w:rsidRDefault="008F6F56" w:rsidP="008F6F56">
      <w:pPr>
        <w:tabs>
          <w:tab w:val="left" w:pos="2268"/>
        </w:tabs>
      </w:pPr>
      <w:r>
        <w:t>DIČ:</w:t>
      </w:r>
      <w:r>
        <w:tab/>
      </w:r>
      <w:r w:rsidR="00B73E3C" w:rsidRPr="00276A6E">
        <w:t>CZ27373665</w:t>
      </w:r>
    </w:p>
    <w:p w14:paraId="5B38C676" w14:textId="77E4288C" w:rsidR="00B73E3C" w:rsidRPr="00276A6E" w:rsidRDefault="00B73E3C" w:rsidP="008F6F56">
      <w:pPr>
        <w:tabs>
          <w:tab w:val="left" w:pos="2268"/>
        </w:tabs>
      </w:pPr>
      <w:r w:rsidRPr="00276A6E">
        <w:t>Bankovní spojení:</w:t>
      </w:r>
      <w:r w:rsidRPr="00276A6E">
        <w:tab/>
      </w:r>
    </w:p>
    <w:p w14:paraId="2C227CED" w14:textId="06F48563" w:rsidR="00B73E3C" w:rsidRPr="00276A6E" w:rsidRDefault="008F6F56" w:rsidP="008F6F56">
      <w:pPr>
        <w:tabs>
          <w:tab w:val="left" w:pos="2268"/>
        </w:tabs>
      </w:pPr>
      <w:r>
        <w:t>Číslo účtu:</w:t>
      </w:r>
      <w:r>
        <w:tab/>
      </w:r>
    </w:p>
    <w:p w14:paraId="421F64B1" w14:textId="4174E299" w:rsidR="00B73E3C" w:rsidRPr="00276A6E" w:rsidRDefault="008F6F56" w:rsidP="008F6F56">
      <w:pPr>
        <w:tabs>
          <w:tab w:val="left" w:pos="2268"/>
        </w:tabs>
      </w:pPr>
      <w:r>
        <w:t>Zastupuje:</w:t>
      </w:r>
      <w:r>
        <w:tab/>
      </w:r>
      <w:r w:rsidR="00B73E3C" w:rsidRPr="00276A6E">
        <w:t xml:space="preserve">Ing. </w:t>
      </w:r>
      <w:r w:rsidR="00E74B0E">
        <w:t xml:space="preserve">Vítězslav </w:t>
      </w:r>
      <w:proofErr w:type="spellStart"/>
      <w:r w:rsidR="00E74B0E">
        <w:t>Ciml</w:t>
      </w:r>
      <w:proofErr w:type="spellEnd"/>
      <w:r w:rsidR="00B73E3C" w:rsidRPr="00276A6E">
        <w:t xml:space="preserve">, </w:t>
      </w:r>
      <w:r w:rsidR="00BD63FF">
        <w:t>místopředseda</w:t>
      </w:r>
      <w:r w:rsidR="00E33A93">
        <w:t xml:space="preserve"> představenstva</w:t>
      </w:r>
    </w:p>
    <w:p w14:paraId="4966B6E9" w14:textId="32036FD2" w:rsidR="00B73E3C" w:rsidRPr="00276A6E" w:rsidRDefault="00B73E3C" w:rsidP="00D76BDD">
      <w:r w:rsidRPr="00276A6E">
        <w:t>(dále jen „</w:t>
      </w:r>
      <w:r w:rsidR="00262F09">
        <w:t>poskytovatel</w:t>
      </w:r>
      <w:r w:rsidRPr="00276A6E">
        <w:t>“)</w:t>
      </w:r>
    </w:p>
    <w:p w14:paraId="0483F5F8" w14:textId="77777777" w:rsidR="00B73E3C" w:rsidRPr="00276A6E" w:rsidRDefault="00B73E3C" w:rsidP="00D76BDD"/>
    <w:p w14:paraId="557FDF18" w14:textId="77777777" w:rsidR="00B73E3C" w:rsidRPr="00276A6E" w:rsidRDefault="00B73E3C" w:rsidP="00D76BDD">
      <w:r w:rsidRPr="00276A6E">
        <w:t>(společně pak „Smluvní strany“)</w:t>
      </w:r>
    </w:p>
    <w:p w14:paraId="259E77CF" w14:textId="77777777" w:rsidR="00B73E3C" w:rsidRPr="00276A6E" w:rsidRDefault="00B73E3C" w:rsidP="00752CBE">
      <w:pPr>
        <w:jc w:val="center"/>
        <w:rPr>
          <w:b/>
        </w:rPr>
      </w:pPr>
    </w:p>
    <w:p w14:paraId="4B66FCBE" w14:textId="77777777"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>uzavírají</w:t>
      </w:r>
    </w:p>
    <w:p w14:paraId="48FAD5DF" w14:textId="186CC66D" w:rsidR="00B73E3C" w:rsidRPr="00276A6E" w:rsidRDefault="002D3247" w:rsidP="00752CBE">
      <w:pPr>
        <w:jc w:val="center"/>
      </w:pPr>
      <w:r>
        <w:t>t</w:t>
      </w:r>
      <w:r w:rsidR="003E36FB">
        <w:t>uto</w:t>
      </w:r>
    </w:p>
    <w:p w14:paraId="1CFA6A37" w14:textId="33E52260" w:rsidR="003E36FB" w:rsidRPr="00276A6E" w:rsidRDefault="003E36FB" w:rsidP="003E36FB">
      <w:pPr>
        <w:jc w:val="center"/>
        <w:rPr>
          <w:b/>
        </w:rPr>
      </w:pPr>
      <w:r>
        <w:rPr>
          <w:b/>
        </w:rPr>
        <w:t xml:space="preserve">Smlouvu o využívání software „OKbase“ </w:t>
      </w:r>
      <w:r w:rsidRPr="003E36FB">
        <w:rPr>
          <w:bCs/>
        </w:rPr>
        <w:t>dle ustanovení § 1746 odst. 2 zákona č. 89/2012 Sb., občanský zákoník, ve znění pozdějších předpisů.</w:t>
      </w:r>
    </w:p>
    <w:p w14:paraId="4191A596" w14:textId="4DC983CA" w:rsidR="00B73E3C" w:rsidRPr="00276A6E" w:rsidRDefault="00B73E3C" w:rsidP="003E36FB">
      <w:pPr>
        <w:rPr>
          <w:b/>
        </w:rPr>
      </w:pPr>
    </w:p>
    <w:p w14:paraId="67547CAF" w14:textId="477E1977" w:rsidR="000B3ADB" w:rsidRDefault="00DE1AA6" w:rsidP="00DE08C4">
      <w:pPr>
        <w:pStyle w:val="Nadpis1"/>
        <w:numPr>
          <w:ilvl w:val="0"/>
          <w:numId w:val="37"/>
        </w:numPr>
        <w:spacing w:before="120" w:after="120"/>
        <w:ind w:left="0" w:hanging="425"/>
      </w:pPr>
      <w:r>
        <w:t>Obecná ustanovení</w:t>
      </w:r>
    </w:p>
    <w:p w14:paraId="67AAF56C" w14:textId="77777777" w:rsidR="002F5AD5" w:rsidRDefault="002F5AD5" w:rsidP="002F5AD5">
      <w:pPr>
        <w:pStyle w:val="Nadpis1"/>
        <w:numPr>
          <w:ilvl w:val="1"/>
          <w:numId w:val="37"/>
        </w:numPr>
        <w:tabs>
          <w:tab w:val="num" w:pos="1083"/>
        </w:tabs>
        <w:spacing w:before="120" w:after="120"/>
        <w:ind w:left="0" w:hanging="360"/>
        <w:jc w:val="both"/>
        <w:rPr>
          <w:b w:val="0"/>
          <w:bCs/>
          <w:szCs w:val="22"/>
        </w:rPr>
      </w:pPr>
      <w:r w:rsidRPr="000B3ADB">
        <w:rPr>
          <w:b w:val="0"/>
          <w:bCs/>
          <w:szCs w:val="22"/>
        </w:rPr>
        <w:t>Poskytovatel prohlašuje, že je oprávněn poskytovat licence k počítačovému programu (informačnímu systému) nazvanému „OKbase“ (dále jen „software“). Tato smlouva upravuje práva a povinnosti stran ohledně poskytnutí licence k software nabyvateli a ohledně zajišťování provozu software poskytovatelem formou SaaS (Software as a Service)</w:t>
      </w:r>
      <w:r>
        <w:rPr>
          <w:b w:val="0"/>
          <w:bCs/>
          <w:szCs w:val="22"/>
        </w:rPr>
        <w:t>.</w:t>
      </w:r>
    </w:p>
    <w:p w14:paraId="4BA3D83A" w14:textId="041D344A" w:rsidR="00C15242" w:rsidRDefault="002F5AD5" w:rsidP="002F5AD5">
      <w:pPr>
        <w:pStyle w:val="Nadpis1"/>
        <w:numPr>
          <w:ilvl w:val="1"/>
          <w:numId w:val="37"/>
        </w:numPr>
        <w:tabs>
          <w:tab w:val="num" w:pos="1083"/>
        </w:tabs>
        <w:spacing w:before="120" w:after="120"/>
        <w:ind w:left="0" w:hanging="360"/>
        <w:jc w:val="both"/>
        <w:rPr>
          <w:b w:val="0"/>
          <w:bCs/>
        </w:rPr>
      </w:pPr>
      <w:r w:rsidRPr="00262F09">
        <w:rPr>
          <w:b w:val="0"/>
          <w:bCs/>
        </w:rPr>
        <w:t>Touto smlouvou poskytuje poskytovatel nabyvateli licenci k</w:t>
      </w:r>
      <w:r>
        <w:rPr>
          <w:b w:val="0"/>
          <w:bCs/>
        </w:rPr>
        <w:t> </w:t>
      </w:r>
      <w:r w:rsidRPr="00262F09">
        <w:rPr>
          <w:b w:val="0"/>
          <w:bCs/>
        </w:rPr>
        <w:t>software</w:t>
      </w:r>
      <w:r>
        <w:rPr>
          <w:b w:val="0"/>
          <w:bCs/>
        </w:rPr>
        <w:t xml:space="preserve"> </w:t>
      </w:r>
      <w:r w:rsidRPr="00262F09">
        <w:rPr>
          <w:b w:val="0"/>
          <w:bCs/>
        </w:rPr>
        <w:t>v rozsahu a způsoby stanovenými v obchodních podmínkách a dále se zavazuje zajistit pro nabyvatele provoz software formou SaaS (Software as a Service). Součástí závazku poskytovatele zajistit provoz software je i</w:t>
      </w:r>
      <w:r>
        <w:rPr>
          <w:b w:val="0"/>
          <w:bCs/>
        </w:rPr>
        <w:t> </w:t>
      </w:r>
      <w:r w:rsidRPr="00262F09">
        <w:rPr>
          <w:b w:val="0"/>
          <w:bCs/>
        </w:rPr>
        <w:t>umožnění účasti na školení (ohledně práce se software) pracovníkům nabyvatele, a to v rozsahu stanoveném v této smlouvě a v obchodních podmínkách. Nabyvatel se touto smlouvou zavazuje hradit od okamžiku účinnosti této smlouvy poskytovateli za poskytnutí licence k software a za zajištění jeho provozu odměnu, a to ve výši a za podmínek níže uvedených. Výše této odměny je stanovena i</w:t>
      </w:r>
      <w:r>
        <w:rPr>
          <w:b w:val="0"/>
          <w:bCs/>
        </w:rPr>
        <w:t> </w:t>
      </w:r>
      <w:r w:rsidRPr="00262F09">
        <w:rPr>
          <w:b w:val="0"/>
          <w:bCs/>
        </w:rPr>
        <w:t>v</w:t>
      </w:r>
      <w:r>
        <w:rPr>
          <w:b w:val="0"/>
          <w:bCs/>
        </w:rPr>
        <w:t> </w:t>
      </w:r>
      <w:r w:rsidRPr="00262F09">
        <w:rPr>
          <w:b w:val="0"/>
          <w:bCs/>
        </w:rPr>
        <w:t xml:space="preserve">závislosti na počtu aktivních záznamů evidovaných v rámci software tak, jak jsou aktivní záznamy vymezeny v obchodních podmínkách. Technické parametry hostingových služeb </w:t>
      </w:r>
      <w:r w:rsidRPr="00057B93">
        <w:rPr>
          <w:b w:val="0"/>
          <w:bCs/>
        </w:rPr>
        <w:t>upravuje příloha 3 této smlouvy.</w:t>
      </w:r>
    </w:p>
    <w:p w14:paraId="52B8518B" w14:textId="129F3EFE" w:rsidR="002F5AD5" w:rsidRPr="002F5AD5" w:rsidRDefault="00C15242" w:rsidP="00C15242">
      <w:pPr>
        <w:suppressAutoHyphens w:val="0"/>
        <w:spacing w:after="0"/>
        <w:jc w:val="left"/>
        <w:rPr>
          <w:bCs/>
        </w:rPr>
      </w:pPr>
      <w:r>
        <w:rPr>
          <w:b/>
          <w:bCs/>
        </w:rPr>
        <w:br w:type="page"/>
      </w:r>
    </w:p>
    <w:p w14:paraId="346E373C" w14:textId="27E5F579" w:rsidR="00C36AEE" w:rsidRDefault="00DD316D" w:rsidP="00DE08C4">
      <w:pPr>
        <w:pStyle w:val="Nadpis1"/>
        <w:numPr>
          <w:ilvl w:val="0"/>
          <w:numId w:val="37"/>
        </w:numPr>
        <w:spacing w:before="120" w:after="120"/>
        <w:ind w:left="0" w:hanging="425"/>
      </w:pPr>
      <w:r>
        <w:lastRenderedPageBreak/>
        <w:t>Cenové podmínky</w:t>
      </w:r>
    </w:p>
    <w:p w14:paraId="3C06E02D" w14:textId="65194236" w:rsidR="00DD316D" w:rsidRPr="00DD316D" w:rsidRDefault="00DD316D" w:rsidP="00DE08C4">
      <w:pPr>
        <w:pStyle w:val="Nadpis1"/>
        <w:numPr>
          <w:ilvl w:val="1"/>
          <w:numId w:val="37"/>
        </w:numPr>
        <w:spacing w:before="120" w:after="120"/>
        <w:ind w:left="0"/>
        <w:jc w:val="both"/>
        <w:rPr>
          <w:b w:val="0"/>
          <w:bCs/>
        </w:rPr>
      </w:pPr>
      <w:r w:rsidRPr="00DD316D">
        <w:rPr>
          <w:b w:val="0"/>
          <w:bCs/>
        </w:rPr>
        <w:t>Za poskytnutí licence k software a za zajištění jeho provozu náleží poskytovateli celková měsíční odměna, a to ve výši a za podmínek níže uvedených: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DD316D" w:rsidRPr="003945F0" w14:paraId="10C53E57" w14:textId="77777777" w:rsidTr="0019500A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943F" w14:textId="77777777" w:rsidR="00DD316D" w:rsidRPr="00C97727" w:rsidRDefault="00DD316D" w:rsidP="008838D7">
            <w:pPr>
              <w:pStyle w:val="Normln-tun-velk"/>
              <w:spacing w:line="30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97727">
              <w:rPr>
                <w:rFonts w:ascii="Arial" w:hAnsi="Arial" w:cs="Arial"/>
                <w:sz w:val="20"/>
                <w:szCs w:val="22"/>
              </w:rPr>
              <w:t>Výše celkové měsíční odměny poskytovatele (bez DPH)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EECF" w14:textId="77777777" w:rsidR="00DD316D" w:rsidRPr="00C97727" w:rsidRDefault="00DD316D" w:rsidP="008838D7">
            <w:pPr>
              <w:pStyle w:val="Normln-tun-velk"/>
              <w:spacing w:line="30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97727">
              <w:rPr>
                <w:rFonts w:ascii="Arial" w:hAnsi="Arial" w:cs="Arial"/>
                <w:sz w:val="20"/>
                <w:szCs w:val="22"/>
              </w:rPr>
              <w:t>Maximální počet aktivních záznamů evidovaných v software</w:t>
            </w:r>
          </w:p>
        </w:tc>
      </w:tr>
      <w:tr w:rsidR="00DD316D" w:rsidRPr="003945F0" w14:paraId="7C62C781" w14:textId="77777777" w:rsidTr="0019500A">
        <w:trPr>
          <w:trHeight w:val="4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F5397D" w14:textId="7B92EECB" w:rsidR="00DD316D" w:rsidRPr="00C97727" w:rsidRDefault="00F1241C" w:rsidP="00DE08C4">
            <w:pPr>
              <w:pStyle w:val="Normln-tun-velk"/>
              <w:spacing w:line="30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15 820</w:t>
            </w:r>
            <w:r w:rsidR="008D7CC6" w:rsidRPr="00C977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D316D" w:rsidRPr="00C97727">
              <w:rPr>
                <w:rFonts w:ascii="Arial" w:hAnsi="Arial" w:cs="Arial"/>
                <w:sz w:val="20"/>
                <w:szCs w:val="22"/>
              </w:rPr>
              <w:t>Kč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FAB5EDB" w14:textId="113A9AC4" w:rsidR="008D7CC6" w:rsidRPr="008D39AD" w:rsidRDefault="008D39AD" w:rsidP="00DE08C4">
            <w:pPr>
              <w:pStyle w:val="Normln-tun-velk"/>
              <w:spacing w:line="30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470</w:t>
            </w:r>
            <w:r w:rsidR="008D7CC6" w:rsidRPr="00C977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607F0">
              <w:rPr>
                <w:rFonts w:ascii="Arial" w:hAnsi="Arial" w:cs="Arial"/>
                <w:sz w:val="20"/>
                <w:szCs w:val="22"/>
              </w:rPr>
              <w:t>zaměstnanců</w:t>
            </w:r>
          </w:p>
        </w:tc>
      </w:tr>
    </w:tbl>
    <w:p w14:paraId="260C991E" w14:textId="6B0C7380" w:rsidR="00105BAE" w:rsidRPr="00DD316D" w:rsidRDefault="00105BAE" w:rsidP="00105BAE">
      <w:pPr>
        <w:pStyle w:val="Nadpis1"/>
        <w:spacing w:before="120" w:after="120"/>
        <w:jc w:val="both"/>
        <w:rPr>
          <w:b w:val="0"/>
          <w:bCs/>
        </w:rPr>
      </w:pPr>
      <w:r w:rsidRPr="00DD316D">
        <w:rPr>
          <w:b w:val="0"/>
          <w:bCs/>
        </w:rPr>
        <w:t>Celková měsíční odměna poskytovatele je splatná měsíčně, vždy k patnáctému (15) dni měsíce,</w:t>
      </w:r>
      <w:r>
        <w:rPr>
          <w:b w:val="0"/>
          <w:bCs/>
        </w:rPr>
        <w:t xml:space="preserve"> </w:t>
      </w:r>
      <w:r w:rsidRPr="00DD316D">
        <w:rPr>
          <w:b w:val="0"/>
          <w:bCs/>
        </w:rPr>
        <w:t>za</w:t>
      </w:r>
      <w:r>
        <w:rPr>
          <w:b w:val="0"/>
          <w:bCs/>
        </w:rPr>
        <w:t> </w:t>
      </w:r>
      <w:r w:rsidRPr="00DD316D">
        <w:rPr>
          <w:b w:val="0"/>
          <w:bCs/>
        </w:rPr>
        <w:t>který je hrazena. Datem uskutečnění zdanitelného plnění je vždy první den v kalendářním měsíci. Celková měsíční odměna poskytovatele bude po dobu trvání této smlouvy upravována o inflaci, a to v</w:t>
      </w:r>
      <w:r>
        <w:rPr>
          <w:b w:val="0"/>
          <w:bCs/>
        </w:rPr>
        <w:t> </w:t>
      </w:r>
      <w:r w:rsidRPr="00DD316D">
        <w:rPr>
          <w:b w:val="0"/>
          <w:bCs/>
        </w:rPr>
        <w:t>souladu s obchodními podmínkami.</w:t>
      </w:r>
      <w:r>
        <w:rPr>
          <w:b w:val="0"/>
          <w:bCs/>
        </w:rPr>
        <w:t xml:space="preserve"> </w:t>
      </w:r>
      <w:r w:rsidRPr="00DD316D">
        <w:rPr>
          <w:b w:val="0"/>
          <w:bCs/>
        </w:rPr>
        <w:t xml:space="preserve">V případě, že dojde po dobu trvání této smlouvy na základě žádosti nabyvatele v textové podobě ke zvýšení počtu aktivních záznamů evidovaných v software nad maximální počet, zvýší se i celková měsíční odměna poskytovatele, a to vždy o </w:t>
      </w:r>
      <w:r>
        <w:rPr>
          <w:b w:val="0"/>
          <w:bCs/>
        </w:rPr>
        <w:t>0,</w:t>
      </w:r>
      <w:r w:rsidR="00AF5B4A">
        <w:rPr>
          <w:b w:val="0"/>
          <w:bCs/>
        </w:rPr>
        <w:t>15</w:t>
      </w:r>
      <w:r>
        <w:rPr>
          <w:b w:val="0"/>
          <w:bCs/>
        </w:rPr>
        <w:t xml:space="preserve"> </w:t>
      </w:r>
      <w:r w:rsidRPr="00DD316D">
        <w:rPr>
          <w:b w:val="0"/>
          <w:bCs/>
        </w:rPr>
        <w:t>% z aktuální celkové měsíční odměny za každý takovýto přidaný aktivní záznam evidovaný v software.</w:t>
      </w:r>
      <w:r>
        <w:rPr>
          <w:b w:val="0"/>
          <w:bCs/>
        </w:rPr>
        <w:t xml:space="preserve"> V rámci p</w:t>
      </w:r>
      <w:r w:rsidRPr="0038496F">
        <w:rPr>
          <w:b w:val="0"/>
          <w:bCs/>
        </w:rPr>
        <w:t>rovoz</w:t>
      </w:r>
      <w:r>
        <w:rPr>
          <w:b w:val="0"/>
          <w:bCs/>
        </w:rPr>
        <w:t>u</w:t>
      </w:r>
      <w:r w:rsidRPr="0038496F">
        <w:rPr>
          <w:b w:val="0"/>
          <w:bCs/>
        </w:rPr>
        <w:t xml:space="preserve"> software formou SaaS </w:t>
      </w:r>
      <w:r w:rsidRPr="00DD316D">
        <w:rPr>
          <w:b w:val="0"/>
          <w:bCs/>
        </w:rPr>
        <w:t>bude poskytovatel nabyvateli poskytovat také servisní služby související se software, jež jsou blíže specifikovány v obchodních podmínkách (dále jen „základní servisní služby“). Odměna poskytovatele za poskytování základních servisních služeb je zahrnuta v</w:t>
      </w:r>
      <w:r>
        <w:rPr>
          <w:b w:val="0"/>
          <w:bCs/>
        </w:rPr>
        <w:t> </w:t>
      </w:r>
      <w:r w:rsidRPr="00DD316D">
        <w:rPr>
          <w:b w:val="0"/>
          <w:bCs/>
        </w:rPr>
        <w:t>celkové měsíční odměně.</w:t>
      </w:r>
    </w:p>
    <w:p w14:paraId="209C9D75" w14:textId="30007F32" w:rsidR="00C97727" w:rsidRDefault="00C97727" w:rsidP="00DE08C4">
      <w:pPr>
        <w:pStyle w:val="Nadpis1"/>
        <w:numPr>
          <w:ilvl w:val="0"/>
          <w:numId w:val="37"/>
        </w:numPr>
        <w:spacing w:before="120" w:after="120"/>
        <w:ind w:left="0" w:hanging="425"/>
      </w:pPr>
      <w:r>
        <w:t>Trvání smlouvy</w:t>
      </w:r>
    </w:p>
    <w:p w14:paraId="2DE06EC4" w14:textId="16F54467" w:rsidR="00C97727" w:rsidRDefault="00C97727" w:rsidP="00DE08C4">
      <w:pPr>
        <w:pStyle w:val="Nadpis1"/>
        <w:numPr>
          <w:ilvl w:val="1"/>
          <w:numId w:val="37"/>
        </w:numPr>
        <w:spacing w:before="120" w:after="120"/>
        <w:ind w:left="0"/>
        <w:jc w:val="both"/>
        <w:rPr>
          <w:b w:val="0"/>
          <w:bCs/>
        </w:rPr>
      </w:pPr>
      <w:r w:rsidRPr="00C97727">
        <w:rPr>
          <w:b w:val="0"/>
          <w:bCs/>
        </w:rPr>
        <w:t xml:space="preserve">Tato smlouva nabývá platnosti okamžikem jejího uzavření a účinnosti dnem </w:t>
      </w:r>
      <w:r>
        <w:rPr>
          <w:b w:val="0"/>
          <w:bCs/>
        </w:rPr>
        <w:t>1.1.2024</w:t>
      </w:r>
      <w:r w:rsidR="00DE1B70">
        <w:rPr>
          <w:b w:val="0"/>
          <w:bCs/>
        </w:rPr>
        <w:t xml:space="preserve"> s platností na 48 měsíců.</w:t>
      </w:r>
    </w:p>
    <w:p w14:paraId="675E6CAE" w14:textId="6466000D" w:rsidR="001320A7" w:rsidRDefault="00C97727" w:rsidP="00DE08C4">
      <w:pPr>
        <w:pStyle w:val="Nadpis1"/>
        <w:numPr>
          <w:ilvl w:val="1"/>
          <w:numId w:val="37"/>
        </w:numPr>
        <w:spacing w:before="120" w:after="120"/>
        <w:ind w:left="0"/>
        <w:jc w:val="both"/>
        <w:rPr>
          <w:b w:val="0"/>
          <w:bCs/>
        </w:rPr>
      </w:pPr>
      <w:r w:rsidRPr="00C97727">
        <w:rPr>
          <w:b w:val="0"/>
          <w:bCs/>
        </w:rPr>
        <w:t>Tato smlouva je uzavřena na dobu neurčitou a každá ze smluvních stran je oprávněna tuto smlouvu písemně vypovědět, a to z jakéhokoliv důvodu či bez uvedení důvodu. Výpovědní doba činí šest (6) měsíců pro poskytovatele a tři (3) měsíce pro nabyvatele. Výpovědní doba počíná běžet prvním dnem měsíce následujícího po doručení výpovědi druhé smluvní straně, přičemž výpovědní doba nemůže skončit před uplynutím minimální doby. Další práva a povinnosti stran související s ukončením této smlouvy se řídí obchodními podmínkami.</w:t>
      </w:r>
    </w:p>
    <w:p w14:paraId="6431C52B" w14:textId="44423D96" w:rsidR="00DD316D" w:rsidRPr="001320A7" w:rsidRDefault="001320A7" w:rsidP="001320A7">
      <w:pPr>
        <w:suppressAutoHyphens w:val="0"/>
        <w:spacing w:after="0"/>
        <w:jc w:val="left"/>
        <w:rPr>
          <w:bCs/>
        </w:rPr>
      </w:pPr>
      <w:r>
        <w:rPr>
          <w:b/>
          <w:bCs/>
        </w:rPr>
        <w:br w:type="page"/>
      </w:r>
    </w:p>
    <w:p w14:paraId="1D8D19FB" w14:textId="437E650D" w:rsidR="007A0576" w:rsidRDefault="007A0576" w:rsidP="00DE08C4">
      <w:pPr>
        <w:pStyle w:val="Nadpis1"/>
        <w:numPr>
          <w:ilvl w:val="0"/>
          <w:numId w:val="37"/>
        </w:numPr>
        <w:spacing w:before="120" w:after="120"/>
        <w:ind w:left="0" w:hanging="425"/>
      </w:pPr>
      <w:r>
        <w:lastRenderedPageBreak/>
        <w:t>Další ujednání</w:t>
      </w:r>
    </w:p>
    <w:p w14:paraId="62F78B59" w14:textId="4D9161BF" w:rsidR="007A0576" w:rsidRPr="007A0576" w:rsidRDefault="007A0576" w:rsidP="00DE08C4">
      <w:pPr>
        <w:pStyle w:val="Nadpis1"/>
        <w:numPr>
          <w:ilvl w:val="1"/>
          <w:numId w:val="37"/>
        </w:numPr>
        <w:spacing w:before="120" w:after="120"/>
        <w:ind w:left="0"/>
        <w:jc w:val="both"/>
        <w:rPr>
          <w:b w:val="0"/>
          <w:bCs/>
        </w:rPr>
      </w:pPr>
      <w:r w:rsidRPr="007A0576">
        <w:rPr>
          <w:b w:val="0"/>
          <w:bCs/>
        </w:rPr>
        <w:t>Komunikace smluvních stran při provádění díla bude probíhat prostřednictvím pověřených osob.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9"/>
        <w:gridCol w:w="5267"/>
      </w:tblGrid>
      <w:tr w:rsidR="007A0576" w:rsidRPr="007C0FED" w14:paraId="4B2AB750" w14:textId="77777777" w:rsidTr="00683135">
        <w:trPr>
          <w:trHeight w:val="395"/>
          <w:jc w:val="center"/>
        </w:trPr>
        <w:tc>
          <w:tcPr>
            <w:tcW w:w="9026" w:type="dxa"/>
            <w:gridSpan w:val="2"/>
            <w:shd w:val="clear" w:color="auto" w:fill="D9D9D9" w:themeFill="background1" w:themeFillShade="D9"/>
            <w:vAlign w:val="center"/>
          </w:tcPr>
          <w:p w14:paraId="26093B0A" w14:textId="77777777" w:rsidR="007A0576" w:rsidRPr="007C0FED" w:rsidRDefault="007A0576" w:rsidP="00DE08C4">
            <w:pPr>
              <w:spacing w:before="120" w:after="120"/>
              <w:rPr>
                <w:b/>
              </w:rPr>
            </w:pPr>
            <w:r w:rsidRPr="007C0FED">
              <w:rPr>
                <w:b/>
              </w:rPr>
              <w:t xml:space="preserve">Za </w:t>
            </w:r>
            <w:r>
              <w:rPr>
                <w:b/>
              </w:rPr>
              <w:t>Nabyvatele</w:t>
            </w:r>
            <w:r w:rsidRPr="007C0FED">
              <w:rPr>
                <w:b/>
              </w:rPr>
              <w:t xml:space="preserve"> – ve věcech technických</w:t>
            </w:r>
          </w:p>
        </w:tc>
      </w:tr>
      <w:tr w:rsidR="007A0576" w14:paraId="2F18EF88" w14:textId="77777777" w:rsidTr="00683135">
        <w:trPr>
          <w:trHeight w:val="395"/>
          <w:jc w:val="center"/>
        </w:trPr>
        <w:tc>
          <w:tcPr>
            <w:tcW w:w="3759" w:type="dxa"/>
            <w:vAlign w:val="center"/>
          </w:tcPr>
          <w:p w14:paraId="40C7593F" w14:textId="77777777" w:rsidR="007A0576" w:rsidRPr="007C0FED" w:rsidRDefault="007A0576" w:rsidP="00DE08C4">
            <w:pPr>
              <w:spacing w:before="120" w:after="120"/>
            </w:pPr>
            <w:r w:rsidRPr="007C0FED">
              <w:t>Jméno a příjmení</w:t>
            </w:r>
          </w:p>
        </w:tc>
        <w:tc>
          <w:tcPr>
            <w:tcW w:w="5267" w:type="dxa"/>
            <w:vAlign w:val="center"/>
          </w:tcPr>
          <w:p w14:paraId="3AB78FEB" w14:textId="440ED6CA" w:rsidR="007A0576" w:rsidRDefault="007A0576" w:rsidP="00DE08C4">
            <w:pPr>
              <w:spacing w:before="120" w:after="120"/>
            </w:pPr>
          </w:p>
        </w:tc>
      </w:tr>
      <w:tr w:rsidR="007A0576" w14:paraId="3F3008B1" w14:textId="77777777" w:rsidTr="00683135">
        <w:trPr>
          <w:trHeight w:val="395"/>
          <w:jc w:val="center"/>
        </w:trPr>
        <w:tc>
          <w:tcPr>
            <w:tcW w:w="3759" w:type="dxa"/>
            <w:vAlign w:val="center"/>
          </w:tcPr>
          <w:p w14:paraId="6AAA00FB" w14:textId="77777777" w:rsidR="007A0576" w:rsidRPr="007C0FED" w:rsidRDefault="007A0576" w:rsidP="00DE08C4">
            <w:pPr>
              <w:spacing w:before="120" w:after="120"/>
            </w:pPr>
            <w:r w:rsidRPr="007C0FED">
              <w:t>Telefon/GSM</w:t>
            </w:r>
          </w:p>
        </w:tc>
        <w:tc>
          <w:tcPr>
            <w:tcW w:w="5267" w:type="dxa"/>
            <w:vAlign w:val="center"/>
          </w:tcPr>
          <w:p w14:paraId="16F48F74" w14:textId="6DADEA9F" w:rsidR="007A0576" w:rsidRDefault="007A0576" w:rsidP="00DE08C4">
            <w:pPr>
              <w:spacing w:before="120" w:after="120"/>
            </w:pPr>
          </w:p>
        </w:tc>
      </w:tr>
      <w:tr w:rsidR="007A0576" w14:paraId="1E5F26E4" w14:textId="77777777" w:rsidTr="00683135">
        <w:trPr>
          <w:trHeight w:val="395"/>
          <w:jc w:val="center"/>
        </w:trPr>
        <w:tc>
          <w:tcPr>
            <w:tcW w:w="3759" w:type="dxa"/>
            <w:vAlign w:val="center"/>
          </w:tcPr>
          <w:p w14:paraId="30CA46F1" w14:textId="77777777" w:rsidR="007A0576" w:rsidRPr="007C0FED" w:rsidRDefault="007A0576" w:rsidP="00DE08C4">
            <w:pPr>
              <w:spacing w:before="120" w:after="120"/>
            </w:pPr>
            <w:r w:rsidRPr="007C0FED">
              <w:t>E-mail</w:t>
            </w:r>
          </w:p>
        </w:tc>
        <w:tc>
          <w:tcPr>
            <w:tcW w:w="5267" w:type="dxa"/>
            <w:vAlign w:val="center"/>
          </w:tcPr>
          <w:p w14:paraId="5B1060D1" w14:textId="0852D522" w:rsidR="007A0576" w:rsidRDefault="007A0576" w:rsidP="00DE08C4">
            <w:pPr>
              <w:spacing w:before="120" w:after="120"/>
            </w:pPr>
          </w:p>
        </w:tc>
      </w:tr>
      <w:tr w:rsidR="007A0576" w:rsidRPr="007C0FED" w14:paraId="64F23A2F" w14:textId="77777777" w:rsidTr="00683135">
        <w:trPr>
          <w:trHeight w:val="395"/>
          <w:jc w:val="center"/>
        </w:trPr>
        <w:tc>
          <w:tcPr>
            <w:tcW w:w="9026" w:type="dxa"/>
            <w:gridSpan w:val="2"/>
            <w:shd w:val="clear" w:color="auto" w:fill="D9D9D9" w:themeFill="background1" w:themeFillShade="D9"/>
            <w:vAlign w:val="center"/>
          </w:tcPr>
          <w:p w14:paraId="4363C10F" w14:textId="77777777" w:rsidR="007A0576" w:rsidRPr="007C0FED" w:rsidRDefault="007A0576" w:rsidP="00DE08C4">
            <w:pPr>
              <w:spacing w:before="120" w:after="120"/>
              <w:rPr>
                <w:b/>
              </w:rPr>
            </w:pPr>
            <w:r w:rsidRPr="007C0FED">
              <w:rPr>
                <w:b/>
              </w:rPr>
              <w:t xml:space="preserve">Za </w:t>
            </w:r>
            <w:r>
              <w:rPr>
                <w:b/>
              </w:rPr>
              <w:t>Nabyvatele</w:t>
            </w:r>
            <w:r w:rsidRPr="007C0FED">
              <w:rPr>
                <w:b/>
              </w:rPr>
              <w:t xml:space="preserve"> – provozní a technické IT záležitosti</w:t>
            </w:r>
          </w:p>
        </w:tc>
      </w:tr>
      <w:tr w:rsidR="007A0576" w:rsidRPr="00D470DD" w14:paraId="6BD06596" w14:textId="77777777" w:rsidTr="00683135">
        <w:trPr>
          <w:trHeight w:val="395"/>
          <w:jc w:val="center"/>
        </w:trPr>
        <w:tc>
          <w:tcPr>
            <w:tcW w:w="3759" w:type="dxa"/>
            <w:vAlign w:val="center"/>
          </w:tcPr>
          <w:p w14:paraId="3BAEFFD5" w14:textId="77777777" w:rsidR="007A0576" w:rsidRPr="007C0FED" w:rsidRDefault="007A0576" w:rsidP="00DE08C4">
            <w:pPr>
              <w:spacing w:before="120" w:after="120"/>
            </w:pPr>
            <w:r w:rsidRPr="007C0FED">
              <w:t>Jméno a příjmení</w:t>
            </w:r>
          </w:p>
        </w:tc>
        <w:tc>
          <w:tcPr>
            <w:tcW w:w="5267" w:type="dxa"/>
            <w:vAlign w:val="center"/>
          </w:tcPr>
          <w:p w14:paraId="4399514A" w14:textId="6CC73358" w:rsidR="006760A1" w:rsidRPr="00D470DD" w:rsidRDefault="006760A1" w:rsidP="00DE08C4">
            <w:pPr>
              <w:spacing w:before="120" w:after="120"/>
              <w:rPr>
                <w:b/>
                <w:bCs/>
              </w:rPr>
            </w:pPr>
          </w:p>
        </w:tc>
      </w:tr>
      <w:tr w:rsidR="007A0576" w:rsidRPr="00D470DD" w14:paraId="00425D61" w14:textId="77777777" w:rsidTr="00683135">
        <w:trPr>
          <w:trHeight w:val="395"/>
          <w:jc w:val="center"/>
        </w:trPr>
        <w:tc>
          <w:tcPr>
            <w:tcW w:w="3759" w:type="dxa"/>
            <w:vAlign w:val="center"/>
          </w:tcPr>
          <w:p w14:paraId="34D6264D" w14:textId="77777777" w:rsidR="007A0576" w:rsidRPr="007C0FED" w:rsidRDefault="007A0576" w:rsidP="00DE08C4">
            <w:pPr>
              <w:spacing w:before="120" w:after="120"/>
            </w:pPr>
            <w:r w:rsidRPr="007C0FED">
              <w:t>Telefon/GSM</w:t>
            </w:r>
          </w:p>
        </w:tc>
        <w:tc>
          <w:tcPr>
            <w:tcW w:w="5267" w:type="dxa"/>
            <w:vAlign w:val="center"/>
          </w:tcPr>
          <w:p w14:paraId="168826BA" w14:textId="77777777" w:rsidR="007A0576" w:rsidRPr="00D470DD" w:rsidRDefault="007A0576" w:rsidP="00DE08C4">
            <w:pPr>
              <w:spacing w:before="120" w:after="120"/>
              <w:rPr>
                <w:b/>
                <w:bCs/>
              </w:rPr>
            </w:pPr>
          </w:p>
        </w:tc>
      </w:tr>
      <w:tr w:rsidR="007A0576" w:rsidRPr="00D470DD" w14:paraId="1E933547" w14:textId="77777777" w:rsidTr="00683135">
        <w:trPr>
          <w:trHeight w:val="64"/>
          <w:jc w:val="center"/>
        </w:trPr>
        <w:tc>
          <w:tcPr>
            <w:tcW w:w="3759" w:type="dxa"/>
            <w:vAlign w:val="center"/>
          </w:tcPr>
          <w:p w14:paraId="0D05015F" w14:textId="77777777" w:rsidR="007A0576" w:rsidRPr="007C0FED" w:rsidRDefault="007A0576" w:rsidP="00DE08C4">
            <w:pPr>
              <w:spacing w:before="120" w:after="120"/>
            </w:pPr>
            <w:r w:rsidRPr="007C0FED">
              <w:t>E-mail</w:t>
            </w:r>
          </w:p>
        </w:tc>
        <w:tc>
          <w:tcPr>
            <w:tcW w:w="5267" w:type="dxa"/>
            <w:vAlign w:val="center"/>
          </w:tcPr>
          <w:p w14:paraId="141256A8" w14:textId="77777777" w:rsidR="007A0576" w:rsidRPr="00D470DD" w:rsidRDefault="007A0576" w:rsidP="00DE08C4">
            <w:pPr>
              <w:spacing w:before="120" w:after="120"/>
              <w:rPr>
                <w:b/>
                <w:bCs/>
              </w:rPr>
            </w:pPr>
          </w:p>
        </w:tc>
      </w:tr>
      <w:tr w:rsidR="007A0576" w:rsidRPr="007C0FED" w14:paraId="27B0C874" w14:textId="77777777" w:rsidTr="00683135">
        <w:trPr>
          <w:trHeight w:val="340"/>
          <w:jc w:val="center"/>
        </w:trPr>
        <w:tc>
          <w:tcPr>
            <w:tcW w:w="9026" w:type="dxa"/>
            <w:gridSpan w:val="2"/>
            <w:shd w:val="clear" w:color="auto" w:fill="D9D9D9" w:themeFill="background1" w:themeFillShade="D9"/>
            <w:vAlign w:val="center"/>
          </w:tcPr>
          <w:p w14:paraId="106FAF9D" w14:textId="77777777" w:rsidR="007A0576" w:rsidRPr="007C0FED" w:rsidRDefault="007A0576" w:rsidP="00DE08C4">
            <w:pPr>
              <w:spacing w:before="120" w:after="120"/>
              <w:rPr>
                <w:b/>
                <w:color w:val="FFFFFF"/>
              </w:rPr>
            </w:pPr>
            <w:r w:rsidRPr="007C0FED">
              <w:rPr>
                <w:b/>
              </w:rPr>
              <w:t xml:space="preserve">Za </w:t>
            </w:r>
            <w:r>
              <w:rPr>
                <w:b/>
              </w:rPr>
              <w:t>Poskytovatele</w:t>
            </w:r>
            <w:r w:rsidRPr="007C0FED">
              <w:rPr>
                <w:b/>
              </w:rPr>
              <w:t xml:space="preserve"> ve věcech obchodních</w:t>
            </w:r>
          </w:p>
        </w:tc>
      </w:tr>
      <w:tr w:rsidR="007A0576" w:rsidRPr="003448F2" w14:paraId="25897170" w14:textId="77777777" w:rsidTr="00683135">
        <w:trPr>
          <w:trHeight w:val="340"/>
          <w:jc w:val="center"/>
        </w:trPr>
        <w:tc>
          <w:tcPr>
            <w:tcW w:w="3759" w:type="dxa"/>
            <w:vAlign w:val="center"/>
          </w:tcPr>
          <w:p w14:paraId="4406E4FE" w14:textId="77777777" w:rsidR="007A0576" w:rsidRPr="007C0FED" w:rsidRDefault="007A0576" w:rsidP="00DE08C4">
            <w:pPr>
              <w:spacing w:before="120" w:after="120"/>
            </w:pPr>
            <w:r w:rsidRPr="007C0FED">
              <w:t>Jméno a příjmení</w:t>
            </w:r>
          </w:p>
        </w:tc>
        <w:tc>
          <w:tcPr>
            <w:tcW w:w="5267" w:type="dxa"/>
            <w:vAlign w:val="center"/>
          </w:tcPr>
          <w:p w14:paraId="578BB41C" w14:textId="3109A770" w:rsidR="007A0576" w:rsidRPr="003448F2" w:rsidRDefault="007A0576" w:rsidP="00DE08C4">
            <w:pPr>
              <w:spacing w:before="120" w:after="120"/>
              <w:rPr>
                <w:b/>
                <w:bCs/>
                <w:color w:val="000000"/>
              </w:rPr>
            </w:pPr>
          </w:p>
        </w:tc>
      </w:tr>
      <w:tr w:rsidR="007A0576" w:rsidRPr="00894706" w14:paraId="2681B783" w14:textId="77777777" w:rsidTr="00683135">
        <w:trPr>
          <w:trHeight w:val="340"/>
          <w:jc w:val="center"/>
        </w:trPr>
        <w:tc>
          <w:tcPr>
            <w:tcW w:w="3759" w:type="dxa"/>
            <w:vAlign w:val="center"/>
          </w:tcPr>
          <w:p w14:paraId="24D1924E" w14:textId="77777777" w:rsidR="007A0576" w:rsidRPr="007C0FED" w:rsidRDefault="007A0576" w:rsidP="00DE08C4">
            <w:pPr>
              <w:spacing w:before="120" w:after="120"/>
            </w:pPr>
            <w:r w:rsidRPr="007C0FED">
              <w:t>Telefon/GSM</w:t>
            </w:r>
          </w:p>
        </w:tc>
        <w:tc>
          <w:tcPr>
            <w:tcW w:w="5267" w:type="dxa"/>
            <w:vAlign w:val="center"/>
          </w:tcPr>
          <w:p w14:paraId="16E69228" w14:textId="5A693FE3" w:rsidR="007A0576" w:rsidRPr="00894706" w:rsidRDefault="007A0576" w:rsidP="00DE08C4">
            <w:pPr>
              <w:spacing w:before="120" w:after="120"/>
              <w:rPr>
                <w:color w:val="000000"/>
                <w:lang w:val="en-US"/>
              </w:rPr>
            </w:pPr>
          </w:p>
        </w:tc>
      </w:tr>
      <w:tr w:rsidR="007A0576" w:rsidRPr="00894706" w14:paraId="395AAB79" w14:textId="77777777" w:rsidTr="00683135">
        <w:trPr>
          <w:trHeight w:val="340"/>
          <w:jc w:val="center"/>
        </w:trPr>
        <w:tc>
          <w:tcPr>
            <w:tcW w:w="3759" w:type="dxa"/>
            <w:vAlign w:val="center"/>
          </w:tcPr>
          <w:p w14:paraId="5969F228" w14:textId="77777777" w:rsidR="007A0576" w:rsidRPr="007C0FED" w:rsidRDefault="007A0576" w:rsidP="00DE08C4">
            <w:pPr>
              <w:spacing w:before="120" w:after="120"/>
            </w:pPr>
            <w:r w:rsidRPr="007C0FED">
              <w:t>E-mail</w:t>
            </w:r>
          </w:p>
        </w:tc>
        <w:tc>
          <w:tcPr>
            <w:tcW w:w="5267" w:type="dxa"/>
            <w:vAlign w:val="center"/>
          </w:tcPr>
          <w:p w14:paraId="507BD301" w14:textId="12C4DD41" w:rsidR="007A0576" w:rsidRPr="00894706" w:rsidRDefault="007A0576" w:rsidP="00DE08C4">
            <w:pPr>
              <w:spacing w:before="120" w:after="120"/>
              <w:rPr>
                <w:color w:val="000000"/>
              </w:rPr>
            </w:pPr>
          </w:p>
        </w:tc>
      </w:tr>
    </w:tbl>
    <w:p w14:paraId="49F371EC" w14:textId="77777777" w:rsidR="00FF04AA" w:rsidRDefault="00B62B7F" w:rsidP="00DE08C4">
      <w:pPr>
        <w:pStyle w:val="Nadpis1"/>
        <w:spacing w:before="120" w:after="120"/>
        <w:jc w:val="both"/>
        <w:rPr>
          <w:b w:val="0"/>
          <w:bCs/>
        </w:rPr>
      </w:pPr>
      <w:r w:rsidRPr="00B62B7F">
        <w:rPr>
          <w:b w:val="0"/>
          <w:bCs/>
        </w:rPr>
        <w:t>Ustanovení tohoto článku ohledně pověřených osob je možné měnit jednostranným oznámením doručeným druhé smluvní straně. Oprávněné osoby však nejsou oprávněny měnit tuto smlouvu.</w:t>
      </w:r>
    </w:p>
    <w:p w14:paraId="3CED1B2F" w14:textId="6AB8ADE1" w:rsidR="00FF04AA" w:rsidRDefault="00B62B7F" w:rsidP="00DE08C4">
      <w:pPr>
        <w:pStyle w:val="Nadpis1"/>
        <w:spacing w:before="120" w:after="120"/>
        <w:jc w:val="both"/>
        <w:rPr>
          <w:b w:val="0"/>
          <w:bCs/>
        </w:rPr>
      </w:pPr>
      <w:r w:rsidRPr="00B62B7F">
        <w:rPr>
          <w:b w:val="0"/>
          <w:bCs/>
        </w:rPr>
        <w:t>Tato smlouva je sepsána ve dvou (2) stejnopisech.</w:t>
      </w:r>
      <w:r w:rsidR="00FF04AA">
        <w:rPr>
          <w:b w:val="0"/>
          <w:bCs/>
        </w:rPr>
        <w:t xml:space="preserve"> </w:t>
      </w:r>
      <w:r w:rsidRPr="00B62B7F">
        <w:rPr>
          <w:b w:val="0"/>
          <w:bCs/>
        </w:rPr>
        <w:t>Každá smluvní strana obdrží jeden (1) stejnopis. Účastníci této smlouvy si její obsah přečetli, prohlašují, že jsou s ním srozuměni a na důkaz toho připojují své podpisy</w:t>
      </w:r>
      <w:r>
        <w:rPr>
          <w:b w:val="0"/>
          <w:bCs/>
        </w:rPr>
        <w:t>.</w:t>
      </w:r>
    </w:p>
    <w:p w14:paraId="3281C66C" w14:textId="387A0A62" w:rsidR="00DD316D" w:rsidRPr="00B62B7F" w:rsidRDefault="00B62B7F" w:rsidP="00DE08C4">
      <w:pPr>
        <w:pStyle w:val="Nadpis1"/>
        <w:spacing w:before="120" w:after="120"/>
        <w:jc w:val="both"/>
        <w:rPr>
          <w:b w:val="0"/>
          <w:bCs/>
        </w:rPr>
      </w:pPr>
      <w:r w:rsidRPr="00B62B7F">
        <w:rPr>
          <w:b w:val="0"/>
          <w:bCs/>
        </w:rPr>
        <w:t>Nabyvatel tímto potvrzuje, že mu byly předány obchodní podmínky a bezpečnostní dokumentace, které jsou nedílnou součástí této smlouvy a se kterými se nabyvatel před uzavřením této smlouvy seznámil.</w:t>
      </w:r>
    </w:p>
    <w:p w14:paraId="723E6584" w14:textId="0A2137A4" w:rsidR="00DD316D" w:rsidRDefault="00C1490E" w:rsidP="00DD316D">
      <w:r w:rsidRPr="00C1490E">
        <w:t>Nedílnou součástí smlouvy jsou tyto přílohy:</w:t>
      </w:r>
    </w:p>
    <w:p w14:paraId="782CCB20" w14:textId="77777777" w:rsidR="00C1490E" w:rsidRDefault="00C1490E" w:rsidP="00C1490E">
      <w:r>
        <w:t>Příloha 1 – Specifikace software;</w:t>
      </w:r>
    </w:p>
    <w:p w14:paraId="6979879A" w14:textId="77777777" w:rsidR="00C1490E" w:rsidRDefault="00C1490E" w:rsidP="00C1490E">
      <w:r>
        <w:t>Příloha 2 – Obchodní podmínky;</w:t>
      </w:r>
    </w:p>
    <w:p w14:paraId="14194808" w14:textId="244BC90C" w:rsidR="00C1490E" w:rsidRDefault="00C1490E" w:rsidP="00C1490E">
      <w:r>
        <w:t xml:space="preserve">Příloha </w:t>
      </w:r>
      <w:r w:rsidR="006A2108">
        <w:t xml:space="preserve">3 </w:t>
      </w:r>
      <w:r>
        <w:t>– Technické parametry hostingových služeb;</w:t>
      </w:r>
    </w:p>
    <w:p w14:paraId="28ED192C" w14:textId="01CBE4ED" w:rsidR="00C1490E" w:rsidRDefault="00C1490E" w:rsidP="00C1490E">
      <w:r>
        <w:t xml:space="preserve">Příloha </w:t>
      </w:r>
      <w:r w:rsidR="006A2108">
        <w:t>4</w:t>
      </w:r>
      <w:r>
        <w:t xml:space="preserve"> – Seznam autorizovaných osob;</w:t>
      </w:r>
    </w:p>
    <w:p w14:paraId="71B9B86C" w14:textId="77777777" w:rsidR="00B73E3C" w:rsidRPr="00577858" w:rsidRDefault="00B73E3C" w:rsidP="00457872"/>
    <w:p w14:paraId="7CE50C27" w14:textId="77777777" w:rsidR="00B73E3C" w:rsidRPr="00577858" w:rsidRDefault="00B73E3C" w:rsidP="00867199"/>
    <w:p w14:paraId="7A103D5C" w14:textId="1891B8FE" w:rsidR="00B73E3C" w:rsidRPr="00577858" w:rsidRDefault="00B73E3C" w:rsidP="00313510">
      <w:pPr>
        <w:tabs>
          <w:tab w:val="left" w:pos="567"/>
          <w:tab w:val="left" w:leader="dot" w:pos="3402"/>
          <w:tab w:val="left" w:pos="5954"/>
          <w:tab w:val="left" w:leader="dot" w:pos="8505"/>
        </w:tabs>
      </w:pPr>
      <w:r w:rsidRPr="00577858">
        <w:tab/>
      </w:r>
      <w:r w:rsidRPr="00703D3F">
        <w:t>V</w:t>
      </w:r>
      <w:r w:rsidR="00A5717C">
        <w:t xml:space="preserve"> Praze </w:t>
      </w:r>
      <w:r w:rsidRPr="00703D3F">
        <w:t>dne</w:t>
      </w:r>
      <w:r w:rsidRPr="00577858">
        <w:t xml:space="preserve"> </w:t>
      </w:r>
      <w:r w:rsidR="001F38D6">
        <w:t>18.12.2023                                                          V</w:t>
      </w:r>
      <w:r w:rsidRPr="00577858">
        <w:t xml:space="preserve"> Praze dne </w:t>
      </w:r>
      <w:r w:rsidR="001F38D6">
        <w:t>19.12.2023</w:t>
      </w:r>
    </w:p>
    <w:p w14:paraId="5C0EE2BD" w14:textId="442D280B" w:rsidR="00F30671" w:rsidRPr="00577858" w:rsidRDefault="00BC5200" w:rsidP="005F6B0C">
      <w:pPr>
        <w:tabs>
          <w:tab w:val="left" w:pos="5954"/>
        </w:tabs>
        <w:ind w:firstLine="567"/>
      </w:pPr>
      <w:r>
        <w:t>Poskytovatel</w:t>
      </w:r>
      <w:r w:rsidR="00313510">
        <w:t>:</w:t>
      </w:r>
      <w:r w:rsidR="00313510">
        <w:tab/>
      </w:r>
      <w:r>
        <w:t>Nabyvatel</w:t>
      </w:r>
      <w:r w:rsidR="00B73E3C" w:rsidRPr="00577858">
        <w:t>:</w:t>
      </w:r>
    </w:p>
    <w:p w14:paraId="7CF8F7A0" w14:textId="19252078" w:rsidR="00C90122" w:rsidRDefault="00C90122" w:rsidP="00D16972">
      <w:pPr>
        <w:tabs>
          <w:tab w:val="left" w:pos="0"/>
        </w:tabs>
      </w:pPr>
    </w:p>
    <w:p w14:paraId="405B6DA4" w14:textId="77777777" w:rsidR="00DD6028" w:rsidRPr="00276A6E" w:rsidRDefault="00DD6028" w:rsidP="00D16972">
      <w:pPr>
        <w:tabs>
          <w:tab w:val="left" w:pos="0"/>
        </w:tabs>
      </w:pPr>
    </w:p>
    <w:p w14:paraId="7640B95F" w14:textId="5978CCFA" w:rsidR="00D16972" w:rsidRDefault="00C92C23" w:rsidP="00C92C23">
      <w:pPr>
        <w:tabs>
          <w:tab w:val="left" w:pos="567"/>
          <w:tab w:val="left" w:pos="5954"/>
        </w:tabs>
      </w:pPr>
      <w:r>
        <w:tab/>
      </w:r>
      <w:r w:rsidR="00D16972">
        <w:t>..........................................</w:t>
      </w:r>
      <w:r w:rsidR="001F527F">
        <w:t>.........</w:t>
      </w:r>
      <w:r w:rsidR="00D16972">
        <w:tab/>
        <w:t>..........................................</w:t>
      </w:r>
    </w:p>
    <w:p w14:paraId="2C146248" w14:textId="1574D869" w:rsidR="00D16972" w:rsidRDefault="00AF5542" w:rsidP="00AF5542">
      <w:pPr>
        <w:tabs>
          <w:tab w:val="center" w:pos="1701"/>
          <w:tab w:val="center" w:pos="7088"/>
        </w:tabs>
        <w:ind w:left="567"/>
      </w:pPr>
      <w:r>
        <w:tab/>
      </w:r>
      <w:r w:rsidR="001F527F">
        <w:t>Muzeum hlavního města Prahy</w:t>
      </w:r>
      <w:r w:rsidR="00D16972">
        <w:tab/>
      </w:r>
      <w:proofErr w:type="spellStart"/>
      <w:r w:rsidR="00D16972">
        <w:t>OKsystem</w:t>
      </w:r>
      <w:proofErr w:type="spellEnd"/>
      <w:r w:rsidR="00D16972">
        <w:t xml:space="preserve"> a.s.</w:t>
      </w:r>
    </w:p>
    <w:p w14:paraId="250B25DF" w14:textId="1535FA23" w:rsidR="00D16972" w:rsidRPr="00276A6E" w:rsidRDefault="00AF5542" w:rsidP="00D72CEE">
      <w:pPr>
        <w:tabs>
          <w:tab w:val="center" w:pos="1701"/>
          <w:tab w:val="center" w:pos="7088"/>
        </w:tabs>
      </w:pPr>
      <w:r>
        <w:tab/>
      </w:r>
      <w:r w:rsidR="001F527F">
        <w:t>RNDr. Ing. Ivo Macek</w:t>
      </w:r>
      <w:r w:rsidR="00D16972">
        <w:tab/>
      </w:r>
      <w:r w:rsidR="00D16972" w:rsidRPr="00276A6E">
        <w:t xml:space="preserve">Ing. </w:t>
      </w:r>
      <w:r w:rsidR="00D16972">
        <w:t xml:space="preserve">Vítězslav </w:t>
      </w:r>
      <w:proofErr w:type="spellStart"/>
      <w:r w:rsidR="00D16972">
        <w:t>Ciml</w:t>
      </w:r>
      <w:proofErr w:type="spellEnd"/>
    </w:p>
    <w:p w14:paraId="3BFD7635" w14:textId="24E84D4D" w:rsidR="00C92C23" w:rsidRDefault="00D16972" w:rsidP="00AF5542">
      <w:pPr>
        <w:tabs>
          <w:tab w:val="center" w:pos="1701"/>
          <w:tab w:val="center" w:pos="7088"/>
        </w:tabs>
      </w:pPr>
      <w:r>
        <w:tab/>
      </w:r>
      <w:r w:rsidR="001F527F">
        <w:t>ředitel</w:t>
      </w:r>
      <w:r w:rsidR="00D72CEE">
        <w:tab/>
      </w:r>
      <w:r w:rsidR="00BD63FF">
        <w:t>místopředseda</w:t>
      </w:r>
      <w:r>
        <w:t xml:space="preserve"> představenstva</w:t>
      </w:r>
    </w:p>
    <w:p w14:paraId="3225E8D2" w14:textId="7361981A" w:rsidR="0021225D" w:rsidRDefault="0021225D">
      <w:pPr>
        <w:suppressAutoHyphens w:val="0"/>
        <w:spacing w:after="0"/>
        <w:jc w:val="left"/>
      </w:pPr>
      <w:r>
        <w:br w:type="page"/>
      </w:r>
    </w:p>
    <w:p w14:paraId="13A870A5" w14:textId="77777777" w:rsidR="0021225D" w:rsidRPr="00AB5E7B" w:rsidRDefault="0021225D" w:rsidP="0021225D">
      <w:pPr>
        <w:pStyle w:val="Prvniuroven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AB5E7B">
        <w:rPr>
          <w:rFonts w:ascii="Arial" w:hAnsi="Arial" w:cs="Arial"/>
        </w:rPr>
        <w:lastRenderedPageBreak/>
        <w:t>příloha 1</w:t>
      </w:r>
      <w:r w:rsidRPr="00AB5E7B">
        <w:rPr>
          <w:rFonts w:ascii="Arial" w:hAnsi="Arial" w:cs="Arial"/>
        </w:rPr>
        <w:tab/>
      </w:r>
      <w:r w:rsidRPr="00AB5E7B">
        <w:rPr>
          <w:rFonts w:ascii="Arial" w:hAnsi="Arial" w:cs="Arial"/>
        </w:rPr>
        <w:tab/>
        <w:t xml:space="preserve">Specifikace software </w:t>
      </w:r>
    </w:p>
    <w:p w14:paraId="3FF634A5" w14:textId="77777777" w:rsidR="0021225D" w:rsidRPr="00334280" w:rsidRDefault="0021225D" w:rsidP="0021225D">
      <w:pPr>
        <w:pStyle w:val="Normln-tun-velk"/>
        <w:rPr>
          <w:rFonts w:ascii="Arial" w:hAnsi="Arial" w:cs="Arial"/>
          <w:b/>
          <w:sz w:val="20"/>
          <w:szCs w:val="22"/>
        </w:rPr>
      </w:pPr>
      <w:r w:rsidRPr="00334280">
        <w:rPr>
          <w:rFonts w:ascii="Arial" w:hAnsi="Arial" w:cs="Arial"/>
          <w:b/>
          <w:sz w:val="20"/>
          <w:szCs w:val="22"/>
        </w:rPr>
        <w:t>Obecná specifikace</w:t>
      </w:r>
    </w:p>
    <w:p w14:paraId="634E7B73" w14:textId="77777777" w:rsidR="0021225D" w:rsidRPr="00334280" w:rsidRDefault="0021225D" w:rsidP="0021225D">
      <w:pPr>
        <w:pStyle w:val="Normln-tun-velk"/>
        <w:rPr>
          <w:rFonts w:ascii="Arial" w:hAnsi="Arial" w:cs="Arial"/>
          <w:sz w:val="20"/>
          <w:szCs w:val="22"/>
        </w:rPr>
      </w:pPr>
      <w:r w:rsidRPr="00334280">
        <w:rPr>
          <w:rFonts w:ascii="Arial" w:hAnsi="Arial" w:cs="Arial"/>
          <w:sz w:val="20"/>
          <w:szCs w:val="22"/>
        </w:rPr>
        <w:t>Níže uvedená obecná specifikace představuje obecný popis informačního systému OKbase jako celku a obecný popis jednotlivých modulů. Konkrétní specifikace software jakožto předmětu plnění dle této smlouvy, včetně rozsahu implementace, modulů a počtu aktivních záznamů, je uvedena níže v části “Specifikace modulů”, “Rozsah implementace” a dále v této smlouvě. OKbase je český softwarový produkt a respektuje platnou českou legislativu. Jedná se zejména o splnění legislativních požadavků zákona č. 262/2006 Sb., zákoníku práce a dalších obecně závazných právních předpisů v oblasti mezd (daně, pojistné na sociální zabezpečení, důchodové, zdravotní a nemocenské pojištění zaměstnanců). Veškeré legislativní změny jsou do systému průběžně implementovány a dodávány formou aktualizací (update) či nových verzí (upgrade).</w:t>
      </w:r>
    </w:p>
    <w:p w14:paraId="54E2DEFD" w14:textId="77777777" w:rsidR="0021225D" w:rsidRPr="00334280" w:rsidRDefault="0021225D" w:rsidP="0021225D">
      <w:pPr>
        <w:pStyle w:val="Normln-tun-velk"/>
        <w:rPr>
          <w:rFonts w:ascii="Arial" w:hAnsi="Arial" w:cs="Arial"/>
          <w:sz w:val="20"/>
          <w:szCs w:val="22"/>
        </w:rPr>
      </w:pPr>
      <w:r w:rsidRPr="00334280">
        <w:rPr>
          <w:rFonts w:ascii="Arial" w:hAnsi="Arial" w:cs="Arial"/>
          <w:sz w:val="20"/>
          <w:szCs w:val="22"/>
        </w:rPr>
        <w:t>Nástroje systému OKbase umožňují evidovat a spravovat základní osobní údaje o zaměstnancích a jejich pracovně právních vztazích, které jsou nezbytné pro použití dalších modulů OKbase. Nové nástupy jsou prováděny prostřednictvím uživatelsky definovatelného průvodce, který může být i ve více variantách. Součástí modulu je evidence údajů o externích spolupracovnících, společnosti a jejích partnerech. Tento modul zahrnuje i online připomínkovací nástroj, tzv. nástěnku, jejíž obsah si každý uživatel definuje dle svých potřeb.</w:t>
      </w:r>
    </w:p>
    <w:p w14:paraId="1E91858D" w14:textId="77777777" w:rsidR="0021225D" w:rsidRPr="00334280" w:rsidRDefault="0021225D" w:rsidP="0021225D">
      <w:pPr>
        <w:pStyle w:val="Normln-tun-velk"/>
        <w:rPr>
          <w:rFonts w:ascii="Arial" w:hAnsi="Arial" w:cs="Arial"/>
          <w:sz w:val="20"/>
          <w:szCs w:val="22"/>
        </w:rPr>
      </w:pPr>
      <w:r w:rsidRPr="00334280">
        <w:rPr>
          <w:rFonts w:ascii="Arial" w:hAnsi="Arial" w:cs="Arial"/>
          <w:b/>
          <w:sz w:val="20"/>
          <w:szCs w:val="22"/>
        </w:rPr>
        <w:t>Personální modul</w:t>
      </w:r>
      <w:r w:rsidRPr="00334280">
        <w:rPr>
          <w:rFonts w:ascii="Arial" w:hAnsi="Arial" w:cs="Arial"/>
          <w:sz w:val="20"/>
          <w:szCs w:val="22"/>
        </w:rPr>
        <w:t xml:space="preserve"> přímo navazuje na základní personální evidence a rozšiřuje je o další evidence, které slouží k efektivnímu personálnímu řízení společnosti. U zaměstnanců eviduje pracovní zařazení, kvaliﬁkaci, zdravotní prohlídky, pracovní pomůcky, a poskytuje podklady pro hodnocení pracovníků. Personalistika umožňuje tvorbu plánu lidských zdrojů, vytváří evidenční, historické a statistické přehledy, prostřednictvím nástrojů lze také řídit náborový proces nových zaměstnanců.</w:t>
      </w:r>
    </w:p>
    <w:p w14:paraId="4FBD2C71" w14:textId="77777777" w:rsidR="0021225D" w:rsidRPr="00334280" w:rsidRDefault="0021225D" w:rsidP="0021225D">
      <w:pPr>
        <w:pStyle w:val="Normln-tun-velk"/>
        <w:rPr>
          <w:rFonts w:ascii="Arial" w:hAnsi="Arial" w:cs="Arial"/>
          <w:sz w:val="20"/>
          <w:szCs w:val="22"/>
        </w:rPr>
      </w:pPr>
      <w:r w:rsidRPr="00334280">
        <w:rPr>
          <w:rFonts w:ascii="Arial" w:hAnsi="Arial" w:cs="Arial"/>
          <w:b/>
          <w:sz w:val="20"/>
          <w:szCs w:val="22"/>
        </w:rPr>
        <w:t>Docházkový modul</w:t>
      </w:r>
      <w:r w:rsidRPr="00334280">
        <w:rPr>
          <w:rFonts w:ascii="Arial" w:hAnsi="Arial" w:cs="Arial"/>
          <w:sz w:val="20"/>
          <w:szCs w:val="22"/>
        </w:rPr>
        <w:t xml:space="preserve"> je nástrojem pro plánování a evidenci pracovní doby, práce přesčas, příplatků, pohotovostí, dovolených, přestávek, překážek v práci a dalších nepřítomností zaměstnanců. Dle platných právních předpisů eviduje příchody a odchody zaměstnanců ve zvoleném rozlišení, následně je umožňuje vyhodnocovat, kontrolovat a schvalovat. Docházka vytváří a předává data pro zpracování mezd. Pro evidenci pracovní doby se využívají docházkové terminály, čipové identiﬁkační karty a mobilní telefony s NFC.</w:t>
      </w:r>
    </w:p>
    <w:p w14:paraId="275ECA10" w14:textId="77777777" w:rsidR="0021225D" w:rsidRPr="00334280" w:rsidRDefault="0021225D" w:rsidP="0021225D">
      <w:pPr>
        <w:pStyle w:val="Normln-tun-velk"/>
        <w:rPr>
          <w:rFonts w:ascii="Arial" w:hAnsi="Arial" w:cs="Arial"/>
          <w:sz w:val="20"/>
          <w:szCs w:val="22"/>
        </w:rPr>
      </w:pPr>
      <w:r w:rsidRPr="00334280">
        <w:rPr>
          <w:rFonts w:ascii="Arial" w:hAnsi="Arial" w:cs="Arial"/>
          <w:b/>
          <w:sz w:val="20"/>
          <w:szCs w:val="22"/>
        </w:rPr>
        <w:t>Mzdový modul</w:t>
      </w:r>
      <w:r w:rsidRPr="00334280">
        <w:rPr>
          <w:rFonts w:ascii="Arial" w:hAnsi="Arial" w:cs="Arial"/>
          <w:sz w:val="20"/>
          <w:szCs w:val="22"/>
        </w:rPr>
        <w:t xml:space="preserve"> je určen pro všechny velikosti komerčních ﬁrem i organizací veřejné a státní správy. Zpracování mzdové a platové agendy probíhá podle platných právních předpisů České republiky. Modul umožňuje zpracování zaměstnanců činných na základě pracovních poměrů i dohod konaných mimo pracovní poměr, přičemž pro každého zaměstnance lze souběžně zpracovávat více pracovněprávních vztahů. Výpočet mzdy a platu probíhá okamžitě po jakékoliv změně.</w:t>
      </w:r>
    </w:p>
    <w:p w14:paraId="7A7A8793" w14:textId="77777777" w:rsidR="0021225D" w:rsidRPr="00334280" w:rsidRDefault="0021225D" w:rsidP="0021225D">
      <w:pPr>
        <w:pStyle w:val="Normln-tun-velk"/>
        <w:rPr>
          <w:rFonts w:ascii="Arial" w:hAnsi="Arial" w:cs="Arial"/>
          <w:sz w:val="20"/>
          <w:szCs w:val="22"/>
        </w:rPr>
      </w:pPr>
      <w:r w:rsidRPr="00334280">
        <w:rPr>
          <w:rFonts w:ascii="Arial" w:hAnsi="Arial" w:cs="Arial"/>
          <w:sz w:val="20"/>
          <w:szCs w:val="22"/>
        </w:rPr>
        <w:t>Personální údaje, informace o pracovněprávním vztahu, úvazku a mzdové a platové zařazení zaměstnance se zadávají pouze jednou. Díky přímé vazbě na modul Docházka není nutno data transformovat a importovat z externího systému, protože jsou k dispozici ve správném formátu ve společné databázi OKbase. Do mzdového modulu se přenáší pouze tzv. negativní docházka, tj. záznamy o neodpracované pracovní době a dále údaje o pohotovosti, přesčasové a noční práci.</w:t>
      </w:r>
    </w:p>
    <w:p w14:paraId="49B00258" w14:textId="77777777" w:rsidR="0021225D" w:rsidRPr="00334280" w:rsidRDefault="0021225D" w:rsidP="0021225D">
      <w:pPr>
        <w:pStyle w:val="Normln-tun-velk"/>
        <w:rPr>
          <w:rFonts w:ascii="Arial" w:hAnsi="Arial" w:cs="Arial"/>
          <w:sz w:val="20"/>
          <w:szCs w:val="22"/>
        </w:rPr>
      </w:pPr>
      <w:r w:rsidRPr="00334280">
        <w:rPr>
          <w:rFonts w:ascii="Arial" w:hAnsi="Arial" w:cs="Arial"/>
          <w:sz w:val="20"/>
          <w:szCs w:val="22"/>
        </w:rPr>
        <w:t xml:space="preserve">Pracovní cesty umožňuje kompletně spravovat celou evidenci tuzemských a zahraničních pracovních cest, tj. podávat jejich návrhy, schvalovat je (jednoúrovňově čí víceúrovňově dle organizační struktury) a vytvářet závěrečné zprávy z pracovní cesty včetně jejího vyúčtování. To vše probíhá v intuitivním prostředí zaměstnaneckého portálu. </w:t>
      </w:r>
      <w:proofErr w:type="spellStart"/>
      <w:r w:rsidRPr="00334280">
        <w:rPr>
          <w:rFonts w:ascii="Arial" w:hAnsi="Arial" w:cs="Arial"/>
          <w:sz w:val="20"/>
          <w:szCs w:val="22"/>
        </w:rPr>
        <w:t>Submodul</w:t>
      </w:r>
      <w:proofErr w:type="spellEnd"/>
      <w:r w:rsidRPr="00334280">
        <w:rPr>
          <w:rFonts w:ascii="Arial" w:hAnsi="Arial" w:cs="Arial"/>
          <w:sz w:val="20"/>
          <w:szCs w:val="22"/>
        </w:rPr>
        <w:t xml:space="preserve"> umožňuje definici povinně vyplňovaných polí, aby bylo zajištěno správné zadání a nevznikaly tak následně chyby při výpočtech náhrad.</w:t>
      </w:r>
    </w:p>
    <w:p w14:paraId="0056D233" w14:textId="77777777" w:rsidR="0021225D" w:rsidRPr="00AB5E7B" w:rsidRDefault="0021225D" w:rsidP="0021225D">
      <w:pPr>
        <w:spacing w:after="160" w:line="259" w:lineRule="auto"/>
        <w:rPr>
          <w:bCs/>
          <w:szCs w:val="24"/>
          <w:lang w:eastAsia="cs-CZ"/>
        </w:rPr>
      </w:pPr>
    </w:p>
    <w:p w14:paraId="1DCA950B" w14:textId="669D371E" w:rsidR="0021225D" w:rsidRPr="00AB5E7B" w:rsidRDefault="0021225D" w:rsidP="0021225D">
      <w:pPr>
        <w:pStyle w:val="Normln-tun-velk"/>
        <w:rPr>
          <w:rFonts w:ascii="Arial" w:hAnsi="Arial" w:cs="Arial"/>
          <w:b/>
        </w:rPr>
      </w:pPr>
      <w:r w:rsidRPr="00AB5E7B">
        <w:rPr>
          <w:rFonts w:ascii="Arial" w:hAnsi="Arial" w:cs="Arial"/>
          <w:b/>
        </w:rPr>
        <w:t>Specifikace modulů</w:t>
      </w:r>
      <w:r w:rsidR="0046353B" w:rsidRPr="00AB5E7B">
        <w:rPr>
          <w:rFonts w:ascii="Arial" w:hAnsi="Arial" w:cs="Arial"/>
          <w:b/>
        </w:rPr>
        <w:t>:</w:t>
      </w:r>
    </w:p>
    <w:p w14:paraId="38586B57" w14:textId="4CCBBC40" w:rsidR="0046353B" w:rsidRPr="009A4F52" w:rsidRDefault="00CA41CC" w:rsidP="0021225D">
      <w:pPr>
        <w:pStyle w:val="Normln-tun-velk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</w:t>
      </w:r>
      <w:r w:rsidR="009A4F52" w:rsidRPr="009A4F52">
        <w:rPr>
          <w:rFonts w:ascii="Arial" w:hAnsi="Arial" w:cs="Arial"/>
          <w:sz w:val="20"/>
          <w:szCs w:val="22"/>
        </w:rPr>
        <w:t>živatelské sestavy</w:t>
      </w:r>
    </w:p>
    <w:p w14:paraId="42F9ED19" w14:textId="65071F3B" w:rsidR="009A4F52" w:rsidRPr="009A4F52" w:rsidRDefault="009A4F52" w:rsidP="0021225D">
      <w:pPr>
        <w:pStyle w:val="Normln-tun-velk"/>
        <w:rPr>
          <w:rFonts w:ascii="Arial" w:hAnsi="Arial" w:cs="Arial"/>
          <w:sz w:val="20"/>
          <w:szCs w:val="22"/>
        </w:rPr>
      </w:pPr>
      <w:proofErr w:type="spellStart"/>
      <w:r w:rsidRPr="009A4F52">
        <w:rPr>
          <w:rFonts w:ascii="Arial" w:hAnsi="Arial" w:cs="Arial"/>
          <w:sz w:val="20"/>
          <w:szCs w:val="22"/>
        </w:rPr>
        <w:t>Okbase</w:t>
      </w:r>
      <w:proofErr w:type="spellEnd"/>
      <w:r w:rsidRPr="009A4F52">
        <w:rPr>
          <w:rFonts w:ascii="Arial" w:hAnsi="Arial" w:cs="Arial"/>
          <w:sz w:val="20"/>
          <w:szCs w:val="22"/>
        </w:rPr>
        <w:t xml:space="preserve"> Docházka: plánování směn, docházkový </w:t>
      </w:r>
      <w:proofErr w:type="spellStart"/>
      <w:r w:rsidRPr="009A4F52">
        <w:rPr>
          <w:rFonts w:ascii="Arial" w:hAnsi="Arial" w:cs="Arial"/>
          <w:sz w:val="20"/>
          <w:szCs w:val="22"/>
        </w:rPr>
        <w:t>kontroling</w:t>
      </w:r>
      <w:proofErr w:type="spellEnd"/>
      <w:r w:rsidRPr="009A4F52">
        <w:rPr>
          <w:rFonts w:ascii="Arial" w:hAnsi="Arial" w:cs="Arial"/>
          <w:sz w:val="20"/>
          <w:szCs w:val="22"/>
        </w:rPr>
        <w:t xml:space="preserve">, </w:t>
      </w:r>
      <w:r w:rsidR="001019F5">
        <w:rPr>
          <w:rFonts w:ascii="Arial" w:hAnsi="Arial" w:cs="Arial"/>
          <w:sz w:val="20"/>
          <w:szCs w:val="22"/>
        </w:rPr>
        <w:t>evidence práce</w:t>
      </w:r>
    </w:p>
    <w:p w14:paraId="5E383CA0" w14:textId="3B103D32" w:rsidR="009A4F52" w:rsidRPr="009A4F52" w:rsidRDefault="009A4F52" w:rsidP="0021225D">
      <w:pPr>
        <w:pStyle w:val="Normln-tun-velk"/>
        <w:rPr>
          <w:rFonts w:ascii="Arial" w:hAnsi="Arial" w:cs="Arial"/>
          <w:sz w:val="20"/>
          <w:szCs w:val="22"/>
        </w:rPr>
      </w:pPr>
      <w:r w:rsidRPr="009A4F52">
        <w:rPr>
          <w:rFonts w:ascii="Arial" w:hAnsi="Arial" w:cs="Arial"/>
          <w:sz w:val="20"/>
          <w:szCs w:val="22"/>
        </w:rPr>
        <w:t>OKbase Personalistika: systemizace a organizační schéma, pracovní cesty tuzemské a zahraniční</w:t>
      </w:r>
      <w:r w:rsidR="001103BD">
        <w:rPr>
          <w:rFonts w:ascii="Arial" w:hAnsi="Arial" w:cs="Arial"/>
          <w:sz w:val="20"/>
          <w:szCs w:val="22"/>
        </w:rPr>
        <w:t>, evidence souhlasů</w:t>
      </w:r>
    </w:p>
    <w:p w14:paraId="5AA0B05A" w14:textId="5B2BABBC" w:rsidR="009A4F52" w:rsidRPr="009A4F52" w:rsidRDefault="009A4F52" w:rsidP="0021225D">
      <w:pPr>
        <w:pStyle w:val="Normln-tun-velk"/>
        <w:rPr>
          <w:rFonts w:ascii="Arial" w:hAnsi="Arial" w:cs="Arial"/>
          <w:sz w:val="20"/>
          <w:szCs w:val="22"/>
        </w:rPr>
      </w:pPr>
      <w:r w:rsidRPr="009A4F52">
        <w:rPr>
          <w:rFonts w:ascii="Arial" w:hAnsi="Arial" w:cs="Arial"/>
          <w:sz w:val="20"/>
          <w:szCs w:val="22"/>
        </w:rPr>
        <w:t>OKbase Mzdy: elektronická distribuce výplatních lístků, distribuce nákladů</w:t>
      </w:r>
      <w:r w:rsidR="000D7CDA">
        <w:rPr>
          <w:rFonts w:ascii="Arial" w:hAnsi="Arial" w:cs="Arial"/>
          <w:sz w:val="20"/>
          <w:szCs w:val="22"/>
        </w:rPr>
        <w:t>, mzdové složky WEB</w:t>
      </w:r>
    </w:p>
    <w:p w14:paraId="7FC48868" w14:textId="0385B0B9" w:rsidR="000D0FA5" w:rsidRDefault="000D0FA5">
      <w:pPr>
        <w:suppressAutoHyphens w:val="0"/>
        <w:spacing w:after="0"/>
        <w:jc w:val="left"/>
        <w:rPr>
          <w:bCs/>
          <w:sz w:val="22"/>
          <w:szCs w:val="24"/>
          <w:lang w:eastAsia="cs-CZ"/>
        </w:rPr>
      </w:pPr>
      <w:r>
        <w:br w:type="page"/>
      </w:r>
    </w:p>
    <w:p w14:paraId="1D86C1FF" w14:textId="6172AB58" w:rsidR="0021225D" w:rsidRPr="000D0FA5" w:rsidRDefault="0021225D" w:rsidP="000D0FA5">
      <w:pPr>
        <w:pStyle w:val="Normln-tun-velk"/>
        <w:rPr>
          <w:rFonts w:ascii="Arial" w:hAnsi="Arial" w:cs="Arial"/>
          <w:b/>
        </w:rPr>
      </w:pPr>
      <w:r w:rsidRPr="00AB5E7B">
        <w:rPr>
          <w:rFonts w:ascii="Arial" w:hAnsi="Arial" w:cs="Arial"/>
          <w:b/>
        </w:rPr>
        <w:lastRenderedPageBreak/>
        <w:t>Rozsah školení</w:t>
      </w:r>
      <w:r w:rsidR="000D0FA5">
        <w:rPr>
          <w:rFonts w:ascii="Arial" w:hAnsi="Arial" w:cs="Arial"/>
          <w:b/>
        </w:rPr>
        <w:t>:</w:t>
      </w:r>
    </w:p>
    <w:p w14:paraId="1A1A4CA3" w14:textId="77777777" w:rsidR="000D0FA5" w:rsidRDefault="000D0FA5" w:rsidP="000D0FA5">
      <w:pPr>
        <w:suppressAutoHyphens w:val="0"/>
        <w:spacing w:after="0"/>
        <w:jc w:val="left"/>
      </w:pPr>
      <w:r>
        <w:t xml:space="preserve">• 10% sleva na školení IT profesionálů ve školícím centru </w:t>
      </w:r>
      <w:proofErr w:type="spellStart"/>
      <w:r>
        <w:t>OKškolení</w:t>
      </w:r>
      <w:proofErr w:type="spellEnd"/>
    </w:p>
    <w:p w14:paraId="33A11B3B" w14:textId="7DFABF9C" w:rsidR="00A75153" w:rsidRDefault="000D0FA5" w:rsidP="000D0FA5">
      <w:pPr>
        <w:suppressAutoHyphens w:val="0"/>
        <w:spacing w:after="0"/>
        <w:jc w:val="left"/>
        <w:rPr>
          <w:b/>
          <w:caps/>
          <w:sz w:val="24"/>
          <w:szCs w:val="24"/>
          <w:lang w:eastAsia="cs-CZ"/>
        </w:rPr>
      </w:pPr>
      <w:r>
        <w:t xml:space="preserve">• Jedno školení OKbase ročně zdarma ve školícím centru </w:t>
      </w:r>
      <w:proofErr w:type="spellStart"/>
      <w:r>
        <w:t>OKškolení</w:t>
      </w:r>
      <w:proofErr w:type="spellEnd"/>
      <w:r w:rsidR="00A75153">
        <w:br w:type="page"/>
      </w:r>
    </w:p>
    <w:p w14:paraId="55CD24B5" w14:textId="226FBC8C" w:rsidR="0021225D" w:rsidRPr="00F34E53" w:rsidRDefault="0021225D" w:rsidP="0021225D">
      <w:pPr>
        <w:pStyle w:val="Prvniuroven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F34E53">
        <w:rPr>
          <w:rFonts w:ascii="Arial" w:hAnsi="Arial" w:cs="Arial"/>
        </w:rPr>
        <w:lastRenderedPageBreak/>
        <w:t>Příloha 2 – Obchodní podmínky</w:t>
      </w:r>
    </w:p>
    <w:p w14:paraId="1AFE3E08" w14:textId="28854832" w:rsidR="00F34E53" w:rsidRDefault="00F34E53" w:rsidP="00F34E53">
      <w:r>
        <w:t>S</w:t>
      </w:r>
      <w:r w:rsidRPr="00F34E53">
        <w:t>amostatně vložený dokument</w:t>
      </w:r>
    </w:p>
    <w:p w14:paraId="1C2F6C00" w14:textId="624EFA90" w:rsidR="00F34E53" w:rsidRDefault="00F34E53">
      <w:pPr>
        <w:suppressAutoHyphens w:val="0"/>
        <w:spacing w:after="0"/>
        <w:jc w:val="left"/>
      </w:pPr>
      <w:r>
        <w:br w:type="page"/>
      </w:r>
    </w:p>
    <w:p w14:paraId="5900F2C7" w14:textId="7D065D75" w:rsidR="0021225D" w:rsidRPr="00AB5E7B" w:rsidRDefault="0021225D" w:rsidP="0021225D">
      <w:pPr>
        <w:pStyle w:val="Prvniuroven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AB5E7B">
        <w:rPr>
          <w:rFonts w:ascii="Arial" w:hAnsi="Arial" w:cs="Arial"/>
        </w:rPr>
        <w:lastRenderedPageBreak/>
        <w:t>Příloha 3 – Technické parametry hostingových služeb</w:t>
      </w:r>
    </w:p>
    <w:tbl>
      <w:tblPr>
        <w:tblStyle w:val="Mkatabulky"/>
        <w:tblW w:w="9861" w:type="dxa"/>
        <w:tblLook w:val="04A0" w:firstRow="1" w:lastRow="0" w:firstColumn="1" w:lastColumn="0" w:noHBand="0" w:noVBand="1"/>
      </w:tblPr>
      <w:tblGrid>
        <w:gridCol w:w="9861"/>
      </w:tblGrid>
      <w:tr w:rsidR="0021225D" w:rsidRPr="00AB5E7B" w14:paraId="7ECA432A" w14:textId="77777777" w:rsidTr="008C4CD5">
        <w:tc>
          <w:tcPr>
            <w:tcW w:w="9861" w:type="dxa"/>
          </w:tcPr>
          <w:p w14:paraId="146EB1EF" w14:textId="77777777" w:rsidR="0021225D" w:rsidRPr="00334280" w:rsidRDefault="0021225D" w:rsidP="008C4CD5">
            <w:pPr>
              <w:pStyle w:val="odrazka3lvl"/>
              <w:numPr>
                <w:ilvl w:val="0"/>
                <w:numId w:val="0"/>
              </w:numPr>
              <w:spacing w:before="0" w:after="0" w:line="360" w:lineRule="auto"/>
              <w:ind w:left="22"/>
              <w:jc w:val="left"/>
              <w:rPr>
                <w:rFonts w:cs="Arial"/>
                <w:b/>
                <w:color w:val="000000" w:themeColor="text1"/>
              </w:rPr>
            </w:pPr>
            <w:r w:rsidRPr="00334280">
              <w:rPr>
                <w:rFonts w:cs="Arial"/>
                <w:b/>
                <w:color w:val="000000" w:themeColor="text1"/>
              </w:rPr>
              <w:t>Poskytnutí HW a SW (databázový a operační systém)</w:t>
            </w:r>
          </w:p>
          <w:p w14:paraId="75ACD80A" w14:textId="77777777" w:rsidR="0021225D" w:rsidRPr="00334280" w:rsidRDefault="0021225D" w:rsidP="0021225D">
            <w:pPr>
              <w:pStyle w:val="odrazka3lvl"/>
              <w:spacing w:line="360" w:lineRule="auto"/>
              <w:ind w:left="397" w:hanging="363"/>
              <w:rPr>
                <w:rFonts w:cs="Arial"/>
                <w:b/>
                <w:color w:val="000000" w:themeColor="text1"/>
              </w:rPr>
            </w:pPr>
            <w:r w:rsidRPr="00334280">
              <w:rPr>
                <w:rFonts w:cs="Arial"/>
                <w:color w:val="000000" w:themeColor="text1"/>
              </w:rPr>
              <w:t>2 vCPU, 4 GB vRAM, 20 GB vDisk SSD, db MS SQL Server, správa HW a serverového SW a síťové konektivity,</w:t>
            </w:r>
          </w:p>
          <w:p w14:paraId="02E8FD02" w14:textId="77777777" w:rsidR="0021225D" w:rsidRPr="00334280" w:rsidRDefault="0021225D" w:rsidP="0021225D">
            <w:pPr>
              <w:pStyle w:val="odrazka3lvl"/>
              <w:spacing w:line="360" w:lineRule="auto"/>
              <w:ind w:left="397" w:hanging="363"/>
              <w:rPr>
                <w:rFonts w:cs="Arial"/>
                <w:color w:val="000000" w:themeColor="text1"/>
              </w:rPr>
            </w:pPr>
            <w:r w:rsidRPr="00334280">
              <w:rPr>
                <w:rFonts w:cs="Arial"/>
                <w:color w:val="000000" w:themeColor="text1"/>
              </w:rPr>
              <w:t>zálohování databáze software – kompletní image pomocí Veeam, 1x denně, uchovává se 14 verzí zpětně</w:t>
            </w:r>
          </w:p>
          <w:p w14:paraId="3F3EF57E" w14:textId="77777777" w:rsidR="0021225D" w:rsidRPr="00334280" w:rsidRDefault="0021225D" w:rsidP="0021225D">
            <w:pPr>
              <w:pStyle w:val="odrazka3lvl"/>
              <w:spacing w:line="360" w:lineRule="auto"/>
              <w:ind w:left="397" w:hanging="363"/>
              <w:rPr>
                <w:rFonts w:cs="Arial"/>
                <w:color w:val="000000" w:themeColor="text1"/>
              </w:rPr>
            </w:pPr>
            <w:r w:rsidRPr="00334280">
              <w:rPr>
                <w:rFonts w:cs="Arial"/>
                <w:color w:val="000000" w:themeColor="text1"/>
              </w:rPr>
              <w:t>správa a monitoring prostředí a upgrade systému,</w:t>
            </w:r>
          </w:p>
          <w:p w14:paraId="6D5CAC5A" w14:textId="77777777" w:rsidR="0021225D" w:rsidRPr="00334280" w:rsidRDefault="0021225D" w:rsidP="0021225D">
            <w:pPr>
              <w:pStyle w:val="odrazka3lvl"/>
              <w:spacing w:line="360" w:lineRule="auto"/>
              <w:ind w:left="397" w:hanging="363"/>
              <w:rPr>
                <w:rFonts w:cs="Arial"/>
                <w:color w:val="000000" w:themeColor="text1"/>
              </w:rPr>
            </w:pPr>
            <w:r w:rsidRPr="00334280">
              <w:rPr>
                <w:rFonts w:cs="Arial"/>
                <w:color w:val="000000" w:themeColor="text1"/>
              </w:rPr>
              <w:t>instalace nových vývojových verzí OKbase, legislativních update,</w:t>
            </w:r>
          </w:p>
          <w:p w14:paraId="174CF7C7" w14:textId="77777777" w:rsidR="0021225D" w:rsidRPr="00AB5E7B" w:rsidRDefault="0021225D" w:rsidP="0021225D">
            <w:pPr>
              <w:pStyle w:val="odrazka3lvl"/>
              <w:spacing w:line="360" w:lineRule="auto"/>
              <w:ind w:left="397" w:hanging="363"/>
              <w:rPr>
                <w:rFonts w:cs="Arial"/>
                <w:sz w:val="22"/>
                <w:szCs w:val="22"/>
              </w:rPr>
            </w:pPr>
            <w:r w:rsidRPr="00334280">
              <w:rPr>
                <w:rFonts w:cs="Arial"/>
                <w:color w:val="000000" w:themeColor="text1"/>
              </w:rPr>
              <w:t>zabezpečení firewallem, správa firewallu, aplikační ochrana před HTTP a DNS na úrovni poskytovatele datového centra</w:t>
            </w:r>
          </w:p>
        </w:tc>
      </w:tr>
    </w:tbl>
    <w:p w14:paraId="307F931A" w14:textId="77777777" w:rsidR="0021225D" w:rsidRPr="00AB5E7B" w:rsidRDefault="0021225D" w:rsidP="0021225D"/>
    <w:p w14:paraId="293B1534" w14:textId="77777777" w:rsidR="0021225D" w:rsidRPr="00AB5E7B" w:rsidRDefault="0021225D" w:rsidP="0021225D">
      <w:pPr>
        <w:spacing w:after="160" w:line="259" w:lineRule="auto"/>
        <w:rPr>
          <w:b/>
          <w:caps/>
          <w:sz w:val="24"/>
          <w:szCs w:val="24"/>
          <w:lang w:eastAsia="cs-CZ"/>
        </w:rPr>
      </w:pPr>
      <w:r w:rsidRPr="00AB5E7B">
        <w:br w:type="page"/>
      </w:r>
    </w:p>
    <w:p w14:paraId="5AA92DAD" w14:textId="6283D4C6" w:rsidR="0021225D" w:rsidRPr="00AB5E7B" w:rsidRDefault="0021225D" w:rsidP="0021225D">
      <w:pPr>
        <w:pStyle w:val="Prvniuroven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AB5E7B">
        <w:rPr>
          <w:rFonts w:ascii="Arial" w:hAnsi="Arial" w:cs="Arial"/>
        </w:rPr>
        <w:lastRenderedPageBreak/>
        <w:t>Příloha </w:t>
      </w:r>
      <w:r w:rsidR="00AB5E7B">
        <w:rPr>
          <w:rFonts w:ascii="Arial" w:hAnsi="Arial" w:cs="Arial"/>
        </w:rPr>
        <w:t>4</w:t>
      </w:r>
      <w:r w:rsidRPr="00AB5E7B">
        <w:rPr>
          <w:rFonts w:ascii="Arial" w:hAnsi="Arial" w:cs="Arial"/>
        </w:rPr>
        <w:t xml:space="preserve"> – Seznam autorizovaných osob</w:t>
      </w:r>
    </w:p>
    <w:p w14:paraId="274A321F" w14:textId="77777777" w:rsidR="0021225D" w:rsidRPr="00AB5E7B" w:rsidRDefault="0021225D" w:rsidP="0021225D">
      <w:pPr>
        <w:pStyle w:val="slovanseznam"/>
        <w:tabs>
          <w:tab w:val="clear" w:pos="360"/>
        </w:tabs>
        <w:ind w:left="397" w:hanging="39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2662"/>
        <w:gridCol w:w="3262"/>
      </w:tblGrid>
      <w:tr w:rsidR="0021225D" w:rsidRPr="00AB5E7B" w14:paraId="3326F24F" w14:textId="77777777" w:rsidTr="008C4CD5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47194CB" w14:textId="77777777" w:rsidR="0021225D" w:rsidRPr="00AB5E7B" w:rsidRDefault="0021225D" w:rsidP="008C4CD5">
            <w:pPr>
              <w:spacing w:after="0"/>
              <w:rPr>
                <w:b/>
              </w:rPr>
            </w:pPr>
            <w:r w:rsidRPr="00AB5E7B">
              <w:rPr>
                <w:b/>
              </w:rPr>
              <w:t>Autorizovaná osoba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4661F29" w14:textId="77777777" w:rsidR="0021225D" w:rsidRPr="00AB5E7B" w:rsidRDefault="0021225D" w:rsidP="008C4CD5">
            <w:pPr>
              <w:spacing w:after="0"/>
              <w:rPr>
                <w:b/>
              </w:rPr>
            </w:pPr>
            <w:r w:rsidRPr="00AB5E7B">
              <w:rPr>
                <w:b/>
              </w:rPr>
              <w:t>Telefon</w:t>
            </w:r>
          </w:p>
        </w:tc>
        <w:tc>
          <w:tcPr>
            <w:tcW w:w="3311" w:type="dxa"/>
            <w:shd w:val="clear" w:color="auto" w:fill="D9D9D9" w:themeFill="background1" w:themeFillShade="D9"/>
            <w:vAlign w:val="center"/>
          </w:tcPr>
          <w:p w14:paraId="0CC66BEC" w14:textId="77777777" w:rsidR="0021225D" w:rsidRPr="00AB5E7B" w:rsidRDefault="0021225D" w:rsidP="008C4CD5">
            <w:pPr>
              <w:spacing w:after="0"/>
              <w:rPr>
                <w:b/>
              </w:rPr>
            </w:pPr>
            <w:r w:rsidRPr="00AB5E7B">
              <w:rPr>
                <w:b/>
              </w:rPr>
              <w:t>E-mail</w:t>
            </w:r>
          </w:p>
        </w:tc>
      </w:tr>
      <w:tr w:rsidR="0021225D" w:rsidRPr="00AB5E7B" w14:paraId="791E92FC" w14:textId="77777777" w:rsidTr="008C4CD5">
        <w:trPr>
          <w:trHeight w:val="340"/>
        </w:trPr>
        <w:tc>
          <w:tcPr>
            <w:tcW w:w="3397" w:type="dxa"/>
            <w:vAlign w:val="center"/>
          </w:tcPr>
          <w:p w14:paraId="782A95AA" w14:textId="29729DD9" w:rsidR="0021225D" w:rsidRPr="00AB5E7B" w:rsidRDefault="0021225D" w:rsidP="008C4CD5">
            <w:pPr>
              <w:spacing w:after="0"/>
            </w:pPr>
          </w:p>
        </w:tc>
        <w:tc>
          <w:tcPr>
            <w:tcW w:w="2694" w:type="dxa"/>
            <w:vAlign w:val="center"/>
          </w:tcPr>
          <w:p w14:paraId="14BC9A37" w14:textId="2D1E62CD" w:rsidR="0021225D" w:rsidRPr="00AB5E7B" w:rsidRDefault="0021225D" w:rsidP="008C4CD5">
            <w:pPr>
              <w:spacing w:after="0"/>
            </w:pPr>
          </w:p>
        </w:tc>
        <w:tc>
          <w:tcPr>
            <w:tcW w:w="3311" w:type="dxa"/>
            <w:vAlign w:val="center"/>
          </w:tcPr>
          <w:p w14:paraId="2274E269" w14:textId="01C12B91" w:rsidR="0021225D" w:rsidRPr="00AB5E7B" w:rsidRDefault="0021225D" w:rsidP="008C4CD5">
            <w:pPr>
              <w:spacing w:after="0"/>
            </w:pPr>
          </w:p>
        </w:tc>
      </w:tr>
      <w:tr w:rsidR="0021225D" w:rsidRPr="00AB5E7B" w14:paraId="61D13585" w14:textId="77777777" w:rsidTr="008C4CD5">
        <w:trPr>
          <w:trHeight w:val="340"/>
        </w:trPr>
        <w:tc>
          <w:tcPr>
            <w:tcW w:w="3397" w:type="dxa"/>
            <w:vAlign w:val="center"/>
          </w:tcPr>
          <w:p w14:paraId="24F9BA45" w14:textId="77777777" w:rsidR="0021225D" w:rsidRPr="00AB5E7B" w:rsidRDefault="0021225D" w:rsidP="008C4CD5">
            <w:pPr>
              <w:spacing w:after="0"/>
            </w:pPr>
          </w:p>
        </w:tc>
        <w:tc>
          <w:tcPr>
            <w:tcW w:w="2694" w:type="dxa"/>
            <w:vAlign w:val="center"/>
          </w:tcPr>
          <w:p w14:paraId="1B6BB220" w14:textId="77777777" w:rsidR="0021225D" w:rsidRPr="00AB5E7B" w:rsidRDefault="0021225D" w:rsidP="008C4CD5">
            <w:pPr>
              <w:spacing w:after="0"/>
            </w:pPr>
          </w:p>
        </w:tc>
        <w:tc>
          <w:tcPr>
            <w:tcW w:w="3311" w:type="dxa"/>
            <w:vAlign w:val="center"/>
          </w:tcPr>
          <w:p w14:paraId="0D9D2CED" w14:textId="77777777" w:rsidR="0021225D" w:rsidRPr="00AB5E7B" w:rsidRDefault="0021225D" w:rsidP="008C4CD5">
            <w:pPr>
              <w:spacing w:after="0"/>
            </w:pPr>
          </w:p>
        </w:tc>
      </w:tr>
      <w:tr w:rsidR="0021225D" w:rsidRPr="00AB5E7B" w14:paraId="58156E4D" w14:textId="77777777" w:rsidTr="008C4CD5">
        <w:trPr>
          <w:trHeight w:val="303"/>
        </w:trPr>
        <w:tc>
          <w:tcPr>
            <w:tcW w:w="3397" w:type="dxa"/>
            <w:vAlign w:val="center"/>
          </w:tcPr>
          <w:p w14:paraId="31FF1CB7" w14:textId="77777777" w:rsidR="0021225D" w:rsidRPr="00AB5E7B" w:rsidRDefault="0021225D" w:rsidP="008C4CD5">
            <w:pPr>
              <w:spacing w:after="0"/>
            </w:pPr>
          </w:p>
        </w:tc>
        <w:tc>
          <w:tcPr>
            <w:tcW w:w="2694" w:type="dxa"/>
            <w:vAlign w:val="center"/>
          </w:tcPr>
          <w:p w14:paraId="22FD5373" w14:textId="77777777" w:rsidR="0021225D" w:rsidRPr="00AB5E7B" w:rsidRDefault="0021225D" w:rsidP="008C4CD5">
            <w:pPr>
              <w:spacing w:after="0"/>
            </w:pPr>
          </w:p>
        </w:tc>
        <w:tc>
          <w:tcPr>
            <w:tcW w:w="3311" w:type="dxa"/>
            <w:vAlign w:val="center"/>
          </w:tcPr>
          <w:p w14:paraId="6B773ABE" w14:textId="77777777" w:rsidR="0021225D" w:rsidRPr="00AB5E7B" w:rsidRDefault="0021225D" w:rsidP="008C4CD5">
            <w:pPr>
              <w:spacing w:after="0"/>
            </w:pPr>
          </w:p>
        </w:tc>
      </w:tr>
      <w:tr w:rsidR="0021225D" w:rsidRPr="00AB5E7B" w14:paraId="2DF6E2D2" w14:textId="77777777" w:rsidTr="008C4CD5">
        <w:trPr>
          <w:trHeight w:val="340"/>
        </w:trPr>
        <w:tc>
          <w:tcPr>
            <w:tcW w:w="3397" w:type="dxa"/>
            <w:vAlign w:val="center"/>
          </w:tcPr>
          <w:p w14:paraId="493573BD" w14:textId="77777777" w:rsidR="0021225D" w:rsidRPr="00AB5E7B" w:rsidRDefault="0021225D" w:rsidP="008C4CD5">
            <w:pPr>
              <w:spacing w:after="0"/>
            </w:pPr>
          </w:p>
        </w:tc>
        <w:tc>
          <w:tcPr>
            <w:tcW w:w="2694" w:type="dxa"/>
            <w:vAlign w:val="center"/>
          </w:tcPr>
          <w:p w14:paraId="22A5E57D" w14:textId="77777777" w:rsidR="0021225D" w:rsidRPr="00AB5E7B" w:rsidRDefault="0021225D" w:rsidP="008C4CD5">
            <w:pPr>
              <w:spacing w:after="0"/>
            </w:pPr>
          </w:p>
        </w:tc>
        <w:tc>
          <w:tcPr>
            <w:tcW w:w="3311" w:type="dxa"/>
            <w:vAlign w:val="center"/>
          </w:tcPr>
          <w:p w14:paraId="5161BF5B" w14:textId="77777777" w:rsidR="0021225D" w:rsidRPr="00AB5E7B" w:rsidRDefault="0021225D" w:rsidP="008C4CD5">
            <w:pPr>
              <w:spacing w:after="0"/>
            </w:pPr>
          </w:p>
        </w:tc>
      </w:tr>
    </w:tbl>
    <w:p w14:paraId="02151928" w14:textId="77777777" w:rsidR="0021225D" w:rsidRPr="00AB5E7B" w:rsidRDefault="0021225D" w:rsidP="00AF5542">
      <w:pPr>
        <w:tabs>
          <w:tab w:val="center" w:pos="1701"/>
          <w:tab w:val="center" w:pos="7088"/>
        </w:tabs>
      </w:pPr>
    </w:p>
    <w:sectPr w:rsidR="0021225D" w:rsidRPr="00AB5E7B" w:rsidSect="00E969DB">
      <w:headerReference w:type="default" r:id="rId8"/>
      <w:footerReference w:type="default" r:id="rId9"/>
      <w:pgSz w:w="11906" w:h="16838" w:code="9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99FD" w14:textId="77777777" w:rsidR="00F04875" w:rsidRDefault="00F04875">
      <w:r>
        <w:separator/>
      </w:r>
    </w:p>
  </w:endnote>
  <w:endnote w:type="continuationSeparator" w:id="0">
    <w:p w14:paraId="5D89E797" w14:textId="77777777" w:rsidR="00F04875" w:rsidRDefault="00F04875">
      <w:r>
        <w:continuationSeparator/>
      </w:r>
    </w:p>
  </w:endnote>
  <w:endnote w:type="continuationNotice" w:id="1">
    <w:p w14:paraId="546875CD" w14:textId="77777777" w:rsidR="00F04875" w:rsidRDefault="00F048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59A5" w14:textId="5CCC0351" w:rsidR="00CB4892" w:rsidRDefault="00CB4892" w:rsidP="006D68E3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B689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BDD9" w14:textId="77777777" w:rsidR="00F04875" w:rsidRDefault="00F04875">
      <w:r>
        <w:separator/>
      </w:r>
    </w:p>
  </w:footnote>
  <w:footnote w:type="continuationSeparator" w:id="0">
    <w:p w14:paraId="577784D7" w14:textId="77777777" w:rsidR="00F04875" w:rsidRDefault="00F04875">
      <w:r>
        <w:continuationSeparator/>
      </w:r>
    </w:p>
  </w:footnote>
  <w:footnote w:type="continuationNotice" w:id="1">
    <w:p w14:paraId="1312C78D" w14:textId="77777777" w:rsidR="00F04875" w:rsidRDefault="00F048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C06D" w14:textId="04F11165" w:rsidR="00CB4892" w:rsidRPr="000546D5" w:rsidRDefault="00046E52" w:rsidP="009C2EAA">
    <w:pPr>
      <w:pStyle w:val="Zhlav"/>
      <w:tabs>
        <w:tab w:val="clear" w:pos="4536"/>
        <w:tab w:val="clear" w:pos="9072"/>
        <w:tab w:val="left" w:pos="7513"/>
      </w:tabs>
      <w:spacing w:after="0"/>
      <w:rPr>
        <w:sz w:val="10"/>
        <w:szCs w:val="10"/>
      </w:rPr>
    </w:pPr>
    <w:r w:rsidRPr="009473F1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1C0A1B83" wp14:editId="2F350CFC">
              <wp:simplePos x="0" y="0"/>
              <wp:positionH relativeFrom="column">
                <wp:posOffset>-100330</wp:posOffset>
              </wp:positionH>
              <wp:positionV relativeFrom="paragraph">
                <wp:posOffset>311150</wp:posOffset>
              </wp:positionV>
              <wp:extent cx="5848350" cy="0"/>
              <wp:effectExtent l="0" t="0" r="19050" b="1905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64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6392D" id="Straight Connector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pt,24.5pt" to="452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" strokecolor="#009645" strokeweight="1pt">
              <o:lock v:ext="edit" shapetype="f"/>
            </v:line>
          </w:pict>
        </mc:Fallback>
      </mc:AlternateContent>
    </w:r>
    <w:r w:rsidR="00CB4892" w:rsidRPr="009473F1"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3F69311" wp14:editId="0574DD34">
          <wp:simplePos x="0" y="0"/>
          <wp:positionH relativeFrom="column">
            <wp:posOffset>-202565</wp:posOffset>
          </wp:positionH>
          <wp:positionV relativeFrom="paragraph">
            <wp:posOffset>-90805</wp:posOffset>
          </wp:positionV>
          <wp:extent cx="1397000" cy="405130"/>
          <wp:effectExtent l="0" t="0" r="0" b="0"/>
          <wp:wrapTight wrapText="bothSides">
            <wp:wrapPolygon edited="0">
              <wp:start x="1473" y="2031"/>
              <wp:lineTo x="884" y="11172"/>
              <wp:lineTo x="2062" y="15235"/>
              <wp:lineTo x="8247" y="18282"/>
              <wp:lineTo x="10604" y="18282"/>
              <wp:lineTo x="20324" y="15235"/>
              <wp:lineTo x="20029" y="5078"/>
              <wp:lineTo x="7364" y="2031"/>
              <wp:lineTo x="1473" y="2031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system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43" b="27723"/>
                  <a:stretch/>
                </pic:blipFill>
                <pic:spPr bwMode="auto">
                  <a:xfrm>
                    <a:off x="0" y="0"/>
                    <a:ext cx="1397000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67A330C"/>
    <w:lvl w:ilvl="0">
      <w:start w:val="1"/>
      <w:numFmt w:val="decimal"/>
      <w:pStyle w:val="lnek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02518"/>
    <w:multiLevelType w:val="multilevel"/>
    <w:tmpl w:val="86D05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632D9"/>
    <w:multiLevelType w:val="multilevel"/>
    <w:tmpl w:val="7C94C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45AA5"/>
    <w:multiLevelType w:val="multilevel"/>
    <w:tmpl w:val="703C0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0229AC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57BF1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C0582"/>
    <w:multiLevelType w:val="hybridMultilevel"/>
    <w:tmpl w:val="0D6405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95355CB"/>
    <w:multiLevelType w:val="multilevel"/>
    <w:tmpl w:val="4DF886C2"/>
    <w:lvl w:ilvl="0">
      <w:start w:val="1"/>
      <w:numFmt w:val="upperLetter"/>
      <w:lvlText w:val="Článek %1"/>
      <w:lvlJc w:val="left"/>
      <w:pPr>
        <w:tabs>
          <w:tab w:val="num" w:pos="397"/>
        </w:tabs>
        <w:ind w:left="397" w:hanging="397"/>
      </w:pPr>
      <w:rPr>
        <w:rFonts w:hint="default"/>
        <w:b/>
        <w:caps w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096046DF"/>
    <w:multiLevelType w:val="hybridMultilevel"/>
    <w:tmpl w:val="40D0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D73076"/>
    <w:multiLevelType w:val="hybridMultilevel"/>
    <w:tmpl w:val="ED489EF4"/>
    <w:lvl w:ilvl="0" w:tplc="5590EF18">
      <w:start w:val="435"/>
      <w:numFmt w:val="bullet"/>
      <w:lvlText w:val="-"/>
      <w:lvlJc w:val="left"/>
      <w:pPr>
        <w:ind w:left="95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09ED6D1A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0E49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3" w15:restartNumberingAfterBreak="0">
    <w:nsid w:val="0F9870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FD02C5"/>
    <w:multiLevelType w:val="hybridMultilevel"/>
    <w:tmpl w:val="F3B4E93E"/>
    <w:lvl w:ilvl="0" w:tplc="75BC1C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46474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92807"/>
    <w:multiLevelType w:val="hybridMultilevel"/>
    <w:tmpl w:val="B3821B1A"/>
    <w:lvl w:ilvl="0" w:tplc="24A6719A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B1840"/>
    <w:multiLevelType w:val="hybridMultilevel"/>
    <w:tmpl w:val="10CE0484"/>
    <w:lvl w:ilvl="0" w:tplc="06100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520C9"/>
    <w:multiLevelType w:val="hybridMultilevel"/>
    <w:tmpl w:val="EDB030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D50238"/>
    <w:multiLevelType w:val="hybridMultilevel"/>
    <w:tmpl w:val="8DF20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1" w15:restartNumberingAfterBreak="0">
    <w:nsid w:val="253231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FE80CA1"/>
    <w:multiLevelType w:val="hybridMultilevel"/>
    <w:tmpl w:val="653043CC"/>
    <w:lvl w:ilvl="0" w:tplc="C3E238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DF9"/>
    <w:multiLevelType w:val="hybridMultilevel"/>
    <w:tmpl w:val="41C0EC38"/>
    <w:lvl w:ilvl="0" w:tplc="20FA683C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5" w15:restartNumberingAfterBreak="0">
    <w:nsid w:val="457A1D35"/>
    <w:multiLevelType w:val="multilevel"/>
    <w:tmpl w:val="D3C48D12"/>
    <w:lvl w:ilvl="0">
      <w:start w:val="1"/>
      <w:numFmt w:val="upperRoman"/>
      <w:suff w:val="nothing"/>
      <w:lvlText w:val="ČLÁNEK %1."/>
      <w:lvlJc w:val="center"/>
      <w:pPr>
        <w:ind w:firstLine="680"/>
      </w:pPr>
      <w:rPr>
        <w:rFonts w:ascii="Arial" w:hAnsi="Arial" w:cs="Arial" w:hint="default"/>
        <w:b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i w:val="0"/>
        <w:color w:val="000000"/>
      </w:rPr>
    </w:lvl>
    <w:lvl w:ilvl="2">
      <w:start w:val="1"/>
      <w:numFmt w:val="lowerLetter"/>
      <w:pStyle w:val="slovanseznam3"/>
      <w:lvlText w:val="(%3)"/>
      <w:lvlJc w:val="left"/>
      <w:pPr>
        <w:tabs>
          <w:tab w:val="num" w:pos="1418"/>
        </w:tabs>
        <w:ind w:left="1418" w:hanging="715"/>
      </w:pPr>
      <w:rPr>
        <w:rFonts w:cs="Times New Roman" w:hint="default"/>
      </w:rPr>
    </w:lvl>
    <w:lvl w:ilvl="3">
      <w:start w:val="1"/>
      <w:numFmt w:val="lowerRoman"/>
      <w:pStyle w:val="slovanseznam4"/>
      <w:lvlText w:val="(%4)"/>
      <w:lvlJc w:val="left"/>
      <w:pPr>
        <w:tabs>
          <w:tab w:val="num" w:pos="1814"/>
        </w:tabs>
        <w:ind w:left="1814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64B7CF3"/>
    <w:multiLevelType w:val="hybridMultilevel"/>
    <w:tmpl w:val="9E7C7590"/>
    <w:lvl w:ilvl="0" w:tplc="A6D6F6E6">
      <w:start w:val="1"/>
      <w:numFmt w:val="decimal"/>
      <w:pStyle w:val="Prvniuroven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7B7252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97DAE"/>
    <w:multiLevelType w:val="multilevel"/>
    <w:tmpl w:val="7C94C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C37F54"/>
    <w:multiLevelType w:val="hybridMultilevel"/>
    <w:tmpl w:val="095C6A6C"/>
    <w:lvl w:ilvl="0" w:tplc="1E309B72">
      <w:start w:val="435"/>
      <w:numFmt w:val="bullet"/>
      <w:lvlText w:val="-"/>
      <w:lvlJc w:val="left"/>
      <w:pPr>
        <w:ind w:left="52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0" w15:restartNumberingAfterBreak="0">
    <w:nsid w:val="4FED7E54"/>
    <w:multiLevelType w:val="hybridMultilevel"/>
    <w:tmpl w:val="3DECFCC4"/>
    <w:lvl w:ilvl="0" w:tplc="75BC1C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E28D4"/>
    <w:multiLevelType w:val="hybridMultilevel"/>
    <w:tmpl w:val="ECA661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33" w15:restartNumberingAfterBreak="0">
    <w:nsid w:val="64677D45"/>
    <w:multiLevelType w:val="multilevel"/>
    <w:tmpl w:val="C0065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832E55"/>
    <w:multiLevelType w:val="hybridMultilevel"/>
    <w:tmpl w:val="6AAE0D94"/>
    <w:lvl w:ilvl="0" w:tplc="061004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6FB53C0A"/>
    <w:multiLevelType w:val="hybridMultilevel"/>
    <w:tmpl w:val="3D7C5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21C06"/>
    <w:multiLevelType w:val="multilevel"/>
    <w:tmpl w:val="29CCDC6C"/>
    <w:lvl w:ilvl="0">
      <w:start w:val="1"/>
      <w:numFmt w:val="bullet"/>
      <w:pStyle w:val="odrazka1lvl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1989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2505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5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4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25" w:hanging="360"/>
      </w:pPr>
      <w:rPr>
        <w:rFonts w:ascii="Symbol" w:hAnsi="Symbol" w:hint="default"/>
      </w:rPr>
    </w:lvl>
  </w:abstractNum>
  <w:abstractNum w:abstractNumId="38" w15:restartNumberingAfterBreak="0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39" w15:restartNumberingAfterBreak="0">
    <w:nsid w:val="78576F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CC6A5D"/>
    <w:multiLevelType w:val="multilevel"/>
    <w:tmpl w:val="7366A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BE8402A"/>
    <w:multiLevelType w:val="multilevel"/>
    <w:tmpl w:val="9CB69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CFA6565"/>
    <w:multiLevelType w:val="multilevel"/>
    <w:tmpl w:val="5F26C8A6"/>
    <w:lvl w:ilvl="0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◻"/>
      <w:lvlJc w:val="left"/>
      <w:pPr>
        <w:ind w:left="1989" w:firstLine="156"/>
      </w:pPr>
      <w:rPr>
        <w:rFonts w:ascii="Noto Sans Symbols" w:eastAsia="Noto Sans Symbols" w:hAnsi="Noto Sans Symbols" w:cs="Noto Sans Symbols"/>
        <w:sz w:val="12"/>
        <w:szCs w:val="12"/>
      </w:rPr>
    </w:lvl>
    <w:lvl w:ilvl="2">
      <w:start w:val="1"/>
      <w:numFmt w:val="bullet"/>
      <w:lvlText w:val="-"/>
      <w:lvlJc w:val="left"/>
      <w:pPr>
        <w:ind w:left="2505" w:hanging="363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3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</w:abstractNum>
  <w:num w:numId="1" w16cid:durableId="1562600422">
    <w:abstractNumId w:val="35"/>
  </w:num>
  <w:num w:numId="2" w16cid:durableId="1303073690">
    <w:abstractNumId w:val="24"/>
  </w:num>
  <w:num w:numId="3" w16cid:durableId="127744139">
    <w:abstractNumId w:val="21"/>
  </w:num>
  <w:num w:numId="4" w16cid:durableId="204024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634244">
    <w:abstractNumId w:val="25"/>
  </w:num>
  <w:num w:numId="6" w16cid:durableId="860817646">
    <w:abstractNumId w:val="37"/>
  </w:num>
  <w:num w:numId="7" w16cid:durableId="1290479456">
    <w:abstractNumId w:val="40"/>
  </w:num>
  <w:num w:numId="8" w16cid:durableId="20041667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83840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3927604">
    <w:abstractNumId w:val="21"/>
  </w:num>
  <w:num w:numId="11" w16cid:durableId="1704479865">
    <w:abstractNumId w:val="41"/>
  </w:num>
  <w:num w:numId="12" w16cid:durableId="1046023881">
    <w:abstractNumId w:val="29"/>
  </w:num>
  <w:num w:numId="13" w16cid:durableId="1706439131">
    <w:abstractNumId w:val="9"/>
  </w:num>
  <w:num w:numId="14" w16cid:durableId="1811049891">
    <w:abstractNumId w:val="5"/>
  </w:num>
  <w:num w:numId="15" w16cid:durableId="759908363">
    <w:abstractNumId w:val="1"/>
  </w:num>
  <w:num w:numId="16" w16cid:durableId="1341084904">
    <w:abstractNumId w:val="34"/>
  </w:num>
  <w:num w:numId="17" w16cid:durableId="173888783">
    <w:abstractNumId w:val="17"/>
  </w:num>
  <w:num w:numId="18" w16cid:durableId="1533422834">
    <w:abstractNumId w:val="10"/>
  </w:num>
  <w:num w:numId="19" w16cid:durableId="37053350">
    <w:abstractNumId w:val="4"/>
  </w:num>
  <w:num w:numId="20" w16cid:durableId="858858112">
    <w:abstractNumId w:val="15"/>
  </w:num>
  <w:num w:numId="21" w16cid:durableId="825709999">
    <w:abstractNumId w:val="11"/>
  </w:num>
  <w:num w:numId="22" w16cid:durableId="920675254">
    <w:abstractNumId w:val="27"/>
  </w:num>
  <w:num w:numId="23" w16cid:durableId="327755542">
    <w:abstractNumId w:val="6"/>
  </w:num>
  <w:num w:numId="24" w16cid:durableId="1264145533">
    <w:abstractNumId w:val="39"/>
  </w:num>
  <w:num w:numId="25" w16cid:durableId="1965191795">
    <w:abstractNumId w:val="13"/>
  </w:num>
  <w:num w:numId="26" w16cid:durableId="936716178">
    <w:abstractNumId w:val="3"/>
  </w:num>
  <w:num w:numId="27" w16cid:durableId="76220016">
    <w:abstractNumId w:val="16"/>
  </w:num>
  <w:num w:numId="28" w16cid:durableId="1639189927">
    <w:abstractNumId w:val="23"/>
  </w:num>
  <w:num w:numId="29" w16cid:durableId="1789932281">
    <w:abstractNumId w:val="43"/>
  </w:num>
  <w:num w:numId="30" w16cid:durableId="1755660587">
    <w:abstractNumId w:val="36"/>
  </w:num>
  <w:num w:numId="31" w16cid:durableId="476151532">
    <w:abstractNumId w:val="31"/>
  </w:num>
  <w:num w:numId="32" w16cid:durableId="864640685">
    <w:abstractNumId w:val="18"/>
  </w:num>
  <w:num w:numId="33" w16cid:durableId="195629099">
    <w:abstractNumId w:val="19"/>
  </w:num>
  <w:num w:numId="34" w16cid:durableId="234828083">
    <w:abstractNumId w:val="22"/>
  </w:num>
  <w:num w:numId="35" w16cid:durableId="1963340348">
    <w:abstractNumId w:val="33"/>
  </w:num>
  <w:num w:numId="36" w16cid:durableId="1380468833">
    <w:abstractNumId w:val="14"/>
  </w:num>
  <w:num w:numId="37" w16cid:durableId="1540313060">
    <w:abstractNumId w:val="2"/>
  </w:num>
  <w:num w:numId="38" w16cid:durableId="1570261297">
    <w:abstractNumId w:val="30"/>
  </w:num>
  <w:num w:numId="39" w16cid:durableId="357775113">
    <w:abstractNumId w:val="28"/>
  </w:num>
  <w:num w:numId="40" w16cid:durableId="1540820291">
    <w:abstractNumId w:val="0"/>
  </w:num>
  <w:num w:numId="41" w16cid:durableId="406150382">
    <w:abstractNumId w:val="7"/>
  </w:num>
  <w:num w:numId="42" w16cid:durableId="64374662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94C"/>
    <w:rsid w:val="0000018A"/>
    <w:rsid w:val="0000191F"/>
    <w:rsid w:val="00002616"/>
    <w:rsid w:val="000028C1"/>
    <w:rsid w:val="0000408E"/>
    <w:rsid w:val="00005007"/>
    <w:rsid w:val="000062CA"/>
    <w:rsid w:val="00012CEA"/>
    <w:rsid w:val="00016382"/>
    <w:rsid w:val="0001691B"/>
    <w:rsid w:val="0002148E"/>
    <w:rsid w:val="00021D7F"/>
    <w:rsid w:val="0002236E"/>
    <w:rsid w:val="00022DFF"/>
    <w:rsid w:val="00023208"/>
    <w:rsid w:val="000239C8"/>
    <w:rsid w:val="00025BEA"/>
    <w:rsid w:val="00026630"/>
    <w:rsid w:val="00027249"/>
    <w:rsid w:val="000275CA"/>
    <w:rsid w:val="00027777"/>
    <w:rsid w:val="00027D83"/>
    <w:rsid w:val="00030489"/>
    <w:rsid w:val="00030B57"/>
    <w:rsid w:val="00031891"/>
    <w:rsid w:val="00031C4B"/>
    <w:rsid w:val="000343DE"/>
    <w:rsid w:val="00035152"/>
    <w:rsid w:val="00035288"/>
    <w:rsid w:val="00035FA1"/>
    <w:rsid w:val="0003620E"/>
    <w:rsid w:val="0004005D"/>
    <w:rsid w:val="00040692"/>
    <w:rsid w:val="000407A0"/>
    <w:rsid w:val="00045B27"/>
    <w:rsid w:val="00046E52"/>
    <w:rsid w:val="00047FFD"/>
    <w:rsid w:val="00050131"/>
    <w:rsid w:val="0005085B"/>
    <w:rsid w:val="00050CC8"/>
    <w:rsid w:val="00050F9F"/>
    <w:rsid w:val="00051A66"/>
    <w:rsid w:val="00051C56"/>
    <w:rsid w:val="00051FC9"/>
    <w:rsid w:val="00052EF5"/>
    <w:rsid w:val="00053B4A"/>
    <w:rsid w:val="00053E38"/>
    <w:rsid w:val="000546D5"/>
    <w:rsid w:val="00055D95"/>
    <w:rsid w:val="00057B93"/>
    <w:rsid w:val="00057E52"/>
    <w:rsid w:val="000604F1"/>
    <w:rsid w:val="00060F83"/>
    <w:rsid w:val="00062083"/>
    <w:rsid w:val="00062518"/>
    <w:rsid w:val="000627B2"/>
    <w:rsid w:val="0006396D"/>
    <w:rsid w:val="00063C07"/>
    <w:rsid w:val="00064969"/>
    <w:rsid w:val="00064D34"/>
    <w:rsid w:val="000655E7"/>
    <w:rsid w:val="00065FEA"/>
    <w:rsid w:val="00066D74"/>
    <w:rsid w:val="00066FC4"/>
    <w:rsid w:val="000678F0"/>
    <w:rsid w:val="00067F27"/>
    <w:rsid w:val="00071A8C"/>
    <w:rsid w:val="00071DAC"/>
    <w:rsid w:val="00072A41"/>
    <w:rsid w:val="00072C39"/>
    <w:rsid w:val="000747DA"/>
    <w:rsid w:val="00074EF0"/>
    <w:rsid w:val="00074F47"/>
    <w:rsid w:val="00075054"/>
    <w:rsid w:val="00077256"/>
    <w:rsid w:val="00077940"/>
    <w:rsid w:val="00080A33"/>
    <w:rsid w:val="0008132F"/>
    <w:rsid w:val="000814FA"/>
    <w:rsid w:val="00081A47"/>
    <w:rsid w:val="00083EC6"/>
    <w:rsid w:val="000844BB"/>
    <w:rsid w:val="00084F46"/>
    <w:rsid w:val="000857D5"/>
    <w:rsid w:val="00086E22"/>
    <w:rsid w:val="0008762E"/>
    <w:rsid w:val="00090584"/>
    <w:rsid w:val="000907F2"/>
    <w:rsid w:val="00090D60"/>
    <w:rsid w:val="00093AC4"/>
    <w:rsid w:val="000954AD"/>
    <w:rsid w:val="0009716E"/>
    <w:rsid w:val="00097EE3"/>
    <w:rsid w:val="000A12CD"/>
    <w:rsid w:val="000A1CE1"/>
    <w:rsid w:val="000A3BBD"/>
    <w:rsid w:val="000A4637"/>
    <w:rsid w:val="000A49BA"/>
    <w:rsid w:val="000A6503"/>
    <w:rsid w:val="000A695C"/>
    <w:rsid w:val="000B064C"/>
    <w:rsid w:val="000B1D59"/>
    <w:rsid w:val="000B2704"/>
    <w:rsid w:val="000B2934"/>
    <w:rsid w:val="000B2F07"/>
    <w:rsid w:val="000B3ADB"/>
    <w:rsid w:val="000B3DD0"/>
    <w:rsid w:val="000B433B"/>
    <w:rsid w:val="000B450F"/>
    <w:rsid w:val="000B517D"/>
    <w:rsid w:val="000B5E41"/>
    <w:rsid w:val="000B6003"/>
    <w:rsid w:val="000B7169"/>
    <w:rsid w:val="000B7181"/>
    <w:rsid w:val="000B74EF"/>
    <w:rsid w:val="000C047B"/>
    <w:rsid w:val="000C05B1"/>
    <w:rsid w:val="000C1FC3"/>
    <w:rsid w:val="000C2CB8"/>
    <w:rsid w:val="000C4667"/>
    <w:rsid w:val="000C4A64"/>
    <w:rsid w:val="000C58DD"/>
    <w:rsid w:val="000C6B23"/>
    <w:rsid w:val="000D05BC"/>
    <w:rsid w:val="000D0FA5"/>
    <w:rsid w:val="000D14D5"/>
    <w:rsid w:val="000D38BE"/>
    <w:rsid w:val="000D47F9"/>
    <w:rsid w:val="000D4C94"/>
    <w:rsid w:val="000D4E02"/>
    <w:rsid w:val="000D5AC6"/>
    <w:rsid w:val="000D65DD"/>
    <w:rsid w:val="000D7CDA"/>
    <w:rsid w:val="000D7D37"/>
    <w:rsid w:val="000E01F0"/>
    <w:rsid w:val="000E04EB"/>
    <w:rsid w:val="000E0C76"/>
    <w:rsid w:val="000E2C71"/>
    <w:rsid w:val="000E2E21"/>
    <w:rsid w:val="000E5A95"/>
    <w:rsid w:val="000E7EAF"/>
    <w:rsid w:val="000F048E"/>
    <w:rsid w:val="000F14F5"/>
    <w:rsid w:val="000F1A6E"/>
    <w:rsid w:val="000F6823"/>
    <w:rsid w:val="000F7DD9"/>
    <w:rsid w:val="001000EA"/>
    <w:rsid w:val="001019F5"/>
    <w:rsid w:val="00102724"/>
    <w:rsid w:val="00102CF3"/>
    <w:rsid w:val="00102FFF"/>
    <w:rsid w:val="0010547A"/>
    <w:rsid w:val="00105BAE"/>
    <w:rsid w:val="001060C9"/>
    <w:rsid w:val="00106A70"/>
    <w:rsid w:val="00107A16"/>
    <w:rsid w:val="00107EC8"/>
    <w:rsid w:val="001103BD"/>
    <w:rsid w:val="00110AD3"/>
    <w:rsid w:val="00111C4B"/>
    <w:rsid w:val="001138BC"/>
    <w:rsid w:val="00113E6F"/>
    <w:rsid w:val="001141EF"/>
    <w:rsid w:val="00114291"/>
    <w:rsid w:val="00114B4A"/>
    <w:rsid w:val="00114C8C"/>
    <w:rsid w:val="00114F68"/>
    <w:rsid w:val="00115BCB"/>
    <w:rsid w:val="001173A1"/>
    <w:rsid w:val="00117DCC"/>
    <w:rsid w:val="00122827"/>
    <w:rsid w:val="00122983"/>
    <w:rsid w:val="00124202"/>
    <w:rsid w:val="001311DA"/>
    <w:rsid w:val="00131BBC"/>
    <w:rsid w:val="001320A7"/>
    <w:rsid w:val="001329C1"/>
    <w:rsid w:val="00133F08"/>
    <w:rsid w:val="00134248"/>
    <w:rsid w:val="001347A1"/>
    <w:rsid w:val="0013498A"/>
    <w:rsid w:val="00134B93"/>
    <w:rsid w:val="00136397"/>
    <w:rsid w:val="001367AE"/>
    <w:rsid w:val="00137646"/>
    <w:rsid w:val="00140369"/>
    <w:rsid w:val="0014079B"/>
    <w:rsid w:val="00142854"/>
    <w:rsid w:val="00143E34"/>
    <w:rsid w:val="00144E26"/>
    <w:rsid w:val="0014593C"/>
    <w:rsid w:val="00146C1A"/>
    <w:rsid w:val="0014765D"/>
    <w:rsid w:val="00147A72"/>
    <w:rsid w:val="00147E70"/>
    <w:rsid w:val="00150767"/>
    <w:rsid w:val="00152136"/>
    <w:rsid w:val="001530D4"/>
    <w:rsid w:val="0015319E"/>
    <w:rsid w:val="001534D6"/>
    <w:rsid w:val="001545D0"/>
    <w:rsid w:val="00154AAB"/>
    <w:rsid w:val="00156448"/>
    <w:rsid w:val="0015790B"/>
    <w:rsid w:val="0016005D"/>
    <w:rsid w:val="00161C5A"/>
    <w:rsid w:val="00162CD9"/>
    <w:rsid w:val="00163534"/>
    <w:rsid w:val="00164844"/>
    <w:rsid w:val="00164851"/>
    <w:rsid w:val="001649B1"/>
    <w:rsid w:val="001650D3"/>
    <w:rsid w:val="00165690"/>
    <w:rsid w:val="001671E1"/>
    <w:rsid w:val="00167D98"/>
    <w:rsid w:val="00170085"/>
    <w:rsid w:val="001709EA"/>
    <w:rsid w:val="00170AA3"/>
    <w:rsid w:val="0017283C"/>
    <w:rsid w:val="001728A5"/>
    <w:rsid w:val="001731F1"/>
    <w:rsid w:val="001739A7"/>
    <w:rsid w:val="00173D02"/>
    <w:rsid w:val="001748C2"/>
    <w:rsid w:val="00174A7E"/>
    <w:rsid w:val="00175BFF"/>
    <w:rsid w:val="0018072C"/>
    <w:rsid w:val="00181FFE"/>
    <w:rsid w:val="001823DA"/>
    <w:rsid w:val="0018300C"/>
    <w:rsid w:val="00183F36"/>
    <w:rsid w:val="001851EE"/>
    <w:rsid w:val="00185264"/>
    <w:rsid w:val="001862D3"/>
    <w:rsid w:val="00192998"/>
    <w:rsid w:val="00193295"/>
    <w:rsid w:val="00193B6E"/>
    <w:rsid w:val="00193C3C"/>
    <w:rsid w:val="00193D32"/>
    <w:rsid w:val="0019500A"/>
    <w:rsid w:val="001957E9"/>
    <w:rsid w:val="0019599B"/>
    <w:rsid w:val="00196941"/>
    <w:rsid w:val="001A048E"/>
    <w:rsid w:val="001A0EC2"/>
    <w:rsid w:val="001A1DCF"/>
    <w:rsid w:val="001A1FE1"/>
    <w:rsid w:val="001A22AF"/>
    <w:rsid w:val="001A28D9"/>
    <w:rsid w:val="001A71DB"/>
    <w:rsid w:val="001B143A"/>
    <w:rsid w:val="001B2089"/>
    <w:rsid w:val="001B2CE7"/>
    <w:rsid w:val="001B3199"/>
    <w:rsid w:val="001B39CD"/>
    <w:rsid w:val="001B4177"/>
    <w:rsid w:val="001B4554"/>
    <w:rsid w:val="001B45FD"/>
    <w:rsid w:val="001B4819"/>
    <w:rsid w:val="001B7AA6"/>
    <w:rsid w:val="001C0228"/>
    <w:rsid w:val="001C064C"/>
    <w:rsid w:val="001C0E36"/>
    <w:rsid w:val="001C1006"/>
    <w:rsid w:val="001C18BD"/>
    <w:rsid w:val="001C2990"/>
    <w:rsid w:val="001C2A2E"/>
    <w:rsid w:val="001C2DF3"/>
    <w:rsid w:val="001C4CC9"/>
    <w:rsid w:val="001C4F4F"/>
    <w:rsid w:val="001C5028"/>
    <w:rsid w:val="001C5693"/>
    <w:rsid w:val="001C5866"/>
    <w:rsid w:val="001C622F"/>
    <w:rsid w:val="001C64D5"/>
    <w:rsid w:val="001C75C1"/>
    <w:rsid w:val="001C77AD"/>
    <w:rsid w:val="001C7906"/>
    <w:rsid w:val="001D0932"/>
    <w:rsid w:val="001E1544"/>
    <w:rsid w:val="001E55D1"/>
    <w:rsid w:val="001E6B51"/>
    <w:rsid w:val="001E7555"/>
    <w:rsid w:val="001E77D6"/>
    <w:rsid w:val="001E7871"/>
    <w:rsid w:val="001F04A3"/>
    <w:rsid w:val="001F0C91"/>
    <w:rsid w:val="001F1064"/>
    <w:rsid w:val="001F2170"/>
    <w:rsid w:val="001F3129"/>
    <w:rsid w:val="001F3264"/>
    <w:rsid w:val="001F38D6"/>
    <w:rsid w:val="001F3BC8"/>
    <w:rsid w:val="001F3FA5"/>
    <w:rsid w:val="001F4E5D"/>
    <w:rsid w:val="001F527F"/>
    <w:rsid w:val="001F52BE"/>
    <w:rsid w:val="001F5696"/>
    <w:rsid w:val="001F5D0D"/>
    <w:rsid w:val="001F7279"/>
    <w:rsid w:val="0020001E"/>
    <w:rsid w:val="002000D0"/>
    <w:rsid w:val="00201E23"/>
    <w:rsid w:val="0020216E"/>
    <w:rsid w:val="00202179"/>
    <w:rsid w:val="002024D7"/>
    <w:rsid w:val="00202B88"/>
    <w:rsid w:val="00203A5D"/>
    <w:rsid w:val="002046DB"/>
    <w:rsid w:val="0020485E"/>
    <w:rsid w:val="002051D1"/>
    <w:rsid w:val="002062A5"/>
    <w:rsid w:val="0020709F"/>
    <w:rsid w:val="00207310"/>
    <w:rsid w:val="00211908"/>
    <w:rsid w:val="00211B0F"/>
    <w:rsid w:val="0021225D"/>
    <w:rsid w:val="0021308B"/>
    <w:rsid w:val="00213452"/>
    <w:rsid w:val="00213562"/>
    <w:rsid w:val="002157D1"/>
    <w:rsid w:val="00216567"/>
    <w:rsid w:val="00217A60"/>
    <w:rsid w:val="0022033A"/>
    <w:rsid w:val="00220627"/>
    <w:rsid w:val="0022133E"/>
    <w:rsid w:val="002236FA"/>
    <w:rsid w:val="00224703"/>
    <w:rsid w:val="00224956"/>
    <w:rsid w:val="002249F7"/>
    <w:rsid w:val="0022646E"/>
    <w:rsid w:val="00226793"/>
    <w:rsid w:val="00227F00"/>
    <w:rsid w:val="002314D1"/>
    <w:rsid w:val="00231543"/>
    <w:rsid w:val="002411AC"/>
    <w:rsid w:val="00242635"/>
    <w:rsid w:val="00243622"/>
    <w:rsid w:val="0024734C"/>
    <w:rsid w:val="00247352"/>
    <w:rsid w:val="002478EB"/>
    <w:rsid w:val="00247A6B"/>
    <w:rsid w:val="0025026D"/>
    <w:rsid w:val="00250573"/>
    <w:rsid w:val="002527BB"/>
    <w:rsid w:val="002545C6"/>
    <w:rsid w:val="00255C52"/>
    <w:rsid w:val="0025717B"/>
    <w:rsid w:val="002572DD"/>
    <w:rsid w:val="00262290"/>
    <w:rsid w:val="00262F09"/>
    <w:rsid w:val="002635A7"/>
    <w:rsid w:val="002663A4"/>
    <w:rsid w:val="00266974"/>
    <w:rsid w:val="002678BB"/>
    <w:rsid w:val="002711ED"/>
    <w:rsid w:val="002719D1"/>
    <w:rsid w:val="0027330A"/>
    <w:rsid w:val="00276A6E"/>
    <w:rsid w:val="002776D8"/>
    <w:rsid w:val="0028078E"/>
    <w:rsid w:val="00281EED"/>
    <w:rsid w:val="0028209D"/>
    <w:rsid w:val="0028269B"/>
    <w:rsid w:val="00283135"/>
    <w:rsid w:val="002836C5"/>
    <w:rsid w:val="00283731"/>
    <w:rsid w:val="00286CAF"/>
    <w:rsid w:val="002912B7"/>
    <w:rsid w:val="0029161C"/>
    <w:rsid w:val="002927CF"/>
    <w:rsid w:val="0029297B"/>
    <w:rsid w:val="00292EDF"/>
    <w:rsid w:val="002934C6"/>
    <w:rsid w:val="002942AC"/>
    <w:rsid w:val="00294354"/>
    <w:rsid w:val="002943E3"/>
    <w:rsid w:val="00294C52"/>
    <w:rsid w:val="00295C51"/>
    <w:rsid w:val="00295DA7"/>
    <w:rsid w:val="00295F47"/>
    <w:rsid w:val="0029663C"/>
    <w:rsid w:val="00296ED7"/>
    <w:rsid w:val="00297AAF"/>
    <w:rsid w:val="002A1770"/>
    <w:rsid w:val="002A33BB"/>
    <w:rsid w:val="002A3985"/>
    <w:rsid w:val="002A5E7B"/>
    <w:rsid w:val="002A677C"/>
    <w:rsid w:val="002A6827"/>
    <w:rsid w:val="002A6C01"/>
    <w:rsid w:val="002A6C91"/>
    <w:rsid w:val="002A6D3C"/>
    <w:rsid w:val="002A72EF"/>
    <w:rsid w:val="002B0831"/>
    <w:rsid w:val="002B1B22"/>
    <w:rsid w:val="002B4456"/>
    <w:rsid w:val="002B4FB4"/>
    <w:rsid w:val="002B5B39"/>
    <w:rsid w:val="002B5F79"/>
    <w:rsid w:val="002B7006"/>
    <w:rsid w:val="002B71C8"/>
    <w:rsid w:val="002B75AC"/>
    <w:rsid w:val="002B795D"/>
    <w:rsid w:val="002B7A28"/>
    <w:rsid w:val="002C0B1E"/>
    <w:rsid w:val="002C0DC8"/>
    <w:rsid w:val="002C126D"/>
    <w:rsid w:val="002C26AF"/>
    <w:rsid w:val="002C339A"/>
    <w:rsid w:val="002C3444"/>
    <w:rsid w:val="002C36A6"/>
    <w:rsid w:val="002C3D98"/>
    <w:rsid w:val="002C4308"/>
    <w:rsid w:val="002C44E7"/>
    <w:rsid w:val="002C5FEE"/>
    <w:rsid w:val="002C607E"/>
    <w:rsid w:val="002D2EB3"/>
    <w:rsid w:val="002D3212"/>
    <w:rsid w:val="002D3247"/>
    <w:rsid w:val="002D522C"/>
    <w:rsid w:val="002D6C97"/>
    <w:rsid w:val="002E0D2F"/>
    <w:rsid w:val="002E170E"/>
    <w:rsid w:val="002E3251"/>
    <w:rsid w:val="002E3B1C"/>
    <w:rsid w:val="002E42B4"/>
    <w:rsid w:val="002E445B"/>
    <w:rsid w:val="002E539F"/>
    <w:rsid w:val="002E585D"/>
    <w:rsid w:val="002E593E"/>
    <w:rsid w:val="002E6AA7"/>
    <w:rsid w:val="002E7E17"/>
    <w:rsid w:val="002F0153"/>
    <w:rsid w:val="002F24E5"/>
    <w:rsid w:val="002F3A27"/>
    <w:rsid w:val="002F4399"/>
    <w:rsid w:val="002F571C"/>
    <w:rsid w:val="002F5AD5"/>
    <w:rsid w:val="002F65A1"/>
    <w:rsid w:val="002F6C82"/>
    <w:rsid w:val="002F7737"/>
    <w:rsid w:val="00300A21"/>
    <w:rsid w:val="00302296"/>
    <w:rsid w:val="00303720"/>
    <w:rsid w:val="00304045"/>
    <w:rsid w:val="003043CF"/>
    <w:rsid w:val="0030656B"/>
    <w:rsid w:val="00307461"/>
    <w:rsid w:val="0030765C"/>
    <w:rsid w:val="0031076A"/>
    <w:rsid w:val="00310E0E"/>
    <w:rsid w:val="003122CB"/>
    <w:rsid w:val="003131D5"/>
    <w:rsid w:val="00313510"/>
    <w:rsid w:val="00313967"/>
    <w:rsid w:val="0031399E"/>
    <w:rsid w:val="00313A27"/>
    <w:rsid w:val="00313BF6"/>
    <w:rsid w:val="00313D53"/>
    <w:rsid w:val="0031403B"/>
    <w:rsid w:val="00314506"/>
    <w:rsid w:val="0031631C"/>
    <w:rsid w:val="003166A7"/>
    <w:rsid w:val="00317DD0"/>
    <w:rsid w:val="00320A43"/>
    <w:rsid w:val="00321A8E"/>
    <w:rsid w:val="00324E4C"/>
    <w:rsid w:val="003251F2"/>
    <w:rsid w:val="003264C5"/>
    <w:rsid w:val="00327D46"/>
    <w:rsid w:val="0033258F"/>
    <w:rsid w:val="00333848"/>
    <w:rsid w:val="0033390D"/>
    <w:rsid w:val="003339CE"/>
    <w:rsid w:val="00333D0F"/>
    <w:rsid w:val="00334280"/>
    <w:rsid w:val="00335E3D"/>
    <w:rsid w:val="003364D4"/>
    <w:rsid w:val="0033672D"/>
    <w:rsid w:val="00337385"/>
    <w:rsid w:val="00337BAD"/>
    <w:rsid w:val="00340770"/>
    <w:rsid w:val="00340CF6"/>
    <w:rsid w:val="003412F9"/>
    <w:rsid w:val="0034147D"/>
    <w:rsid w:val="00341A15"/>
    <w:rsid w:val="00341FD9"/>
    <w:rsid w:val="003423B9"/>
    <w:rsid w:val="003425CB"/>
    <w:rsid w:val="003430EF"/>
    <w:rsid w:val="00344615"/>
    <w:rsid w:val="003448F6"/>
    <w:rsid w:val="00344F2A"/>
    <w:rsid w:val="00345948"/>
    <w:rsid w:val="00345D8B"/>
    <w:rsid w:val="0034661F"/>
    <w:rsid w:val="00346B03"/>
    <w:rsid w:val="00346E09"/>
    <w:rsid w:val="00347FE1"/>
    <w:rsid w:val="003507EB"/>
    <w:rsid w:val="003509A2"/>
    <w:rsid w:val="003514A6"/>
    <w:rsid w:val="00351947"/>
    <w:rsid w:val="00352408"/>
    <w:rsid w:val="00352E0A"/>
    <w:rsid w:val="0035620A"/>
    <w:rsid w:val="00356B44"/>
    <w:rsid w:val="00360792"/>
    <w:rsid w:val="00360C4A"/>
    <w:rsid w:val="0036121C"/>
    <w:rsid w:val="00362111"/>
    <w:rsid w:val="00363FE0"/>
    <w:rsid w:val="00365A81"/>
    <w:rsid w:val="00366336"/>
    <w:rsid w:val="00371354"/>
    <w:rsid w:val="00371766"/>
    <w:rsid w:val="00371A7A"/>
    <w:rsid w:val="00372ED6"/>
    <w:rsid w:val="003740FE"/>
    <w:rsid w:val="003755C2"/>
    <w:rsid w:val="00375779"/>
    <w:rsid w:val="003760CF"/>
    <w:rsid w:val="0037795D"/>
    <w:rsid w:val="00380032"/>
    <w:rsid w:val="00380CAC"/>
    <w:rsid w:val="0038126B"/>
    <w:rsid w:val="00381F51"/>
    <w:rsid w:val="003824E5"/>
    <w:rsid w:val="00382AA0"/>
    <w:rsid w:val="00382AC5"/>
    <w:rsid w:val="00383084"/>
    <w:rsid w:val="003831D5"/>
    <w:rsid w:val="0038465E"/>
    <w:rsid w:val="003856DD"/>
    <w:rsid w:val="00386F14"/>
    <w:rsid w:val="003875B3"/>
    <w:rsid w:val="00391BAA"/>
    <w:rsid w:val="00394338"/>
    <w:rsid w:val="00394A15"/>
    <w:rsid w:val="0039672B"/>
    <w:rsid w:val="00397BCA"/>
    <w:rsid w:val="00397FAD"/>
    <w:rsid w:val="003A0C24"/>
    <w:rsid w:val="003A0CC5"/>
    <w:rsid w:val="003A1143"/>
    <w:rsid w:val="003A19AC"/>
    <w:rsid w:val="003A234D"/>
    <w:rsid w:val="003A280B"/>
    <w:rsid w:val="003A2A1E"/>
    <w:rsid w:val="003A3923"/>
    <w:rsid w:val="003A6523"/>
    <w:rsid w:val="003A6D41"/>
    <w:rsid w:val="003A7744"/>
    <w:rsid w:val="003B1854"/>
    <w:rsid w:val="003B1D76"/>
    <w:rsid w:val="003B277A"/>
    <w:rsid w:val="003B2E96"/>
    <w:rsid w:val="003B3BC6"/>
    <w:rsid w:val="003B3D4E"/>
    <w:rsid w:val="003B4071"/>
    <w:rsid w:val="003B5F24"/>
    <w:rsid w:val="003B689E"/>
    <w:rsid w:val="003B70B3"/>
    <w:rsid w:val="003C0076"/>
    <w:rsid w:val="003C029F"/>
    <w:rsid w:val="003C0530"/>
    <w:rsid w:val="003C0D5E"/>
    <w:rsid w:val="003C1257"/>
    <w:rsid w:val="003C1670"/>
    <w:rsid w:val="003C185A"/>
    <w:rsid w:val="003C3C4F"/>
    <w:rsid w:val="003C5A50"/>
    <w:rsid w:val="003C6035"/>
    <w:rsid w:val="003C67FA"/>
    <w:rsid w:val="003C762F"/>
    <w:rsid w:val="003D12EA"/>
    <w:rsid w:val="003D31AF"/>
    <w:rsid w:val="003D3224"/>
    <w:rsid w:val="003D34C1"/>
    <w:rsid w:val="003D3D16"/>
    <w:rsid w:val="003D452C"/>
    <w:rsid w:val="003D47AD"/>
    <w:rsid w:val="003D4FCA"/>
    <w:rsid w:val="003D5C86"/>
    <w:rsid w:val="003D5DF7"/>
    <w:rsid w:val="003D5F4F"/>
    <w:rsid w:val="003D6E92"/>
    <w:rsid w:val="003D7145"/>
    <w:rsid w:val="003D7B12"/>
    <w:rsid w:val="003E03AD"/>
    <w:rsid w:val="003E129C"/>
    <w:rsid w:val="003E266D"/>
    <w:rsid w:val="003E36FB"/>
    <w:rsid w:val="003E3F6B"/>
    <w:rsid w:val="003E4053"/>
    <w:rsid w:val="003E6BE5"/>
    <w:rsid w:val="003E754C"/>
    <w:rsid w:val="003F00AA"/>
    <w:rsid w:val="003F0953"/>
    <w:rsid w:val="003F2FB7"/>
    <w:rsid w:val="003F4959"/>
    <w:rsid w:val="003F59EF"/>
    <w:rsid w:val="003F730A"/>
    <w:rsid w:val="003F79E2"/>
    <w:rsid w:val="00401133"/>
    <w:rsid w:val="00403134"/>
    <w:rsid w:val="00404522"/>
    <w:rsid w:val="00404FB9"/>
    <w:rsid w:val="00405272"/>
    <w:rsid w:val="00406102"/>
    <w:rsid w:val="00410B14"/>
    <w:rsid w:val="00410E70"/>
    <w:rsid w:val="00410EF2"/>
    <w:rsid w:val="00412219"/>
    <w:rsid w:val="004132FC"/>
    <w:rsid w:val="0041350F"/>
    <w:rsid w:val="00414246"/>
    <w:rsid w:val="00415638"/>
    <w:rsid w:val="00416130"/>
    <w:rsid w:val="0041660E"/>
    <w:rsid w:val="00417417"/>
    <w:rsid w:val="004201B7"/>
    <w:rsid w:val="00420D09"/>
    <w:rsid w:val="00424F49"/>
    <w:rsid w:val="00425517"/>
    <w:rsid w:val="00425FDF"/>
    <w:rsid w:val="004325B0"/>
    <w:rsid w:val="00432804"/>
    <w:rsid w:val="00432918"/>
    <w:rsid w:val="00433940"/>
    <w:rsid w:val="00433AFF"/>
    <w:rsid w:val="00434088"/>
    <w:rsid w:val="004354BD"/>
    <w:rsid w:val="00436426"/>
    <w:rsid w:val="00436462"/>
    <w:rsid w:val="00436984"/>
    <w:rsid w:val="00436CD5"/>
    <w:rsid w:val="004370DA"/>
    <w:rsid w:val="00440171"/>
    <w:rsid w:val="00440427"/>
    <w:rsid w:val="00440DFF"/>
    <w:rsid w:val="00441539"/>
    <w:rsid w:val="00444044"/>
    <w:rsid w:val="004446CF"/>
    <w:rsid w:val="00444E86"/>
    <w:rsid w:val="004478E4"/>
    <w:rsid w:val="00450F1E"/>
    <w:rsid w:val="004517B3"/>
    <w:rsid w:val="00452545"/>
    <w:rsid w:val="00452728"/>
    <w:rsid w:val="00452863"/>
    <w:rsid w:val="00453D85"/>
    <w:rsid w:val="00454046"/>
    <w:rsid w:val="00454102"/>
    <w:rsid w:val="0045420D"/>
    <w:rsid w:val="0045527F"/>
    <w:rsid w:val="00457872"/>
    <w:rsid w:val="00461589"/>
    <w:rsid w:val="004624BE"/>
    <w:rsid w:val="0046353B"/>
    <w:rsid w:val="00463EC1"/>
    <w:rsid w:val="0046467B"/>
    <w:rsid w:val="00464D40"/>
    <w:rsid w:val="00464F18"/>
    <w:rsid w:val="004652A3"/>
    <w:rsid w:val="00466820"/>
    <w:rsid w:val="004668D4"/>
    <w:rsid w:val="00467AB8"/>
    <w:rsid w:val="004713B6"/>
    <w:rsid w:val="00472D97"/>
    <w:rsid w:val="004760BC"/>
    <w:rsid w:val="004767BC"/>
    <w:rsid w:val="00481609"/>
    <w:rsid w:val="0048200F"/>
    <w:rsid w:val="004839A7"/>
    <w:rsid w:val="00483A70"/>
    <w:rsid w:val="00484EB3"/>
    <w:rsid w:val="00485B6F"/>
    <w:rsid w:val="0048643A"/>
    <w:rsid w:val="00490945"/>
    <w:rsid w:val="00490B8F"/>
    <w:rsid w:val="00491237"/>
    <w:rsid w:val="00492EFA"/>
    <w:rsid w:val="00493B51"/>
    <w:rsid w:val="0049494C"/>
    <w:rsid w:val="00494ED1"/>
    <w:rsid w:val="004954A5"/>
    <w:rsid w:val="004A06FA"/>
    <w:rsid w:val="004A099E"/>
    <w:rsid w:val="004A0B38"/>
    <w:rsid w:val="004A45C4"/>
    <w:rsid w:val="004A5052"/>
    <w:rsid w:val="004A5EB8"/>
    <w:rsid w:val="004A608B"/>
    <w:rsid w:val="004A7923"/>
    <w:rsid w:val="004A7CEE"/>
    <w:rsid w:val="004A7FDB"/>
    <w:rsid w:val="004B045E"/>
    <w:rsid w:val="004B0974"/>
    <w:rsid w:val="004B0F82"/>
    <w:rsid w:val="004B244D"/>
    <w:rsid w:val="004B2712"/>
    <w:rsid w:val="004B372C"/>
    <w:rsid w:val="004B468B"/>
    <w:rsid w:val="004B6D93"/>
    <w:rsid w:val="004B70BF"/>
    <w:rsid w:val="004C16DD"/>
    <w:rsid w:val="004C20F0"/>
    <w:rsid w:val="004C388E"/>
    <w:rsid w:val="004C416A"/>
    <w:rsid w:val="004C4600"/>
    <w:rsid w:val="004C6E35"/>
    <w:rsid w:val="004C7605"/>
    <w:rsid w:val="004D0BC5"/>
    <w:rsid w:val="004D1082"/>
    <w:rsid w:val="004D14B0"/>
    <w:rsid w:val="004D19A2"/>
    <w:rsid w:val="004D1A21"/>
    <w:rsid w:val="004D1B69"/>
    <w:rsid w:val="004D3339"/>
    <w:rsid w:val="004D69C5"/>
    <w:rsid w:val="004D7F95"/>
    <w:rsid w:val="004E0BA4"/>
    <w:rsid w:val="004E1034"/>
    <w:rsid w:val="004E2466"/>
    <w:rsid w:val="004E29C2"/>
    <w:rsid w:val="004E4BD4"/>
    <w:rsid w:val="004E7025"/>
    <w:rsid w:val="004E7512"/>
    <w:rsid w:val="004E7573"/>
    <w:rsid w:val="004F1480"/>
    <w:rsid w:val="004F1A85"/>
    <w:rsid w:val="004F1ED5"/>
    <w:rsid w:val="004F3A08"/>
    <w:rsid w:val="004F4F0E"/>
    <w:rsid w:val="004F5B4E"/>
    <w:rsid w:val="005001F6"/>
    <w:rsid w:val="00500453"/>
    <w:rsid w:val="0050249F"/>
    <w:rsid w:val="00502605"/>
    <w:rsid w:val="00504063"/>
    <w:rsid w:val="00504CEA"/>
    <w:rsid w:val="00506048"/>
    <w:rsid w:val="00510B95"/>
    <w:rsid w:val="00510D33"/>
    <w:rsid w:val="00510FEA"/>
    <w:rsid w:val="005110BB"/>
    <w:rsid w:val="0051133A"/>
    <w:rsid w:val="0051137A"/>
    <w:rsid w:val="00511645"/>
    <w:rsid w:val="00513381"/>
    <w:rsid w:val="00513B0D"/>
    <w:rsid w:val="0051423D"/>
    <w:rsid w:val="005155D0"/>
    <w:rsid w:val="00516305"/>
    <w:rsid w:val="005213BB"/>
    <w:rsid w:val="00522CE4"/>
    <w:rsid w:val="00522FA0"/>
    <w:rsid w:val="0052579F"/>
    <w:rsid w:val="00526747"/>
    <w:rsid w:val="005270AA"/>
    <w:rsid w:val="00531BC4"/>
    <w:rsid w:val="00531E99"/>
    <w:rsid w:val="00532BC4"/>
    <w:rsid w:val="00533962"/>
    <w:rsid w:val="00535724"/>
    <w:rsid w:val="00537D4E"/>
    <w:rsid w:val="0054153B"/>
    <w:rsid w:val="0054199F"/>
    <w:rsid w:val="00541E21"/>
    <w:rsid w:val="00542467"/>
    <w:rsid w:val="005425C1"/>
    <w:rsid w:val="00542970"/>
    <w:rsid w:val="00542A18"/>
    <w:rsid w:val="0054364E"/>
    <w:rsid w:val="00543F8E"/>
    <w:rsid w:val="005440EA"/>
    <w:rsid w:val="0054420A"/>
    <w:rsid w:val="00544932"/>
    <w:rsid w:val="00545185"/>
    <w:rsid w:val="00546853"/>
    <w:rsid w:val="00546E5C"/>
    <w:rsid w:val="005476C1"/>
    <w:rsid w:val="00552860"/>
    <w:rsid w:val="00553BF6"/>
    <w:rsid w:val="00555BB1"/>
    <w:rsid w:val="00555E4D"/>
    <w:rsid w:val="00556AE1"/>
    <w:rsid w:val="00556EF8"/>
    <w:rsid w:val="00563F21"/>
    <w:rsid w:val="00564037"/>
    <w:rsid w:val="00564642"/>
    <w:rsid w:val="005671F5"/>
    <w:rsid w:val="00567CA7"/>
    <w:rsid w:val="00567CAC"/>
    <w:rsid w:val="00570ECF"/>
    <w:rsid w:val="005710AD"/>
    <w:rsid w:val="005715FF"/>
    <w:rsid w:val="0057381A"/>
    <w:rsid w:val="00573B84"/>
    <w:rsid w:val="005750A7"/>
    <w:rsid w:val="00576968"/>
    <w:rsid w:val="00577562"/>
    <w:rsid w:val="00577858"/>
    <w:rsid w:val="00577CC2"/>
    <w:rsid w:val="0058175A"/>
    <w:rsid w:val="00581FE9"/>
    <w:rsid w:val="00583673"/>
    <w:rsid w:val="005841FC"/>
    <w:rsid w:val="00586806"/>
    <w:rsid w:val="00590D6A"/>
    <w:rsid w:val="005923E0"/>
    <w:rsid w:val="00593435"/>
    <w:rsid w:val="00593A34"/>
    <w:rsid w:val="00593CF9"/>
    <w:rsid w:val="005945F0"/>
    <w:rsid w:val="0059497A"/>
    <w:rsid w:val="005955F8"/>
    <w:rsid w:val="00596339"/>
    <w:rsid w:val="00596450"/>
    <w:rsid w:val="005A4468"/>
    <w:rsid w:val="005A4A7D"/>
    <w:rsid w:val="005B0A4F"/>
    <w:rsid w:val="005B346D"/>
    <w:rsid w:val="005B3671"/>
    <w:rsid w:val="005B6762"/>
    <w:rsid w:val="005B7B0E"/>
    <w:rsid w:val="005C0898"/>
    <w:rsid w:val="005C1150"/>
    <w:rsid w:val="005C29E8"/>
    <w:rsid w:val="005C49AD"/>
    <w:rsid w:val="005C4DA9"/>
    <w:rsid w:val="005D0EB7"/>
    <w:rsid w:val="005D3252"/>
    <w:rsid w:val="005D57C0"/>
    <w:rsid w:val="005D6AA8"/>
    <w:rsid w:val="005E09AF"/>
    <w:rsid w:val="005E0D58"/>
    <w:rsid w:val="005E1352"/>
    <w:rsid w:val="005E2224"/>
    <w:rsid w:val="005E2A29"/>
    <w:rsid w:val="005E3DE3"/>
    <w:rsid w:val="005E47C0"/>
    <w:rsid w:val="005E556B"/>
    <w:rsid w:val="005E6876"/>
    <w:rsid w:val="005E73C2"/>
    <w:rsid w:val="005F1807"/>
    <w:rsid w:val="005F3D0D"/>
    <w:rsid w:val="005F4D42"/>
    <w:rsid w:val="005F52AB"/>
    <w:rsid w:val="005F656C"/>
    <w:rsid w:val="005F6B0C"/>
    <w:rsid w:val="005F7275"/>
    <w:rsid w:val="0060009E"/>
    <w:rsid w:val="006004D0"/>
    <w:rsid w:val="006010ED"/>
    <w:rsid w:val="006019AE"/>
    <w:rsid w:val="006028E0"/>
    <w:rsid w:val="00603233"/>
    <w:rsid w:val="00603712"/>
    <w:rsid w:val="00603CB4"/>
    <w:rsid w:val="00603CDF"/>
    <w:rsid w:val="00603E51"/>
    <w:rsid w:val="00607186"/>
    <w:rsid w:val="006073A9"/>
    <w:rsid w:val="00607B26"/>
    <w:rsid w:val="00611FDD"/>
    <w:rsid w:val="00612063"/>
    <w:rsid w:val="00612F44"/>
    <w:rsid w:val="00613EC9"/>
    <w:rsid w:val="00614725"/>
    <w:rsid w:val="00615154"/>
    <w:rsid w:val="0061572C"/>
    <w:rsid w:val="00617646"/>
    <w:rsid w:val="00617CB0"/>
    <w:rsid w:val="00620262"/>
    <w:rsid w:val="006210F4"/>
    <w:rsid w:val="006216C3"/>
    <w:rsid w:val="00621C2A"/>
    <w:rsid w:val="00622097"/>
    <w:rsid w:val="00622FE5"/>
    <w:rsid w:val="00623CC8"/>
    <w:rsid w:val="006242B4"/>
    <w:rsid w:val="00624505"/>
    <w:rsid w:val="00624983"/>
    <w:rsid w:val="006261A6"/>
    <w:rsid w:val="006261E6"/>
    <w:rsid w:val="00627F55"/>
    <w:rsid w:val="0063098E"/>
    <w:rsid w:val="00630ADD"/>
    <w:rsid w:val="00631AA0"/>
    <w:rsid w:val="0063361F"/>
    <w:rsid w:val="00635466"/>
    <w:rsid w:val="00635955"/>
    <w:rsid w:val="00636CFE"/>
    <w:rsid w:val="00637036"/>
    <w:rsid w:val="00637AE5"/>
    <w:rsid w:val="00642870"/>
    <w:rsid w:val="00644347"/>
    <w:rsid w:val="006462FF"/>
    <w:rsid w:val="006509C0"/>
    <w:rsid w:val="006515A5"/>
    <w:rsid w:val="00652B5F"/>
    <w:rsid w:val="00652CEA"/>
    <w:rsid w:val="00653570"/>
    <w:rsid w:val="00655030"/>
    <w:rsid w:val="006554D9"/>
    <w:rsid w:val="00655873"/>
    <w:rsid w:val="0065680C"/>
    <w:rsid w:val="006577DA"/>
    <w:rsid w:val="00657D59"/>
    <w:rsid w:val="00657E5F"/>
    <w:rsid w:val="00660C89"/>
    <w:rsid w:val="0066112E"/>
    <w:rsid w:val="0066160E"/>
    <w:rsid w:val="00664144"/>
    <w:rsid w:val="00664DB6"/>
    <w:rsid w:val="00665FB9"/>
    <w:rsid w:val="00672530"/>
    <w:rsid w:val="00673FBA"/>
    <w:rsid w:val="00674853"/>
    <w:rsid w:val="006760A1"/>
    <w:rsid w:val="006760AC"/>
    <w:rsid w:val="0067630E"/>
    <w:rsid w:val="00676A14"/>
    <w:rsid w:val="006772C4"/>
    <w:rsid w:val="006775D6"/>
    <w:rsid w:val="006802B0"/>
    <w:rsid w:val="006817D5"/>
    <w:rsid w:val="00683135"/>
    <w:rsid w:val="006834B6"/>
    <w:rsid w:val="00683ADF"/>
    <w:rsid w:val="0068432B"/>
    <w:rsid w:val="00684CBC"/>
    <w:rsid w:val="006856CB"/>
    <w:rsid w:val="0068607D"/>
    <w:rsid w:val="00687326"/>
    <w:rsid w:val="0068765D"/>
    <w:rsid w:val="006905BB"/>
    <w:rsid w:val="006923CE"/>
    <w:rsid w:val="00693190"/>
    <w:rsid w:val="00695D24"/>
    <w:rsid w:val="006A07A8"/>
    <w:rsid w:val="006A2108"/>
    <w:rsid w:val="006A227D"/>
    <w:rsid w:val="006A4793"/>
    <w:rsid w:val="006A4E53"/>
    <w:rsid w:val="006A6F94"/>
    <w:rsid w:val="006A736A"/>
    <w:rsid w:val="006A7C0E"/>
    <w:rsid w:val="006B25AF"/>
    <w:rsid w:val="006B2F42"/>
    <w:rsid w:val="006B43EF"/>
    <w:rsid w:val="006B43F6"/>
    <w:rsid w:val="006B4660"/>
    <w:rsid w:val="006B78FB"/>
    <w:rsid w:val="006C0196"/>
    <w:rsid w:val="006C0AE1"/>
    <w:rsid w:val="006C35DB"/>
    <w:rsid w:val="006C613E"/>
    <w:rsid w:val="006C6A70"/>
    <w:rsid w:val="006C717A"/>
    <w:rsid w:val="006D0411"/>
    <w:rsid w:val="006D0582"/>
    <w:rsid w:val="006D14CA"/>
    <w:rsid w:val="006D2093"/>
    <w:rsid w:val="006D31E9"/>
    <w:rsid w:val="006D3271"/>
    <w:rsid w:val="006D3E8F"/>
    <w:rsid w:val="006D4778"/>
    <w:rsid w:val="006D4959"/>
    <w:rsid w:val="006D4E34"/>
    <w:rsid w:val="006D514B"/>
    <w:rsid w:val="006D5180"/>
    <w:rsid w:val="006D5EA0"/>
    <w:rsid w:val="006D6257"/>
    <w:rsid w:val="006D68E3"/>
    <w:rsid w:val="006D6E89"/>
    <w:rsid w:val="006E106F"/>
    <w:rsid w:val="006E2A6C"/>
    <w:rsid w:val="006E2F5A"/>
    <w:rsid w:val="006E36F8"/>
    <w:rsid w:val="006E3A46"/>
    <w:rsid w:val="006E42D0"/>
    <w:rsid w:val="006E440C"/>
    <w:rsid w:val="006E52DF"/>
    <w:rsid w:val="006E60B3"/>
    <w:rsid w:val="006E6F13"/>
    <w:rsid w:val="006E7631"/>
    <w:rsid w:val="006E7FB0"/>
    <w:rsid w:val="006F0ABA"/>
    <w:rsid w:val="006F0BD2"/>
    <w:rsid w:val="006F14D8"/>
    <w:rsid w:val="006F45FF"/>
    <w:rsid w:val="006F4690"/>
    <w:rsid w:val="006F46B8"/>
    <w:rsid w:val="006F49F4"/>
    <w:rsid w:val="006F4FCD"/>
    <w:rsid w:val="006F5182"/>
    <w:rsid w:val="006F51AA"/>
    <w:rsid w:val="006F60DA"/>
    <w:rsid w:val="006F7B10"/>
    <w:rsid w:val="00700F1B"/>
    <w:rsid w:val="00702A47"/>
    <w:rsid w:val="00703CEC"/>
    <w:rsid w:val="00703D3F"/>
    <w:rsid w:val="007041B2"/>
    <w:rsid w:val="00704500"/>
    <w:rsid w:val="00704791"/>
    <w:rsid w:val="00705279"/>
    <w:rsid w:val="00705B2A"/>
    <w:rsid w:val="00705F6A"/>
    <w:rsid w:val="00706D20"/>
    <w:rsid w:val="007072CB"/>
    <w:rsid w:val="00710011"/>
    <w:rsid w:val="0071113E"/>
    <w:rsid w:val="0071130C"/>
    <w:rsid w:val="00711F07"/>
    <w:rsid w:val="007122F3"/>
    <w:rsid w:val="00712ED7"/>
    <w:rsid w:val="00712F50"/>
    <w:rsid w:val="00714422"/>
    <w:rsid w:val="00715651"/>
    <w:rsid w:val="007170AA"/>
    <w:rsid w:val="007203BF"/>
    <w:rsid w:val="00721CB7"/>
    <w:rsid w:val="00723918"/>
    <w:rsid w:val="00726108"/>
    <w:rsid w:val="00726492"/>
    <w:rsid w:val="00730508"/>
    <w:rsid w:val="007313CC"/>
    <w:rsid w:val="00731EAD"/>
    <w:rsid w:val="0073235F"/>
    <w:rsid w:val="0073346B"/>
    <w:rsid w:val="00734643"/>
    <w:rsid w:val="007366A0"/>
    <w:rsid w:val="00736B57"/>
    <w:rsid w:val="007376DE"/>
    <w:rsid w:val="007377A9"/>
    <w:rsid w:val="0074098D"/>
    <w:rsid w:val="00740A0E"/>
    <w:rsid w:val="00741E7C"/>
    <w:rsid w:val="0074492C"/>
    <w:rsid w:val="00744C82"/>
    <w:rsid w:val="0075016D"/>
    <w:rsid w:val="00751B1B"/>
    <w:rsid w:val="00752CBE"/>
    <w:rsid w:val="007534A4"/>
    <w:rsid w:val="00753E7F"/>
    <w:rsid w:val="00754A56"/>
    <w:rsid w:val="007557CD"/>
    <w:rsid w:val="00756F2C"/>
    <w:rsid w:val="00757192"/>
    <w:rsid w:val="007607B7"/>
    <w:rsid w:val="00760D7C"/>
    <w:rsid w:val="0076231A"/>
    <w:rsid w:val="00762F78"/>
    <w:rsid w:val="007653F5"/>
    <w:rsid w:val="0076588F"/>
    <w:rsid w:val="00767C18"/>
    <w:rsid w:val="00767F24"/>
    <w:rsid w:val="007707A7"/>
    <w:rsid w:val="0077163E"/>
    <w:rsid w:val="00771AE8"/>
    <w:rsid w:val="00771F58"/>
    <w:rsid w:val="007723C3"/>
    <w:rsid w:val="00772BC2"/>
    <w:rsid w:val="0077406B"/>
    <w:rsid w:val="00774D84"/>
    <w:rsid w:val="00775154"/>
    <w:rsid w:val="00775BFC"/>
    <w:rsid w:val="00775FD8"/>
    <w:rsid w:val="00776712"/>
    <w:rsid w:val="007772A4"/>
    <w:rsid w:val="00777B93"/>
    <w:rsid w:val="007812C3"/>
    <w:rsid w:val="007830A3"/>
    <w:rsid w:val="00783884"/>
    <w:rsid w:val="007849F3"/>
    <w:rsid w:val="00784E71"/>
    <w:rsid w:val="00785EAC"/>
    <w:rsid w:val="00785FE1"/>
    <w:rsid w:val="007868E0"/>
    <w:rsid w:val="00786D17"/>
    <w:rsid w:val="00793D51"/>
    <w:rsid w:val="007940B4"/>
    <w:rsid w:val="0079443C"/>
    <w:rsid w:val="007944CE"/>
    <w:rsid w:val="0079727D"/>
    <w:rsid w:val="007A0576"/>
    <w:rsid w:val="007A3EDB"/>
    <w:rsid w:val="007A5E28"/>
    <w:rsid w:val="007A6500"/>
    <w:rsid w:val="007B0EAA"/>
    <w:rsid w:val="007B1649"/>
    <w:rsid w:val="007B1965"/>
    <w:rsid w:val="007B4719"/>
    <w:rsid w:val="007B4897"/>
    <w:rsid w:val="007B5EF3"/>
    <w:rsid w:val="007B67F9"/>
    <w:rsid w:val="007B6E8E"/>
    <w:rsid w:val="007B7915"/>
    <w:rsid w:val="007C0353"/>
    <w:rsid w:val="007C1646"/>
    <w:rsid w:val="007C2103"/>
    <w:rsid w:val="007C2751"/>
    <w:rsid w:val="007C2A55"/>
    <w:rsid w:val="007C2FDA"/>
    <w:rsid w:val="007C3357"/>
    <w:rsid w:val="007C3BE2"/>
    <w:rsid w:val="007C4947"/>
    <w:rsid w:val="007C500D"/>
    <w:rsid w:val="007D084A"/>
    <w:rsid w:val="007D0E1E"/>
    <w:rsid w:val="007D1163"/>
    <w:rsid w:val="007D3891"/>
    <w:rsid w:val="007D5046"/>
    <w:rsid w:val="007D6AFE"/>
    <w:rsid w:val="007D71FE"/>
    <w:rsid w:val="007D75EE"/>
    <w:rsid w:val="007D798D"/>
    <w:rsid w:val="007D7C2B"/>
    <w:rsid w:val="007D7D86"/>
    <w:rsid w:val="007E1D86"/>
    <w:rsid w:val="007E1FBA"/>
    <w:rsid w:val="007E2BEB"/>
    <w:rsid w:val="007E3E81"/>
    <w:rsid w:val="007E515C"/>
    <w:rsid w:val="007E54AB"/>
    <w:rsid w:val="007E5DA4"/>
    <w:rsid w:val="007E647D"/>
    <w:rsid w:val="007F0353"/>
    <w:rsid w:val="007F1590"/>
    <w:rsid w:val="007F293B"/>
    <w:rsid w:val="007F2E8B"/>
    <w:rsid w:val="007F34FC"/>
    <w:rsid w:val="007F4E91"/>
    <w:rsid w:val="007F4FBA"/>
    <w:rsid w:val="007F6E8C"/>
    <w:rsid w:val="007F7FFE"/>
    <w:rsid w:val="00800B23"/>
    <w:rsid w:val="008038E6"/>
    <w:rsid w:val="008054F8"/>
    <w:rsid w:val="008071B1"/>
    <w:rsid w:val="00810A1A"/>
    <w:rsid w:val="008118DC"/>
    <w:rsid w:val="00813C5D"/>
    <w:rsid w:val="00813C93"/>
    <w:rsid w:val="00816E50"/>
    <w:rsid w:val="008170CF"/>
    <w:rsid w:val="0082032E"/>
    <w:rsid w:val="00820D9F"/>
    <w:rsid w:val="008212E8"/>
    <w:rsid w:val="00821CAE"/>
    <w:rsid w:val="008228E8"/>
    <w:rsid w:val="008233A4"/>
    <w:rsid w:val="0082475E"/>
    <w:rsid w:val="00824B32"/>
    <w:rsid w:val="00824BB6"/>
    <w:rsid w:val="00832F18"/>
    <w:rsid w:val="00832FA4"/>
    <w:rsid w:val="008331E6"/>
    <w:rsid w:val="00833D34"/>
    <w:rsid w:val="0083438F"/>
    <w:rsid w:val="0083486B"/>
    <w:rsid w:val="0083489D"/>
    <w:rsid w:val="00834C27"/>
    <w:rsid w:val="0083544A"/>
    <w:rsid w:val="00835660"/>
    <w:rsid w:val="00835C5F"/>
    <w:rsid w:val="008371B8"/>
    <w:rsid w:val="008419D5"/>
    <w:rsid w:val="00841BF0"/>
    <w:rsid w:val="00841D1E"/>
    <w:rsid w:val="008423A7"/>
    <w:rsid w:val="008429B3"/>
    <w:rsid w:val="00843825"/>
    <w:rsid w:val="008464A9"/>
    <w:rsid w:val="00847220"/>
    <w:rsid w:val="0084730A"/>
    <w:rsid w:val="00847318"/>
    <w:rsid w:val="008474CA"/>
    <w:rsid w:val="008478D1"/>
    <w:rsid w:val="00850242"/>
    <w:rsid w:val="00850759"/>
    <w:rsid w:val="008509BD"/>
    <w:rsid w:val="008517EC"/>
    <w:rsid w:val="00851AF8"/>
    <w:rsid w:val="0085312E"/>
    <w:rsid w:val="00853E68"/>
    <w:rsid w:val="00855553"/>
    <w:rsid w:val="008570B4"/>
    <w:rsid w:val="0085741C"/>
    <w:rsid w:val="00857FF5"/>
    <w:rsid w:val="008608E0"/>
    <w:rsid w:val="008619CF"/>
    <w:rsid w:val="00861B9C"/>
    <w:rsid w:val="00862A6C"/>
    <w:rsid w:val="00862CE2"/>
    <w:rsid w:val="008634BB"/>
    <w:rsid w:val="008641BE"/>
    <w:rsid w:val="00867199"/>
    <w:rsid w:val="00871D55"/>
    <w:rsid w:val="0087239D"/>
    <w:rsid w:val="008745F5"/>
    <w:rsid w:val="0087522F"/>
    <w:rsid w:val="008755F9"/>
    <w:rsid w:val="008756AE"/>
    <w:rsid w:val="00876EAC"/>
    <w:rsid w:val="0088088A"/>
    <w:rsid w:val="00880BD1"/>
    <w:rsid w:val="00880F16"/>
    <w:rsid w:val="00881CDF"/>
    <w:rsid w:val="00882A25"/>
    <w:rsid w:val="00882E9A"/>
    <w:rsid w:val="008838D7"/>
    <w:rsid w:val="00884941"/>
    <w:rsid w:val="00885E98"/>
    <w:rsid w:val="008869C5"/>
    <w:rsid w:val="00886E12"/>
    <w:rsid w:val="008879F4"/>
    <w:rsid w:val="00887FF1"/>
    <w:rsid w:val="00891D35"/>
    <w:rsid w:val="00894706"/>
    <w:rsid w:val="008948C1"/>
    <w:rsid w:val="00895943"/>
    <w:rsid w:val="008A0530"/>
    <w:rsid w:val="008A0E02"/>
    <w:rsid w:val="008A1AB3"/>
    <w:rsid w:val="008A4293"/>
    <w:rsid w:val="008A4FB4"/>
    <w:rsid w:val="008A5029"/>
    <w:rsid w:val="008A6988"/>
    <w:rsid w:val="008A69E6"/>
    <w:rsid w:val="008A7775"/>
    <w:rsid w:val="008B0FB2"/>
    <w:rsid w:val="008B111A"/>
    <w:rsid w:val="008B20BE"/>
    <w:rsid w:val="008B3D63"/>
    <w:rsid w:val="008B3FE4"/>
    <w:rsid w:val="008B4F13"/>
    <w:rsid w:val="008B66A4"/>
    <w:rsid w:val="008B67A9"/>
    <w:rsid w:val="008B7BFE"/>
    <w:rsid w:val="008B7DA6"/>
    <w:rsid w:val="008C01F1"/>
    <w:rsid w:val="008C0DE1"/>
    <w:rsid w:val="008C1625"/>
    <w:rsid w:val="008C1D06"/>
    <w:rsid w:val="008C4DFB"/>
    <w:rsid w:val="008C56C4"/>
    <w:rsid w:val="008C6139"/>
    <w:rsid w:val="008C7F6A"/>
    <w:rsid w:val="008D061C"/>
    <w:rsid w:val="008D29D4"/>
    <w:rsid w:val="008D39AD"/>
    <w:rsid w:val="008D51C8"/>
    <w:rsid w:val="008D5909"/>
    <w:rsid w:val="008D5920"/>
    <w:rsid w:val="008D759D"/>
    <w:rsid w:val="008D7CC6"/>
    <w:rsid w:val="008E00D0"/>
    <w:rsid w:val="008E0463"/>
    <w:rsid w:val="008E1A1F"/>
    <w:rsid w:val="008E1E12"/>
    <w:rsid w:val="008E49FD"/>
    <w:rsid w:val="008E64BA"/>
    <w:rsid w:val="008E6516"/>
    <w:rsid w:val="008E7448"/>
    <w:rsid w:val="008F1215"/>
    <w:rsid w:val="008F3DD0"/>
    <w:rsid w:val="008F3F3D"/>
    <w:rsid w:val="008F572E"/>
    <w:rsid w:val="008F6728"/>
    <w:rsid w:val="008F6F56"/>
    <w:rsid w:val="00900387"/>
    <w:rsid w:val="00900475"/>
    <w:rsid w:val="0090115C"/>
    <w:rsid w:val="00902234"/>
    <w:rsid w:val="009042CF"/>
    <w:rsid w:val="00904930"/>
    <w:rsid w:val="009053B3"/>
    <w:rsid w:val="00906C10"/>
    <w:rsid w:val="00913115"/>
    <w:rsid w:val="00913582"/>
    <w:rsid w:val="00913750"/>
    <w:rsid w:val="0091424E"/>
    <w:rsid w:val="0091530E"/>
    <w:rsid w:val="00915752"/>
    <w:rsid w:val="009178B4"/>
    <w:rsid w:val="00921FCA"/>
    <w:rsid w:val="00924C6F"/>
    <w:rsid w:val="00925C17"/>
    <w:rsid w:val="00925F9C"/>
    <w:rsid w:val="00926179"/>
    <w:rsid w:val="00926601"/>
    <w:rsid w:val="00926645"/>
    <w:rsid w:val="009319A6"/>
    <w:rsid w:val="00931DBA"/>
    <w:rsid w:val="00933C3D"/>
    <w:rsid w:val="00933F6C"/>
    <w:rsid w:val="009342BC"/>
    <w:rsid w:val="00934704"/>
    <w:rsid w:val="009360B1"/>
    <w:rsid w:val="00936E8E"/>
    <w:rsid w:val="009375D4"/>
    <w:rsid w:val="0094092F"/>
    <w:rsid w:val="00940C9D"/>
    <w:rsid w:val="00945725"/>
    <w:rsid w:val="00945E1C"/>
    <w:rsid w:val="009473F1"/>
    <w:rsid w:val="00950DE2"/>
    <w:rsid w:val="0095124D"/>
    <w:rsid w:val="00952B5B"/>
    <w:rsid w:val="00953C27"/>
    <w:rsid w:val="00954875"/>
    <w:rsid w:val="00954F01"/>
    <w:rsid w:val="0095774D"/>
    <w:rsid w:val="00961A70"/>
    <w:rsid w:val="00962A92"/>
    <w:rsid w:val="00964CDA"/>
    <w:rsid w:val="009655A7"/>
    <w:rsid w:val="00965D61"/>
    <w:rsid w:val="00966C1A"/>
    <w:rsid w:val="00970422"/>
    <w:rsid w:val="009706BD"/>
    <w:rsid w:val="0097098E"/>
    <w:rsid w:val="00970995"/>
    <w:rsid w:val="00972171"/>
    <w:rsid w:val="009725C2"/>
    <w:rsid w:val="00973B82"/>
    <w:rsid w:val="00974687"/>
    <w:rsid w:val="00974B1C"/>
    <w:rsid w:val="00975B41"/>
    <w:rsid w:val="00976940"/>
    <w:rsid w:val="009778E7"/>
    <w:rsid w:val="009808B1"/>
    <w:rsid w:val="0098158F"/>
    <w:rsid w:val="0098173D"/>
    <w:rsid w:val="00982256"/>
    <w:rsid w:val="00982AD9"/>
    <w:rsid w:val="00982DBC"/>
    <w:rsid w:val="00984850"/>
    <w:rsid w:val="0098486B"/>
    <w:rsid w:val="009853C7"/>
    <w:rsid w:val="009853D4"/>
    <w:rsid w:val="0098545E"/>
    <w:rsid w:val="00986A77"/>
    <w:rsid w:val="009937CF"/>
    <w:rsid w:val="00993C51"/>
    <w:rsid w:val="00993E46"/>
    <w:rsid w:val="00993F3D"/>
    <w:rsid w:val="00994012"/>
    <w:rsid w:val="00994C45"/>
    <w:rsid w:val="00996BF5"/>
    <w:rsid w:val="009A1D60"/>
    <w:rsid w:val="009A20A1"/>
    <w:rsid w:val="009A21E9"/>
    <w:rsid w:val="009A2464"/>
    <w:rsid w:val="009A4D9A"/>
    <w:rsid w:val="009A4F52"/>
    <w:rsid w:val="009A5612"/>
    <w:rsid w:val="009A5671"/>
    <w:rsid w:val="009A61D8"/>
    <w:rsid w:val="009A6399"/>
    <w:rsid w:val="009A751D"/>
    <w:rsid w:val="009B02F8"/>
    <w:rsid w:val="009B03AE"/>
    <w:rsid w:val="009B0EED"/>
    <w:rsid w:val="009B1040"/>
    <w:rsid w:val="009B17F1"/>
    <w:rsid w:val="009B48E5"/>
    <w:rsid w:val="009B4CB9"/>
    <w:rsid w:val="009B5056"/>
    <w:rsid w:val="009B5D76"/>
    <w:rsid w:val="009C04DE"/>
    <w:rsid w:val="009C0BB8"/>
    <w:rsid w:val="009C0CBC"/>
    <w:rsid w:val="009C166F"/>
    <w:rsid w:val="009C24EE"/>
    <w:rsid w:val="009C2EAA"/>
    <w:rsid w:val="009C3912"/>
    <w:rsid w:val="009C3A21"/>
    <w:rsid w:val="009C540A"/>
    <w:rsid w:val="009C5AAB"/>
    <w:rsid w:val="009C622E"/>
    <w:rsid w:val="009C63CE"/>
    <w:rsid w:val="009C6762"/>
    <w:rsid w:val="009C69F0"/>
    <w:rsid w:val="009D05CB"/>
    <w:rsid w:val="009D184B"/>
    <w:rsid w:val="009D1C0A"/>
    <w:rsid w:val="009D2F69"/>
    <w:rsid w:val="009D3ABC"/>
    <w:rsid w:val="009D54AE"/>
    <w:rsid w:val="009D68BB"/>
    <w:rsid w:val="009D7275"/>
    <w:rsid w:val="009E08E9"/>
    <w:rsid w:val="009E2288"/>
    <w:rsid w:val="009E28C8"/>
    <w:rsid w:val="009E34E5"/>
    <w:rsid w:val="009E3AFE"/>
    <w:rsid w:val="009E5D77"/>
    <w:rsid w:val="009E5FA7"/>
    <w:rsid w:val="009E6156"/>
    <w:rsid w:val="009E6E34"/>
    <w:rsid w:val="009E738F"/>
    <w:rsid w:val="009F059D"/>
    <w:rsid w:val="009F201B"/>
    <w:rsid w:val="009F21DB"/>
    <w:rsid w:val="009F226A"/>
    <w:rsid w:val="009F2B9D"/>
    <w:rsid w:val="009F3323"/>
    <w:rsid w:val="009F3494"/>
    <w:rsid w:val="009F3878"/>
    <w:rsid w:val="009F4001"/>
    <w:rsid w:val="009F4E91"/>
    <w:rsid w:val="009F57AC"/>
    <w:rsid w:val="009F66F6"/>
    <w:rsid w:val="009F77A9"/>
    <w:rsid w:val="009F7C04"/>
    <w:rsid w:val="00A04C97"/>
    <w:rsid w:val="00A061BC"/>
    <w:rsid w:val="00A06ECD"/>
    <w:rsid w:val="00A07B56"/>
    <w:rsid w:val="00A07BC1"/>
    <w:rsid w:val="00A12982"/>
    <w:rsid w:val="00A13F6F"/>
    <w:rsid w:val="00A14C08"/>
    <w:rsid w:val="00A16C45"/>
    <w:rsid w:val="00A20EB1"/>
    <w:rsid w:val="00A21304"/>
    <w:rsid w:val="00A23666"/>
    <w:rsid w:val="00A2523C"/>
    <w:rsid w:val="00A25D66"/>
    <w:rsid w:val="00A26652"/>
    <w:rsid w:val="00A3032E"/>
    <w:rsid w:val="00A3233A"/>
    <w:rsid w:val="00A32C66"/>
    <w:rsid w:val="00A33B8D"/>
    <w:rsid w:val="00A343D8"/>
    <w:rsid w:val="00A369D8"/>
    <w:rsid w:val="00A36B36"/>
    <w:rsid w:val="00A37F74"/>
    <w:rsid w:val="00A401CD"/>
    <w:rsid w:val="00A4162A"/>
    <w:rsid w:val="00A42383"/>
    <w:rsid w:val="00A42FBD"/>
    <w:rsid w:val="00A4343E"/>
    <w:rsid w:val="00A43974"/>
    <w:rsid w:val="00A54607"/>
    <w:rsid w:val="00A55317"/>
    <w:rsid w:val="00A5640E"/>
    <w:rsid w:val="00A56CA6"/>
    <w:rsid w:val="00A5717C"/>
    <w:rsid w:val="00A63546"/>
    <w:rsid w:val="00A644D8"/>
    <w:rsid w:val="00A65B99"/>
    <w:rsid w:val="00A65EE7"/>
    <w:rsid w:val="00A67856"/>
    <w:rsid w:val="00A70E08"/>
    <w:rsid w:val="00A710B9"/>
    <w:rsid w:val="00A71E34"/>
    <w:rsid w:val="00A72807"/>
    <w:rsid w:val="00A72985"/>
    <w:rsid w:val="00A7323F"/>
    <w:rsid w:val="00A73B91"/>
    <w:rsid w:val="00A75153"/>
    <w:rsid w:val="00A75A55"/>
    <w:rsid w:val="00A75B24"/>
    <w:rsid w:val="00A811B3"/>
    <w:rsid w:val="00A81225"/>
    <w:rsid w:val="00A84C50"/>
    <w:rsid w:val="00A84E5B"/>
    <w:rsid w:val="00A851C7"/>
    <w:rsid w:val="00A858DC"/>
    <w:rsid w:val="00A85B25"/>
    <w:rsid w:val="00A860B3"/>
    <w:rsid w:val="00A860EB"/>
    <w:rsid w:val="00A90B94"/>
    <w:rsid w:val="00A918AE"/>
    <w:rsid w:val="00A92793"/>
    <w:rsid w:val="00A9289F"/>
    <w:rsid w:val="00A93158"/>
    <w:rsid w:val="00A93202"/>
    <w:rsid w:val="00A9531F"/>
    <w:rsid w:val="00A977CC"/>
    <w:rsid w:val="00AA26F8"/>
    <w:rsid w:val="00AA2803"/>
    <w:rsid w:val="00AA2BB7"/>
    <w:rsid w:val="00AA3D60"/>
    <w:rsid w:val="00AA43CF"/>
    <w:rsid w:val="00AA56F5"/>
    <w:rsid w:val="00AA5B37"/>
    <w:rsid w:val="00AA63C3"/>
    <w:rsid w:val="00AA7E3F"/>
    <w:rsid w:val="00AB0FEB"/>
    <w:rsid w:val="00AB1E91"/>
    <w:rsid w:val="00AB25E1"/>
    <w:rsid w:val="00AB2EC2"/>
    <w:rsid w:val="00AB35A2"/>
    <w:rsid w:val="00AB364B"/>
    <w:rsid w:val="00AB47E2"/>
    <w:rsid w:val="00AB569F"/>
    <w:rsid w:val="00AB5E7B"/>
    <w:rsid w:val="00AB5F94"/>
    <w:rsid w:val="00AB6534"/>
    <w:rsid w:val="00AC04A8"/>
    <w:rsid w:val="00AC063B"/>
    <w:rsid w:val="00AC0AF3"/>
    <w:rsid w:val="00AC3975"/>
    <w:rsid w:val="00AC3B9F"/>
    <w:rsid w:val="00AC3E02"/>
    <w:rsid w:val="00AC61D3"/>
    <w:rsid w:val="00AC6871"/>
    <w:rsid w:val="00AC6F49"/>
    <w:rsid w:val="00AC7989"/>
    <w:rsid w:val="00AD1CD1"/>
    <w:rsid w:val="00AD4893"/>
    <w:rsid w:val="00AD5D44"/>
    <w:rsid w:val="00AD7E99"/>
    <w:rsid w:val="00AE0F1D"/>
    <w:rsid w:val="00AE1536"/>
    <w:rsid w:val="00AE1DCC"/>
    <w:rsid w:val="00AE2920"/>
    <w:rsid w:val="00AE38BF"/>
    <w:rsid w:val="00AE3DDF"/>
    <w:rsid w:val="00AE4023"/>
    <w:rsid w:val="00AE4083"/>
    <w:rsid w:val="00AE49ED"/>
    <w:rsid w:val="00AE5A0C"/>
    <w:rsid w:val="00AE63AE"/>
    <w:rsid w:val="00AF0A76"/>
    <w:rsid w:val="00AF0BC8"/>
    <w:rsid w:val="00AF2DA7"/>
    <w:rsid w:val="00AF321C"/>
    <w:rsid w:val="00AF3B44"/>
    <w:rsid w:val="00AF49FD"/>
    <w:rsid w:val="00AF5542"/>
    <w:rsid w:val="00AF57EA"/>
    <w:rsid w:val="00AF5B4A"/>
    <w:rsid w:val="00AF60A0"/>
    <w:rsid w:val="00AF7002"/>
    <w:rsid w:val="00AF7133"/>
    <w:rsid w:val="00AF7D41"/>
    <w:rsid w:val="00B03919"/>
    <w:rsid w:val="00B03AF5"/>
    <w:rsid w:val="00B03F91"/>
    <w:rsid w:val="00B04523"/>
    <w:rsid w:val="00B05355"/>
    <w:rsid w:val="00B05DC8"/>
    <w:rsid w:val="00B064E1"/>
    <w:rsid w:val="00B06CA3"/>
    <w:rsid w:val="00B1184F"/>
    <w:rsid w:val="00B11E6C"/>
    <w:rsid w:val="00B12690"/>
    <w:rsid w:val="00B20059"/>
    <w:rsid w:val="00B20C86"/>
    <w:rsid w:val="00B20DA0"/>
    <w:rsid w:val="00B212DB"/>
    <w:rsid w:val="00B213BB"/>
    <w:rsid w:val="00B21702"/>
    <w:rsid w:val="00B24450"/>
    <w:rsid w:val="00B25A4D"/>
    <w:rsid w:val="00B30342"/>
    <w:rsid w:val="00B31580"/>
    <w:rsid w:val="00B324F7"/>
    <w:rsid w:val="00B337C8"/>
    <w:rsid w:val="00B34704"/>
    <w:rsid w:val="00B361CC"/>
    <w:rsid w:val="00B36847"/>
    <w:rsid w:val="00B40592"/>
    <w:rsid w:val="00B4267A"/>
    <w:rsid w:val="00B426DE"/>
    <w:rsid w:val="00B438E6"/>
    <w:rsid w:val="00B45B88"/>
    <w:rsid w:val="00B45EFB"/>
    <w:rsid w:val="00B45F97"/>
    <w:rsid w:val="00B47DE8"/>
    <w:rsid w:val="00B503BE"/>
    <w:rsid w:val="00B503E6"/>
    <w:rsid w:val="00B51AC0"/>
    <w:rsid w:val="00B53DD0"/>
    <w:rsid w:val="00B55B83"/>
    <w:rsid w:val="00B57898"/>
    <w:rsid w:val="00B57CA4"/>
    <w:rsid w:val="00B61EB0"/>
    <w:rsid w:val="00B62B7F"/>
    <w:rsid w:val="00B632C9"/>
    <w:rsid w:val="00B64C29"/>
    <w:rsid w:val="00B653B3"/>
    <w:rsid w:val="00B662EB"/>
    <w:rsid w:val="00B671B2"/>
    <w:rsid w:val="00B714EB"/>
    <w:rsid w:val="00B71773"/>
    <w:rsid w:val="00B72057"/>
    <w:rsid w:val="00B72166"/>
    <w:rsid w:val="00B73E3C"/>
    <w:rsid w:val="00B73FA5"/>
    <w:rsid w:val="00B7405E"/>
    <w:rsid w:val="00B74A3C"/>
    <w:rsid w:val="00B758B1"/>
    <w:rsid w:val="00B83EA5"/>
    <w:rsid w:val="00B86CC5"/>
    <w:rsid w:val="00B90A7C"/>
    <w:rsid w:val="00B90F36"/>
    <w:rsid w:val="00B918E6"/>
    <w:rsid w:val="00B926DD"/>
    <w:rsid w:val="00B93720"/>
    <w:rsid w:val="00B967EC"/>
    <w:rsid w:val="00B97A3B"/>
    <w:rsid w:val="00BA0274"/>
    <w:rsid w:val="00BA1C5A"/>
    <w:rsid w:val="00BA3CA1"/>
    <w:rsid w:val="00BA5666"/>
    <w:rsid w:val="00BA5677"/>
    <w:rsid w:val="00BA60B2"/>
    <w:rsid w:val="00BA788D"/>
    <w:rsid w:val="00BB01D9"/>
    <w:rsid w:val="00BB0E10"/>
    <w:rsid w:val="00BB1D99"/>
    <w:rsid w:val="00BB1DD6"/>
    <w:rsid w:val="00BB3D8D"/>
    <w:rsid w:val="00BB454A"/>
    <w:rsid w:val="00BB5553"/>
    <w:rsid w:val="00BB5BA0"/>
    <w:rsid w:val="00BB7562"/>
    <w:rsid w:val="00BB7F48"/>
    <w:rsid w:val="00BC11E5"/>
    <w:rsid w:val="00BC2D88"/>
    <w:rsid w:val="00BC2ECB"/>
    <w:rsid w:val="00BC3C7F"/>
    <w:rsid w:val="00BC4160"/>
    <w:rsid w:val="00BC42FD"/>
    <w:rsid w:val="00BC446C"/>
    <w:rsid w:val="00BC5200"/>
    <w:rsid w:val="00BC5CF9"/>
    <w:rsid w:val="00BC64FC"/>
    <w:rsid w:val="00BC7B96"/>
    <w:rsid w:val="00BD06F5"/>
    <w:rsid w:val="00BD239E"/>
    <w:rsid w:val="00BD47D9"/>
    <w:rsid w:val="00BD61D0"/>
    <w:rsid w:val="00BD63FF"/>
    <w:rsid w:val="00BE218F"/>
    <w:rsid w:val="00BE2CD6"/>
    <w:rsid w:val="00BE4FBD"/>
    <w:rsid w:val="00BF000C"/>
    <w:rsid w:val="00BF14E7"/>
    <w:rsid w:val="00BF4703"/>
    <w:rsid w:val="00BF4D9C"/>
    <w:rsid w:val="00BF5D62"/>
    <w:rsid w:val="00C000BB"/>
    <w:rsid w:val="00C005BF"/>
    <w:rsid w:val="00C021CA"/>
    <w:rsid w:val="00C0426B"/>
    <w:rsid w:val="00C05CA6"/>
    <w:rsid w:val="00C05F89"/>
    <w:rsid w:val="00C07AB8"/>
    <w:rsid w:val="00C10368"/>
    <w:rsid w:val="00C11917"/>
    <w:rsid w:val="00C12EA1"/>
    <w:rsid w:val="00C1457E"/>
    <w:rsid w:val="00C14862"/>
    <w:rsid w:val="00C1490E"/>
    <w:rsid w:val="00C14997"/>
    <w:rsid w:val="00C14AAD"/>
    <w:rsid w:val="00C15242"/>
    <w:rsid w:val="00C1564C"/>
    <w:rsid w:val="00C17FD5"/>
    <w:rsid w:val="00C20B2D"/>
    <w:rsid w:val="00C22FBD"/>
    <w:rsid w:val="00C230BA"/>
    <w:rsid w:val="00C23E00"/>
    <w:rsid w:val="00C25332"/>
    <w:rsid w:val="00C27FBE"/>
    <w:rsid w:val="00C30445"/>
    <w:rsid w:val="00C30C87"/>
    <w:rsid w:val="00C30D6A"/>
    <w:rsid w:val="00C31225"/>
    <w:rsid w:val="00C32801"/>
    <w:rsid w:val="00C33C38"/>
    <w:rsid w:val="00C34D44"/>
    <w:rsid w:val="00C34FD7"/>
    <w:rsid w:val="00C35247"/>
    <w:rsid w:val="00C36AEE"/>
    <w:rsid w:val="00C370A3"/>
    <w:rsid w:val="00C37787"/>
    <w:rsid w:val="00C40B13"/>
    <w:rsid w:val="00C41CE0"/>
    <w:rsid w:val="00C4371B"/>
    <w:rsid w:val="00C43A4D"/>
    <w:rsid w:val="00C43AB0"/>
    <w:rsid w:val="00C44107"/>
    <w:rsid w:val="00C44136"/>
    <w:rsid w:val="00C44666"/>
    <w:rsid w:val="00C45341"/>
    <w:rsid w:val="00C45EC7"/>
    <w:rsid w:val="00C461E2"/>
    <w:rsid w:val="00C468B6"/>
    <w:rsid w:val="00C46ABD"/>
    <w:rsid w:val="00C47DF1"/>
    <w:rsid w:val="00C5080B"/>
    <w:rsid w:val="00C52291"/>
    <w:rsid w:val="00C524B0"/>
    <w:rsid w:val="00C52BE5"/>
    <w:rsid w:val="00C53CA8"/>
    <w:rsid w:val="00C542DB"/>
    <w:rsid w:val="00C54364"/>
    <w:rsid w:val="00C5497F"/>
    <w:rsid w:val="00C5685E"/>
    <w:rsid w:val="00C56B1E"/>
    <w:rsid w:val="00C56D6A"/>
    <w:rsid w:val="00C56DCB"/>
    <w:rsid w:val="00C56ECE"/>
    <w:rsid w:val="00C60B93"/>
    <w:rsid w:val="00C60C2C"/>
    <w:rsid w:val="00C613D6"/>
    <w:rsid w:val="00C6409C"/>
    <w:rsid w:val="00C649FB"/>
    <w:rsid w:val="00C64AD8"/>
    <w:rsid w:val="00C65203"/>
    <w:rsid w:val="00C71610"/>
    <w:rsid w:val="00C72534"/>
    <w:rsid w:val="00C727B7"/>
    <w:rsid w:val="00C7534D"/>
    <w:rsid w:val="00C7664A"/>
    <w:rsid w:val="00C7731A"/>
    <w:rsid w:val="00C80AE8"/>
    <w:rsid w:val="00C83596"/>
    <w:rsid w:val="00C8491D"/>
    <w:rsid w:val="00C84CB2"/>
    <w:rsid w:val="00C876AF"/>
    <w:rsid w:val="00C87B6B"/>
    <w:rsid w:val="00C90122"/>
    <w:rsid w:val="00C91D96"/>
    <w:rsid w:val="00C92453"/>
    <w:rsid w:val="00C92C23"/>
    <w:rsid w:val="00C93AEE"/>
    <w:rsid w:val="00C94D93"/>
    <w:rsid w:val="00C95043"/>
    <w:rsid w:val="00C96D61"/>
    <w:rsid w:val="00C9702E"/>
    <w:rsid w:val="00C97727"/>
    <w:rsid w:val="00CA059F"/>
    <w:rsid w:val="00CA3951"/>
    <w:rsid w:val="00CA41CC"/>
    <w:rsid w:val="00CA5AD9"/>
    <w:rsid w:val="00CB0ACA"/>
    <w:rsid w:val="00CB0CF7"/>
    <w:rsid w:val="00CB0D2F"/>
    <w:rsid w:val="00CB37E1"/>
    <w:rsid w:val="00CB433F"/>
    <w:rsid w:val="00CB482A"/>
    <w:rsid w:val="00CB4892"/>
    <w:rsid w:val="00CB4FD9"/>
    <w:rsid w:val="00CB5B02"/>
    <w:rsid w:val="00CB69AB"/>
    <w:rsid w:val="00CC0783"/>
    <w:rsid w:val="00CC17B2"/>
    <w:rsid w:val="00CC27FF"/>
    <w:rsid w:val="00CC2923"/>
    <w:rsid w:val="00CC35A7"/>
    <w:rsid w:val="00CC42B7"/>
    <w:rsid w:val="00CC47F7"/>
    <w:rsid w:val="00CC52AA"/>
    <w:rsid w:val="00CC5DC3"/>
    <w:rsid w:val="00CC78BF"/>
    <w:rsid w:val="00CD011E"/>
    <w:rsid w:val="00CD1F42"/>
    <w:rsid w:val="00CD2580"/>
    <w:rsid w:val="00CD263B"/>
    <w:rsid w:val="00CD2686"/>
    <w:rsid w:val="00CD3EA3"/>
    <w:rsid w:val="00CD5865"/>
    <w:rsid w:val="00CD6AE0"/>
    <w:rsid w:val="00CE0E1D"/>
    <w:rsid w:val="00CE2067"/>
    <w:rsid w:val="00CE3D3E"/>
    <w:rsid w:val="00CE52F5"/>
    <w:rsid w:val="00CE53DD"/>
    <w:rsid w:val="00CF077F"/>
    <w:rsid w:val="00CF0787"/>
    <w:rsid w:val="00CF1C29"/>
    <w:rsid w:val="00CF2C51"/>
    <w:rsid w:val="00CF3A5F"/>
    <w:rsid w:val="00CF3F63"/>
    <w:rsid w:val="00CF40D8"/>
    <w:rsid w:val="00CF5344"/>
    <w:rsid w:val="00CF5F7A"/>
    <w:rsid w:val="00CF7766"/>
    <w:rsid w:val="00CF7DE5"/>
    <w:rsid w:val="00D01CD9"/>
    <w:rsid w:val="00D02138"/>
    <w:rsid w:val="00D04A69"/>
    <w:rsid w:val="00D05280"/>
    <w:rsid w:val="00D05FDF"/>
    <w:rsid w:val="00D06163"/>
    <w:rsid w:val="00D07147"/>
    <w:rsid w:val="00D077E1"/>
    <w:rsid w:val="00D1012F"/>
    <w:rsid w:val="00D10B42"/>
    <w:rsid w:val="00D1161A"/>
    <w:rsid w:val="00D11664"/>
    <w:rsid w:val="00D118FB"/>
    <w:rsid w:val="00D1251B"/>
    <w:rsid w:val="00D132E8"/>
    <w:rsid w:val="00D13911"/>
    <w:rsid w:val="00D13B85"/>
    <w:rsid w:val="00D14E14"/>
    <w:rsid w:val="00D14E16"/>
    <w:rsid w:val="00D15120"/>
    <w:rsid w:val="00D162E3"/>
    <w:rsid w:val="00D167C5"/>
    <w:rsid w:val="00D16972"/>
    <w:rsid w:val="00D16B20"/>
    <w:rsid w:val="00D17029"/>
    <w:rsid w:val="00D17584"/>
    <w:rsid w:val="00D17C37"/>
    <w:rsid w:val="00D17D76"/>
    <w:rsid w:val="00D20410"/>
    <w:rsid w:val="00D221B2"/>
    <w:rsid w:val="00D22791"/>
    <w:rsid w:val="00D22A69"/>
    <w:rsid w:val="00D23B70"/>
    <w:rsid w:val="00D2453D"/>
    <w:rsid w:val="00D24727"/>
    <w:rsid w:val="00D25E53"/>
    <w:rsid w:val="00D26FD7"/>
    <w:rsid w:val="00D274BA"/>
    <w:rsid w:val="00D27A88"/>
    <w:rsid w:val="00D3167B"/>
    <w:rsid w:val="00D32A1B"/>
    <w:rsid w:val="00D340D0"/>
    <w:rsid w:val="00D3600E"/>
    <w:rsid w:val="00D370C0"/>
    <w:rsid w:val="00D43323"/>
    <w:rsid w:val="00D43698"/>
    <w:rsid w:val="00D45B5E"/>
    <w:rsid w:val="00D45D3A"/>
    <w:rsid w:val="00D5015C"/>
    <w:rsid w:val="00D50876"/>
    <w:rsid w:val="00D51AA2"/>
    <w:rsid w:val="00D53E9B"/>
    <w:rsid w:val="00D54C25"/>
    <w:rsid w:val="00D552DB"/>
    <w:rsid w:val="00D57614"/>
    <w:rsid w:val="00D624E1"/>
    <w:rsid w:val="00D62948"/>
    <w:rsid w:val="00D63AD0"/>
    <w:rsid w:val="00D6413B"/>
    <w:rsid w:val="00D66955"/>
    <w:rsid w:val="00D708BA"/>
    <w:rsid w:val="00D72675"/>
    <w:rsid w:val="00D72CEE"/>
    <w:rsid w:val="00D73218"/>
    <w:rsid w:val="00D76BDD"/>
    <w:rsid w:val="00D76F51"/>
    <w:rsid w:val="00D77173"/>
    <w:rsid w:val="00D77222"/>
    <w:rsid w:val="00D805E5"/>
    <w:rsid w:val="00D817B1"/>
    <w:rsid w:val="00D82019"/>
    <w:rsid w:val="00D8210E"/>
    <w:rsid w:val="00D833BA"/>
    <w:rsid w:val="00D848B5"/>
    <w:rsid w:val="00D857D6"/>
    <w:rsid w:val="00D86079"/>
    <w:rsid w:val="00D936BE"/>
    <w:rsid w:val="00D9462C"/>
    <w:rsid w:val="00D94744"/>
    <w:rsid w:val="00D949E9"/>
    <w:rsid w:val="00D9596C"/>
    <w:rsid w:val="00D96102"/>
    <w:rsid w:val="00D9625F"/>
    <w:rsid w:val="00D97A6B"/>
    <w:rsid w:val="00DA0566"/>
    <w:rsid w:val="00DA15A6"/>
    <w:rsid w:val="00DA19BE"/>
    <w:rsid w:val="00DA1E7E"/>
    <w:rsid w:val="00DA237C"/>
    <w:rsid w:val="00DA4A17"/>
    <w:rsid w:val="00DA516B"/>
    <w:rsid w:val="00DA669F"/>
    <w:rsid w:val="00DA7751"/>
    <w:rsid w:val="00DA7E0E"/>
    <w:rsid w:val="00DB1502"/>
    <w:rsid w:val="00DB2028"/>
    <w:rsid w:val="00DB2D9C"/>
    <w:rsid w:val="00DB632B"/>
    <w:rsid w:val="00DB6CF1"/>
    <w:rsid w:val="00DC01E9"/>
    <w:rsid w:val="00DC0591"/>
    <w:rsid w:val="00DC320C"/>
    <w:rsid w:val="00DC3315"/>
    <w:rsid w:val="00DC5320"/>
    <w:rsid w:val="00DC560D"/>
    <w:rsid w:val="00DC58B8"/>
    <w:rsid w:val="00DC5D88"/>
    <w:rsid w:val="00DC7273"/>
    <w:rsid w:val="00DC7941"/>
    <w:rsid w:val="00DC7C33"/>
    <w:rsid w:val="00DC7D99"/>
    <w:rsid w:val="00DC7DA0"/>
    <w:rsid w:val="00DD0990"/>
    <w:rsid w:val="00DD1CCD"/>
    <w:rsid w:val="00DD2D0C"/>
    <w:rsid w:val="00DD316D"/>
    <w:rsid w:val="00DD5C36"/>
    <w:rsid w:val="00DD6028"/>
    <w:rsid w:val="00DE08C4"/>
    <w:rsid w:val="00DE0950"/>
    <w:rsid w:val="00DE0A03"/>
    <w:rsid w:val="00DE1AA6"/>
    <w:rsid w:val="00DE1B70"/>
    <w:rsid w:val="00DE1EA0"/>
    <w:rsid w:val="00DE26BD"/>
    <w:rsid w:val="00DE2A14"/>
    <w:rsid w:val="00DE35BB"/>
    <w:rsid w:val="00DE39C0"/>
    <w:rsid w:val="00DE4B5F"/>
    <w:rsid w:val="00DE5748"/>
    <w:rsid w:val="00DE6BB3"/>
    <w:rsid w:val="00DF158C"/>
    <w:rsid w:val="00DF3574"/>
    <w:rsid w:val="00DF4D46"/>
    <w:rsid w:val="00DF7DBD"/>
    <w:rsid w:val="00DF7E90"/>
    <w:rsid w:val="00E01095"/>
    <w:rsid w:val="00E0336F"/>
    <w:rsid w:val="00E03E36"/>
    <w:rsid w:val="00E048C8"/>
    <w:rsid w:val="00E0541B"/>
    <w:rsid w:val="00E05CAA"/>
    <w:rsid w:val="00E0612B"/>
    <w:rsid w:val="00E06CA8"/>
    <w:rsid w:val="00E10091"/>
    <w:rsid w:val="00E10B7A"/>
    <w:rsid w:val="00E10BB4"/>
    <w:rsid w:val="00E11C66"/>
    <w:rsid w:val="00E1341F"/>
    <w:rsid w:val="00E13DFD"/>
    <w:rsid w:val="00E15039"/>
    <w:rsid w:val="00E15604"/>
    <w:rsid w:val="00E1691A"/>
    <w:rsid w:val="00E16DB4"/>
    <w:rsid w:val="00E1725B"/>
    <w:rsid w:val="00E20301"/>
    <w:rsid w:val="00E24D86"/>
    <w:rsid w:val="00E25542"/>
    <w:rsid w:val="00E25682"/>
    <w:rsid w:val="00E25C4B"/>
    <w:rsid w:val="00E268B0"/>
    <w:rsid w:val="00E27657"/>
    <w:rsid w:val="00E27E8B"/>
    <w:rsid w:val="00E30E28"/>
    <w:rsid w:val="00E31829"/>
    <w:rsid w:val="00E32C27"/>
    <w:rsid w:val="00E33A93"/>
    <w:rsid w:val="00E33EBF"/>
    <w:rsid w:val="00E33FA7"/>
    <w:rsid w:val="00E34B4A"/>
    <w:rsid w:val="00E36546"/>
    <w:rsid w:val="00E366B8"/>
    <w:rsid w:val="00E36A95"/>
    <w:rsid w:val="00E3759D"/>
    <w:rsid w:val="00E4031B"/>
    <w:rsid w:val="00E4098D"/>
    <w:rsid w:val="00E41B53"/>
    <w:rsid w:val="00E430F7"/>
    <w:rsid w:val="00E44E47"/>
    <w:rsid w:val="00E45730"/>
    <w:rsid w:val="00E50E28"/>
    <w:rsid w:val="00E51C93"/>
    <w:rsid w:val="00E52310"/>
    <w:rsid w:val="00E527DF"/>
    <w:rsid w:val="00E528C7"/>
    <w:rsid w:val="00E53B5E"/>
    <w:rsid w:val="00E547CB"/>
    <w:rsid w:val="00E55F68"/>
    <w:rsid w:val="00E56074"/>
    <w:rsid w:val="00E561BE"/>
    <w:rsid w:val="00E56200"/>
    <w:rsid w:val="00E60778"/>
    <w:rsid w:val="00E607F0"/>
    <w:rsid w:val="00E614CE"/>
    <w:rsid w:val="00E61FFF"/>
    <w:rsid w:val="00E6204E"/>
    <w:rsid w:val="00E6205D"/>
    <w:rsid w:val="00E6240F"/>
    <w:rsid w:val="00E63241"/>
    <w:rsid w:val="00E644D0"/>
    <w:rsid w:val="00E64935"/>
    <w:rsid w:val="00E65249"/>
    <w:rsid w:val="00E67C53"/>
    <w:rsid w:val="00E70A80"/>
    <w:rsid w:val="00E70D00"/>
    <w:rsid w:val="00E731D9"/>
    <w:rsid w:val="00E73782"/>
    <w:rsid w:val="00E74374"/>
    <w:rsid w:val="00E749B7"/>
    <w:rsid w:val="00E74B0E"/>
    <w:rsid w:val="00E75201"/>
    <w:rsid w:val="00E77A29"/>
    <w:rsid w:val="00E80511"/>
    <w:rsid w:val="00E8057C"/>
    <w:rsid w:val="00E81838"/>
    <w:rsid w:val="00E82240"/>
    <w:rsid w:val="00E82579"/>
    <w:rsid w:val="00E84DC5"/>
    <w:rsid w:val="00E8722C"/>
    <w:rsid w:val="00E908C3"/>
    <w:rsid w:val="00E90B42"/>
    <w:rsid w:val="00E91764"/>
    <w:rsid w:val="00E933DD"/>
    <w:rsid w:val="00E93995"/>
    <w:rsid w:val="00E94991"/>
    <w:rsid w:val="00E957FE"/>
    <w:rsid w:val="00E95BBD"/>
    <w:rsid w:val="00E9654F"/>
    <w:rsid w:val="00E966E2"/>
    <w:rsid w:val="00E969DB"/>
    <w:rsid w:val="00E969FA"/>
    <w:rsid w:val="00E96AE4"/>
    <w:rsid w:val="00E9712C"/>
    <w:rsid w:val="00E972A7"/>
    <w:rsid w:val="00E97AB1"/>
    <w:rsid w:val="00EA280D"/>
    <w:rsid w:val="00EA3FA1"/>
    <w:rsid w:val="00EA5A8E"/>
    <w:rsid w:val="00EA61E9"/>
    <w:rsid w:val="00EB2283"/>
    <w:rsid w:val="00EB3B2F"/>
    <w:rsid w:val="00EB3E64"/>
    <w:rsid w:val="00EB446E"/>
    <w:rsid w:val="00EB4C3C"/>
    <w:rsid w:val="00EB4EFF"/>
    <w:rsid w:val="00EB591F"/>
    <w:rsid w:val="00EB5E7C"/>
    <w:rsid w:val="00EB7024"/>
    <w:rsid w:val="00EB7618"/>
    <w:rsid w:val="00EC1E40"/>
    <w:rsid w:val="00EC2D96"/>
    <w:rsid w:val="00EC3001"/>
    <w:rsid w:val="00EC5D69"/>
    <w:rsid w:val="00EC5EB7"/>
    <w:rsid w:val="00EC7A9A"/>
    <w:rsid w:val="00EC7C24"/>
    <w:rsid w:val="00ED0E92"/>
    <w:rsid w:val="00ED1735"/>
    <w:rsid w:val="00ED32A0"/>
    <w:rsid w:val="00ED33E3"/>
    <w:rsid w:val="00ED7375"/>
    <w:rsid w:val="00ED7830"/>
    <w:rsid w:val="00EE0921"/>
    <w:rsid w:val="00EE181F"/>
    <w:rsid w:val="00EE2547"/>
    <w:rsid w:val="00EE487C"/>
    <w:rsid w:val="00EE5046"/>
    <w:rsid w:val="00EE51A9"/>
    <w:rsid w:val="00EE5EC9"/>
    <w:rsid w:val="00EE606C"/>
    <w:rsid w:val="00EE65BD"/>
    <w:rsid w:val="00EE67D1"/>
    <w:rsid w:val="00EE6E4D"/>
    <w:rsid w:val="00EE7891"/>
    <w:rsid w:val="00EF2C02"/>
    <w:rsid w:val="00EF362A"/>
    <w:rsid w:val="00EF3F2B"/>
    <w:rsid w:val="00EF401C"/>
    <w:rsid w:val="00EF4D41"/>
    <w:rsid w:val="00EF53D3"/>
    <w:rsid w:val="00EF5AB9"/>
    <w:rsid w:val="00EF6525"/>
    <w:rsid w:val="00F00A17"/>
    <w:rsid w:val="00F00B01"/>
    <w:rsid w:val="00F01874"/>
    <w:rsid w:val="00F02F05"/>
    <w:rsid w:val="00F03A89"/>
    <w:rsid w:val="00F040EF"/>
    <w:rsid w:val="00F0464C"/>
    <w:rsid w:val="00F04875"/>
    <w:rsid w:val="00F04FEA"/>
    <w:rsid w:val="00F10AC2"/>
    <w:rsid w:val="00F10E5D"/>
    <w:rsid w:val="00F11708"/>
    <w:rsid w:val="00F1241C"/>
    <w:rsid w:val="00F12F1E"/>
    <w:rsid w:val="00F1455B"/>
    <w:rsid w:val="00F1486A"/>
    <w:rsid w:val="00F15ACD"/>
    <w:rsid w:val="00F17B4F"/>
    <w:rsid w:val="00F21448"/>
    <w:rsid w:val="00F21809"/>
    <w:rsid w:val="00F21846"/>
    <w:rsid w:val="00F229FD"/>
    <w:rsid w:val="00F245CE"/>
    <w:rsid w:val="00F259E5"/>
    <w:rsid w:val="00F25E7B"/>
    <w:rsid w:val="00F25EC9"/>
    <w:rsid w:val="00F2603E"/>
    <w:rsid w:val="00F275CC"/>
    <w:rsid w:val="00F30671"/>
    <w:rsid w:val="00F31AED"/>
    <w:rsid w:val="00F320D5"/>
    <w:rsid w:val="00F3375F"/>
    <w:rsid w:val="00F34E53"/>
    <w:rsid w:val="00F35125"/>
    <w:rsid w:val="00F351AE"/>
    <w:rsid w:val="00F357A3"/>
    <w:rsid w:val="00F36360"/>
    <w:rsid w:val="00F378D6"/>
    <w:rsid w:val="00F40397"/>
    <w:rsid w:val="00F404E9"/>
    <w:rsid w:val="00F4084D"/>
    <w:rsid w:val="00F41CAA"/>
    <w:rsid w:val="00F4223A"/>
    <w:rsid w:val="00F440B8"/>
    <w:rsid w:val="00F446E1"/>
    <w:rsid w:val="00F448C0"/>
    <w:rsid w:val="00F44CDC"/>
    <w:rsid w:val="00F452F9"/>
    <w:rsid w:val="00F469AB"/>
    <w:rsid w:val="00F4788F"/>
    <w:rsid w:val="00F47A59"/>
    <w:rsid w:val="00F5242C"/>
    <w:rsid w:val="00F52C9F"/>
    <w:rsid w:val="00F52FEE"/>
    <w:rsid w:val="00F617B7"/>
    <w:rsid w:val="00F63425"/>
    <w:rsid w:val="00F649D9"/>
    <w:rsid w:val="00F6612A"/>
    <w:rsid w:val="00F6631D"/>
    <w:rsid w:val="00F66739"/>
    <w:rsid w:val="00F72D24"/>
    <w:rsid w:val="00F73320"/>
    <w:rsid w:val="00F73F1B"/>
    <w:rsid w:val="00F744B4"/>
    <w:rsid w:val="00F75705"/>
    <w:rsid w:val="00F8324B"/>
    <w:rsid w:val="00F8390C"/>
    <w:rsid w:val="00F839B1"/>
    <w:rsid w:val="00F83B7A"/>
    <w:rsid w:val="00F846D4"/>
    <w:rsid w:val="00F86CB2"/>
    <w:rsid w:val="00F86FDD"/>
    <w:rsid w:val="00F91BD9"/>
    <w:rsid w:val="00F91EA7"/>
    <w:rsid w:val="00F9235A"/>
    <w:rsid w:val="00F92535"/>
    <w:rsid w:val="00F9317A"/>
    <w:rsid w:val="00F93729"/>
    <w:rsid w:val="00F93858"/>
    <w:rsid w:val="00F95735"/>
    <w:rsid w:val="00F959FC"/>
    <w:rsid w:val="00F95F77"/>
    <w:rsid w:val="00F96473"/>
    <w:rsid w:val="00F97C48"/>
    <w:rsid w:val="00FA62C5"/>
    <w:rsid w:val="00FA6D69"/>
    <w:rsid w:val="00FA7EC1"/>
    <w:rsid w:val="00FB006B"/>
    <w:rsid w:val="00FB293F"/>
    <w:rsid w:val="00FB2ACC"/>
    <w:rsid w:val="00FC087C"/>
    <w:rsid w:val="00FC0A4F"/>
    <w:rsid w:val="00FC1B59"/>
    <w:rsid w:val="00FC32B1"/>
    <w:rsid w:val="00FC374D"/>
    <w:rsid w:val="00FC37E5"/>
    <w:rsid w:val="00FC401E"/>
    <w:rsid w:val="00FC404D"/>
    <w:rsid w:val="00FC42D5"/>
    <w:rsid w:val="00FC4DB2"/>
    <w:rsid w:val="00FC53DB"/>
    <w:rsid w:val="00FC60DE"/>
    <w:rsid w:val="00FC6CC3"/>
    <w:rsid w:val="00FC6D1E"/>
    <w:rsid w:val="00FC768A"/>
    <w:rsid w:val="00FD00A5"/>
    <w:rsid w:val="00FD2658"/>
    <w:rsid w:val="00FD2F8C"/>
    <w:rsid w:val="00FD3F8B"/>
    <w:rsid w:val="00FD6321"/>
    <w:rsid w:val="00FD6995"/>
    <w:rsid w:val="00FE1735"/>
    <w:rsid w:val="00FE1C29"/>
    <w:rsid w:val="00FE2B41"/>
    <w:rsid w:val="00FE2E51"/>
    <w:rsid w:val="00FE517E"/>
    <w:rsid w:val="00FE68DD"/>
    <w:rsid w:val="00FF04AA"/>
    <w:rsid w:val="00FF0DE5"/>
    <w:rsid w:val="00FF148B"/>
    <w:rsid w:val="00FF1506"/>
    <w:rsid w:val="00FF20E2"/>
    <w:rsid w:val="00FF4163"/>
    <w:rsid w:val="00FF4D02"/>
    <w:rsid w:val="00FF63D7"/>
    <w:rsid w:val="00FF7AD3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4AD165"/>
  <w15:docId w15:val="{71C3DA01-8417-430C-9A0A-FF999AAA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6FB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E5FA7"/>
    <w:pPr>
      <w:keepNext/>
      <w:spacing w:before="360" w:after="24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F00A17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9E5FA7"/>
    <w:rPr>
      <w:rFonts w:ascii="Arial" w:hAnsi="Arial" w:cs="Arial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odstavec"/>
    <w:link w:val="OdstavecseseznamemChar"/>
    <w:uiPriority w:val="34"/>
    <w:qFormat/>
    <w:rsid w:val="00493B51"/>
    <w:pPr>
      <w:spacing w:before="60" w:after="120"/>
      <w:ind w:left="851" w:hanging="567"/>
    </w:pPr>
    <w:rPr>
      <w:color w:val="000000"/>
    </w:r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3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qFormat/>
    <w:rsid w:val="00FC6D1E"/>
    <w:pPr>
      <w:numPr>
        <w:numId w:val="6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qFormat/>
    <w:rsid w:val="00FC6D1E"/>
    <w:pPr>
      <w:numPr>
        <w:ilvl w:val="1"/>
        <w:numId w:val="6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qFormat/>
    <w:rsid w:val="00FC6D1E"/>
    <w:pPr>
      <w:numPr>
        <w:ilvl w:val="2"/>
        <w:numId w:val="6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  <w:style w:type="character" w:customStyle="1" w:styleId="Zhlav1">
    <w:name w:val="Záhlaví1"/>
    <w:basedOn w:val="Standardnpsmoodstavce"/>
    <w:rsid w:val="001862D3"/>
  </w:style>
  <w:style w:type="paragraph" w:customStyle="1" w:styleId="odstave">
    <w:name w:val="odstave"/>
    <w:basedOn w:val="Normln"/>
    <w:rsid w:val="008634BB"/>
  </w:style>
  <w:style w:type="paragraph" w:customStyle="1" w:styleId="odstavec">
    <w:name w:val="odstavec"/>
    <w:basedOn w:val="Normln"/>
    <w:link w:val="odstavecChar"/>
    <w:rsid w:val="008634BB"/>
  </w:style>
  <w:style w:type="paragraph" w:customStyle="1" w:styleId="Odstavec2">
    <w:name w:val="Odstavec 2"/>
    <w:basedOn w:val="Odstavecseseznamem"/>
    <w:link w:val="Odstavec2Char"/>
    <w:qFormat/>
    <w:rsid w:val="00493B51"/>
    <w:pPr>
      <w:ind w:left="1276" w:hanging="709"/>
    </w:pPr>
  </w:style>
  <w:style w:type="character" w:customStyle="1" w:styleId="odstavecChar">
    <w:name w:val="odstavec Char"/>
    <w:basedOn w:val="Standardnpsmoodstavce"/>
    <w:link w:val="odstavec"/>
    <w:rsid w:val="009C63CE"/>
    <w:rPr>
      <w:rFonts w:ascii="Arial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odstavecChar"/>
    <w:link w:val="Odstavecseseznamem"/>
    <w:uiPriority w:val="34"/>
    <w:rsid w:val="00493B51"/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Odstavec2Char">
    <w:name w:val="Odstavec 2 Char"/>
    <w:basedOn w:val="OdstavecseseznamemChar"/>
    <w:link w:val="Odstavec2"/>
    <w:rsid w:val="00493B51"/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ypdokumentu">
    <w:name w:val="Typ_dokumentu"/>
    <w:basedOn w:val="Nzev"/>
    <w:qFormat/>
    <w:rsid w:val="00637AE5"/>
    <w:pPr>
      <w:pBdr>
        <w:bottom w:val="none" w:sz="0" w:space="0" w:color="auto"/>
      </w:pBdr>
      <w:suppressAutoHyphens w:val="0"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8"/>
      <w:szCs w:val="40"/>
      <w:lang w:eastAsia="en-US"/>
    </w:rPr>
  </w:style>
  <w:style w:type="paragraph" w:customStyle="1" w:styleId="Nazevprojektu">
    <w:name w:val="Nazev_projektu"/>
    <w:qFormat/>
    <w:rsid w:val="00637AE5"/>
    <w:pPr>
      <w:jc w:val="center"/>
    </w:pPr>
    <w:rPr>
      <w:rFonts w:ascii="Arial" w:hAnsi="Arial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rsid w:val="00637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37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lrzxr">
    <w:name w:val="lrzxr"/>
    <w:basedOn w:val="Standardnpsmoodstavce"/>
    <w:rsid w:val="00E96AE4"/>
  </w:style>
  <w:style w:type="paragraph" w:customStyle="1" w:styleId="Normln-tun-velk">
    <w:name w:val="Normální - tučně - velké"/>
    <w:basedOn w:val="Normln"/>
    <w:qFormat/>
    <w:rsid w:val="00DD316D"/>
    <w:pPr>
      <w:widowControl w:val="0"/>
      <w:suppressAutoHyphens w:val="0"/>
      <w:spacing w:before="120" w:after="120"/>
    </w:pPr>
    <w:rPr>
      <w:rFonts w:ascii="Bookman Old Style" w:hAnsi="Bookman Old Style" w:cs="Times New Roman"/>
      <w:bCs/>
      <w:sz w:val="22"/>
      <w:szCs w:val="24"/>
      <w:lang w:eastAsia="cs-CZ"/>
    </w:rPr>
  </w:style>
  <w:style w:type="paragraph" w:styleId="slovanseznam">
    <w:name w:val="List Number"/>
    <w:basedOn w:val="Normln"/>
    <w:uiPriority w:val="99"/>
    <w:unhideWhenUsed/>
    <w:locked/>
    <w:rsid w:val="0021225D"/>
    <w:pPr>
      <w:tabs>
        <w:tab w:val="num" w:pos="360"/>
      </w:tabs>
      <w:ind w:left="360" w:hanging="360"/>
      <w:contextualSpacing/>
    </w:pPr>
  </w:style>
  <w:style w:type="paragraph" w:customStyle="1" w:styleId="Prvniuroven">
    <w:name w:val="Prvni_uroven"/>
    <w:basedOn w:val="slovanseznam"/>
    <w:next w:val="uroven2"/>
    <w:qFormat/>
    <w:rsid w:val="0021225D"/>
    <w:pPr>
      <w:keepNext/>
      <w:keepLines/>
      <w:widowControl w:val="0"/>
      <w:numPr>
        <w:numId w:val="42"/>
      </w:numPr>
      <w:suppressAutoHyphens w:val="0"/>
      <w:spacing w:before="480" w:after="240" w:line="280" w:lineRule="exact"/>
      <w:contextualSpacing w:val="0"/>
      <w:outlineLvl w:val="0"/>
    </w:pPr>
    <w:rPr>
      <w:rFonts w:ascii="Garamond" w:hAnsi="Garamond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Pokraovnseznamu2"/>
    <w:qFormat/>
    <w:rsid w:val="0021225D"/>
    <w:pPr>
      <w:widowControl w:val="0"/>
      <w:tabs>
        <w:tab w:val="num" w:pos="907"/>
      </w:tabs>
      <w:suppressAutoHyphens w:val="0"/>
      <w:spacing w:before="240" w:after="240" w:line="300" w:lineRule="atLeast"/>
      <w:ind w:left="907" w:hanging="547"/>
      <w:contextualSpacing w:val="0"/>
      <w:outlineLvl w:val="1"/>
    </w:pPr>
    <w:rPr>
      <w:rFonts w:ascii="Garamond" w:hAnsi="Garamond" w:cs="Times New Roman"/>
      <w:sz w:val="22"/>
      <w:szCs w:val="22"/>
      <w:lang w:eastAsia="cs-CZ"/>
    </w:rPr>
  </w:style>
  <w:style w:type="paragraph" w:customStyle="1" w:styleId="lnek11">
    <w:name w:val="Článek 1.1"/>
    <w:basedOn w:val="uroven2"/>
    <w:link w:val="lnek11Char"/>
    <w:qFormat/>
    <w:rsid w:val="0021225D"/>
    <w:pPr>
      <w:numPr>
        <w:ilvl w:val="1"/>
        <w:numId w:val="40"/>
      </w:numPr>
      <w:tabs>
        <w:tab w:val="clear" w:pos="360"/>
        <w:tab w:val="num" w:pos="907"/>
      </w:tabs>
      <w:spacing w:before="120" w:after="120"/>
      <w:ind w:left="907" w:hanging="547"/>
    </w:pPr>
    <w:rPr>
      <w:rFonts w:ascii="Palatino Linotype" w:hAnsi="Palatino Linotype"/>
    </w:rPr>
  </w:style>
  <w:style w:type="character" w:customStyle="1" w:styleId="lnek11Char">
    <w:name w:val="Článek 1.1 Char"/>
    <w:basedOn w:val="Standardnpsmoodstavce"/>
    <w:link w:val="lnek11"/>
    <w:rsid w:val="0021225D"/>
    <w:rPr>
      <w:rFonts w:ascii="Palatino Linotype" w:hAnsi="Palatino Linotype"/>
    </w:rPr>
  </w:style>
  <w:style w:type="paragraph" w:styleId="Pokraovnseznamu2">
    <w:name w:val="List Continue 2"/>
    <w:basedOn w:val="Normln"/>
    <w:uiPriority w:val="99"/>
    <w:semiHidden/>
    <w:unhideWhenUsed/>
    <w:locked/>
    <w:rsid w:val="0021225D"/>
    <w:pPr>
      <w:spacing w:after="120"/>
      <w:ind w:left="566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7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8B6C-E94D-4C4C-9AA8-ABCD21F5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1483</Words>
  <Characters>8751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OKbase</vt:lpstr>
      <vt:lpstr>SMLOUVA - OKbase</vt:lpstr>
    </vt:vector>
  </TitlesOfParts>
  <Company>OKsystem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OKbase</dc:title>
  <dc:creator>OKsystem s.r.o.</dc:creator>
  <cp:lastModifiedBy>Vychodilová Gabriela</cp:lastModifiedBy>
  <cp:revision>5</cp:revision>
  <cp:lastPrinted>2016-08-01T08:08:00Z</cp:lastPrinted>
  <dcterms:created xsi:type="dcterms:W3CDTF">2023-12-07T15:11:00Z</dcterms:created>
  <dcterms:modified xsi:type="dcterms:W3CDTF">2023-12-19T10:17:00Z</dcterms:modified>
</cp:coreProperties>
</file>