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24787A" w:rsidRDefault="00E72B61" w:rsidP="00D63F66">
      <w:pPr>
        <w:pStyle w:val="Nadpis1"/>
        <w:jc w:val="center"/>
        <w:rPr>
          <w:rFonts w:ascii="Arial" w:hAnsi="Arial" w:cs="Arial"/>
          <w:b/>
          <w:spacing w:val="20"/>
          <w:sz w:val="32"/>
        </w:rPr>
      </w:pPr>
      <w:r w:rsidRPr="0024787A">
        <w:rPr>
          <w:rFonts w:ascii="Arial" w:hAnsi="Arial" w:cs="Arial"/>
          <w:b/>
          <w:spacing w:val="20"/>
          <w:sz w:val="32"/>
        </w:rPr>
        <w:t>DODATEK č</w:t>
      </w:r>
      <w:r w:rsidR="0024787A" w:rsidRPr="0024787A">
        <w:rPr>
          <w:rFonts w:ascii="Arial" w:hAnsi="Arial" w:cs="Arial"/>
          <w:b/>
          <w:spacing w:val="20"/>
          <w:sz w:val="32"/>
        </w:rPr>
        <w:t xml:space="preserve">. </w:t>
      </w:r>
      <w:r w:rsidR="00511A32">
        <w:rPr>
          <w:rFonts w:ascii="Arial" w:hAnsi="Arial" w:cs="Arial"/>
          <w:b/>
          <w:spacing w:val="20"/>
          <w:sz w:val="32"/>
        </w:rPr>
        <w:t>3</w:t>
      </w:r>
    </w:p>
    <w:p w:rsidR="00D63F66" w:rsidRPr="0024787A" w:rsidRDefault="00D63F66" w:rsidP="00D63F66">
      <w:pPr>
        <w:rPr>
          <w:rFonts w:ascii="Arial" w:hAnsi="Arial" w:cs="Arial"/>
        </w:rPr>
      </w:pPr>
    </w:p>
    <w:p w:rsidR="00CB0D99" w:rsidRPr="00B05F65" w:rsidRDefault="00E72B61" w:rsidP="000B4F11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 w:rsidRPr="00B05F65">
        <w:rPr>
          <w:rFonts w:ascii="Arial" w:hAnsi="Arial" w:cs="Arial"/>
          <w:b/>
          <w:sz w:val="28"/>
          <w:szCs w:val="28"/>
        </w:rPr>
        <w:t>k</w:t>
      </w:r>
      <w:r w:rsidR="0031498B" w:rsidRPr="00B05F65">
        <w:rPr>
          <w:rFonts w:ascii="Arial" w:hAnsi="Arial" w:cs="Arial"/>
          <w:b/>
          <w:sz w:val="28"/>
          <w:szCs w:val="28"/>
        </w:rPr>
        <w:t> Nájemní</w:t>
      </w:r>
      <w:r w:rsidR="00726CC6" w:rsidRPr="00B05F65">
        <w:rPr>
          <w:rFonts w:ascii="Arial" w:hAnsi="Arial" w:cs="Arial"/>
          <w:b/>
          <w:sz w:val="28"/>
          <w:szCs w:val="28"/>
        </w:rPr>
        <w:t xml:space="preserve"> smlouvě </w:t>
      </w:r>
      <w:r w:rsidR="00511A32">
        <w:rPr>
          <w:rFonts w:ascii="Arial" w:hAnsi="Arial" w:cs="Arial"/>
          <w:b/>
          <w:sz w:val="28"/>
          <w:szCs w:val="28"/>
        </w:rPr>
        <w:t>ze dne 04.03</w:t>
      </w:r>
      <w:r w:rsidR="00F1361D">
        <w:rPr>
          <w:rFonts w:ascii="Arial" w:hAnsi="Arial" w:cs="Arial"/>
          <w:b/>
          <w:sz w:val="28"/>
          <w:szCs w:val="28"/>
        </w:rPr>
        <w:t>.201</w:t>
      </w:r>
      <w:r w:rsidR="00511A32">
        <w:rPr>
          <w:rFonts w:ascii="Arial" w:hAnsi="Arial" w:cs="Arial"/>
          <w:b/>
          <w:sz w:val="28"/>
          <w:szCs w:val="28"/>
        </w:rPr>
        <w:t>3</w:t>
      </w:r>
    </w:p>
    <w:p w:rsidR="00CB0D99" w:rsidRPr="00B05F65" w:rsidRDefault="00CB0D99" w:rsidP="00CB0D99">
      <w:pPr>
        <w:pStyle w:val="Zkladntext3"/>
        <w:rPr>
          <w:rFonts w:ascii="Arial" w:hAnsi="Arial" w:cs="Arial"/>
          <w:sz w:val="20"/>
        </w:rPr>
      </w:pPr>
    </w:p>
    <w:p w:rsidR="009C0AC6" w:rsidRPr="00B05F65" w:rsidRDefault="009C0AC6" w:rsidP="00CB0D99">
      <w:pPr>
        <w:pStyle w:val="Zkladntext3"/>
        <w:rPr>
          <w:rFonts w:ascii="Arial" w:hAnsi="Arial" w:cs="Arial"/>
          <w:sz w:val="20"/>
        </w:rPr>
      </w:pPr>
    </w:p>
    <w:p w:rsidR="008E5BD8" w:rsidRPr="00B05F65" w:rsidRDefault="008E5BD8" w:rsidP="00CB0D99">
      <w:pPr>
        <w:pStyle w:val="Zkladntext3"/>
        <w:rPr>
          <w:rFonts w:ascii="Arial" w:hAnsi="Arial" w:cs="Arial"/>
          <w:sz w:val="20"/>
        </w:rPr>
      </w:pP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Město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IČ: 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DIČ: CZ00247618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se sídlem Palackého nám. 46/II, 379 01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zastoupené panem PaedDr. Janem Váňou, starostou města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bankovní spojení </w:t>
      </w:r>
      <w:proofErr w:type="spellStart"/>
      <w:r w:rsidR="00CF7067">
        <w:rPr>
          <w:rFonts w:ascii="Arial" w:hAnsi="Arial" w:cs="Arial"/>
        </w:rPr>
        <w:t>xxx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č. </w:t>
      </w:r>
      <w:proofErr w:type="spellStart"/>
      <w:r w:rsidRPr="00B05F65">
        <w:rPr>
          <w:rFonts w:ascii="Arial" w:hAnsi="Arial" w:cs="Arial"/>
        </w:rPr>
        <w:t>ú.</w:t>
      </w:r>
      <w:proofErr w:type="spellEnd"/>
      <w:r w:rsidRPr="00B05F65">
        <w:rPr>
          <w:rFonts w:ascii="Arial" w:hAnsi="Arial" w:cs="Arial"/>
        </w:rPr>
        <w:t xml:space="preserve"> </w:t>
      </w:r>
      <w:proofErr w:type="spellStart"/>
      <w:r w:rsidR="00CF7067">
        <w:rPr>
          <w:rFonts w:ascii="Arial" w:hAnsi="Arial" w:cs="Arial"/>
        </w:rPr>
        <w:t>xxx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VS platby nájemnéh</w:t>
      </w:r>
      <w:r w:rsidRPr="009B677D">
        <w:rPr>
          <w:rFonts w:ascii="Arial" w:hAnsi="Arial" w:cs="Arial"/>
        </w:rPr>
        <w:t xml:space="preserve">o </w:t>
      </w:r>
      <w:r w:rsidR="009B677D" w:rsidRPr="009B677D">
        <w:rPr>
          <w:rFonts w:ascii="Arial" w:hAnsi="Arial" w:cs="Arial"/>
        </w:rPr>
        <w:t xml:space="preserve"> 3155200144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na straně jedné </w:t>
      </w:r>
      <w:r w:rsidR="00313361">
        <w:rPr>
          <w:rFonts w:ascii="Arial" w:hAnsi="Arial" w:cs="Arial"/>
        </w:rPr>
        <w:t xml:space="preserve">jako </w:t>
      </w:r>
      <w:r w:rsidRPr="00B05F65">
        <w:rPr>
          <w:rFonts w:ascii="Arial" w:hAnsi="Arial" w:cs="Arial"/>
        </w:rPr>
        <w:t>pronajímatel (dále jen „</w:t>
      </w:r>
      <w:r w:rsidRPr="00B05F65">
        <w:rPr>
          <w:rFonts w:ascii="Arial" w:hAnsi="Arial" w:cs="Arial"/>
          <w:b/>
        </w:rPr>
        <w:t>pronajímatel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a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</w:p>
    <w:p w:rsidR="0024787A" w:rsidRPr="00B05F65" w:rsidRDefault="00511A32" w:rsidP="0024787A">
      <w:pPr>
        <w:spacing w:after="120" w:line="276" w:lineRule="auto"/>
        <w:ind w:left="-540" w:firstLine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MUDr. Zdeněk </w:t>
      </w:r>
      <w:proofErr w:type="spellStart"/>
      <w:r>
        <w:rPr>
          <w:rFonts w:ascii="Arial" w:hAnsi="Arial" w:cs="Arial"/>
          <w:b/>
          <w:color w:val="000000"/>
        </w:rPr>
        <w:t>Ryant</w:t>
      </w:r>
      <w:proofErr w:type="spellEnd"/>
    </w:p>
    <w:p w:rsidR="00BC1D25" w:rsidRDefault="00170F74" w:rsidP="00BC1D25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 w:rsidRPr="0031340C">
        <w:rPr>
          <w:rFonts w:ascii="Arial" w:hAnsi="Arial" w:cs="Arial"/>
          <w:color w:val="000000"/>
        </w:rPr>
        <w:t>n</w:t>
      </w:r>
      <w:r w:rsidR="00511A32" w:rsidRPr="0031340C">
        <w:rPr>
          <w:rFonts w:ascii="Arial" w:hAnsi="Arial" w:cs="Arial"/>
          <w:color w:val="000000"/>
        </w:rPr>
        <w:t xml:space="preserve">ar.: </w:t>
      </w:r>
      <w:proofErr w:type="spellStart"/>
      <w:r w:rsidR="00CF7067">
        <w:rPr>
          <w:rFonts w:ascii="Arial" w:hAnsi="Arial" w:cs="Arial"/>
          <w:color w:val="000000"/>
        </w:rPr>
        <w:t>xxx</w:t>
      </w:r>
      <w:proofErr w:type="spellEnd"/>
    </w:p>
    <w:p w:rsidR="0024787A" w:rsidRPr="00BC1D25" w:rsidRDefault="00170F74" w:rsidP="00BC1D25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511A32">
        <w:rPr>
          <w:rFonts w:ascii="Arial" w:hAnsi="Arial" w:cs="Arial"/>
          <w:color w:val="000000"/>
        </w:rPr>
        <w:t xml:space="preserve">rvale bytem </w:t>
      </w:r>
      <w:proofErr w:type="spellStart"/>
      <w:r w:rsidR="00CF7067">
        <w:rPr>
          <w:rFonts w:ascii="Arial" w:hAnsi="Arial" w:cs="Arial"/>
          <w:color w:val="000000"/>
        </w:rPr>
        <w:t>xxx</w:t>
      </w:r>
      <w:proofErr w:type="spellEnd"/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  <w:r w:rsidRPr="00B05F65">
        <w:rPr>
          <w:b w:val="0"/>
          <w:i w:val="0"/>
          <w:sz w:val="20"/>
          <w:szCs w:val="20"/>
        </w:rPr>
        <w:t xml:space="preserve">na straně druhé </w:t>
      </w:r>
      <w:r w:rsidR="00313361">
        <w:rPr>
          <w:b w:val="0"/>
          <w:i w:val="0"/>
          <w:sz w:val="20"/>
          <w:szCs w:val="20"/>
        </w:rPr>
        <w:t xml:space="preserve">jako </w:t>
      </w:r>
      <w:r w:rsidRPr="00B05F65">
        <w:rPr>
          <w:b w:val="0"/>
          <w:i w:val="0"/>
          <w:sz w:val="20"/>
          <w:szCs w:val="20"/>
        </w:rPr>
        <w:t>nájemce (dále jen „</w:t>
      </w:r>
      <w:r w:rsidRPr="00B05F65">
        <w:rPr>
          <w:i w:val="0"/>
          <w:sz w:val="20"/>
          <w:szCs w:val="20"/>
        </w:rPr>
        <w:t>nájemce</w:t>
      </w:r>
      <w:r w:rsidRPr="00B05F65">
        <w:rPr>
          <w:b w:val="0"/>
          <w:i w:val="0"/>
          <w:sz w:val="20"/>
          <w:szCs w:val="20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(společně také jako „</w:t>
      </w:r>
      <w:r w:rsidRPr="00B05F65">
        <w:rPr>
          <w:rFonts w:ascii="Arial" w:hAnsi="Arial" w:cs="Arial"/>
          <w:b/>
        </w:rPr>
        <w:t>smluvní strany</w:t>
      </w:r>
      <w:r w:rsidRPr="00B05F65">
        <w:rPr>
          <w:rFonts w:ascii="Arial" w:hAnsi="Arial" w:cs="Arial"/>
        </w:rPr>
        <w:t>“)</w:t>
      </w:r>
    </w:p>
    <w:p w:rsidR="00D82B92" w:rsidRPr="00B05F65" w:rsidRDefault="00D82B92" w:rsidP="0024787A">
      <w:pPr>
        <w:spacing w:after="120" w:line="276" w:lineRule="auto"/>
        <w:jc w:val="both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D63F66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uzavírají</w:t>
      </w:r>
      <w:r w:rsidR="00E45DEF" w:rsidRPr="00B05F65">
        <w:rPr>
          <w:rFonts w:ascii="Arial" w:hAnsi="Arial" w:cs="Arial"/>
        </w:rPr>
        <w:t xml:space="preserve"> níže uvedeného dne, měsíce a roku</w:t>
      </w:r>
      <w:r w:rsidRPr="00B05F65">
        <w:rPr>
          <w:rFonts w:ascii="Arial" w:hAnsi="Arial" w:cs="Arial"/>
        </w:rPr>
        <w:t xml:space="preserve"> tento </w:t>
      </w:r>
      <w:r w:rsidR="0024787A" w:rsidRPr="00B05F65">
        <w:rPr>
          <w:rFonts w:ascii="Arial" w:hAnsi="Arial" w:cs="Arial"/>
        </w:rPr>
        <w:t xml:space="preserve">Dodatek č. </w:t>
      </w:r>
      <w:r w:rsidR="00511A32">
        <w:rPr>
          <w:rFonts w:ascii="Arial" w:hAnsi="Arial" w:cs="Arial"/>
        </w:rPr>
        <w:t>3</w:t>
      </w:r>
      <w:r w:rsidRPr="00B05F65">
        <w:rPr>
          <w:rFonts w:ascii="Arial" w:hAnsi="Arial" w:cs="Arial"/>
        </w:rPr>
        <w:t xml:space="preserve"> k</w:t>
      </w:r>
      <w:r w:rsidR="00511A32">
        <w:rPr>
          <w:rFonts w:ascii="Arial" w:hAnsi="Arial" w:cs="Arial"/>
        </w:rPr>
        <w:t> N</w:t>
      </w:r>
      <w:r w:rsidR="00AC2DD7">
        <w:rPr>
          <w:rFonts w:ascii="Arial" w:hAnsi="Arial" w:cs="Arial"/>
        </w:rPr>
        <w:t>áj</w:t>
      </w:r>
      <w:r w:rsidR="00511A32">
        <w:rPr>
          <w:rFonts w:ascii="Arial" w:hAnsi="Arial" w:cs="Arial"/>
        </w:rPr>
        <w:t>emní smlouvě na pronájem nebytového prostoru</w:t>
      </w:r>
      <w:r w:rsidR="00AC2DD7">
        <w:rPr>
          <w:rFonts w:ascii="Arial" w:hAnsi="Arial" w:cs="Arial"/>
        </w:rPr>
        <w:t xml:space="preserve"> </w:t>
      </w:r>
      <w:r w:rsidR="0024787A" w:rsidRPr="00B05F65">
        <w:rPr>
          <w:rFonts w:ascii="Arial" w:hAnsi="Arial" w:cs="Arial"/>
        </w:rPr>
        <w:t xml:space="preserve">ze </w:t>
      </w:r>
      <w:r w:rsidRPr="00B05F65">
        <w:rPr>
          <w:rFonts w:ascii="Arial" w:hAnsi="Arial" w:cs="Arial"/>
        </w:rPr>
        <w:t xml:space="preserve">dne </w:t>
      </w:r>
      <w:r w:rsidR="00AC2DD7">
        <w:rPr>
          <w:rFonts w:ascii="Arial" w:hAnsi="Arial" w:cs="Arial"/>
        </w:rPr>
        <w:t>04.0</w:t>
      </w:r>
      <w:r w:rsidR="00511A32">
        <w:rPr>
          <w:rFonts w:ascii="Arial" w:hAnsi="Arial" w:cs="Arial"/>
        </w:rPr>
        <w:t>3</w:t>
      </w:r>
      <w:r w:rsidR="00965B00" w:rsidRPr="00B05F65">
        <w:rPr>
          <w:rFonts w:ascii="Arial" w:hAnsi="Arial" w:cs="Arial"/>
        </w:rPr>
        <w:t>.</w:t>
      </w:r>
      <w:r w:rsidR="00AC2DD7">
        <w:rPr>
          <w:rFonts w:ascii="Arial" w:hAnsi="Arial" w:cs="Arial"/>
        </w:rPr>
        <w:t>201</w:t>
      </w:r>
      <w:r w:rsidR="00511A32">
        <w:rPr>
          <w:rFonts w:ascii="Arial" w:hAnsi="Arial" w:cs="Arial"/>
        </w:rPr>
        <w:t>3</w:t>
      </w:r>
      <w:r w:rsidR="003A095D" w:rsidRPr="00B05F65">
        <w:rPr>
          <w:rFonts w:ascii="Arial" w:hAnsi="Arial" w:cs="Arial"/>
        </w:rPr>
        <w:t>:</w:t>
      </w:r>
    </w:p>
    <w:p w:rsidR="00BF06FD" w:rsidRPr="00B05F65" w:rsidRDefault="00BF06FD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E45DEF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I.</w:t>
      </w:r>
    </w:p>
    <w:p w:rsidR="00511A32" w:rsidRDefault="00A95415" w:rsidP="00511A32">
      <w:pPr>
        <w:pStyle w:val="Bezmezer"/>
        <w:spacing w:after="12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6343E5">
        <w:rPr>
          <w:rFonts w:ascii="Arial" w:hAnsi="Arial" w:cs="Arial"/>
          <w:color w:val="000000"/>
          <w:sz w:val="20"/>
        </w:rPr>
        <w:t xml:space="preserve">Rada města Třeboně svým </w:t>
      </w:r>
      <w:r w:rsidRPr="006C5752">
        <w:rPr>
          <w:rFonts w:ascii="Arial" w:hAnsi="Arial" w:cs="Arial"/>
          <w:color w:val="000000"/>
          <w:sz w:val="20"/>
        </w:rPr>
        <w:t xml:space="preserve">usnesením 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č. </w:t>
      </w:r>
      <w:r w:rsidR="0031340C">
        <w:rPr>
          <w:rFonts w:ascii="Arial" w:hAnsi="Arial" w:cs="Arial"/>
          <w:bCs/>
          <w:color w:val="000000"/>
          <w:sz w:val="20"/>
        </w:rPr>
        <w:t xml:space="preserve">724/2023-32 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ze dne </w:t>
      </w:r>
      <w:r w:rsidR="0031340C">
        <w:rPr>
          <w:rFonts w:ascii="Arial" w:hAnsi="Arial" w:cs="Arial"/>
          <w:bCs/>
          <w:color w:val="000000"/>
          <w:sz w:val="20"/>
        </w:rPr>
        <w:t>13.12.2023</w:t>
      </w:r>
      <w:r w:rsidRPr="006C5752">
        <w:rPr>
          <w:rFonts w:ascii="Arial" w:hAnsi="Arial" w:cs="Arial"/>
          <w:bCs/>
          <w:color w:val="000000"/>
          <w:sz w:val="20"/>
        </w:rPr>
        <w:t xml:space="preserve"> </w:t>
      </w:r>
      <w:r w:rsidR="00C65937" w:rsidRPr="006C5752">
        <w:rPr>
          <w:rFonts w:ascii="Arial" w:hAnsi="Arial" w:cs="Arial"/>
          <w:bCs/>
          <w:color w:val="000000"/>
          <w:sz w:val="20"/>
        </w:rPr>
        <w:t>schválila</w:t>
      </w:r>
      <w:r w:rsidR="00596B82" w:rsidRPr="006343E5">
        <w:rPr>
          <w:rFonts w:ascii="Arial" w:hAnsi="Arial" w:cs="Arial"/>
          <w:bCs/>
          <w:color w:val="000000"/>
          <w:sz w:val="20"/>
        </w:rPr>
        <w:t xml:space="preserve"> </w:t>
      </w:r>
      <w:r w:rsidR="00511A32" w:rsidRPr="00511A32">
        <w:rPr>
          <w:rFonts w:ascii="Arial" w:eastAsia="Calibri" w:hAnsi="Arial" w:cs="Arial"/>
          <w:sz w:val="20"/>
          <w:lang w:eastAsia="en-US"/>
        </w:rPr>
        <w:t>uzavření Dodatku č. 3 k Nájemní smlouvě ze dne 04.03.2013 mezi městem Třeboň (jako pronajímatelem) a</w:t>
      </w:r>
      <w:r w:rsidR="0032681E">
        <w:rPr>
          <w:rFonts w:ascii="Arial" w:eastAsia="Calibri" w:hAnsi="Arial" w:cs="Arial"/>
          <w:sz w:val="20"/>
          <w:lang w:eastAsia="en-US"/>
        </w:rPr>
        <w:t> </w:t>
      </w:r>
      <w:r w:rsidR="00511A32" w:rsidRPr="00511A32">
        <w:rPr>
          <w:rFonts w:ascii="Arial" w:eastAsia="Calibri" w:hAnsi="Arial" w:cs="Arial"/>
          <w:sz w:val="20"/>
          <w:lang w:eastAsia="en-US"/>
        </w:rPr>
        <w:t xml:space="preserve">MUDr. Zdeňkem </w:t>
      </w:r>
      <w:proofErr w:type="spellStart"/>
      <w:r w:rsidR="00511A32" w:rsidRPr="00511A32">
        <w:rPr>
          <w:rFonts w:ascii="Arial" w:eastAsia="Calibri" w:hAnsi="Arial" w:cs="Arial"/>
          <w:sz w:val="20"/>
          <w:lang w:eastAsia="en-US"/>
        </w:rPr>
        <w:t>Ryantem</w:t>
      </w:r>
      <w:proofErr w:type="spellEnd"/>
      <w:r w:rsidR="00511A32" w:rsidRPr="00511A32">
        <w:rPr>
          <w:rFonts w:ascii="Arial" w:eastAsia="Calibri" w:hAnsi="Arial" w:cs="Arial"/>
          <w:sz w:val="20"/>
          <w:lang w:eastAsia="en-US"/>
        </w:rPr>
        <w:t xml:space="preserve">, </w:t>
      </w:r>
      <w:proofErr w:type="spellStart"/>
      <w:r w:rsidR="00CF7067">
        <w:rPr>
          <w:rFonts w:ascii="Arial" w:eastAsia="Calibri" w:hAnsi="Arial" w:cs="Arial"/>
          <w:sz w:val="20"/>
          <w:lang w:eastAsia="en-US"/>
        </w:rPr>
        <w:t>xxx</w:t>
      </w:r>
      <w:proofErr w:type="spellEnd"/>
      <w:r w:rsidR="00511A32" w:rsidRPr="00511A32">
        <w:rPr>
          <w:rFonts w:ascii="Arial" w:eastAsia="Calibri" w:hAnsi="Arial" w:cs="Arial"/>
          <w:sz w:val="20"/>
          <w:lang w:eastAsia="en-US"/>
        </w:rPr>
        <w:t xml:space="preserve"> (jako nájemcem). Uzavřením Dodatku č. 3 dojde k</w:t>
      </w:r>
      <w:r w:rsidR="0032681E">
        <w:rPr>
          <w:rFonts w:ascii="Arial" w:eastAsia="Calibri" w:hAnsi="Arial" w:cs="Arial"/>
          <w:sz w:val="20"/>
          <w:lang w:eastAsia="en-US"/>
        </w:rPr>
        <w:t> </w:t>
      </w:r>
      <w:r w:rsidR="00511A32" w:rsidRPr="00511A32">
        <w:rPr>
          <w:rFonts w:ascii="Arial" w:eastAsia="Calibri" w:hAnsi="Arial" w:cs="Arial"/>
          <w:sz w:val="20"/>
          <w:lang w:eastAsia="en-US"/>
        </w:rPr>
        <w:t>prodloužení doby pronájmu, a to do 29.01.2024. Ostatní ustanovení Nájemní smlouvy zůstávají beze změn.</w:t>
      </w:r>
    </w:p>
    <w:p w:rsidR="00FB7F84" w:rsidRPr="006B5B5E" w:rsidRDefault="00D63F66" w:rsidP="00511A32">
      <w:pPr>
        <w:pStyle w:val="Bezmezer"/>
        <w:spacing w:after="120" w:line="276" w:lineRule="auto"/>
        <w:jc w:val="center"/>
        <w:rPr>
          <w:rFonts w:ascii="Arial" w:hAnsi="Arial" w:cs="Arial"/>
          <w:b/>
        </w:rPr>
      </w:pPr>
      <w:r w:rsidRPr="006B5B5E">
        <w:rPr>
          <w:rFonts w:ascii="Arial" w:hAnsi="Arial" w:cs="Arial"/>
          <w:b/>
        </w:rPr>
        <w:t>I</w:t>
      </w:r>
      <w:r w:rsidR="00E45DEF" w:rsidRPr="006B5B5E">
        <w:rPr>
          <w:rFonts w:ascii="Arial" w:hAnsi="Arial" w:cs="Arial"/>
          <w:b/>
        </w:rPr>
        <w:t>I.</w:t>
      </w:r>
    </w:p>
    <w:p w:rsidR="005B189D" w:rsidRPr="006B5B5E" w:rsidRDefault="00C52262" w:rsidP="005B189D">
      <w:pPr>
        <w:pStyle w:val="Odstavecseseznamem"/>
        <w:numPr>
          <w:ilvl w:val="0"/>
          <w:numId w:val="15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6B5B5E">
        <w:rPr>
          <w:rFonts w:ascii="Arial" w:hAnsi="Arial" w:cs="Arial"/>
          <w:sz w:val="20"/>
          <w:szCs w:val="20"/>
        </w:rPr>
        <w:t>Smluvní strany uzavřely dne 04.0</w:t>
      </w:r>
      <w:r w:rsidR="00511A32">
        <w:rPr>
          <w:rFonts w:ascii="Arial" w:hAnsi="Arial" w:cs="Arial"/>
          <w:sz w:val="20"/>
          <w:szCs w:val="20"/>
        </w:rPr>
        <w:t>3</w:t>
      </w:r>
      <w:r w:rsidRPr="006B5B5E">
        <w:rPr>
          <w:rFonts w:ascii="Arial" w:hAnsi="Arial" w:cs="Arial"/>
          <w:sz w:val="20"/>
          <w:szCs w:val="20"/>
        </w:rPr>
        <w:t>.201</w:t>
      </w:r>
      <w:r w:rsidR="00511A32">
        <w:rPr>
          <w:rFonts w:ascii="Arial" w:hAnsi="Arial" w:cs="Arial"/>
          <w:sz w:val="20"/>
          <w:szCs w:val="20"/>
        </w:rPr>
        <w:t>3</w:t>
      </w:r>
      <w:r w:rsidR="005B189D" w:rsidRPr="006B5B5E">
        <w:rPr>
          <w:rFonts w:ascii="Arial" w:hAnsi="Arial" w:cs="Arial"/>
          <w:sz w:val="20"/>
          <w:szCs w:val="20"/>
        </w:rPr>
        <w:t xml:space="preserve"> </w:t>
      </w:r>
      <w:r w:rsidR="00511A32">
        <w:rPr>
          <w:rFonts w:ascii="Arial" w:hAnsi="Arial" w:cs="Arial"/>
          <w:sz w:val="20"/>
          <w:szCs w:val="20"/>
        </w:rPr>
        <w:t>Nájemní smlouvu na pronájem nebytového prostoru</w:t>
      </w:r>
      <w:r w:rsidR="004843DD" w:rsidRPr="006B5B5E">
        <w:rPr>
          <w:rFonts w:ascii="Arial" w:hAnsi="Arial" w:cs="Arial"/>
          <w:sz w:val="20"/>
        </w:rPr>
        <w:t xml:space="preserve"> ve</w:t>
      </w:r>
      <w:r w:rsidR="0032681E">
        <w:rPr>
          <w:rFonts w:ascii="Arial" w:hAnsi="Arial" w:cs="Arial"/>
          <w:sz w:val="20"/>
        </w:rPr>
        <w:t> </w:t>
      </w:r>
      <w:r w:rsidR="004843DD" w:rsidRPr="006B5B5E">
        <w:rPr>
          <w:rFonts w:ascii="Arial" w:hAnsi="Arial" w:cs="Arial"/>
          <w:sz w:val="20"/>
        </w:rPr>
        <w:t>znění pozdějších dodatků</w:t>
      </w:r>
      <w:r w:rsidRPr="006B5B5E">
        <w:rPr>
          <w:rFonts w:ascii="Arial" w:hAnsi="Arial" w:cs="Arial"/>
          <w:sz w:val="20"/>
        </w:rPr>
        <w:t xml:space="preserve"> </w:t>
      </w:r>
      <w:r w:rsidR="005B189D" w:rsidRPr="006B5B5E">
        <w:rPr>
          <w:rFonts w:ascii="Arial" w:hAnsi="Arial" w:cs="Arial"/>
          <w:sz w:val="20"/>
          <w:szCs w:val="20"/>
        </w:rPr>
        <w:t>(dále jen „</w:t>
      </w:r>
      <w:r w:rsidR="005B189D" w:rsidRPr="006B5B5E">
        <w:rPr>
          <w:rFonts w:ascii="Arial" w:hAnsi="Arial" w:cs="Arial"/>
          <w:b/>
          <w:sz w:val="20"/>
          <w:szCs w:val="20"/>
        </w:rPr>
        <w:t>smlouva</w:t>
      </w:r>
      <w:r w:rsidR="005B189D" w:rsidRPr="006B5B5E">
        <w:rPr>
          <w:rFonts w:ascii="Arial" w:hAnsi="Arial" w:cs="Arial"/>
          <w:sz w:val="20"/>
          <w:szCs w:val="20"/>
        </w:rPr>
        <w:t>“), na jejímž základě byly nájemci p</w:t>
      </w:r>
      <w:r w:rsidR="00416BA6" w:rsidRPr="006B5B5E">
        <w:rPr>
          <w:rFonts w:ascii="Arial" w:hAnsi="Arial" w:cs="Arial"/>
          <w:sz w:val="20"/>
          <w:szCs w:val="20"/>
        </w:rPr>
        <w:t>ředány</w:t>
      </w:r>
      <w:r w:rsidR="005B189D" w:rsidRPr="006B5B5E">
        <w:rPr>
          <w:rFonts w:ascii="Arial" w:hAnsi="Arial" w:cs="Arial"/>
          <w:sz w:val="20"/>
          <w:szCs w:val="20"/>
        </w:rPr>
        <w:t xml:space="preserve"> do nájmu nebytové prostory v budově č</w:t>
      </w:r>
      <w:r w:rsidR="00B05F65" w:rsidRPr="006B5B5E">
        <w:rPr>
          <w:rFonts w:ascii="Arial" w:hAnsi="Arial" w:cs="Arial"/>
          <w:sz w:val="20"/>
          <w:szCs w:val="20"/>
        </w:rPr>
        <w:t xml:space="preserve">. </w:t>
      </w:r>
      <w:r w:rsidR="00511A32">
        <w:rPr>
          <w:rFonts w:ascii="Arial" w:hAnsi="Arial" w:cs="Arial"/>
          <w:sz w:val="20"/>
          <w:szCs w:val="20"/>
        </w:rPr>
        <w:t>p. 20/II</w:t>
      </w:r>
      <w:r w:rsidR="005B189D" w:rsidRPr="006B5B5E">
        <w:rPr>
          <w:rFonts w:ascii="Arial" w:hAnsi="Arial" w:cs="Arial"/>
          <w:sz w:val="20"/>
          <w:szCs w:val="20"/>
        </w:rPr>
        <w:t>,</w:t>
      </w:r>
      <w:r w:rsidR="009E377A" w:rsidRPr="006B5B5E">
        <w:rPr>
          <w:rFonts w:ascii="Arial" w:hAnsi="Arial" w:cs="Arial"/>
          <w:sz w:val="20"/>
          <w:szCs w:val="20"/>
        </w:rPr>
        <w:t xml:space="preserve"> u</w:t>
      </w:r>
      <w:r w:rsidR="00216466" w:rsidRPr="006B5B5E">
        <w:rPr>
          <w:rFonts w:ascii="Arial" w:hAnsi="Arial" w:cs="Arial"/>
          <w:sz w:val="20"/>
          <w:szCs w:val="20"/>
        </w:rPr>
        <w:t xml:space="preserve">lice </w:t>
      </w:r>
      <w:r w:rsidR="00511A32">
        <w:rPr>
          <w:rFonts w:ascii="Arial" w:hAnsi="Arial" w:cs="Arial"/>
          <w:sz w:val="20"/>
          <w:szCs w:val="20"/>
        </w:rPr>
        <w:t>Sv. Čecha 20/II</w:t>
      </w:r>
      <w:r w:rsidR="00216466" w:rsidRPr="006B5B5E">
        <w:rPr>
          <w:rFonts w:ascii="Arial" w:hAnsi="Arial" w:cs="Arial"/>
          <w:sz w:val="20"/>
          <w:szCs w:val="20"/>
        </w:rPr>
        <w:t xml:space="preserve">, </w:t>
      </w:r>
      <w:r w:rsidR="00FF106D" w:rsidRPr="006B5B5E">
        <w:rPr>
          <w:rFonts w:ascii="Arial" w:hAnsi="Arial" w:cs="Arial"/>
          <w:sz w:val="20"/>
          <w:szCs w:val="20"/>
        </w:rPr>
        <w:t>Třeboň</w:t>
      </w:r>
      <w:r w:rsidR="005B189D" w:rsidRPr="006B5B5E">
        <w:rPr>
          <w:rFonts w:ascii="Arial" w:hAnsi="Arial" w:cs="Arial"/>
          <w:sz w:val="20"/>
          <w:szCs w:val="20"/>
        </w:rPr>
        <w:t>, která</w:t>
      </w:r>
      <w:r w:rsidR="005511A4" w:rsidRPr="006B5B5E">
        <w:rPr>
          <w:rFonts w:ascii="Arial" w:hAnsi="Arial" w:cs="Arial"/>
          <w:sz w:val="20"/>
          <w:szCs w:val="20"/>
        </w:rPr>
        <w:t xml:space="preserve"> je součástí pozemku p.</w:t>
      </w:r>
      <w:r w:rsidR="0032681E">
        <w:rPr>
          <w:rFonts w:ascii="Arial" w:hAnsi="Arial" w:cs="Arial"/>
          <w:sz w:val="20"/>
          <w:szCs w:val="20"/>
        </w:rPr>
        <w:t> </w:t>
      </w:r>
      <w:r w:rsidR="005511A4" w:rsidRPr="006B5B5E">
        <w:rPr>
          <w:rFonts w:ascii="Arial" w:hAnsi="Arial" w:cs="Arial"/>
          <w:sz w:val="20"/>
          <w:szCs w:val="20"/>
        </w:rPr>
        <w:t xml:space="preserve">č. KN </w:t>
      </w:r>
      <w:r w:rsidR="00511A32">
        <w:rPr>
          <w:rFonts w:ascii="Arial" w:hAnsi="Arial" w:cs="Arial"/>
          <w:sz w:val="20"/>
          <w:szCs w:val="20"/>
        </w:rPr>
        <w:t>717 a  obci a</w:t>
      </w:r>
      <w:r w:rsidR="005B189D" w:rsidRPr="006B5B5E">
        <w:rPr>
          <w:rFonts w:ascii="Arial" w:hAnsi="Arial" w:cs="Arial"/>
          <w:sz w:val="20"/>
          <w:szCs w:val="20"/>
        </w:rPr>
        <w:t xml:space="preserve"> k. </w:t>
      </w:r>
      <w:proofErr w:type="spellStart"/>
      <w:r w:rsidR="005B189D" w:rsidRPr="006B5B5E">
        <w:rPr>
          <w:rFonts w:ascii="Arial" w:hAnsi="Arial" w:cs="Arial"/>
          <w:sz w:val="20"/>
          <w:szCs w:val="20"/>
        </w:rPr>
        <w:t>ú.</w:t>
      </w:r>
      <w:proofErr w:type="spellEnd"/>
      <w:r w:rsidR="005B189D" w:rsidRPr="006B5B5E">
        <w:rPr>
          <w:rFonts w:ascii="Arial" w:hAnsi="Arial" w:cs="Arial"/>
          <w:sz w:val="20"/>
          <w:szCs w:val="20"/>
        </w:rPr>
        <w:t xml:space="preserve"> </w:t>
      </w:r>
      <w:r w:rsidR="00EC6DAF">
        <w:rPr>
          <w:rFonts w:ascii="Arial" w:hAnsi="Arial" w:cs="Arial"/>
          <w:sz w:val="20"/>
          <w:szCs w:val="20"/>
        </w:rPr>
        <w:t>Třeboň</w:t>
      </w:r>
      <w:r w:rsidR="005B189D" w:rsidRPr="006B5B5E">
        <w:rPr>
          <w:rFonts w:ascii="Arial" w:hAnsi="Arial" w:cs="Arial"/>
          <w:sz w:val="20"/>
          <w:szCs w:val="20"/>
        </w:rPr>
        <w:t xml:space="preserve"> ve</w:t>
      </w:r>
      <w:r w:rsidR="00B05F65" w:rsidRPr="006B5B5E">
        <w:rPr>
          <w:rFonts w:ascii="Arial" w:hAnsi="Arial" w:cs="Arial"/>
          <w:sz w:val="20"/>
          <w:szCs w:val="20"/>
        </w:rPr>
        <w:t> </w:t>
      </w:r>
      <w:r w:rsidR="005B189D" w:rsidRPr="006B5B5E">
        <w:rPr>
          <w:rFonts w:ascii="Arial" w:hAnsi="Arial" w:cs="Arial"/>
          <w:sz w:val="20"/>
          <w:szCs w:val="20"/>
        </w:rPr>
        <w:t>výlučném vlastnictví pronajímatele</w:t>
      </w:r>
      <w:r w:rsidR="00225BF5" w:rsidRPr="006B5B5E">
        <w:rPr>
          <w:rFonts w:ascii="Arial" w:hAnsi="Arial" w:cs="Arial"/>
          <w:sz w:val="20"/>
          <w:szCs w:val="20"/>
        </w:rPr>
        <w:t xml:space="preserve"> (dále jen „</w:t>
      </w:r>
      <w:r w:rsidR="00225BF5" w:rsidRPr="006B5B5E">
        <w:rPr>
          <w:rFonts w:ascii="Arial" w:hAnsi="Arial" w:cs="Arial"/>
          <w:b/>
          <w:sz w:val="20"/>
          <w:szCs w:val="20"/>
        </w:rPr>
        <w:t>předmět nájmu</w:t>
      </w:r>
      <w:r w:rsidR="00225BF5" w:rsidRPr="006B5B5E">
        <w:rPr>
          <w:rFonts w:ascii="Arial" w:hAnsi="Arial" w:cs="Arial"/>
          <w:sz w:val="20"/>
          <w:szCs w:val="20"/>
        </w:rPr>
        <w:t>“</w:t>
      </w:r>
      <w:r w:rsidR="00DD67A1" w:rsidRPr="006B5B5E">
        <w:rPr>
          <w:rFonts w:ascii="Arial" w:hAnsi="Arial" w:cs="Arial"/>
          <w:sz w:val="20"/>
          <w:szCs w:val="20"/>
        </w:rPr>
        <w:t>)</w:t>
      </w:r>
      <w:r w:rsidR="005B189D" w:rsidRPr="006B5B5E">
        <w:rPr>
          <w:rFonts w:ascii="Arial" w:hAnsi="Arial" w:cs="Arial"/>
          <w:sz w:val="20"/>
          <w:szCs w:val="20"/>
        </w:rPr>
        <w:t>, a</w:t>
      </w:r>
      <w:r w:rsidR="0032681E">
        <w:rPr>
          <w:rFonts w:ascii="Arial" w:hAnsi="Arial" w:cs="Arial"/>
          <w:sz w:val="20"/>
          <w:szCs w:val="20"/>
        </w:rPr>
        <w:t> </w:t>
      </w:r>
      <w:r w:rsidR="005B189D" w:rsidRPr="006B5B5E">
        <w:rPr>
          <w:rFonts w:ascii="Arial" w:hAnsi="Arial" w:cs="Arial"/>
          <w:sz w:val="20"/>
          <w:szCs w:val="20"/>
        </w:rPr>
        <w:t xml:space="preserve">to za účelem </w:t>
      </w:r>
      <w:r w:rsidR="00EC6DAF">
        <w:rPr>
          <w:rFonts w:ascii="Arial" w:hAnsi="Arial" w:cs="Arial"/>
          <w:sz w:val="20"/>
          <w:szCs w:val="20"/>
        </w:rPr>
        <w:t>užívání tohoto nebytového prostoru - ordinace plicního lékaře</w:t>
      </w:r>
      <w:r w:rsidR="00AF60C1" w:rsidRPr="006B5B5E">
        <w:rPr>
          <w:rFonts w:ascii="Arial" w:hAnsi="Arial" w:cs="Arial"/>
          <w:sz w:val="20"/>
          <w:szCs w:val="20"/>
        </w:rPr>
        <w:t>.</w:t>
      </w:r>
    </w:p>
    <w:p w:rsidR="00862608" w:rsidRPr="00B05F65" w:rsidRDefault="00D63F66" w:rsidP="008E5BD8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Smluvní strany s</w:t>
      </w:r>
      <w:r w:rsidR="002442D4" w:rsidRPr="00B05F65">
        <w:rPr>
          <w:rFonts w:ascii="Arial" w:hAnsi="Arial" w:cs="Arial"/>
          <w:sz w:val="20"/>
        </w:rPr>
        <w:t xml:space="preserve">e </w:t>
      </w:r>
      <w:r w:rsidR="00DC2A67" w:rsidRPr="00B05F65">
        <w:rPr>
          <w:rFonts w:ascii="Arial" w:hAnsi="Arial" w:cs="Arial"/>
          <w:sz w:val="20"/>
        </w:rPr>
        <w:t>na základě tohoto Doda</w:t>
      </w:r>
      <w:r w:rsidR="00EC6DAF">
        <w:rPr>
          <w:rFonts w:ascii="Arial" w:hAnsi="Arial" w:cs="Arial"/>
          <w:sz w:val="20"/>
        </w:rPr>
        <w:t>tku č. 3</w:t>
      </w:r>
      <w:r w:rsidR="00B305EA" w:rsidRPr="00B05F65">
        <w:rPr>
          <w:rFonts w:ascii="Arial" w:hAnsi="Arial" w:cs="Arial"/>
          <w:sz w:val="20"/>
        </w:rPr>
        <w:t xml:space="preserve"> </w:t>
      </w:r>
      <w:r w:rsidR="005B189D" w:rsidRPr="00B05F65">
        <w:rPr>
          <w:rFonts w:ascii="Arial" w:hAnsi="Arial" w:cs="Arial"/>
          <w:sz w:val="20"/>
        </w:rPr>
        <w:t>ke s</w:t>
      </w:r>
      <w:r w:rsidR="00FB7F84" w:rsidRPr="00B05F65">
        <w:rPr>
          <w:rFonts w:ascii="Arial" w:hAnsi="Arial" w:cs="Arial"/>
          <w:sz w:val="20"/>
        </w:rPr>
        <w:t xml:space="preserve">mlouvě </w:t>
      </w:r>
      <w:r w:rsidR="005B189D" w:rsidRPr="00B05F65">
        <w:rPr>
          <w:rFonts w:ascii="Arial" w:hAnsi="Arial" w:cs="Arial"/>
          <w:sz w:val="20"/>
        </w:rPr>
        <w:t>(dále jen „</w:t>
      </w:r>
      <w:r w:rsidR="005B189D" w:rsidRPr="00B05F65">
        <w:rPr>
          <w:rFonts w:ascii="Arial" w:hAnsi="Arial" w:cs="Arial"/>
          <w:b/>
          <w:sz w:val="20"/>
        </w:rPr>
        <w:t>dodatek</w:t>
      </w:r>
      <w:r w:rsidR="005B189D" w:rsidRPr="00B05F65">
        <w:rPr>
          <w:rFonts w:ascii="Arial" w:hAnsi="Arial" w:cs="Arial"/>
          <w:sz w:val="20"/>
        </w:rPr>
        <w:t xml:space="preserve">“) </w:t>
      </w:r>
      <w:r w:rsidR="00E821A7" w:rsidRPr="00B05F65">
        <w:rPr>
          <w:rFonts w:ascii="Arial" w:hAnsi="Arial" w:cs="Arial"/>
          <w:sz w:val="20"/>
        </w:rPr>
        <w:t>dohodly na změně</w:t>
      </w:r>
      <w:r w:rsidR="00B305EA" w:rsidRPr="00B05F65">
        <w:rPr>
          <w:rFonts w:ascii="Arial" w:hAnsi="Arial" w:cs="Arial"/>
          <w:sz w:val="20"/>
        </w:rPr>
        <w:t xml:space="preserve">, </w:t>
      </w:r>
      <w:r w:rsidR="00FB7F84" w:rsidRPr="00B05F65">
        <w:rPr>
          <w:rFonts w:ascii="Arial" w:hAnsi="Arial" w:cs="Arial"/>
          <w:sz w:val="20"/>
        </w:rPr>
        <w:t>blíže</w:t>
      </w:r>
      <w:r w:rsidR="00896CF9" w:rsidRPr="00B05F65">
        <w:rPr>
          <w:rFonts w:ascii="Arial" w:hAnsi="Arial" w:cs="Arial"/>
          <w:sz w:val="20"/>
        </w:rPr>
        <w:t xml:space="preserve"> s</w:t>
      </w:r>
      <w:r w:rsidR="0023404D" w:rsidRPr="00B05F65">
        <w:rPr>
          <w:rFonts w:ascii="Arial" w:hAnsi="Arial" w:cs="Arial"/>
          <w:sz w:val="20"/>
        </w:rPr>
        <w:t>pecifikov</w:t>
      </w:r>
      <w:r w:rsidR="00333F88" w:rsidRPr="00B05F65">
        <w:rPr>
          <w:rFonts w:ascii="Arial" w:hAnsi="Arial" w:cs="Arial"/>
          <w:sz w:val="20"/>
        </w:rPr>
        <w:t>ané</w:t>
      </w:r>
      <w:r w:rsidR="002E775C" w:rsidRPr="00B05F65">
        <w:rPr>
          <w:rFonts w:ascii="Arial" w:hAnsi="Arial" w:cs="Arial"/>
          <w:sz w:val="20"/>
        </w:rPr>
        <w:t xml:space="preserve"> v </w:t>
      </w:r>
      <w:r w:rsidR="005B189D" w:rsidRPr="00B05F65">
        <w:rPr>
          <w:rFonts w:ascii="Arial" w:hAnsi="Arial" w:cs="Arial"/>
          <w:sz w:val="20"/>
        </w:rPr>
        <w:t xml:space="preserve">odst. 3 </w:t>
      </w:r>
      <w:r w:rsidR="002E775C" w:rsidRPr="00B05F65">
        <w:rPr>
          <w:rFonts w:ascii="Arial" w:hAnsi="Arial" w:cs="Arial"/>
          <w:sz w:val="20"/>
        </w:rPr>
        <w:t>tohoto článku</w:t>
      </w:r>
      <w:r w:rsidR="00862608" w:rsidRPr="00B05F65">
        <w:rPr>
          <w:rFonts w:ascii="Arial" w:hAnsi="Arial" w:cs="Arial"/>
          <w:sz w:val="20"/>
        </w:rPr>
        <w:t>.</w:t>
      </w:r>
    </w:p>
    <w:p w:rsidR="007E1E8A" w:rsidRDefault="00554C17" w:rsidP="00E4678E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6B5B5E">
        <w:rPr>
          <w:rFonts w:ascii="Arial" w:hAnsi="Arial" w:cs="Arial"/>
          <w:sz w:val="20"/>
        </w:rPr>
        <w:lastRenderedPageBreak/>
        <w:t>S</w:t>
      </w:r>
      <w:r w:rsidR="00DE0A65" w:rsidRPr="006B5B5E">
        <w:rPr>
          <w:rFonts w:ascii="Arial" w:hAnsi="Arial" w:cs="Arial"/>
          <w:sz w:val="20"/>
        </w:rPr>
        <w:t>jednaná</w:t>
      </w:r>
      <w:r w:rsidR="002D037A" w:rsidRPr="006B5B5E">
        <w:rPr>
          <w:rFonts w:ascii="Arial" w:hAnsi="Arial" w:cs="Arial"/>
          <w:sz w:val="20"/>
        </w:rPr>
        <w:t xml:space="preserve"> z</w:t>
      </w:r>
      <w:r w:rsidR="00576ACD" w:rsidRPr="006B5B5E">
        <w:rPr>
          <w:rFonts w:ascii="Arial" w:hAnsi="Arial" w:cs="Arial"/>
          <w:sz w:val="20"/>
        </w:rPr>
        <w:t>měna</w:t>
      </w:r>
      <w:r w:rsidR="007E1E8A">
        <w:rPr>
          <w:rFonts w:ascii="Arial" w:hAnsi="Arial" w:cs="Arial"/>
          <w:sz w:val="20"/>
        </w:rPr>
        <w:t xml:space="preserve"> spočívá ve </w:t>
      </w:r>
      <w:r w:rsidR="007E1E8A" w:rsidRPr="00E151F0">
        <w:rPr>
          <w:rFonts w:ascii="Arial" w:hAnsi="Arial" w:cs="Arial"/>
          <w:sz w:val="20"/>
        </w:rPr>
        <w:t xml:space="preserve">změně </w:t>
      </w:r>
      <w:r w:rsidR="007E1E8A">
        <w:rPr>
          <w:rFonts w:ascii="Arial" w:hAnsi="Arial" w:cs="Arial"/>
          <w:sz w:val="20"/>
        </w:rPr>
        <w:t>čl. I odst. 2 Dodatku č. 2</w:t>
      </w:r>
      <w:r w:rsidR="007E1E8A" w:rsidRPr="00280BE4">
        <w:rPr>
          <w:rFonts w:ascii="Arial" w:hAnsi="Arial" w:cs="Arial"/>
          <w:sz w:val="20"/>
        </w:rPr>
        <w:t xml:space="preserve"> </w:t>
      </w:r>
      <w:r w:rsidR="007E1E8A">
        <w:rPr>
          <w:rFonts w:ascii="Arial" w:hAnsi="Arial" w:cs="Arial"/>
          <w:sz w:val="20"/>
        </w:rPr>
        <w:t>smlouvy ze dne 04.03.2013, ve znění pozdějších dodatků, a to tak, že původní znění se ruší a nahrazuje se novým zněním</w:t>
      </w:r>
      <w:r w:rsidR="008C164A">
        <w:rPr>
          <w:rFonts w:ascii="Arial" w:hAnsi="Arial" w:cs="Arial"/>
          <w:sz w:val="20"/>
        </w:rPr>
        <w:t xml:space="preserve"> takto</w:t>
      </w:r>
      <w:r w:rsidR="007E1E8A">
        <w:rPr>
          <w:rFonts w:ascii="Arial" w:hAnsi="Arial" w:cs="Arial"/>
          <w:sz w:val="20"/>
        </w:rPr>
        <w:t>:</w:t>
      </w:r>
    </w:p>
    <w:p w:rsidR="007E1E8A" w:rsidRPr="007E1E8A" w:rsidRDefault="007E1E8A" w:rsidP="00CC1CA7">
      <w:pPr>
        <w:pStyle w:val="Zkladntext"/>
        <w:spacing w:after="120" w:line="276" w:lineRule="auto"/>
        <w:ind w:left="284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„</w:t>
      </w:r>
      <w:r w:rsidR="008C164A">
        <w:rPr>
          <w:rFonts w:ascii="Arial" w:hAnsi="Arial" w:cs="Arial"/>
          <w:b/>
          <w:i/>
          <w:sz w:val="20"/>
        </w:rPr>
        <w:t>Nájem se sjednává</w:t>
      </w:r>
      <w:r w:rsidRPr="007E1E8A">
        <w:rPr>
          <w:rFonts w:ascii="Arial" w:hAnsi="Arial" w:cs="Arial"/>
          <w:b/>
          <w:i/>
          <w:sz w:val="20"/>
        </w:rPr>
        <w:t xml:space="preserve"> na dobu určitou</w:t>
      </w:r>
      <w:r w:rsidR="008C164A">
        <w:rPr>
          <w:rFonts w:ascii="Arial" w:hAnsi="Arial" w:cs="Arial"/>
          <w:b/>
          <w:i/>
          <w:sz w:val="20"/>
        </w:rPr>
        <w:t>, a to</w:t>
      </w:r>
      <w:r w:rsidRPr="007E1E8A">
        <w:rPr>
          <w:rFonts w:ascii="Arial" w:hAnsi="Arial" w:cs="Arial"/>
          <w:b/>
          <w:i/>
          <w:sz w:val="20"/>
        </w:rPr>
        <w:t xml:space="preserve"> do 29.01.2024.</w:t>
      </w:r>
      <w:r>
        <w:rPr>
          <w:rFonts w:ascii="Arial" w:hAnsi="Arial" w:cs="Arial"/>
          <w:b/>
          <w:i/>
          <w:sz w:val="20"/>
        </w:rPr>
        <w:t>“</w:t>
      </w:r>
    </w:p>
    <w:p w:rsidR="008E5BD8" w:rsidRPr="00B05F65" w:rsidRDefault="008E5BD8" w:rsidP="008E5BD8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E45DEF" w:rsidRPr="00B05F65" w:rsidRDefault="00D63F66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</w:t>
      </w:r>
      <w:r w:rsidR="00E45DEF" w:rsidRPr="00B05F65">
        <w:rPr>
          <w:rFonts w:ascii="Arial" w:hAnsi="Arial" w:cs="Arial"/>
          <w:sz w:val="20"/>
        </w:rPr>
        <w:t>II.</w:t>
      </w:r>
    </w:p>
    <w:p w:rsidR="00D20BB5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Ostatní ustanovení </w:t>
      </w:r>
      <w:r w:rsidR="006E4E30" w:rsidRPr="00B17D93">
        <w:rPr>
          <w:rFonts w:ascii="Arial" w:hAnsi="Arial" w:cs="Arial"/>
        </w:rPr>
        <w:t xml:space="preserve">smlouvy </w:t>
      </w:r>
      <w:r w:rsidR="003A7968" w:rsidRPr="00B17D93">
        <w:rPr>
          <w:rFonts w:ascii="Arial" w:hAnsi="Arial" w:cs="Arial"/>
        </w:rPr>
        <w:t>nedotčená tímto dodatkem</w:t>
      </w:r>
      <w:r w:rsidRPr="00B17D93">
        <w:rPr>
          <w:rFonts w:ascii="Arial" w:hAnsi="Arial" w:cs="Arial"/>
        </w:rPr>
        <w:t xml:space="preserve"> se nemění.</w:t>
      </w:r>
    </w:p>
    <w:p w:rsidR="00F2738A" w:rsidRPr="00B17D93" w:rsidRDefault="00F2738A" w:rsidP="00F2738A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Není-li tímto dodatkem stanoveno jinak, řídí se práva a povinnosti smluvních stran příslušnými ustanoveními </w:t>
      </w:r>
      <w:r w:rsidR="000A43B5">
        <w:rPr>
          <w:rFonts w:ascii="Arial" w:hAnsi="Arial" w:cs="Arial"/>
        </w:rPr>
        <w:t>zákona</w:t>
      </w:r>
      <w:r w:rsidRPr="00B17D93">
        <w:rPr>
          <w:rFonts w:ascii="Arial" w:hAnsi="Arial" w:cs="Arial"/>
        </w:rPr>
        <w:t xml:space="preserve"> č. 89/2012 Sb., občanský zákoník.</w:t>
      </w:r>
    </w:p>
    <w:p w:rsidR="004A44F0" w:rsidRDefault="004A44F0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Zveřejnění tohoto dodatku v registru smluv, ve smyslu zákona č. 340/2015 Sb., o zvláštních podmínkách účinnosti některých smluv, uveřejňování těchto smluv a o registru smluv, v platném znění, zajistí pronajímatel. Smluvní strany shodně prohlašují, že souhlasí se zveřejněním obsahu tohoto dodatku.</w:t>
      </w:r>
    </w:p>
    <w:p w:rsidR="00E45DEF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Ten</w:t>
      </w:r>
      <w:r w:rsidR="00045E10" w:rsidRPr="00B17D93">
        <w:rPr>
          <w:rFonts w:ascii="Arial" w:hAnsi="Arial" w:cs="Arial"/>
        </w:rPr>
        <w:t>to</w:t>
      </w:r>
      <w:r w:rsidR="003A7968" w:rsidRPr="00B17D93">
        <w:rPr>
          <w:rFonts w:ascii="Arial" w:hAnsi="Arial" w:cs="Arial"/>
        </w:rPr>
        <w:t xml:space="preserve"> dodatek </w:t>
      </w:r>
      <w:r w:rsidR="00C27369" w:rsidRPr="00B17D93">
        <w:rPr>
          <w:rFonts w:ascii="Arial" w:hAnsi="Arial" w:cs="Arial"/>
        </w:rPr>
        <w:t>se vyhotovuje ve třech (3)</w:t>
      </w:r>
      <w:r w:rsidR="00E45DEF" w:rsidRPr="00B17D93">
        <w:rPr>
          <w:rFonts w:ascii="Arial" w:hAnsi="Arial" w:cs="Arial"/>
        </w:rPr>
        <w:t xml:space="preserve"> stejnopisech, z nichž po dvou</w:t>
      </w:r>
      <w:r w:rsidR="00C27369" w:rsidRPr="00B17D93">
        <w:rPr>
          <w:rFonts w:ascii="Arial" w:hAnsi="Arial" w:cs="Arial"/>
        </w:rPr>
        <w:t xml:space="preserve"> (2)</w:t>
      </w:r>
      <w:r w:rsidR="00E45DEF" w:rsidRPr="00B17D93">
        <w:rPr>
          <w:rFonts w:ascii="Arial" w:hAnsi="Arial" w:cs="Arial"/>
        </w:rPr>
        <w:t xml:space="preserve"> obdrží</w:t>
      </w:r>
      <w:r w:rsidR="005833FD" w:rsidRPr="00B17D93">
        <w:rPr>
          <w:rFonts w:ascii="Arial" w:hAnsi="Arial" w:cs="Arial"/>
        </w:rPr>
        <w:t xml:space="preserve"> </w:t>
      </w:r>
      <w:r w:rsidR="006E4E30" w:rsidRPr="00B17D93">
        <w:rPr>
          <w:rFonts w:ascii="Arial" w:hAnsi="Arial" w:cs="Arial"/>
        </w:rPr>
        <w:t>p</w:t>
      </w:r>
      <w:r w:rsidR="00B353E0" w:rsidRPr="00B17D93">
        <w:rPr>
          <w:rFonts w:ascii="Arial" w:hAnsi="Arial" w:cs="Arial"/>
        </w:rPr>
        <w:t>ronajímatel</w:t>
      </w:r>
      <w:r w:rsidR="00C73B12">
        <w:rPr>
          <w:rFonts w:ascii="Arial" w:hAnsi="Arial" w:cs="Arial"/>
        </w:rPr>
        <w:t xml:space="preserve"> a po </w:t>
      </w:r>
      <w:r w:rsidR="005833FD" w:rsidRPr="00B17D93">
        <w:rPr>
          <w:rFonts w:ascii="Arial" w:hAnsi="Arial" w:cs="Arial"/>
        </w:rPr>
        <w:t>jednom</w:t>
      </w:r>
      <w:r w:rsidR="00C27369" w:rsidRPr="00B17D93">
        <w:rPr>
          <w:rFonts w:ascii="Arial" w:hAnsi="Arial" w:cs="Arial"/>
        </w:rPr>
        <w:t xml:space="preserve"> (1) </w:t>
      </w:r>
      <w:r w:rsidR="00B353E0" w:rsidRPr="00B17D93">
        <w:rPr>
          <w:rFonts w:ascii="Arial" w:hAnsi="Arial" w:cs="Arial"/>
        </w:rPr>
        <w:t>nájemce</w:t>
      </w:r>
      <w:r w:rsidR="00E45DEF" w:rsidRPr="00B17D93">
        <w:rPr>
          <w:rFonts w:ascii="Arial" w:hAnsi="Arial" w:cs="Arial"/>
        </w:rPr>
        <w:t>.</w:t>
      </w:r>
    </w:p>
    <w:p w:rsidR="00BF06FD" w:rsidRPr="00B17D93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Smluvní strany</w:t>
      </w:r>
      <w:r w:rsidR="00E45DEF" w:rsidRPr="00B17D93">
        <w:rPr>
          <w:rFonts w:ascii="Arial" w:hAnsi="Arial" w:cs="Arial"/>
        </w:rPr>
        <w:t xml:space="preserve"> </w:t>
      </w:r>
      <w:r w:rsidR="008D1FFA" w:rsidRPr="00B17D93">
        <w:rPr>
          <w:rFonts w:ascii="Arial" w:hAnsi="Arial" w:cs="Arial"/>
        </w:rPr>
        <w:t>tohoto dodatku prohlašují, že jeho</w:t>
      </w:r>
      <w:r w:rsidR="00BC0E8E" w:rsidRPr="00B17D93">
        <w:rPr>
          <w:rFonts w:ascii="Arial" w:hAnsi="Arial" w:cs="Arial"/>
        </w:rPr>
        <w:t xml:space="preserve"> obsah odpovídá jejich pravé, </w:t>
      </w:r>
      <w:r w:rsidR="00E45DEF" w:rsidRPr="00B17D93">
        <w:rPr>
          <w:rFonts w:ascii="Arial" w:hAnsi="Arial" w:cs="Arial"/>
        </w:rPr>
        <w:t>svobodné</w:t>
      </w:r>
      <w:r w:rsidR="00916BCD" w:rsidRPr="00B17D93">
        <w:rPr>
          <w:rFonts w:ascii="Arial" w:hAnsi="Arial" w:cs="Arial"/>
        </w:rPr>
        <w:t xml:space="preserve"> a </w:t>
      </w:r>
      <w:r w:rsidR="00BC0E8E" w:rsidRPr="00B17D93">
        <w:rPr>
          <w:rFonts w:ascii="Arial" w:hAnsi="Arial" w:cs="Arial"/>
        </w:rPr>
        <w:t>vážné</w:t>
      </w:r>
      <w:r w:rsidR="00E45DEF" w:rsidRPr="00B17D93">
        <w:rPr>
          <w:rFonts w:ascii="Arial" w:hAnsi="Arial" w:cs="Arial"/>
        </w:rPr>
        <w:t xml:space="preserve"> vůli a na důkaz toho připojují níže své podpisy.</w:t>
      </w:r>
    </w:p>
    <w:p w:rsidR="000F6718" w:rsidRPr="00B05F65" w:rsidRDefault="000F6718" w:rsidP="008E5BD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8E5BD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31340C">
        <w:rPr>
          <w:rFonts w:ascii="Arial" w:hAnsi="Arial" w:cs="Arial"/>
        </w:rPr>
        <w:t xml:space="preserve">V Třeboni dne </w:t>
      </w:r>
      <w:r w:rsidR="0031340C">
        <w:rPr>
          <w:rFonts w:ascii="Arial" w:hAnsi="Arial" w:cs="Arial"/>
        </w:rPr>
        <w:t xml:space="preserve"> </w:t>
      </w:r>
      <w:r w:rsidR="0031340C" w:rsidRPr="0031340C">
        <w:rPr>
          <w:rFonts w:ascii="Arial" w:hAnsi="Arial" w:cs="Arial"/>
        </w:rPr>
        <w:t>14.12.2023</w:t>
      </w:r>
      <w:r w:rsidRPr="0031340C">
        <w:rPr>
          <w:rFonts w:ascii="Arial" w:hAnsi="Arial" w:cs="Arial"/>
        </w:rPr>
        <w:tab/>
      </w:r>
      <w:r w:rsidRPr="0031340C">
        <w:rPr>
          <w:rFonts w:ascii="Arial" w:hAnsi="Arial" w:cs="Arial"/>
        </w:rPr>
        <w:tab/>
      </w:r>
      <w:r w:rsidRPr="0031340C">
        <w:rPr>
          <w:rFonts w:ascii="Arial" w:hAnsi="Arial" w:cs="Arial"/>
        </w:rPr>
        <w:tab/>
      </w:r>
      <w:r w:rsidR="0031340C">
        <w:rPr>
          <w:rFonts w:ascii="Arial" w:hAnsi="Arial" w:cs="Arial"/>
        </w:rPr>
        <w:t xml:space="preserve">             </w:t>
      </w:r>
      <w:r w:rsidRPr="0031340C">
        <w:rPr>
          <w:rFonts w:ascii="Arial" w:hAnsi="Arial" w:cs="Arial"/>
        </w:rPr>
        <w:t>V Třeboni dne</w:t>
      </w:r>
      <w:r w:rsidR="00350609">
        <w:rPr>
          <w:rFonts w:ascii="Arial" w:hAnsi="Arial" w:cs="Arial"/>
        </w:rPr>
        <w:t xml:space="preserve"> 18.12.2023</w:t>
      </w:r>
      <w:bookmarkStart w:id="0" w:name="_GoBack"/>
      <w:bookmarkEnd w:id="0"/>
      <w:r w:rsidRPr="00B05F65">
        <w:rPr>
          <w:rFonts w:ascii="Arial" w:hAnsi="Arial" w:cs="Arial"/>
        </w:rPr>
        <w:tab/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 pronajímatele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za nájemce</w:t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B05F65">
        <w:rPr>
          <w:rFonts w:ascii="Arial" w:hAnsi="Arial" w:cs="Arial"/>
          <w:b/>
        </w:rPr>
        <w:t>Město Třeboň</w:t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B05F65" w:rsidRDefault="00B05F65" w:rsidP="003A7968">
      <w:pPr>
        <w:spacing w:after="120" w:line="276" w:lineRule="auto"/>
        <w:jc w:val="both"/>
        <w:rPr>
          <w:rFonts w:ascii="Arial" w:hAnsi="Arial" w:cs="Arial"/>
        </w:rPr>
      </w:pPr>
    </w:p>
    <w:p w:rsidR="00B17D93" w:rsidRPr="00B05F65" w:rsidRDefault="00B17D93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_____________________________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_____________________________</w:t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PaedDr. Jan Váňa, starosta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="007E1E8A">
        <w:rPr>
          <w:rFonts w:ascii="Arial" w:hAnsi="Arial" w:cs="Arial"/>
        </w:rPr>
        <w:t xml:space="preserve">MUDr. Zdeněk </w:t>
      </w:r>
      <w:proofErr w:type="spellStart"/>
      <w:r w:rsidR="007E1E8A">
        <w:rPr>
          <w:rFonts w:ascii="Arial" w:hAnsi="Arial" w:cs="Arial"/>
        </w:rPr>
        <w:t>Ryant</w:t>
      </w:r>
      <w:proofErr w:type="spellEnd"/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05F65" w:rsidRDefault="00B05F65" w:rsidP="003A796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182B17" w:rsidRDefault="00182B17" w:rsidP="003A7968">
      <w:pPr>
        <w:rPr>
          <w:rFonts w:ascii="Arial" w:hAnsi="Arial" w:cs="Arial"/>
          <w:sz w:val="16"/>
          <w:szCs w:val="16"/>
        </w:rPr>
      </w:pPr>
    </w:p>
    <w:p w:rsidR="00182B17" w:rsidRDefault="00182B17" w:rsidP="003A7968">
      <w:pPr>
        <w:rPr>
          <w:rFonts w:ascii="Arial" w:hAnsi="Arial" w:cs="Arial"/>
          <w:sz w:val="16"/>
          <w:szCs w:val="16"/>
        </w:rPr>
      </w:pPr>
    </w:p>
    <w:p w:rsidR="00182B17" w:rsidRDefault="00182B17" w:rsidP="003A7968">
      <w:pPr>
        <w:rPr>
          <w:rFonts w:ascii="Arial" w:hAnsi="Arial" w:cs="Arial"/>
          <w:sz w:val="16"/>
          <w:szCs w:val="16"/>
        </w:rPr>
      </w:pPr>
    </w:p>
    <w:p w:rsidR="00182B17" w:rsidRDefault="00182B17" w:rsidP="003A7968">
      <w:pPr>
        <w:rPr>
          <w:rFonts w:ascii="Arial" w:hAnsi="Arial" w:cs="Arial"/>
          <w:sz w:val="16"/>
          <w:szCs w:val="16"/>
        </w:rPr>
      </w:pPr>
    </w:p>
    <w:p w:rsidR="00182B17" w:rsidRDefault="00182B17" w:rsidP="003A7968">
      <w:pPr>
        <w:rPr>
          <w:rFonts w:ascii="Arial" w:hAnsi="Arial" w:cs="Arial"/>
          <w:sz w:val="16"/>
          <w:szCs w:val="16"/>
        </w:rPr>
      </w:pPr>
    </w:p>
    <w:p w:rsidR="007E1E8A" w:rsidRDefault="007E1E8A" w:rsidP="003A7968">
      <w:pPr>
        <w:rPr>
          <w:rFonts w:ascii="Arial" w:hAnsi="Arial" w:cs="Arial"/>
          <w:sz w:val="16"/>
          <w:szCs w:val="16"/>
        </w:rPr>
      </w:pPr>
    </w:p>
    <w:p w:rsidR="007E1E8A" w:rsidRDefault="007E1E8A" w:rsidP="003A7968">
      <w:pPr>
        <w:rPr>
          <w:rFonts w:ascii="Arial" w:hAnsi="Arial" w:cs="Arial"/>
          <w:sz w:val="16"/>
          <w:szCs w:val="16"/>
        </w:rPr>
      </w:pPr>
    </w:p>
    <w:p w:rsidR="007E1E8A" w:rsidRDefault="007E1E8A" w:rsidP="003A7968">
      <w:pPr>
        <w:rPr>
          <w:rFonts w:ascii="Arial" w:hAnsi="Arial" w:cs="Arial"/>
          <w:sz w:val="16"/>
          <w:szCs w:val="16"/>
        </w:rPr>
      </w:pPr>
    </w:p>
    <w:p w:rsidR="007E1E8A" w:rsidRDefault="007E1E8A" w:rsidP="003A7968">
      <w:pPr>
        <w:rPr>
          <w:rFonts w:ascii="Arial" w:hAnsi="Arial" w:cs="Arial"/>
          <w:sz w:val="16"/>
          <w:szCs w:val="16"/>
        </w:rPr>
      </w:pPr>
    </w:p>
    <w:sectPr w:rsidR="007E1E8A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9D" w:rsidRDefault="00031C9D" w:rsidP="00F4271F">
      <w:r>
        <w:separator/>
      </w:r>
    </w:p>
  </w:endnote>
  <w:endnote w:type="continuationSeparator" w:id="0">
    <w:p w:rsidR="00031C9D" w:rsidRDefault="00031C9D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31C9D" w:rsidRPr="006C747B" w:rsidRDefault="00031C9D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350609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031C9D" w:rsidRDefault="00031C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9D" w:rsidRDefault="00031C9D" w:rsidP="00F4271F">
      <w:r>
        <w:separator/>
      </w:r>
    </w:p>
  </w:footnote>
  <w:footnote w:type="continuationSeparator" w:id="0">
    <w:p w:rsidR="00031C9D" w:rsidRDefault="00031C9D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75ED7"/>
    <w:multiLevelType w:val="hybridMultilevel"/>
    <w:tmpl w:val="A7EEF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2"/>
  </w:num>
  <w:num w:numId="5">
    <w:abstractNumId w:val="23"/>
  </w:num>
  <w:num w:numId="6">
    <w:abstractNumId w:val="5"/>
  </w:num>
  <w:num w:numId="7">
    <w:abstractNumId w:val="6"/>
  </w:num>
  <w:num w:numId="8">
    <w:abstractNumId w:val="3"/>
  </w:num>
  <w:num w:numId="9">
    <w:abstractNumId w:val="26"/>
  </w:num>
  <w:num w:numId="10">
    <w:abstractNumId w:val="9"/>
  </w:num>
  <w:num w:numId="11">
    <w:abstractNumId w:val="12"/>
  </w:num>
  <w:num w:numId="12">
    <w:abstractNumId w:val="16"/>
  </w:num>
  <w:num w:numId="13">
    <w:abstractNumId w:val="25"/>
  </w:num>
  <w:num w:numId="14">
    <w:abstractNumId w:val="17"/>
  </w:num>
  <w:num w:numId="15">
    <w:abstractNumId w:val="24"/>
  </w:num>
  <w:num w:numId="16">
    <w:abstractNumId w:val="13"/>
  </w:num>
  <w:num w:numId="17">
    <w:abstractNumId w:val="2"/>
  </w:num>
  <w:num w:numId="18">
    <w:abstractNumId w:val="10"/>
  </w:num>
  <w:num w:numId="19">
    <w:abstractNumId w:val="21"/>
  </w:num>
  <w:num w:numId="20">
    <w:abstractNumId w:val="0"/>
  </w:num>
  <w:num w:numId="21">
    <w:abstractNumId w:val="7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21D23"/>
    <w:rsid w:val="0002309F"/>
    <w:rsid w:val="0003059A"/>
    <w:rsid w:val="00031C9D"/>
    <w:rsid w:val="0004273C"/>
    <w:rsid w:val="00045051"/>
    <w:rsid w:val="00045E10"/>
    <w:rsid w:val="00057CD1"/>
    <w:rsid w:val="000620C3"/>
    <w:rsid w:val="00065064"/>
    <w:rsid w:val="000666D3"/>
    <w:rsid w:val="0006737B"/>
    <w:rsid w:val="0007005F"/>
    <w:rsid w:val="00071C94"/>
    <w:rsid w:val="000750B1"/>
    <w:rsid w:val="00086782"/>
    <w:rsid w:val="000901F2"/>
    <w:rsid w:val="000A43B5"/>
    <w:rsid w:val="000B0F7A"/>
    <w:rsid w:val="000B4F11"/>
    <w:rsid w:val="000B6778"/>
    <w:rsid w:val="000C3980"/>
    <w:rsid w:val="000C4281"/>
    <w:rsid w:val="000D3CB9"/>
    <w:rsid w:val="000E25C4"/>
    <w:rsid w:val="000F2666"/>
    <w:rsid w:val="000F4EBF"/>
    <w:rsid w:val="000F6718"/>
    <w:rsid w:val="001029D1"/>
    <w:rsid w:val="00103AEB"/>
    <w:rsid w:val="0010443E"/>
    <w:rsid w:val="0010555D"/>
    <w:rsid w:val="001072D5"/>
    <w:rsid w:val="00120C91"/>
    <w:rsid w:val="001224FD"/>
    <w:rsid w:val="00124378"/>
    <w:rsid w:val="00127690"/>
    <w:rsid w:val="001375D9"/>
    <w:rsid w:val="001376A7"/>
    <w:rsid w:val="0014383F"/>
    <w:rsid w:val="00167335"/>
    <w:rsid w:val="00170D09"/>
    <w:rsid w:val="00170F74"/>
    <w:rsid w:val="0017150E"/>
    <w:rsid w:val="00173437"/>
    <w:rsid w:val="00180D48"/>
    <w:rsid w:val="00182B17"/>
    <w:rsid w:val="0019504C"/>
    <w:rsid w:val="00196BA9"/>
    <w:rsid w:val="001A2A28"/>
    <w:rsid w:val="001B0A58"/>
    <w:rsid w:val="001B3328"/>
    <w:rsid w:val="001C1015"/>
    <w:rsid w:val="001C2563"/>
    <w:rsid w:val="001C514B"/>
    <w:rsid w:val="001D0A51"/>
    <w:rsid w:val="001D1B38"/>
    <w:rsid w:val="001E6689"/>
    <w:rsid w:val="001F1D71"/>
    <w:rsid w:val="001F5F15"/>
    <w:rsid w:val="00201980"/>
    <w:rsid w:val="00201F16"/>
    <w:rsid w:val="002056FA"/>
    <w:rsid w:val="00216466"/>
    <w:rsid w:val="00220A12"/>
    <w:rsid w:val="00223BFF"/>
    <w:rsid w:val="0022499E"/>
    <w:rsid w:val="00225AC2"/>
    <w:rsid w:val="00225BF5"/>
    <w:rsid w:val="002316A3"/>
    <w:rsid w:val="0023404D"/>
    <w:rsid w:val="00242E4C"/>
    <w:rsid w:val="002442D4"/>
    <w:rsid w:val="00245768"/>
    <w:rsid w:val="00245BA1"/>
    <w:rsid w:val="0024787A"/>
    <w:rsid w:val="002506A5"/>
    <w:rsid w:val="00253504"/>
    <w:rsid w:val="00253856"/>
    <w:rsid w:val="0025617A"/>
    <w:rsid w:val="0026064B"/>
    <w:rsid w:val="002655CF"/>
    <w:rsid w:val="00273F45"/>
    <w:rsid w:val="002757CC"/>
    <w:rsid w:val="00277404"/>
    <w:rsid w:val="002878D9"/>
    <w:rsid w:val="00297A0D"/>
    <w:rsid w:val="002A3532"/>
    <w:rsid w:val="002B052B"/>
    <w:rsid w:val="002B0B6C"/>
    <w:rsid w:val="002B4009"/>
    <w:rsid w:val="002C175D"/>
    <w:rsid w:val="002C7B82"/>
    <w:rsid w:val="002D037A"/>
    <w:rsid w:val="002D28E7"/>
    <w:rsid w:val="002D5A41"/>
    <w:rsid w:val="002E051B"/>
    <w:rsid w:val="002E775C"/>
    <w:rsid w:val="00304441"/>
    <w:rsid w:val="00306A4E"/>
    <w:rsid w:val="0030735E"/>
    <w:rsid w:val="00310506"/>
    <w:rsid w:val="00313361"/>
    <w:rsid w:val="0031340C"/>
    <w:rsid w:val="0031498B"/>
    <w:rsid w:val="00320851"/>
    <w:rsid w:val="003211A9"/>
    <w:rsid w:val="00323380"/>
    <w:rsid w:val="003241DF"/>
    <w:rsid w:val="00324955"/>
    <w:rsid w:val="0032681E"/>
    <w:rsid w:val="0033166A"/>
    <w:rsid w:val="0033263D"/>
    <w:rsid w:val="00333F88"/>
    <w:rsid w:val="00334396"/>
    <w:rsid w:val="003412C3"/>
    <w:rsid w:val="003442CD"/>
    <w:rsid w:val="00350609"/>
    <w:rsid w:val="003507AD"/>
    <w:rsid w:val="0035687B"/>
    <w:rsid w:val="003633D2"/>
    <w:rsid w:val="00363E2D"/>
    <w:rsid w:val="00372795"/>
    <w:rsid w:val="00372917"/>
    <w:rsid w:val="00373045"/>
    <w:rsid w:val="00376DC6"/>
    <w:rsid w:val="00377F7E"/>
    <w:rsid w:val="00391B12"/>
    <w:rsid w:val="00391E1C"/>
    <w:rsid w:val="00393E22"/>
    <w:rsid w:val="00395951"/>
    <w:rsid w:val="003A07B5"/>
    <w:rsid w:val="003A095D"/>
    <w:rsid w:val="003A7968"/>
    <w:rsid w:val="003B4424"/>
    <w:rsid w:val="003C4CC1"/>
    <w:rsid w:val="003D4B9F"/>
    <w:rsid w:val="003F2792"/>
    <w:rsid w:val="003F6015"/>
    <w:rsid w:val="00406BF0"/>
    <w:rsid w:val="004076C0"/>
    <w:rsid w:val="00416BA6"/>
    <w:rsid w:val="004478E0"/>
    <w:rsid w:val="00452C79"/>
    <w:rsid w:val="00462F5C"/>
    <w:rsid w:val="00474A94"/>
    <w:rsid w:val="00476799"/>
    <w:rsid w:val="004843DD"/>
    <w:rsid w:val="004A44F0"/>
    <w:rsid w:val="004B4EB5"/>
    <w:rsid w:val="004C0410"/>
    <w:rsid w:val="004C0BFE"/>
    <w:rsid w:val="004E0959"/>
    <w:rsid w:val="004E44B1"/>
    <w:rsid w:val="004E645B"/>
    <w:rsid w:val="004F021A"/>
    <w:rsid w:val="004F68AF"/>
    <w:rsid w:val="00511A32"/>
    <w:rsid w:val="00520181"/>
    <w:rsid w:val="0052214C"/>
    <w:rsid w:val="00532C5D"/>
    <w:rsid w:val="00547E51"/>
    <w:rsid w:val="005511A4"/>
    <w:rsid w:val="00554C17"/>
    <w:rsid w:val="0055648A"/>
    <w:rsid w:val="005611D5"/>
    <w:rsid w:val="0056303D"/>
    <w:rsid w:val="00566714"/>
    <w:rsid w:val="005733C9"/>
    <w:rsid w:val="005739B9"/>
    <w:rsid w:val="00576ACD"/>
    <w:rsid w:val="005833FD"/>
    <w:rsid w:val="00585BED"/>
    <w:rsid w:val="0059169E"/>
    <w:rsid w:val="00591868"/>
    <w:rsid w:val="00596B82"/>
    <w:rsid w:val="005B073C"/>
    <w:rsid w:val="005B189D"/>
    <w:rsid w:val="005B1EEB"/>
    <w:rsid w:val="005D1C8A"/>
    <w:rsid w:val="005D7A57"/>
    <w:rsid w:val="005E0B08"/>
    <w:rsid w:val="005E1DD9"/>
    <w:rsid w:val="005E403C"/>
    <w:rsid w:val="005E4F9A"/>
    <w:rsid w:val="005F70E6"/>
    <w:rsid w:val="005F797D"/>
    <w:rsid w:val="00605BAB"/>
    <w:rsid w:val="006103E2"/>
    <w:rsid w:val="00631170"/>
    <w:rsid w:val="006343E5"/>
    <w:rsid w:val="00646121"/>
    <w:rsid w:val="00647705"/>
    <w:rsid w:val="006554F5"/>
    <w:rsid w:val="0065552A"/>
    <w:rsid w:val="006556E3"/>
    <w:rsid w:val="006703E3"/>
    <w:rsid w:val="00683992"/>
    <w:rsid w:val="00690080"/>
    <w:rsid w:val="006901EB"/>
    <w:rsid w:val="00691B6C"/>
    <w:rsid w:val="00694E8A"/>
    <w:rsid w:val="00696A0A"/>
    <w:rsid w:val="006A2790"/>
    <w:rsid w:val="006A668C"/>
    <w:rsid w:val="006A6829"/>
    <w:rsid w:val="006B4727"/>
    <w:rsid w:val="006B5B5E"/>
    <w:rsid w:val="006C5752"/>
    <w:rsid w:val="006C747B"/>
    <w:rsid w:val="006D0C76"/>
    <w:rsid w:val="006D6048"/>
    <w:rsid w:val="006D7BFA"/>
    <w:rsid w:val="006E475E"/>
    <w:rsid w:val="006E4C7B"/>
    <w:rsid w:val="006E4E30"/>
    <w:rsid w:val="006E4FF0"/>
    <w:rsid w:val="007011FA"/>
    <w:rsid w:val="0070794E"/>
    <w:rsid w:val="0072112C"/>
    <w:rsid w:val="00722DD2"/>
    <w:rsid w:val="00726CC6"/>
    <w:rsid w:val="00727817"/>
    <w:rsid w:val="00734E47"/>
    <w:rsid w:val="00741F64"/>
    <w:rsid w:val="00743EC8"/>
    <w:rsid w:val="007460A8"/>
    <w:rsid w:val="00751821"/>
    <w:rsid w:val="00751FC8"/>
    <w:rsid w:val="007541DB"/>
    <w:rsid w:val="007578D3"/>
    <w:rsid w:val="007615BC"/>
    <w:rsid w:val="007619D2"/>
    <w:rsid w:val="00765898"/>
    <w:rsid w:val="00770FBA"/>
    <w:rsid w:val="00773215"/>
    <w:rsid w:val="0077417B"/>
    <w:rsid w:val="00774BEC"/>
    <w:rsid w:val="007935DC"/>
    <w:rsid w:val="007C2B26"/>
    <w:rsid w:val="007C502D"/>
    <w:rsid w:val="007C6494"/>
    <w:rsid w:val="007D2A84"/>
    <w:rsid w:val="007E1E8A"/>
    <w:rsid w:val="007E5291"/>
    <w:rsid w:val="007F613B"/>
    <w:rsid w:val="00801F1F"/>
    <w:rsid w:val="00806FAD"/>
    <w:rsid w:val="008204F1"/>
    <w:rsid w:val="00821470"/>
    <w:rsid w:val="00826316"/>
    <w:rsid w:val="008332E6"/>
    <w:rsid w:val="00834E4F"/>
    <w:rsid w:val="00845519"/>
    <w:rsid w:val="00851538"/>
    <w:rsid w:val="00852A05"/>
    <w:rsid w:val="008562DE"/>
    <w:rsid w:val="00860831"/>
    <w:rsid w:val="00862608"/>
    <w:rsid w:val="00864C99"/>
    <w:rsid w:val="008701F3"/>
    <w:rsid w:val="00876986"/>
    <w:rsid w:val="008921E5"/>
    <w:rsid w:val="00893411"/>
    <w:rsid w:val="00896CF9"/>
    <w:rsid w:val="008B0C11"/>
    <w:rsid w:val="008B6AD6"/>
    <w:rsid w:val="008B7820"/>
    <w:rsid w:val="008C164A"/>
    <w:rsid w:val="008C5C5E"/>
    <w:rsid w:val="008C676B"/>
    <w:rsid w:val="008C7967"/>
    <w:rsid w:val="008D0430"/>
    <w:rsid w:val="008D1FFA"/>
    <w:rsid w:val="008D621C"/>
    <w:rsid w:val="008E09E0"/>
    <w:rsid w:val="008E0A96"/>
    <w:rsid w:val="008E5BD8"/>
    <w:rsid w:val="008E77FF"/>
    <w:rsid w:val="008F137F"/>
    <w:rsid w:val="008F7188"/>
    <w:rsid w:val="0090293C"/>
    <w:rsid w:val="0090444C"/>
    <w:rsid w:val="009044F5"/>
    <w:rsid w:val="00907057"/>
    <w:rsid w:val="0090785E"/>
    <w:rsid w:val="00915039"/>
    <w:rsid w:val="00916BCD"/>
    <w:rsid w:val="00917E2B"/>
    <w:rsid w:val="009301CE"/>
    <w:rsid w:val="00930EBE"/>
    <w:rsid w:val="00954EF4"/>
    <w:rsid w:val="00965B00"/>
    <w:rsid w:val="009661C2"/>
    <w:rsid w:val="00966971"/>
    <w:rsid w:val="009715FF"/>
    <w:rsid w:val="009805D7"/>
    <w:rsid w:val="00980683"/>
    <w:rsid w:val="00980BE0"/>
    <w:rsid w:val="00981981"/>
    <w:rsid w:val="00987BFE"/>
    <w:rsid w:val="0099083E"/>
    <w:rsid w:val="009926BE"/>
    <w:rsid w:val="009957E9"/>
    <w:rsid w:val="009A4DD1"/>
    <w:rsid w:val="009A678D"/>
    <w:rsid w:val="009A75C9"/>
    <w:rsid w:val="009B3CA8"/>
    <w:rsid w:val="009B677D"/>
    <w:rsid w:val="009C0AC6"/>
    <w:rsid w:val="009C555B"/>
    <w:rsid w:val="009C5D0B"/>
    <w:rsid w:val="009D6FF5"/>
    <w:rsid w:val="009E377A"/>
    <w:rsid w:val="009F1D8C"/>
    <w:rsid w:val="009F1EE1"/>
    <w:rsid w:val="009F6DB6"/>
    <w:rsid w:val="00A15EEB"/>
    <w:rsid w:val="00A2037B"/>
    <w:rsid w:val="00A22613"/>
    <w:rsid w:val="00A23E55"/>
    <w:rsid w:val="00A3310D"/>
    <w:rsid w:val="00A35F46"/>
    <w:rsid w:val="00A46868"/>
    <w:rsid w:val="00A55D9B"/>
    <w:rsid w:val="00A56DB0"/>
    <w:rsid w:val="00A61E26"/>
    <w:rsid w:val="00A62138"/>
    <w:rsid w:val="00A65AB0"/>
    <w:rsid w:val="00A65E72"/>
    <w:rsid w:val="00A728B3"/>
    <w:rsid w:val="00A74669"/>
    <w:rsid w:val="00A93B01"/>
    <w:rsid w:val="00A95415"/>
    <w:rsid w:val="00A95CD8"/>
    <w:rsid w:val="00A96AC9"/>
    <w:rsid w:val="00AA24B1"/>
    <w:rsid w:val="00AA2B0F"/>
    <w:rsid w:val="00AB5CD4"/>
    <w:rsid w:val="00AC2DD7"/>
    <w:rsid w:val="00AC4765"/>
    <w:rsid w:val="00AD7FA3"/>
    <w:rsid w:val="00AE18D0"/>
    <w:rsid w:val="00AF60C1"/>
    <w:rsid w:val="00AF7EF3"/>
    <w:rsid w:val="00B00A32"/>
    <w:rsid w:val="00B00C23"/>
    <w:rsid w:val="00B05F65"/>
    <w:rsid w:val="00B0797F"/>
    <w:rsid w:val="00B1263F"/>
    <w:rsid w:val="00B17D93"/>
    <w:rsid w:val="00B305EA"/>
    <w:rsid w:val="00B353E0"/>
    <w:rsid w:val="00B419BA"/>
    <w:rsid w:val="00B55F33"/>
    <w:rsid w:val="00B57508"/>
    <w:rsid w:val="00B662D4"/>
    <w:rsid w:val="00B66BCE"/>
    <w:rsid w:val="00B67398"/>
    <w:rsid w:val="00B71EDE"/>
    <w:rsid w:val="00B77CF3"/>
    <w:rsid w:val="00B8334C"/>
    <w:rsid w:val="00B84BBB"/>
    <w:rsid w:val="00B86CFE"/>
    <w:rsid w:val="00B91A3C"/>
    <w:rsid w:val="00BA3C3B"/>
    <w:rsid w:val="00BC0E8E"/>
    <w:rsid w:val="00BC1D25"/>
    <w:rsid w:val="00BC509B"/>
    <w:rsid w:val="00BD15FB"/>
    <w:rsid w:val="00BF06FD"/>
    <w:rsid w:val="00BF3CE9"/>
    <w:rsid w:val="00C13B3D"/>
    <w:rsid w:val="00C224D6"/>
    <w:rsid w:val="00C27369"/>
    <w:rsid w:val="00C41DBA"/>
    <w:rsid w:val="00C428AE"/>
    <w:rsid w:val="00C45936"/>
    <w:rsid w:val="00C46852"/>
    <w:rsid w:val="00C52262"/>
    <w:rsid w:val="00C53112"/>
    <w:rsid w:val="00C53CB7"/>
    <w:rsid w:val="00C53FFF"/>
    <w:rsid w:val="00C65937"/>
    <w:rsid w:val="00C73B12"/>
    <w:rsid w:val="00C75055"/>
    <w:rsid w:val="00C75C56"/>
    <w:rsid w:val="00C81643"/>
    <w:rsid w:val="00C9626B"/>
    <w:rsid w:val="00C97127"/>
    <w:rsid w:val="00CA0589"/>
    <w:rsid w:val="00CA4BBF"/>
    <w:rsid w:val="00CB0D99"/>
    <w:rsid w:val="00CB4C56"/>
    <w:rsid w:val="00CB5AA2"/>
    <w:rsid w:val="00CC00E6"/>
    <w:rsid w:val="00CC01E5"/>
    <w:rsid w:val="00CC1CA7"/>
    <w:rsid w:val="00CC29BD"/>
    <w:rsid w:val="00CC566E"/>
    <w:rsid w:val="00CC7020"/>
    <w:rsid w:val="00CD0906"/>
    <w:rsid w:val="00CD7034"/>
    <w:rsid w:val="00CE4948"/>
    <w:rsid w:val="00CF369F"/>
    <w:rsid w:val="00CF6A1C"/>
    <w:rsid w:val="00CF7067"/>
    <w:rsid w:val="00CF7CE0"/>
    <w:rsid w:val="00D018AA"/>
    <w:rsid w:val="00D0342B"/>
    <w:rsid w:val="00D07050"/>
    <w:rsid w:val="00D10FB2"/>
    <w:rsid w:val="00D1636B"/>
    <w:rsid w:val="00D17390"/>
    <w:rsid w:val="00D20BB5"/>
    <w:rsid w:val="00D30FA0"/>
    <w:rsid w:val="00D33A07"/>
    <w:rsid w:val="00D33F3D"/>
    <w:rsid w:val="00D466D6"/>
    <w:rsid w:val="00D55238"/>
    <w:rsid w:val="00D63F66"/>
    <w:rsid w:val="00D70AFA"/>
    <w:rsid w:val="00D76C81"/>
    <w:rsid w:val="00D82B92"/>
    <w:rsid w:val="00D83E43"/>
    <w:rsid w:val="00D87751"/>
    <w:rsid w:val="00D91023"/>
    <w:rsid w:val="00D95ADB"/>
    <w:rsid w:val="00DA1385"/>
    <w:rsid w:val="00DA74DD"/>
    <w:rsid w:val="00DA7D5F"/>
    <w:rsid w:val="00DC2A67"/>
    <w:rsid w:val="00DC3C52"/>
    <w:rsid w:val="00DC7999"/>
    <w:rsid w:val="00DD67A1"/>
    <w:rsid w:val="00DE0A65"/>
    <w:rsid w:val="00DE1F64"/>
    <w:rsid w:val="00DE26A1"/>
    <w:rsid w:val="00DE635D"/>
    <w:rsid w:val="00E03A51"/>
    <w:rsid w:val="00E0465D"/>
    <w:rsid w:val="00E071F9"/>
    <w:rsid w:val="00E07A29"/>
    <w:rsid w:val="00E10076"/>
    <w:rsid w:val="00E234D8"/>
    <w:rsid w:val="00E30037"/>
    <w:rsid w:val="00E30972"/>
    <w:rsid w:val="00E40962"/>
    <w:rsid w:val="00E45DEF"/>
    <w:rsid w:val="00E4678E"/>
    <w:rsid w:val="00E528C4"/>
    <w:rsid w:val="00E536A4"/>
    <w:rsid w:val="00E65159"/>
    <w:rsid w:val="00E72B61"/>
    <w:rsid w:val="00E821A7"/>
    <w:rsid w:val="00E85874"/>
    <w:rsid w:val="00E938AA"/>
    <w:rsid w:val="00EA4115"/>
    <w:rsid w:val="00EB1AC6"/>
    <w:rsid w:val="00EC4D2B"/>
    <w:rsid w:val="00EC6DAF"/>
    <w:rsid w:val="00EC71F9"/>
    <w:rsid w:val="00ED30A6"/>
    <w:rsid w:val="00F0064B"/>
    <w:rsid w:val="00F05831"/>
    <w:rsid w:val="00F1361D"/>
    <w:rsid w:val="00F2738A"/>
    <w:rsid w:val="00F425C7"/>
    <w:rsid w:val="00F4271F"/>
    <w:rsid w:val="00F43674"/>
    <w:rsid w:val="00F45FBF"/>
    <w:rsid w:val="00F51AE9"/>
    <w:rsid w:val="00F52F2F"/>
    <w:rsid w:val="00F54B1A"/>
    <w:rsid w:val="00F55BFE"/>
    <w:rsid w:val="00F61AC4"/>
    <w:rsid w:val="00F70392"/>
    <w:rsid w:val="00F70B67"/>
    <w:rsid w:val="00F759D5"/>
    <w:rsid w:val="00F91C77"/>
    <w:rsid w:val="00FB450D"/>
    <w:rsid w:val="00FB5EC9"/>
    <w:rsid w:val="00FB7F84"/>
    <w:rsid w:val="00FC2E3B"/>
    <w:rsid w:val="00FC524C"/>
    <w:rsid w:val="00FD3932"/>
    <w:rsid w:val="00FE0A52"/>
    <w:rsid w:val="00FF106D"/>
    <w:rsid w:val="00FF1B29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F5B77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paragraph" w:styleId="Zkladntext2">
    <w:name w:val="Body Text 2"/>
    <w:basedOn w:val="Normln"/>
    <w:link w:val="Zkladntext2Char"/>
    <w:rsid w:val="002478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4787A"/>
  </w:style>
  <w:style w:type="paragraph" w:styleId="Bezmezer">
    <w:name w:val="No Spacing"/>
    <w:aliases w:val="vlastní"/>
    <w:uiPriority w:val="1"/>
    <w:qFormat/>
    <w:rsid w:val="00852A05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DD52-02A1-4E33-8BE5-0C12818D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8</cp:revision>
  <cp:lastPrinted>2023-12-08T08:57:00Z</cp:lastPrinted>
  <dcterms:created xsi:type="dcterms:W3CDTF">2023-12-08T09:20:00Z</dcterms:created>
  <dcterms:modified xsi:type="dcterms:W3CDTF">2023-12-18T08:23:00Z</dcterms:modified>
</cp:coreProperties>
</file>