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97CD" w14:textId="378DA4F3" w:rsidR="009952C9" w:rsidRDefault="009952C9" w:rsidP="00342C7F">
      <w:pPr>
        <w:pStyle w:val="Zkladntext"/>
        <w:ind w:firstLine="0"/>
        <w:jc w:val="center"/>
        <w:rPr>
          <w:b/>
          <w:sz w:val="36"/>
        </w:rPr>
      </w:pPr>
      <w:r>
        <w:rPr>
          <w:b/>
          <w:sz w:val="36"/>
        </w:rPr>
        <w:t xml:space="preserve">D O D A T E </w:t>
      </w:r>
      <w:proofErr w:type="gramStart"/>
      <w:r>
        <w:rPr>
          <w:b/>
          <w:sz w:val="36"/>
        </w:rPr>
        <w:t>K  č.</w:t>
      </w:r>
      <w:proofErr w:type="gramEnd"/>
      <w:r>
        <w:rPr>
          <w:b/>
          <w:sz w:val="36"/>
        </w:rPr>
        <w:t xml:space="preserve"> </w:t>
      </w:r>
      <w:r w:rsidR="00521EE9">
        <w:rPr>
          <w:b/>
          <w:sz w:val="36"/>
        </w:rPr>
        <w:t>5</w:t>
      </w:r>
    </w:p>
    <w:p w14:paraId="3B7E3D6D" w14:textId="77777777" w:rsidR="006506D5" w:rsidRPr="00342C7F" w:rsidRDefault="006506D5" w:rsidP="00342C7F">
      <w:pPr>
        <w:pStyle w:val="Zkladntext"/>
        <w:ind w:firstLine="0"/>
        <w:jc w:val="center"/>
      </w:pPr>
    </w:p>
    <w:p w14:paraId="067D831F" w14:textId="2E9CF537" w:rsidR="009952C9" w:rsidRDefault="009952C9" w:rsidP="008D6FEB">
      <w:pPr>
        <w:pStyle w:val="Zkladntext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ke smlouvě o </w:t>
      </w:r>
      <w:r w:rsidR="00AB4DD2">
        <w:rPr>
          <w:b/>
          <w:sz w:val="28"/>
        </w:rPr>
        <w:t>umístění potravinářských prodejních automatů</w:t>
      </w:r>
    </w:p>
    <w:p w14:paraId="181BE21A" w14:textId="0101B16D" w:rsidR="009952C9" w:rsidRDefault="009952C9" w:rsidP="008D6FEB">
      <w:pPr>
        <w:pStyle w:val="Zkladntext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uzavřené dne </w:t>
      </w:r>
      <w:r w:rsidR="00AB4DD2">
        <w:rPr>
          <w:b/>
          <w:sz w:val="28"/>
        </w:rPr>
        <w:t>1.</w:t>
      </w:r>
      <w:r w:rsidR="0095194A">
        <w:rPr>
          <w:b/>
          <w:sz w:val="28"/>
        </w:rPr>
        <w:t xml:space="preserve"> </w:t>
      </w:r>
      <w:r w:rsidR="00AB4DD2">
        <w:rPr>
          <w:b/>
          <w:sz w:val="28"/>
        </w:rPr>
        <w:t>11.</w:t>
      </w:r>
      <w:r w:rsidR="0095194A">
        <w:rPr>
          <w:b/>
          <w:sz w:val="28"/>
        </w:rPr>
        <w:t xml:space="preserve"> </w:t>
      </w:r>
      <w:r w:rsidR="00AB4DD2">
        <w:rPr>
          <w:b/>
          <w:sz w:val="28"/>
        </w:rPr>
        <w:t>2013</w:t>
      </w:r>
    </w:p>
    <w:p w14:paraId="3E8A8D64" w14:textId="77777777" w:rsidR="009952C9" w:rsidRDefault="009952C9" w:rsidP="008D6FEB">
      <w:pPr>
        <w:pStyle w:val="Zkladntext"/>
        <w:ind w:firstLine="0"/>
        <w:jc w:val="center"/>
        <w:rPr>
          <w:b/>
          <w:sz w:val="20"/>
        </w:rPr>
      </w:pPr>
    </w:p>
    <w:p w14:paraId="3D22D324" w14:textId="77777777" w:rsidR="00B802D2" w:rsidRDefault="00B802D2" w:rsidP="00D21D0A">
      <w:pPr>
        <w:pStyle w:val="Zkladntext"/>
        <w:ind w:firstLine="0"/>
        <w:rPr>
          <w:b/>
          <w:sz w:val="20"/>
        </w:rPr>
      </w:pPr>
    </w:p>
    <w:p w14:paraId="645F0157" w14:textId="21955BB2"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I.</w:t>
      </w:r>
      <w:r w:rsidR="006506D5">
        <w:rPr>
          <w:b/>
        </w:rPr>
        <w:t xml:space="preserve"> Smluvní strany</w:t>
      </w:r>
    </w:p>
    <w:p w14:paraId="2BC35E31" w14:textId="77777777" w:rsidR="008D6FEB" w:rsidRDefault="008D6FEB" w:rsidP="008D6FEB">
      <w:pPr>
        <w:pStyle w:val="Zkladntext"/>
        <w:ind w:firstLine="0"/>
        <w:rPr>
          <w:b/>
        </w:rPr>
      </w:pPr>
    </w:p>
    <w:p w14:paraId="2AF686FA" w14:textId="3900661C" w:rsidR="00B20919" w:rsidRDefault="009952C9" w:rsidP="008D6FEB">
      <w:pPr>
        <w:pStyle w:val="Zkladntext"/>
        <w:ind w:firstLine="0"/>
        <w:rPr>
          <w:b/>
        </w:rPr>
      </w:pPr>
      <w:r>
        <w:rPr>
          <w:b/>
        </w:rPr>
        <w:t xml:space="preserve">1/ </w:t>
      </w:r>
      <w:r w:rsidRPr="009952C9">
        <w:t>na straně</w:t>
      </w:r>
      <w:r w:rsidR="00B20919" w:rsidRPr="00B20919">
        <w:t xml:space="preserve"> </w:t>
      </w:r>
      <w:r w:rsidR="00B20919" w:rsidRPr="009952C9">
        <w:t>jedné</w:t>
      </w:r>
    </w:p>
    <w:p w14:paraId="4EA4EE53" w14:textId="77777777"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Střední odborná škola pro administrativu Evropské unie, Praha 9, Lipí 1911</w:t>
      </w:r>
    </w:p>
    <w:p w14:paraId="2857D2C3" w14:textId="77777777" w:rsidR="00B20919" w:rsidRDefault="009952C9" w:rsidP="008D6FEB">
      <w:pPr>
        <w:pStyle w:val="Zkladntext"/>
        <w:ind w:firstLine="0"/>
      </w:pPr>
      <w:r>
        <w:t>IČ: 14891247</w:t>
      </w:r>
    </w:p>
    <w:p w14:paraId="4C3D5483" w14:textId="77777777" w:rsidR="009952C9" w:rsidRDefault="009952C9" w:rsidP="008D6FEB">
      <w:pPr>
        <w:pStyle w:val="Zkladntext"/>
        <w:ind w:firstLine="0"/>
      </w:pPr>
      <w:r>
        <w:t>DIČ: CZ14891247</w:t>
      </w:r>
    </w:p>
    <w:p w14:paraId="67DFFEFA" w14:textId="77777777" w:rsidR="00B20919" w:rsidRDefault="00B20919" w:rsidP="00B20919">
      <w:pPr>
        <w:pStyle w:val="Zkladntext"/>
        <w:ind w:firstLine="0"/>
      </w:pPr>
      <w:r>
        <w:t>sídlem: Lipí 1911, 193 00 Praha 9</w:t>
      </w:r>
    </w:p>
    <w:p w14:paraId="1745B169" w14:textId="5D9F7711" w:rsidR="009952C9" w:rsidRDefault="009952C9" w:rsidP="008D6FEB">
      <w:pPr>
        <w:pStyle w:val="Zkladntext"/>
        <w:ind w:firstLine="0"/>
      </w:pPr>
      <w:r>
        <w:t>zastoupená</w:t>
      </w:r>
      <w:r w:rsidR="00CA0F28">
        <w:t>:</w:t>
      </w:r>
      <w:r>
        <w:t xml:space="preserve"> </w:t>
      </w:r>
      <w:r w:rsidR="00007F18" w:rsidRPr="00CA0F28">
        <w:rPr>
          <w:bCs/>
        </w:rPr>
        <w:t>PhDr.</w:t>
      </w:r>
      <w:r w:rsidRPr="00CA0F28">
        <w:rPr>
          <w:bCs/>
        </w:rPr>
        <w:t xml:space="preserve"> Romanem Liškou</w:t>
      </w:r>
      <w:r w:rsidR="00AB4DD2" w:rsidRPr="00CA0F28">
        <w:rPr>
          <w:bCs/>
        </w:rPr>
        <w:t xml:space="preserve"> Ph.D.</w:t>
      </w:r>
      <w:r w:rsidRPr="00CA0F28">
        <w:rPr>
          <w:bCs/>
        </w:rPr>
        <w:t>,</w:t>
      </w:r>
      <w:r>
        <w:rPr>
          <w:b/>
        </w:rPr>
        <w:t xml:space="preserve"> </w:t>
      </w:r>
      <w:r>
        <w:t>ředitelem školy</w:t>
      </w:r>
    </w:p>
    <w:p w14:paraId="78FB4787" w14:textId="77777777" w:rsidR="009952C9" w:rsidRDefault="009952C9" w:rsidP="008D6FEB">
      <w:pPr>
        <w:pStyle w:val="Zkladntext"/>
        <w:ind w:firstLine="0"/>
      </w:pPr>
    </w:p>
    <w:p w14:paraId="5AF40D4A" w14:textId="77777777" w:rsidR="009952C9" w:rsidRDefault="009952C9" w:rsidP="008D6FEB">
      <w:pPr>
        <w:pStyle w:val="Zkladntext"/>
        <w:ind w:firstLine="0"/>
        <w:rPr>
          <w:b/>
        </w:rPr>
      </w:pPr>
      <w:r>
        <w:rPr>
          <w:b/>
        </w:rPr>
        <w:t>a</w:t>
      </w:r>
    </w:p>
    <w:p w14:paraId="5FAEA47A" w14:textId="77777777" w:rsidR="009952C9" w:rsidRDefault="009952C9" w:rsidP="008D6FEB">
      <w:pPr>
        <w:pStyle w:val="Zkladntext"/>
        <w:ind w:firstLine="0"/>
        <w:rPr>
          <w:b/>
        </w:rPr>
      </w:pPr>
    </w:p>
    <w:p w14:paraId="000B6FC9" w14:textId="5F5A0CE6" w:rsidR="00B20919" w:rsidRPr="0095194A" w:rsidRDefault="009952C9" w:rsidP="008D6FEB">
      <w:pPr>
        <w:pStyle w:val="Zkladntext"/>
        <w:ind w:firstLine="0"/>
      </w:pPr>
      <w:r>
        <w:rPr>
          <w:b/>
        </w:rPr>
        <w:t>2</w:t>
      </w:r>
      <w:r w:rsidR="00B20919">
        <w:rPr>
          <w:b/>
        </w:rPr>
        <w:t>/</w:t>
      </w:r>
      <w:r>
        <w:rPr>
          <w:b/>
        </w:rPr>
        <w:t xml:space="preserve"> </w:t>
      </w:r>
      <w:r w:rsidRPr="009952C9">
        <w:t>na straně</w:t>
      </w:r>
      <w:r w:rsidR="00B20919" w:rsidRPr="00B20919">
        <w:t xml:space="preserve"> </w:t>
      </w:r>
      <w:r w:rsidR="00B20919" w:rsidRPr="009952C9">
        <w:t>druhé</w:t>
      </w:r>
    </w:p>
    <w:p w14:paraId="51CC2605" w14:textId="545428B4" w:rsidR="009952C9" w:rsidRDefault="00AB4DD2" w:rsidP="008D6FEB">
      <w:pPr>
        <w:pStyle w:val="Zkladntext"/>
        <w:ind w:firstLine="0"/>
        <w:rPr>
          <w:b/>
        </w:rPr>
      </w:pPr>
      <w:r>
        <w:rPr>
          <w:b/>
        </w:rPr>
        <w:t>DELIKOMAT s.r.o.</w:t>
      </w:r>
    </w:p>
    <w:p w14:paraId="1FDB69E8" w14:textId="1C09CE91" w:rsidR="009952C9" w:rsidRDefault="00AB4DD2" w:rsidP="008D6FEB">
      <w:pPr>
        <w:pStyle w:val="Zkladntext"/>
        <w:ind w:firstLine="0"/>
      </w:pPr>
      <w:r>
        <w:t>zapsaná v obchodním rejstříku vedeném KS v Brně v oddíle C vložka 20361</w:t>
      </w:r>
    </w:p>
    <w:p w14:paraId="3F7AB376" w14:textId="44FB5068" w:rsidR="009952C9" w:rsidRDefault="009952C9" w:rsidP="008D6FEB">
      <w:pPr>
        <w:pStyle w:val="Zkladntext"/>
        <w:ind w:firstLine="0"/>
      </w:pPr>
      <w:r>
        <w:t xml:space="preserve">IČ: </w:t>
      </w:r>
      <w:r w:rsidR="00AB4DD2">
        <w:t>63475260</w:t>
      </w:r>
    </w:p>
    <w:p w14:paraId="614388F6" w14:textId="1560FDF5" w:rsidR="008D6FEB" w:rsidRDefault="008D6FEB" w:rsidP="008D6FEB">
      <w:pPr>
        <w:pStyle w:val="Zkladntext"/>
        <w:ind w:firstLine="0"/>
      </w:pPr>
      <w:r>
        <w:t>DIČ: CZ</w:t>
      </w:r>
      <w:r w:rsidR="00AB4DD2">
        <w:t>63475260</w:t>
      </w:r>
    </w:p>
    <w:p w14:paraId="76EA3010" w14:textId="3154983C" w:rsidR="009952C9" w:rsidRDefault="009952C9" w:rsidP="008D6FEB">
      <w:pPr>
        <w:pStyle w:val="Zkladntext"/>
        <w:ind w:firstLine="0"/>
      </w:pPr>
      <w:r>
        <w:t xml:space="preserve">sídlem: </w:t>
      </w:r>
      <w:r w:rsidR="00AB4DD2">
        <w:t>U Vlečky 843, Modřice, PSČ: 664 42</w:t>
      </w:r>
    </w:p>
    <w:p w14:paraId="1142C8D5" w14:textId="246013BF" w:rsidR="009952C9" w:rsidRDefault="00AB4DD2" w:rsidP="007466C3">
      <w:pPr>
        <w:pStyle w:val="Zkladntext"/>
        <w:ind w:firstLine="0"/>
      </w:pPr>
      <w:r>
        <w:t xml:space="preserve">zastoupená: </w:t>
      </w:r>
      <w:r w:rsidR="00355138">
        <w:t>Ing.</w:t>
      </w:r>
      <w:bookmarkStart w:id="0" w:name="_Hlk132618368"/>
      <w:r w:rsidR="00355138">
        <w:t xml:space="preserve"> Vilémem Řezáčem, jednatel</w:t>
      </w:r>
      <w:r w:rsidR="00022E86">
        <w:t xml:space="preserve">em; </w:t>
      </w:r>
      <w:r w:rsidR="007466C3">
        <w:t xml:space="preserve">Radkem </w:t>
      </w:r>
      <w:proofErr w:type="spellStart"/>
      <w:r w:rsidR="007466C3">
        <w:t>Džiubanem</w:t>
      </w:r>
      <w:proofErr w:type="spellEnd"/>
      <w:r w:rsidR="007466C3">
        <w:t xml:space="preserve"> v zastoupením </w:t>
      </w:r>
      <w:r w:rsidR="00022E86">
        <w:t>Jiřím Markem, na základě plné moci</w:t>
      </w:r>
      <w:r w:rsidR="00355138">
        <w:t xml:space="preserve"> </w:t>
      </w:r>
    </w:p>
    <w:bookmarkEnd w:id="0"/>
    <w:p w14:paraId="2BE59D21" w14:textId="77777777" w:rsidR="009952C9" w:rsidRDefault="009952C9" w:rsidP="008D6FEB">
      <w:pPr>
        <w:pStyle w:val="Zkladntext"/>
        <w:ind w:firstLine="0"/>
        <w:jc w:val="center"/>
      </w:pPr>
    </w:p>
    <w:p w14:paraId="3FA4BCAD" w14:textId="77777777" w:rsidR="006506D5" w:rsidRDefault="006506D5" w:rsidP="008D6FEB">
      <w:pPr>
        <w:pStyle w:val="Zkladntext"/>
        <w:ind w:firstLine="0"/>
        <w:jc w:val="center"/>
      </w:pPr>
    </w:p>
    <w:p w14:paraId="22C9CFE2" w14:textId="711B4EA3"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II.</w:t>
      </w:r>
      <w:r w:rsidR="006506D5">
        <w:rPr>
          <w:b/>
        </w:rPr>
        <w:t xml:space="preserve"> Předmět dodatku</w:t>
      </w:r>
    </w:p>
    <w:p w14:paraId="11F4A2EE" w14:textId="77777777" w:rsidR="006506D5" w:rsidRDefault="006506D5" w:rsidP="008D6FEB">
      <w:pPr>
        <w:pStyle w:val="Zkladntext"/>
        <w:ind w:firstLine="0"/>
        <w:jc w:val="center"/>
        <w:rPr>
          <w:b/>
        </w:rPr>
      </w:pPr>
    </w:p>
    <w:p w14:paraId="52EC5808" w14:textId="1868B9EF" w:rsidR="00211813" w:rsidRPr="00211813" w:rsidRDefault="00211813" w:rsidP="00211813">
      <w:pPr>
        <w:pStyle w:val="Zkladntext"/>
        <w:ind w:firstLine="0"/>
        <w:rPr>
          <w:b/>
        </w:rPr>
      </w:pPr>
      <w:r>
        <w:t>Smluvní strany se dohodly na níže uvedených změnách smlouvy o umístění potravinářských automatů uzavřené dne 1.</w:t>
      </w:r>
      <w:r w:rsidR="00555C1A">
        <w:t xml:space="preserve"> </w:t>
      </w:r>
      <w:r>
        <w:t>11.</w:t>
      </w:r>
      <w:r w:rsidR="00555C1A">
        <w:t xml:space="preserve"> </w:t>
      </w:r>
      <w:r>
        <w:t xml:space="preserve">2013 /dále jen </w:t>
      </w:r>
      <w:r>
        <w:rPr>
          <w:b/>
        </w:rPr>
        <w:t>„Smlouva“</w:t>
      </w:r>
      <w:r>
        <w:t>/</w:t>
      </w:r>
      <w:r w:rsidR="00B802D2">
        <w:t>:</w:t>
      </w:r>
    </w:p>
    <w:p w14:paraId="2080FBD4" w14:textId="6E6279EC" w:rsidR="00211813" w:rsidRPr="00211813" w:rsidRDefault="00211813" w:rsidP="00211813">
      <w:pPr>
        <w:pStyle w:val="Zkladntext"/>
        <w:ind w:firstLine="0"/>
      </w:pPr>
    </w:p>
    <w:p w14:paraId="6DA9713A" w14:textId="77777777" w:rsidR="00FE2A13" w:rsidRDefault="0095194A" w:rsidP="008D6FEB">
      <w:pPr>
        <w:pStyle w:val="dka"/>
        <w:widowControl/>
        <w:jc w:val="both"/>
      </w:pPr>
      <w:r>
        <w:t>1/</w:t>
      </w:r>
      <w:r w:rsidR="00342C7F">
        <w:t xml:space="preserve"> </w:t>
      </w:r>
      <w:r w:rsidR="006506D5">
        <w:t xml:space="preserve">Dosavadní </w:t>
      </w:r>
      <w:r w:rsidR="00450D06">
        <w:t xml:space="preserve">Tab. č. 1: </w:t>
      </w:r>
    </w:p>
    <w:p w14:paraId="022640C0" w14:textId="55419156" w:rsidR="006506D5" w:rsidRDefault="00FE2A13" w:rsidP="002460D4">
      <w:pPr>
        <w:pStyle w:val="dka"/>
        <w:widowControl/>
        <w:numPr>
          <w:ilvl w:val="0"/>
          <w:numId w:val="2"/>
        </w:numPr>
        <w:jc w:val="both"/>
      </w:pPr>
      <w:r>
        <w:t>v</w:t>
      </w:r>
      <w:r w:rsidR="00693065">
        <w:t>ymění</w:t>
      </w:r>
      <w:r>
        <w:t xml:space="preserve"> se</w:t>
      </w:r>
      <w:r w:rsidR="00693065">
        <w:t xml:space="preserve"> kus za kus </w:t>
      </w:r>
      <w:r w:rsidR="00547903">
        <w:t>nápojový</w:t>
      </w:r>
      <w:r w:rsidR="00523BA2">
        <w:t xml:space="preserve"> automat</w:t>
      </w:r>
      <w:r w:rsidR="00547903">
        <w:t xml:space="preserve"> na kávu</w:t>
      </w:r>
      <w:r w:rsidR="00693065">
        <w:t xml:space="preserve"> </w:t>
      </w:r>
      <w:r w:rsidR="00555C1A">
        <w:t>(vyznačený žlutě)</w:t>
      </w:r>
      <w:r w:rsidR="00340A20">
        <w:t>:</w:t>
      </w:r>
    </w:p>
    <w:p w14:paraId="62291D06" w14:textId="77777777" w:rsidR="006506D5" w:rsidRDefault="006506D5" w:rsidP="006506D5">
      <w:pPr>
        <w:pStyle w:val="dka"/>
        <w:widowControl/>
        <w:jc w:val="both"/>
      </w:pPr>
    </w:p>
    <w:p w14:paraId="5E4B6C62" w14:textId="6C6A6612" w:rsidR="006506D5" w:rsidRPr="00342C7F" w:rsidRDefault="006506D5" w:rsidP="006506D5">
      <w:pPr>
        <w:spacing w:after="0" w:line="240" w:lineRule="auto"/>
        <w:rPr>
          <w:rFonts w:ascii="Times New Roman" w:hAnsi="Times New Roman" w:cs="Times New Roman"/>
        </w:rPr>
      </w:pPr>
      <w:r>
        <w:tab/>
      </w:r>
      <w:r w:rsidRPr="00342C7F">
        <w:rPr>
          <w:rFonts w:ascii="Times New Roman" w:hAnsi="Times New Roman" w:cs="Times New Roman"/>
        </w:rPr>
        <w:t>Tab. č. 1: Výčet provozovaných automatů</w:t>
      </w:r>
      <w:r w:rsidR="00B802D2">
        <w:rPr>
          <w:rFonts w:ascii="Times New Roman" w:hAnsi="Times New Roman" w:cs="Times New Roman"/>
        </w:rPr>
        <w:t xml:space="preserve"> a jejich umístění</w:t>
      </w:r>
      <w:r w:rsidRPr="00342C7F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53"/>
        <w:gridCol w:w="830"/>
        <w:gridCol w:w="892"/>
        <w:gridCol w:w="1191"/>
        <w:gridCol w:w="876"/>
        <w:gridCol w:w="984"/>
      </w:tblGrid>
      <w:tr w:rsidR="00FE2A13" w:rsidRPr="00990C5B" w14:paraId="2D50E959" w14:textId="77777777" w:rsidTr="00FE2A13">
        <w:tc>
          <w:tcPr>
            <w:tcW w:w="3353" w:type="dxa"/>
            <w:shd w:val="clear" w:color="auto" w:fill="DBE5F1" w:themeFill="accent1" w:themeFillTint="33"/>
            <w:vAlign w:val="center"/>
          </w:tcPr>
          <w:p w14:paraId="0E89D973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Název automatu</w:t>
            </w:r>
          </w:p>
        </w:tc>
        <w:tc>
          <w:tcPr>
            <w:tcW w:w="830" w:type="dxa"/>
            <w:shd w:val="clear" w:color="auto" w:fill="DBE5F1" w:themeFill="accent1" w:themeFillTint="33"/>
            <w:vAlign w:val="center"/>
          </w:tcPr>
          <w:p w14:paraId="5967CF31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Cena</w:t>
            </w:r>
          </w:p>
        </w:tc>
        <w:tc>
          <w:tcPr>
            <w:tcW w:w="892" w:type="dxa"/>
            <w:shd w:val="clear" w:color="auto" w:fill="DBE5F1" w:themeFill="accent1" w:themeFillTint="33"/>
            <w:vAlign w:val="center"/>
          </w:tcPr>
          <w:p w14:paraId="39D904F2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Lokalita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14:paraId="559F968C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Poznámka</w:t>
            </w:r>
          </w:p>
        </w:tc>
        <w:tc>
          <w:tcPr>
            <w:tcW w:w="876" w:type="dxa"/>
            <w:shd w:val="clear" w:color="auto" w:fill="DBE5F1" w:themeFill="accent1" w:themeFillTint="33"/>
            <w:vAlign w:val="center"/>
          </w:tcPr>
          <w:p w14:paraId="665F6282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Inventární číslo</w:t>
            </w:r>
          </w:p>
        </w:tc>
        <w:tc>
          <w:tcPr>
            <w:tcW w:w="984" w:type="dxa"/>
            <w:shd w:val="clear" w:color="auto" w:fill="DBE5F1" w:themeFill="accent1" w:themeFillTint="33"/>
            <w:vAlign w:val="center"/>
          </w:tcPr>
          <w:p w14:paraId="7452F369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K fakturaci</w:t>
            </w:r>
          </w:p>
        </w:tc>
      </w:tr>
      <w:tr w:rsidR="00FE2A13" w:rsidRPr="00990C5B" w14:paraId="3DC3A31F" w14:textId="77777777" w:rsidTr="00FE2A13">
        <w:tc>
          <w:tcPr>
            <w:tcW w:w="3353" w:type="dxa"/>
          </w:tcPr>
          <w:p w14:paraId="1414CBE2" w14:textId="77777777" w:rsidR="00FE2A13" w:rsidRPr="00547903" w:rsidRDefault="00FE2A13" w:rsidP="00491A9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54790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Luce</w:t>
            </w:r>
            <w:proofErr w:type="spellEnd"/>
            <w:r w:rsidRPr="0054790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X2 E/7 (káva)</w:t>
            </w:r>
          </w:p>
        </w:tc>
        <w:tc>
          <w:tcPr>
            <w:tcW w:w="830" w:type="dxa"/>
            <w:vAlign w:val="center"/>
          </w:tcPr>
          <w:p w14:paraId="7CDE5AB0" w14:textId="77777777" w:rsidR="00FE2A13" w:rsidRPr="00547903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90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159 490,-</w:t>
            </w:r>
          </w:p>
        </w:tc>
        <w:tc>
          <w:tcPr>
            <w:tcW w:w="892" w:type="dxa"/>
          </w:tcPr>
          <w:p w14:paraId="2B6CEC65" w14:textId="77777777" w:rsidR="00FE2A13" w:rsidRPr="00547903" w:rsidRDefault="00FE2A13" w:rsidP="00491A9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90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0800Š117</w:t>
            </w:r>
          </w:p>
        </w:tc>
        <w:tc>
          <w:tcPr>
            <w:tcW w:w="1191" w:type="dxa"/>
          </w:tcPr>
          <w:p w14:paraId="0CB599D0" w14:textId="77777777" w:rsidR="00FE2A13" w:rsidRPr="00547903" w:rsidRDefault="00FE2A13" w:rsidP="00491A9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90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 Recepce</w:t>
            </w:r>
          </w:p>
        </w:tc>
        <w:tc>
          <w:tcPr>
            <w:tcW w:w="876" w:type="dxa"/>
          </w:tcPr>
          <w:p w14:paraId="2DDA801A" w14:textId="325CAC5D" w:rsidR="00FE2A13" w:rsidRPr="00547903" w:rsidRDefault="00547903" w:rsidP="00491A9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52113</w:t>
            </w:r>
          </w:p>
        </w:tc>
        <w:tc>
          <w:tcPr>
            <w:tcW w:w="984" w:type="dxa"/>
          </w:tcPr>
          <w:p w14:paraId="3271407C" w14:textId="77777777" w:rsidR="00FE2A13" w:rsidRPr="00547903" w:rsidRDefault="00FE2A13" w:rsidP="00491A9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90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Ano</w:t>
            </w:r>
          </w:p>
        </w:tc>
      </w:tr>
      <w:tr w:rsidR="00FE2A13" w:rsidRPr="00990C5B" w14:paraId="3A9D5B01" w14:textId="77777777" w:rsidTr="00FE2A13">
        <w:tc>
          <w:tcPr>
            <w:tcW w:w="3353" w:type="dxa"/>
          </w:tcPr>
          <w:p w14:paraId="1555C072" w14:textId="77777777" w:rsidR="00FE2A13" w:rsidRPr="00547903" w:rsidRDefault="00FE2A13" w:rsidP="00491A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7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Damian </w:t>
            </w:r>
            <w:proofErr w:type="spellStart"/>
            <w:r w:rsidRPr="00547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Luce</w:t>
            </w:r>
            <w:proofErr w:type="spellEnd"/>
            <w:r w:rsidRPr="00547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X </w:t>
            </w:r>
            <w:proofErr w:type="spellStart"/>
            <w:r w:rsidRPr="00547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snack</w:t>
            </w:r>
            <w:proofErr w:type="spellEnd"/>
            <w:r w:rsidRPr="00547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Pro 9746 CS (potraviny)</w:t>
            </w:r>
          </w:p>
        </w:tc>
        <w:tc>
          <w:tcPr>
            <w:tcW w:w="830" w:type="dxa"/>
            <w:vAlign w:val="center"/>
          </w:tcPr>
          <w:p w14:paraId="15C48346" w14:textId="77777777" w:rsidR="00FE2A13" w:rsidRPr="00547903" w:rsidRDefault="00FE2A13" w:rsidP="00491A9F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7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154 900,-</w:t>
            </w:r>
          </w:p>
        </w:tc>
        <w:tc>
          <w:tcPr>
            <w:tcW w:w="892" w:type="dxa"/>
          </w:tcPr>
          <w:p w14:paraId="4DAF5617" w14:textId="73265EE1" w:rsidR="00FE2A13" w:rsidRPr="00547903" w:rsidRDefault="00FE2A13" w:rsidP="00491A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7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0800Š</w:t>
            </w:r>
            <w:r w:rsidR="00523BA2" w:rsidRPr="00547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1191" w:type="dxa"/>
          </w:tcPr>
          <w:p w14:paraId="5A8688D8" w14:textId="16F34E9E" w:rsidR="00FE2A13" w:rsidRPr="00547903" w:rsidRDefault="002460D4" w:rsidP="00491A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7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 1.NP</w:t>
            </w:r>
          </w:p>
        </w:tc>
        <w:tc>
          <w:tcPr>
            <w:tcW w:w="876" w:type="dxa"/>
          </w:tcPr>
          <w:p w14:paraId="763CB429" w14:textId="4C7BF66C" w:rsidR="00FE2A13" w:rsidRPr="00547903" w:rsidRDefault="002460D4" w:rsidP="00491A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7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33167</w:t>
            </w:r>
          </w:p>
        </w:tc>
        <w:tc>
          <w:tcPr>
            <w:tcW w:w="984" w:type="dxa"/>
          </w:tcPr>
          <w:p w14:paraId="11D8861A" w14:textId="77777777" w:rsidR="00FE2A13" w:rsidRPr="00547903" w:rsidRDefault="00FE2A13" w:rsidP="00491A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7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FE2A13" w:rsidRPr="00990C5B" w14:paraId="5FFE7E44" w14:textId="77777777" w:rsidTr="00FE2A13">
        <w:tc>
          <w:tcPr>
            <w:tcW w:w="3353" w:type="dxa"/>
          </w:tcPr>
          <w:p w14:paraId="6605C57C" w14:textId="4D0E64CE" w:rsidR="00FE2A13" w:rsidRPr="00693065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sz w:val="16"/>
                <w:szCs w:val="16"/>
              </w:rPr>
              <w:t xml:space="preserve">Damian </w:t>
            </w:r>
            <w:proofErr w:type="spellStart"/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Luce</w:t>
            </w:r>
            <w:proofErr w:type="spellEnd"/>
            <w:r w:rsidRPr="00693065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Snack</w:t>
            </w:r>
            <w:proofErr w:type="spellEnd"/>
            <w:r w:rsidRPr="00693065">
              <w:rPr>
                <w:rFonts w:ascii="Times New Roman" w:hAnsi="Times New Roman" w:cs="Times New Roman"/>
                <w:sz w:val="16"/>
                <w:szCs w:val="16"/>
              </w:rPr>
              <w:t xml:space="preserve"> Pro 9746 CS (potraviny)</w:t>
            </w:r>
          </w:p>
        </w:tc>
        <w:tc>
          <w:tcPr>
            <w:tcW w:w="830" w:type="dxa"/>
            <w:vAlign w:val="center"/>
          </w:tcPr>
          <w:p w14:paraId="0676044F" w14:textId="505B7B35" w:rsidR="00FE2A13" w:rsidRPr="00693065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154 900,-</w:t>
            </w:r>
          </w:p>
        </w:tc>
        <w:tc>
          <w:tcPr>
            <w:tcW w:w="892" w:type="dxa"/>
          </w:tcPr>
          <w:p w14:paraId="49FC74A7" w14:textId="3392AD7A" w:rsidR="00FE2A13" w:rsidRPr="00693065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0800Š317</w:t>
            </w:r>
          </w:p>
        </w:tc>
        <w:tc>
          <w:tcPr>
            <w:tcW w:w="1191" w:type="dxa"/>
          </w:tcPr>
          <w:p w14:paraId="75140EFE" w14:textId="1F0CFCD1" w:rsidR="00FE2A13" w:rsidRPr="00693065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A 2.NP</w:t>
            </w:r>
          </w:p>
        </w:tc>
        <w:tc>
          <w:tcPr>
            <w:tcW w:w="876" w:type="dxa"/>
          </w:tcPr>
          <w:p w14:paraId="1D902ECC" w14:textId="1F0AED39" w:rsidR="00FE2A13" w:rsidRPr="00693065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50202</w:t>
            </w:r>
          </w:p>
        </w:tc>
        <w:tc>
          <w:tcPr>
            <w:tcW w:w="984" w:type="dxa"/>
          </w:tcPr>
          <w:p w14:paraId="3F5FF9CA" w14:textId="7FCE67E4" w:rsidR="00FE2A13" w:rsidRPr="00693065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065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</w:tr>
      <w:tr w:rsidR="00FE2A13" w:rsidRPr="00990C5B" w14:paraId="3C1810AA" w14:textId="77777777" w:rsidTr="00FE2A13">
        <w:tc>
          <w:tcPr>
            <w:tcW w:w="3353" w:type="dxa"/>
            <w:shd w:val="clear" w:color="auto" w:fill="F2F2F2" w:themeFill="background1" w:themeFillShade="F2"/>
          </w:tcPr>
          <w:p w14:paraId="41B8FABF" w14:textId="0D178AE0" w:rsidR="00FE2A13" w:rsidRPr="002460D4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0D4">
              <w:rPr>
                <w:rFonts w:ascii="Times New Roman" w:hAnsi="Times New Roman" w:cs="Times New Roman"/>
                <w:sz w:val="16"/>
                <w:szCs w:val="16"/>
              </w:rPr>
              <w:t>BORG B3/104742 C+H+A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707852DE" w14:textId="798832CF" w:rsidR="00FE2A13" w:rsidRPr="002460D4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60D4">
              <w:rPr>
                <w:rFonts w:ascii="Times New Roman" w:hAnsi="Times New Roman" w:cs="Times New Roman"/>
                <w:sz w:val="16"/>
                <w:szCs w:val="16"/>
              </w:rPr>
              <w:t>35 000,-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14:paraId="2625A043" w14:textId="77777777" w:rsidR="00FE2A13" w:rsidRPr="002460D4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0D4">
              <w:rPr>
                <w:rFonts w:ascii="Times New Roman" w:hAnsi="Times New Roman" w:cs="Times New Roman"/>
                <w:sz w:val="16"/>
                <w:szCs w:val="16"/>
              </w:rPr>
              <w:t>0800Š119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14:paraId="0C81F86B" w14:textId="77777777" w:rsidR="00FE2A13" w:rsidRPr="002460D4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0D4">
              <w:rPr>
                <w:rFonts w:ascii="Times New Roman" w:hAnsi="Times New Roman" w:cs="Times New Roman"/>
                <w:sz w:val="16"/>
                <w:szCs w:val="16"/>
              </w:rPr>
              <w:t>A přízemí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7123DEAF" w14:textId="19313D8D" w:rsidR="00FE2A13" w:rsidRPr="002460D4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0D4">
              <w:rPr>
                <w:rFonts w:ascii="Times New Roman" w:hAnsi="Times New Roman" w:cs="Times New Roman"/>
                <w:sz w:val="16"/>
                <w:szCs w:val="16"/>
              </w:rPr>
              <w:t>50134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14:paraId="0822DA29" w14:textId="77777777" w:rsidR="00FE2A13" w:rsidRPr="002460D4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0D4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</w:tr>
      <w:tr w:rsidR="00FE2A13" w:rsidRPr="00990C5B" w14:paraId="2B83D05D" w14:textId="77777777" w:rsidTr="00FE2A13">
        <w:tc>
          <w:tcPr>
            <w:tcW w:w="3353" w:type="dxa"/>
          </w:tcPr>
          <w:p w14:paraId="02442553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Luce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X2 H/7 (káva)</w:t>
            </w:r>
          </w:p>
        </w:tc>
        <w:tc>
          <w:tcPr>
            <w:tcW w:w="830" w:type="dxa"/>
            <w:vAlign w:val="center"/>
          </w:tcPr>
          <w:p w14:paraId="0B589348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</w:tcPr>
          <w:p w14:paraId="6C47C13E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0800B212</w:t>
            </w:r>
          </w:p>
        </w:tc>
        <w:tc>
          <w:tcPr>
            <w:tcW w:w="1191" w:type="dxa"/>
          </w:tcPr>
          <w:p w14:paraId="17CD6362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B 2.NP</w:t>
            </w:r>
          </w:p>
        </w:tc>
        <w:tc>
          <w:tcPr>
            <w:tcW w:w="876" w:type="dxa"/>
          </w:tcPr>
          <w:p w14:paraId="3D6A63D2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25466</w:t>
            </w:r>
          </w:p>
        </w:tc>
        <w:tc>
          <w:tcPr>
            <w:tcW w:w="984" w:type="dxa"/>
          </w:tcPr>
          <w:p w14:paraId="35843220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</w:tr>
      <w:tr w:rsidR="00FE2A13" w:rsidRPr="00990C5B" w14:paraId="79226E7C" w14:textId="77777777" w:rsidTr="00FE2A13">
        <w:tc>
          <w:tcPr>
            <w:tcW w:w="3353" w:type="dxa"/>
          </w:tcPr>
          <w:p w14:paraId="7ADD5859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Damian 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Luce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snack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pro9746 CS (potraviny)</w:t>
            </w:r>
          </w:p>
        </w:tc>
        <w:tc>
          <w:tcPr>
            <w:tcW w:w="830" w:type="dxa"/>
            <w:vAlign w:val="center"/>
          </w:tcPr>
          <w:p w14:paraId="18934300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</w:tcPr>
          <w:p w14:paraId="51568826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0800B212</w:t>
            </w:r>
          </w:p>
        </w:tc>
        <w:tc>
          <w:tcPr>
            <w:tcW w:w="1191" w:type="dxa"/>
          </w:tcPr>
          <w:p w14:paraId="7FB1F6F0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B 2.NP</w:t>
            </w:r>
          </w:p>
        </w:tc>
        <w:tc>
          <w:tcPr>
            <w:tcW w:w="876" w:type="dxa"/>
          </w:tcPr>
          <w:p w14:paraId="695B4CEC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21635</w:t>
            </w:r>
          </w:p>
        </w:tc>
        <w:tc>
          <w:tcPr>
            <w:tcW w:w="984" w:type="dxa"/>
          </w:tcPr>
          <w:p w14:paraId="6EA2DDC3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</w:tr>
      <w:tr w:rsidR="00FE2A13" w:rsidRPr="00990C5B" w14:paraId="7FC8A642" w14:textId="77777777" w:rsidTr="00FE2A13">
        <w:tc>
          <w:tcPr>
            <w:tcW w:w="3353" w:type="dxa"/>
            <w:shd w:val="clear" w:color="auto" w:fill="F2F2F2" w:themeFill="background1" w:themeFillShade="F2"/>
          </w:tcPr>
          <w:p w14:paraId="38F57393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Cosmetal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Niagara 120 SLWG (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aquamat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3B5F90DD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14:paraId="69965DAA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0800B212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14:paraId="4894358C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B 2.NP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78D7202F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41681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14:paraId="6FFAB397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</w:tr>
      <w:tr w:rsidR="00FE2A13" w:rsidRPr="00990C5B" w14:paraId="4641B9E2" w14:textId="77777777" w:rsidTr="00FE2A13">
        <w:tc>
          <w:tcPr>
            <w:tcW w:w="3353" w:type="dxa"/>
          </w:tcPr>
          <w:p w14:paraId="4F9F1C4D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Damian 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Luce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Snack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Pro9746 CS (potraviny)</w:t>
            </w:r>
          </w:p>
        </w:tc>
        <w:tc>
          <w:tcPr>
            <w:tcW w:w="830" w:type="dxa"/>
            <w:vAlign w:val="center"/>
          </w:tcPr>
          <w:p w14:paraId="260D8639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</w:tcPr>
          <w:p w14:paraId="72A2152E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0800C104</w:t>
            </w:r>
          </w:p>
        </w:tc>
        <w:tc>
          <w:tcPr>
            <w:tcW w:w="1191" w:type="dxa"/>
          </w:tcPr>
          <w:p w14:paraId="4F1370C8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C šatna</w:t>
            </w:r>
          </w:p>
        </w:tc>
        <w:tc>
          <w:tcPr>
            <w:tcW w:w="876" w:type="dxa"/>
          </w:tcPr>
          <w:p w14:paraId="37DA983A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49489</w:t>
            </w:r>
          </w:p>
        </w:tc>
        <w:tc>
          <w:tcPr>
            <w:tcW w:w="984" w:type="dxa"/>
          </w:tcPr>
          <w:p w14:paraId="580EAE4E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</w:tr>
      <w:tr w:rsidR="00FE2A13" w:rsidRPr="00990C5B" w14:paraId="5F0641A6" w14:textId="77777777" w:rsidTr="00FE2A13">
        <w:tc>
          <w:tcPr>
            <w:tcW w:w="3353" w:type="dxa"/>
            <w:shd w:val="clear" w:color="auto" w:fill="F2F2F2" w:themeFill="background1" w:themeFillShade="F2"/>
          </w:tcPr>
          <w:p w14:paraId="6284DAE2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Cosmetal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Niagara 120 SLWG (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aquamat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1DCDEA64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14:paraId="17ADA371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0800C104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14:paraId="7B63F698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C šatna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44F82F89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42264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14:paraId="0044809A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</w:tr>
      <w:tr w:rsidR="00FE2A13" w:rsidRPr="00990C5B" w14:paraId="616BCE91" w14:textId="77777777" w:rsidTr="00FE2A13">
        <w:tc>
          <w:tcPr>
            <w:tcW w:w="3353" w:type="dxa"/>
          </w:tcPr>
          <w:p w14:paraId="0E1175DF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Luce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X2 E/6</w:t>
            </w:r>
          </w:p>
        </w:tc>
        <w:tc>
          <w:tcPr>
            <w:tcW w:w="830" w:type="dxa"/>
            <w:vAlign w:val="center"/>
          </w:tcPr>
          <w:p w14:paraId="4EE3917A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</w:tcPr>
          <w:p w14:paraId="351FB577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0500D1.1</w:t>
            </w:r>
          </w:p>
        </w:tc>
        <w:tc>
          <w:tcPr>
            <w:tcW w:w="1191" w:type="dxa"/>
          </w:tcPr>
          <w:p w14:paraId="1C816B20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DM vestibul</w:t>
            </w:r>
          </w:p>
        </w:tc>
        <w:tc>
          <w:tcPr>
            <w:tcW w:w="876" w:type="dxa"/>
          </w:tcPr>
          <w:p w14:paraId="2BF77CBF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33105</w:t>
            </w:r>
          </w:p>
        </w:tc>
        <w:tc>
          <w:tcPr>
            <w:tcW w:w="984" w:type="dxa"/>
          </w:tcPr>
          <w:p w14:paraId="50798839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</w:tr>
      <w:tr w:rsidR="00FE2A13" w:rsidRPr="00990C5B" w14:paraId="50832529" w14:textId="77777777" w:rsidTr="00FE2A13">
        <w:tc>
          <w:tcPr>
            <w:tcW w:w="3353" w:type="dxa"/>
          </w:tcPr>
          <w:p w14:paraId="7FE08509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Damian 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Luce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Snack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 xml:space="preserve"> Pro9746 CS</w:t>
            </w:r>
          </w:p>
        </w:tc>
        <w:tc>
          <w:tcPr>
            <w:tcW w:w="830" w:type="dxa"/>
            <w:vAlign w:val="center"/>
          </w:tcPr>
          <w:p w14:paraId="635CADD7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</w:tcPr>
          <w:p w14:paraId="331957F5" w14:textId="4829847C" w:rsidR="00FE2A13" w:rsidRPr="002460D4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0D4">
              <w:rPr>
                <w:rFonts w:ascii="Times New Roman" w:hAnsi="Times New Roman" w:cs="Times New Roman"/>
                <w:sz w:val="16"/>
                <w:szCs w:val="16"/>
              </w:rPr>
              <w:t>0500D1.1</w:t>
            </w:r>
          </w:p>
        </w:tc>
        <w:tc>
          <w:tcPr>
            <w:tcW w:w="1191" w:type="dxa"/>
          </w:tcPr>
          <w:p w14:paraId="6E50313C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DM vestibul</w:t>
            </w:r>
          </w:p>
        </w:tc>
        <w:tc>
          <w:tcPr>
            <w:tcW w:w="876" w:type="dxa"/>
          </w:tcPr>
          <w:p w14:paraId="157DC5D5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21637</w:t>
            </w:r>
          </w:p>
        </w:tc>
        <w:tc>
          <w:tcPr>
            <w:tcW w:w="984" w:type="dxa"/>
          </w:tcPr>
          <w:p w14:paraId="151B39C0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</w:p>
        </w:tc>
      </w:tr>
      <w:tr w:rsidR="00FE2A13" w:rsidRPr="00990C5B" w14:paraId="53CD295D" w14:textId="77777777" w:rsidTr="00FE2A13">
        <w:tc>
          <w:tcPr>
            <w:tcW w:w="3353" w:type="dxa"/>
            <w:shd w:val="clear" w:color="auto" w:fill="F2F2F2" w:themeFill="background1" w:themeFillShade="F2"/>
          </w:tcPr>
          <w:p w14:paraId="52356864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Waterl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ogic</w:t>
            </w:r>
            <w:proofErr w:type="spellEnd"/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. WLC 650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65F29DA4" w14:textId="77777777" w:rsidR="00FE2A13" w:rsidRPr="00990C5B" w:rsidRDefault="00FE2A13" w:rsidP="0049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,-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14:paraId="55409666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0500D218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14:paraId="29D6B906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DM kuchyňka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2D84D939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9721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14:paraId="5C8E2277" w14:textId="77777777" w:rsidR="00FE2A13" w:rsidRPr="00990C5B" w:rsidRDefault="00FE2A13" w:rsidP="0049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0C5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</w:tr>
    </w:tbl>
    <w:p w14:paraId="00B8B17A" w14:textId="77777777" w:rsidR="006506D5" w:rsidRDefault="006506D5" w:rsidP="006506D5"/>
    <w:p w14:paraId="05628563" w14:textId="77777777" w:rsidR="00105C9F" w:rsidRDefault="00105C9F" w:rsidP="008D6FEB">
      <w:pPr>
        <w:pStyle w:val="dka"/>
        <w:widowControl/>
        <w:jc w:val="both"/>
      </w:pPr>
    </w:p>
    <w:p w14:paraId="7C0ACDC9" w14:textId="77777777" w:rsidR="00B802D2" w:rsidRDefault="00B802D2" w:rsidP="008D6FEB">
      <w:pPr>
        <w:pStyle w:val="dka"/>
        <w:widowControl/>
        <w:jc w:val="both"/>
      </w:pPr>
    </w:p>
    <w:p w14:paraId="4585A3B0" w14:textId="77777777" w:rsidR="00B802D2" w:rsidRDefault="00B802D2" w:rsidP="008D6FEB">
      <w:pPr>
        <w:pStyle w:val="dka"/>
        <w:widowControl/>
        <w:jc w:val="both"/>
      </w:pPr>
    </w:p>
    <w:p w14:paraId="7C42EB7D" w14:textId="18585739" w:rsidR="0095194A" w:rsidRDefault="0095194A" w:rsidP="008D6FEB">
      <w:pPr>
        <w:pStyle w:val="dka"/>
        <w:widowControl/>
        <w:jc w:val="both"/>
      </w:pPr>
    </w:p>
    <w:p w14:paraId="2CC25A70" w14:textId="77777777" w:rsidR="006506D5" w:rsidRDefault="006506D5" w:rsidP="006506D5">
      <w:pPr>
        <w:pStyle w:val="dka"/>
        <w:widowControl/>
        <w:jc w:val="both"/>
        <w:rPr>
          <w:szCs w:val="24"/>
        </w:rPr>
      </w:pPr>
    </w:p>
    <w:p w14:paraId="2FA3E814" w14:textId="77777777" w:rsidR="00105C9F" w:rsidRDefault="00105C9F" w:rsidP="008D6FEB">
      <w:pPr>
        <w:pStyle w:val="Zkladntext"/>
        <w:jc w:val="center"/>
        <w:rPr>
          <w:b/>
        </w:rPr>
      </w:pPr>
    </w:p>
    <w:p w14:paraId="3373565C" w14:textId="3A187F0C" w:rsidR="009952C9" w:rsidRDefault="009952C9" w:rsidP="008D6FEB">
      <w:pPr>
        <w:pStyle w:val="Zkladntext"/>
        <w:ind w:firstLine="0"/>
        <w:jc w:val="center"/>
        <w:rPr>
          <w:b/>
        </w:rPr>
      </w:pPr>
      <w:r>
        <w:rPr>
          <w:b/>
        </w:rPr>
        <w:t>Čl. III.</w:t>
      </w:r>
      <w:r w:rsidR="006506D5">
        <w:rPr>
          <w:b/>
        </w:rPr>
        <w:t xml:space="preserve"> Ostatní a závěrečná ustanovení</w:t>
      </w:r>
    </w:p>
    <w:p w14:paraId="58CEC4DA" w14:textId="77777777" w:rsidR="006506D5" w:rsidRDefault="006506D5" w:rsidP="008D6FEB">
      <w:pPr>
        <w:pStyle w:val="Zkladntext"/>
        <w:ind w:firstLine="0"/>
        <w:jc w:val="center"/>
        <w:rPr>
          <w:b/>
        </w:rPr>
      </w:pPr>
    </w:p>
    <w:p w14:paraId="1C3C6D73" w14:textId="52A58B72" w:rsidR="00EB2C14" w:rsidRDefault="009952C9" w:rsidP="0095194A">
      <w:pPr>
        <w:pStyle w:val="Zkladntext"/>
        <w:ind w:firstLine="0"/>
      </w:pPr>
      <w:r>
        <w:t>1/ Dodatek vstupuje v platnost dnem jeho podpisu.</w:t>
      </w:r>
    </w:p>
    <w:p w14:paraId="0F62C2B4" w14:textId="77777777" w:rsidR="006506D5" w:rsidRDefault="006506D5" w:rsidP="0095194A">
      <w:pPr>
        <w:pStyle w:val="Zkladntext"/>
        <w:ind w:firstLine="0"/>
      </w:pPr>
    </w:p>
    <w:p w14:paraId="012179E0" w14:textId="33E37599" w:rsidR="00EB2C14" w:rsidRDefault="00EB2C14" w:rsidP="0095194A">
      <w:pPr>
        <w:pStyle w:val="Zkladntext"/>
        <w:ind w:firstLine="0"/>
      </w:pPr>
      <w:r>
        <w:t>2/ Smluvní strany výslovně sjednávají, že uveřejnění tohoto dodatku v registru smluv dle zákona č. 340/2015., o zvláštních podmínkách účinnosti některých smluv, uveřejňování těchto smluv a o registru smluv (zákon o registru smluv) zajistí Střední odborná škola pro administrativu Evropské unie, Praha 9, Lipí 1911.</w:t>
      </w:r>
    </w:p>
    <w:p w14:paraId="5AD42F42" w14:textId="77777777" w:rsidR="006506D5" w:rsidRDefault="006506D5" w:rsidP="0095194A">
      <w:pPr>
        <w:pStyle w:val="Zkladntext"/>
        <w:ind w:firstLine="0"/>
      </w:pPr>
    </w:p>
    <w:p w14:paraId="3A7A68D1" w14:textId="1DA805D6" w:rsidR="008D6FEB" w:rsidRDefault="00EB2C14" w:rsidP="008D6FEB">
      <w:pPr>
        <w:pStyle w:val="Zkladntext"/>
        <w:ind w:firstLine="0"/>
      </w:pPr>
      <w:r>
        <w:t xml:space="preserve">3/ Dodatek nabývá účinnosti </w:t>
      </w:r>
      <w:r w:rsidR="00523BA2">
        <w:t xml:space="preserve">1. </w:t>
      </w:r>
      <w:r w:rsidR="00011CA6">
        <w:t>11</w:t>
      </w:r>
      <w:r w:rsidR="00555C1A">
        <w:t>.</w:t>
      </w:r>
      <w:r w:rsidR="0095194A">
        <w:t xml:space="preserve"> </w:t>
      </w:r>
      <w:r>
        <w:t>20</w:t>
      </w:r>
      <w:r w:rsidR="00720054">
        <w:t>2</w:t>
      </w:r>
      <w:r w:rsidR="00F72DB7">
        <w:t>3</w:t>
      </w:r>
      <w:r>
        <w:t xml:space="preserve"> po jeho podepsání smluvními stranami a zveřejnění </w:t>
      </w:r>
      <w:r w:rsidR="0095194A">
        <w:br/>
      </w:r>
      <w:r>
        <w:t>v Registru smluv.</w:t>
      </w:r>
    </w:p>
    <w:p w14:paraId="1925D5D7" w14:textId="77777777" w:rsidR="006506D5" w:rsidRDefault="006506D5" w:rsidP="008D6FEB">
      <w:pPr>
        <w:pStyle w:val="Zkladntext"/>
        <w:ind w:firstLine="0"/>
      </w:pPr>
    </w:p>
    <w:p w14:paraId="0513EAED" w14:textId="77777777" w:rsidR="009952C9" w:rsidRDefault="00EB2C14" w:rsidP="008D6FEB">
      <w:pPr>
        <w:pStyle w:val="Zkladntext"/>
        <w:ind w:firstLine="0"/>
      </w:pPr>
      <w:r>
        <w:t>4</w:t>
      </w:r>
      <w:r w:rsidR="009952C9">
        <w:t>/ Tento dodatek se vyhotovuje ve dvou stejnopisech, z nichž každá smluvní strana obdrží jeden.</w:t>
      </w:r>
    </w:p>
    <w:p w14:paraId="68284722" w14:textId="77777777" w:rsidR="009952C9" w:rsidRDefault="009952C9" w:rsidP="008D6FEB">
      <w:pPr>
        <w:pStyle w:val="Zkladntext"/>
      </w:pPr>
    </w:p>
    <w:p w14:paraId="6C3DD6AA" w14:textId="77777777" w:rsidR="009952C9" w:rsidRDefault="009952C9" w:rsidP="008D6FEB">
      <w:pPr>
        <w:pStyle w:val="Zkladntext"/>
      </w:pPr>
    </w:p>
    <w:p w14:paraId="1B612681" w14:textId="77777777" w:rsidR="009952C9" w:rsidRDefault="009952C9" w:rsidP="008D6FEB">
      <w:pPr>
        <w:pStyle w:val="Zkladntext"/>
      </w:pPr>
    </w:p>
    <w:p w14:paraId="4BF37A3D" w14:textId="0D1D1F80" w:rsidR="009952C9" w:rsidRDefault="009952C9" w:rsidP="006506D5">
      <w:pPr>
        <w:pStyle w:val="Zkladntext"/>
        <w:ind w:firstLine="0"/>
      </w:pPr>
      <w:r>
        <w:t>V Praze dne</w:t>
      </w:r>
      <w:r w:rsidR="006506D5">
        <w:tab/>
      </w:r>
      <w:r w:rsidR="006506D5">
        <w:tab/>
      </w:r>
      <w:r w:rsidR="006506D5">
        <w:tab/>
      </w:r>
      <w:r w:rsidR="006506D5">
        <w:tab/>
      </w:r>
      <w:r w:rsidR="006506D5">
        <w:tab/>
      </w:r>
      <w:r w:rsidR="006506D5">
        <w:tab/>
        <w:t>V </w:t>
      </w:r>
      <w:r w:rsidR="00555C1A">
        <w:t>Brně</w:t>
      </w:r>
      <w:r w:rsidR="006506D5">
        <w:t xml:space="preserve"> dne </w:t>
      </w:r>
    </w:p>
    <w:p w14:paraId="56A55817" w14:textId="77777777" w:rsidR="009952C9" w:rsidRDefault="009952C9" w:rsidP="008D6FEB">
      <w:pPr>
        <w:pStyle w:val="Zkladntext"/>
      </w:pPr>
    </w:p>
    <w:p w14:paraId="203153B5" w14:textId="77777777" w:rsidR="008D6FEB" w:rsidRDefault="008D6FEB" w:rsidP="008D6FEB">
      <w:pPr>
        <w:pStyle w:val="Zkladntext"/>
      </w:pPr>
    </w:p>
    <w:p w14:paraId="1F650911" w14:textId="54F50988" w:rsidR="009952C9" w:rsidRDefault="009952C9" w:rsidP="008D6FEB">
      <w:pPr>
        <w:pStyle w:val="Zkladntext"/>
      </w:pPr>
    </w:p>
    <w:p w14:paraId="577B79F3" w14:textId="37024D6C" w:rsidR="0095194A" w:rsidRDefault="0095194A" w:rsidP="008D6FEB">
      <w:pPr>
        <w:pStyle w:val="Zkladntext"/>
      </w:pPr>
    </w:p>
    <w:p w14:paraId="5063923E" w14:textId="77777777" w:rsidR="00547903" w:rsidRDefault="00547903" w:rsidP="008D6FEB">
      <w:pPr>
        <w:pStyle w:val="Zkladntext"/>
      </w:pPr>
    </w:p>
    <w:p w14:paraId="6E610285" w14:textId="1AAAA3CD" w:rsidR="0095194A" w:rsidRDefault="0095194A" w:rsidP="008D6FEB">
      <w:pPr>
        <w:pStyle w:val="Zkladntext"/>
      </w:pPr>
    </w:p>
    <w:p w14:paraId="1F5AB023" w14:textId="77777777" w:rsidR="0095194A" w:rsidRDefault="0095194A" w:rsidP="008D6FEB">
      <w:pPr>
        <w:pStyle w:val="Zkladntext"/>
      </w:pPr>
    </w:p>
    <w:p w14:paraId="0219A181" w14:textId="485016E5" w:rsidR="009952C9" w:rsidRDefault="009952C9" w:rsidP="008D6FEB">
      <w:pPr>
        <w:pStyle w:val="Zkladntext"/>
        <w:ind w:firstLine="0"/>
      </w:pPr>
      <w:r>
        <w:t>.........................</w:t>
      </w:r>
      <w:r w:rsidR="00F72DB7">
        <w:t>...........</w:t>
      </w:r>
      <w:r>
        <w:t>...........</w:t>
      </w:r>
      <w:r>
        <w:tab/>
      </w:r>
      <w:r>
        <w:tab/>
      </w:r>
      <w:r w:rsidR="0095194A">
        <w:tab/>
      </w:r>
      <w:r w:rsidR="0095194A">
        <w:tab/>
      </w:r>
      <w:r w:rsidR="00342C7F">
        <w:t>...............................................</w:t>
      </w:r>
    </w:p>
    <w:p w14:paraId="2C557A8D" w14:textId="09C62C33" w:rsidR="009952C9" w:rsidRPr="00342C7F" w:rsidRDefault="00F72DB7" w:rsidP="008D6FEB">
      <w:pPr>
        <w:pStyle w:val="Zkladntext"/>
        <w:ind w:firstLine="0"/>
        <w:rPr>
          <w:bCs/>
        </w:rPr>
      </w:pPr>
      <w:r w:rsidRPr="00342C7F">
        <w:rPr>
          <w:bCs/>
        </w:rPr>
        <w:t>PhDr. Roman Liška, Ph.D.</w:t>
      </w:r>
      <w:r w:rsidR="009952C9" w:rsidRPr="00342C7F">
        <w:rPr>
          <w:bCs/>
        </w:rPr>
        <w:t xml:space="preserve"> </w:t>
      </w:r>
      <w:r w:rsidR="009952C9" w:rsidRPr="00342C7F">
        <w:rPr>
          <w:bCs/>
        </w:rPr>
        <w:tab/>
      </w:r>
      <w:r w:rsidR="009952C9" w:rsidRPr="00342C7F">
        <w:rPr>
          <w:bCs/>
        </w:rPr>
        <w:tab/>
      </w:r>
      <w:r w:rsidR="0095194A" w:rsidRPr="00342C7F">
        <w:rPr>
          <w:bCs/>
        </w:rPr>
        <w:tab/>
      </w:r>
      <w:r w:rsidR="00022E86">
        <w:rPr>
          <w:bCs/>
        </w:rPr>
        <w:tab/>
      </w:r>
      <w:r w:rsidR="00022E86" w:rsidRPr="00342C7F">
        <w:rPr>
          <w:bCs/>
        </w:rPr>
        <w:t xml:space="preserve">Ing. </w:t>
      </w:r>
      <w:r w:rsidR="00022E86">
        <w:rPr>
          <w:bCs/>
        </w:rPr>
        <w:t>Vilém Řezáč</w:t>
      </w:r>
      <w:r w:rsidR="008177CF">
        <w:rPr>
          <w:bCs/>
        </w:rPr>
        <w:t>, jednatel</w:t>
      </w:r>
    </w:p>
    <w:p w14:paraId="19A3E0C4" w14:textId="5A82F9A0" w:rsidR="0095194A" w:rsidRPr="00342C7F" w:rsidRDefault="0095194A" w:rsidP="008D6FEB">
      <w:pPr>
        <w:pStyle w:val="Zkladntext"/>
        <w:ind w:firstLine="0"/>
        <w:rPr>
          <w:bCs/>
        </w:rPr>
      </w:pPr>
      <w:r w:rsidRPr="00342C7F">
        <w:rPr>
          <w:bCs/>
        </w:rPr>
        <w:t>Střední odborná škola pro administrativu</w:t>
      </w:r>
      <w:r w:rsidRPr="00342C7F">
        <w:rPr>
          <w:bCs/>
        </w:rPr>
        <w:tab/>
      </w:r>
      <w:r w:rsidR="00342C7F">
        <w:rPr>
          <w:bCs/>
        </w:rPr>
        <w:tab/>
      </w:r>
      <w:r w:rsidR="00022E86">
        <w:rPr>
          <w:bCs/>
        </w:rPr>
        <w:t>Jiří Marek, na základě plné moci</w:t>
      </w:r>
    </w:p>
    <w:p w14:paraId="664B3EE7" w14:textId="190AF8BC" w:rsidR="009952C9" w:rsidRPr="00342C7F" w:rsidRDefault="0095194A" w:rsidP="008D6FEB">
      <w:pPr>
        <w:pStyle w:val="Zkladntext"/>
        <w:ind w:firstLine="0"/>
        <w:rPr>
          <w:bCs/>
        </w:rPr>
      </w:pPr>
      <w:r w:rsidRPr="00342C7F">
        <w:rPr>
          <w:bCs/>
        </w:rPr>
        <w:t>Evropské unie, Praha 9, Lipí 1911</w:t>
      </w:r>
      <w:r w:rsidR="008D6FEB" w:rsidRPr="00342C7F">
        <w:rPr>
          <w:bCs/>
        </w:rPr>
        <w:tab/>
      </w:r>
      <w:r w:rsidR="008D6FEB" w:rsidRPr="00342C7F">
        <w:rPr>
          <w:bCs/>
        </w:rPr>
        <w:tab/>
      </w:r>
      <w:r w:rsidRPr="00342C7F">
        <w:rPr>
          <w:bCs/>
        </w:rPr>
        <w:tab/>
        <w:t>DELIKOMAT s.r.o.</w:t>
      </w:r>
    </w:p>
    <w:p w14:paraId="3D240319" w14:textId="530F4900" w:rsidR="00E45EF6" w:rsidRDefault="00E45EF6" w:rsidP="008D6FEB">
      <w:pPr>
        <w:pStyle w:val="Zkladntext"/>
      </w:pPr>
    </w:p>
    <w:sectPr w:rsidR="00E45E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7EBD" w14:textId="77777777" w:rsidR="00892D2E" w:rsidRDefault="00892D2E" w:rsidP="008D6FEB">
      <w:pPr>
        <w:spacing w:after="0" w:line="240" w:lineRule="auto"/>
      </w:pPr>
      <w:r>
        <w:separator/>
      </w:r>
    </w:p>
  </w:endnote>
  <w:endnote w:type="continuationSeparator" w:id="0">
    <w:p w14:paraId="4A15B010" w14:textId="77777777" w:rsidR="00892D2E" w:rsidRDefault="00892D2E" w:rsidP="008D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3744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60A0911" w14:textId="77777777" w:rsidR="008D6FEB" w:rsidRDefault="008D6FE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6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6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0AA65F" w14:textId="77777777" w:rsidR="008D6FEB" w:rsidRDefault="008D6F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A8C9" w14:textId="77777777" w:rsidR="00892D2E" w:rsidRDefault="00892D2E" w:rsidP="008D6FEB">
      <w:pPr>
        <w:spacing w:after="0" w:line="240" w:lineRule="auto"/>
      </w:pPr>
      <w:r>
        <w:separator/>
      </w:r>
    </w:p>
  </w:footnote>
  <w:footnote w:type="continuationSeparator" w:id="0">
    <w:p w14:paraId="0ABECBB9" w14:textId="77777777" w:rsidR="00892D2E" w:rsidRDefault="00892D2E" w:rsidP="008D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B60D" w14:textId="7D36228F" w:rsidR="00211813" w:rsidRPr="00211813" w:rsidRDefault="00211813">
    <w:pPr>
      <w:pStyle w:val="Zhlav"/>
      <w:rPr>
        <w:sz w:val="16"/>
        <w:szCs w:val="16"/>
      </w:rPr>
    </w:pPr>
    <w:r w:rsidRPr="00211813">
      <w:rPr>
        <w:sz w:val="16"/>
        <w:szCs w:val="16"/>
      </w:rPr>
      <w:t>2/23/3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1E5"/>
    <w:multiLevelType w:val="hybridMultilevel"/>
    <w:tmpl w:val="8BF26A92"/>
    <w:lvl w:ilvl="0" w:tplc="1594485E">
      <w:start w:val="1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329F"/>
    <w:multiLevelType w:val="hybridMultilevel"/>
    <w:tmpl w:val="F78675E0"/>
    <w:lvl w:ilvl="0" w:tplc="239A2E0C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59314888">
    <w:abstractNumId w:val="1"/>
  </w:num>
  <w:num w:numId="2" w16cid:durableId="25062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D5"/>
    <w:rsid w:val="00002D02"/>
    <w:rsid w:val="00007F18"/>
    <w:rsid w:val="00011CA6"/>
    <w:rsid w:val="00022E86"/>
    <w:rsid w:val="000E1EEE"/>
    <w:rsid w:val="00105C9F"/>
    <w:rsid w:val="001252B4"/>
    <w:rsid w:val="001416CA"/>
    <w:rsid w:val="001F1BA6"/>
    <w:rsid w:val="00211813"/>
    <w:rsid w:val="00213D19"/>
    <w:rsid w:val="00225969"/>
    <w:rsid w:val="002460D4"/>
    <w:rsid w:val="002B693E"/>
    <w:rsid w:val="002C026E"/>
    <w:rsid w:val="002E486A"/>
    <w:rsid w:val="0032007C"/>
    <w:rsid w:val="0033682C"/>
    <w:rsid w:val="00340A20"/>
    <w:rsid w:val="00342C7F"/>
    <w:rsid w:val="00355138"/>
    <w:rsid w:val="00356018"/>
    <w:rsid w:val="003B0720"/>
    <w:rsid w:val="003B6184"/>
    <w:rsid w:val="00450D06"/>
    <w:rsid w:val="00456D3A"/>
    <w:rsid w:val="004724D4"/>
    <w:rsid w:val="00492617"/>
    <w:rsid w:val="004A0E29"/>
    <w:rsid w:val="004B0A80"/>
    <w:rsid w:val="00521EE9"/>
    <w:rsid w:val="00523BA2"/>
    <w:rsid w:val="0054571C"/>
    <w:rsid w:val="00547903"/>
    <w:rsid w:val="00555C1A"/>
    <w:rsid w:val="005C050C"/>
    <w:rsid w:val="006506D5"/>
    <w:rsid w:val="00651350"/>
    <w:rsid w:val="00652DFC"/>
    <w:rsid w:val="00693065"/>
    <w:rsid w:val="006A0DA5"/>
    <w:rsid w:val="006B46F5"/>
    <w:rsid w:val="00720054"/>
    <w:rsid w:val="00721F5A"/>
    <w:rsid w:val="00722848"/>
    <w:rsid w:val="0072394A"/>
    <w:rsid w:val="007466C3"/>
    <w:rsid w:val="0075534D"/>
    <w:rsid w:val="00773683"/>
    <w:rsid w:val="00775315"/>
    <w:rsid w:val="007D6F5F"/>
    <w:rsid w:val="008177CF"/>
    <w:rsid w:val="00892D2E"/>
    <w:rsid w:val="008B79FA"/>
    <w:rsid w:val="008D6FEB"/>
    <w:rsid w:val="0095194A"/>
    <w:rsid w:val="00976B9B"/>
    <w:rsid w:val="00984223"/>
    <w:rsid w:val="00990C5B"/>
    <w:rsid w:val="009952C9"/>
    <w:rsid w:val="00A514D5"/>
    <w:rsid w:val="00A56A12"/>
    <w:rsid w:val="00AB4DD2"/>
    <w:rsid w:val="00AC07DC"/>
    <w:rsid w:val="00AE43B8"/>
    <w:rsid w:val="00AE507A"/>
    <w:rsid w:val="00B164E6"/>
    <w:rsid w:val="00B20919"/>
    <w:rsid w:val="00B23CD9"/>
    <w:rsid w:val="00B502F7"/>
    <w:rsid w:val="00B802D2"/>
    <w:rsid w:val="00BC342E"/>
    <w:rsid w:val="00BE2057"/>
    <w:rsid w:val="00C0109B"/>
    <w:rsid w:val="00C45F39"/>
    <w:rsid w:val="00C8220D"/>
    <w:rsid w:val="00CA0F28"/>
    <w:rsid w:val="00D03BA6"/>
    <w:rsid w:val="00D07B1C"/>
    <w:rsid w:val="00D21D0A"/>
    <w:rsid w:val="00D361C8"/>
    <w:rsid w:val="00DC5FA1"/>
    <w:rsid w:val="00E45EF6"/>
    <w:rsid w:val="00E84F43"/>
    <w:rsid w:val="00EB2C14"/>
    <w:rsid w:val="00EC1454"/>
    <w:rsid w:val="00ED1411"/>
    <w:rsid w:val="00F326D5"/>
    <w:rsid w:val="00F335D7"/>
    <w:rsid w:val="00F72DB7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6015"/>
  <w15:docId w15:val="{BFB61B98-CC79-A744-BF51-EA1950F8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952C9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52C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basedOn w:val="Normln"/>
    <w:rsid w:val="009952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2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FEB"/>
  </w:style>
  <w:style w:type="paragraph" w:styleId="Zpat">
    <w:name w:val="footer"/>
    <w:basedOn w:val="Normln"/>
    <w:link w:val="ZpatChar"/>
    <w:uiPriority w:val="99"/>
    <w:unhideWhenUsed/>
    <w:rsid w:val="008D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FEB"/>
  </w:style>
  <w:style w:type="table" w:styleId="Mkatabulky">
    <w:name w:val="Table Grid"/>
    <w:basedOn w:val="Normlntabulka"/>
    <w:uiPriority w:val="59"/>
    <w:rsid w:val="00AE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41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5A903F-2742-429C-89B7-3D5BB834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Trakslová</dc:creator>
  <cp:lastModifiedBy>Grygorsky Vito</cp:lastModifiedBy>
  <cp:revision>3</cp:revision>
  <cp:lastPrinted>2023-11-29T10:49:00Z</cp:lastPrinted>
  <dcterms:created xsi:type="dcterms:W3CDTF">2023-11-29T10:49:00Z</dcterms:created>
  <dcterms:modified xsi:type="dcterms:W3CDTF">2023-11-29T10:49:00Z</dcterms:modified>
</cp:coreProperties>
</file>