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8B" w:rsidRDefault="0068128B" w:rsidP="0068128B">
      <w:pPr>
        <w:spacing w:before="150" w:after="150" w:line="360" w:lineRule="auto"/>
        <w:rPr>
          <w:rFonts w:ascii="Tahoma" w:hAnsi="Tahoma" w:cs="Tahoma"/>
          <w:color w:val="333333"/>
          <w:sz w:val="20"/>
          <w:szCs w:val="20"/>
        </w:rPr>
      </w:pPr>
      <w:r>
        <w:rPr>
          <w:rFonts w:ascii="Tahoma" w:hAnsi="Tahoma" w:cs="Tahoma"/>
          <w:color w:val="333333"/>
          <w:sz w:val="20"/>
          <w:szCs w:val="20"/>
        </w:rPr>
        <w:t xml:space="preserve">Odesilatel: </w:t>
      </w:r>
      <w:proofErr w:type="spellStart"/>
      <w:r>
        <w:rPr>
          <w:rFonts w:ascii="Tahoma" w:hAnsi="Tahoma" w:cs="Tahoma"/>
          <w:color w:val="333333"/>
          <w:sz w:val="20"/>
          <w:szCs w:val="20"/>
        </w:rPr>
        <w:t>xxxxxx</w:t>
      </w:r>
      <w:proofErr w:type="spellEnd"/>
      <w:r>
        <w:rPr>
          <w:rFonts w:ascii="Tahoma" w:hAnsi="Tahoma" w:cs="Tahoma"/>
          <w:color w:val="333333"/>
          <w:sz w:val="20"/>
          <w:szCs w:val="20"/>
        </w:rPr>
        <w:t xml:space="preserve"> </w:t>
      </w:r>
      <w:proofErr w:type="spellStart"/>
      <w:r>
        <w:rPr>
          <w:rFonts w:ascii="Tahoma" w:hAnsi="Tahoma" w:cs="Tahoma"/>
          <w:color w:val="333333"/>
          <w:sz w:val="20"/>
          <w:szCs w:val="20"/>
        </w:rPr>
        <w:t>xxxxx</w:t>
      </w:r>
      <w:proofErr w:type="spellEnd"/>
      <w:r>
        <w:rPr>
          <w:rFonts w:ascii="Tahoma" w:hAnsi="Tahoma" w:cs="Tahoma"/>
          <w:color w:val="333333"/>
          <w:sz w:val="20"/>
          <w:szCs w:val="20"/>
        </w:rPr>
        <w:t xml:space="preserve"> (</w:t>
      </w:r>
      <w:hyperlink r:id="rId6" w:history="1">
        <w:r w:rsidRPr="00A968C2">
          <w:rPr>
            <w:rStyle w:val="Hypertextovodkaz"/>
            <w:rFonts w:ascii="Helvetica" w:hAnsi="Helvetica" w:cs="Helvetica"/>
            <w:sz w:val="18"/>
            <w:szCs w:val="18"/>
          </w:rPr>
          <w:t>xxxxxx@datasys.cz</w:t>
        </w:r>
      </w:hyperlink>
      <w:r>
        <w:rPr>
          <w:rFonts w:ascii="Tahoma" w:hAnsi="Tahoma" w:cs="Tahoma"/>
          <w:color w:val="333333"/>
          <w:sz w:val="20"/>
          <w:szCs w:val="20"/>
        </w:rPr>
        <w:t>)</w:t>
      </w:r>
      <w:r>
        <w:rPr>
          <w:rFonts w:ascii="Tahoma" w:hAnsi="Tahoma" w:cs="Tahoma"/>
          <w:color w:val="333333"/>
          <w:sz w:val="20"/>
          <w:szCs w:val="20"/>
        </w:rPr>
        <w:br/>
        <w:t>Datum: 12/1</w:t>
      </w:r>
      <w:r>
        <w:rPr>
          <w:rFonts w:ascii="Tahoma" w:hAnsi="Tahoma" w:cs="Tahoma"/>
          <w:color w:val="333333"/>
          <w:sz w:val="20"/>
          <w:szCs w:val="20"/>
        </w:rPr>
        <w:t>5/23 20:35</w:t>
      </w:r>
      <w:r>
        <w:rPr>
          <w:rFonts w:ascii="Tahoma" w:hAnsi="Tahoma" w:cs="Tahoma"/>
          <w:color w:val="333333"/>
          <w:sz w:val="20"/>
          <w:szCs w:val="20"/>
        </w:rPr>
        <w:br/>
        <w:t xml:space="preserve">Příjemce: </w:t>
      </w:r>
      <w:proofErr w:type="spellStart"/>
      <w:r>
        <w:rPr>
          <w:rFonts w:ascii="Tahoma" w:hAnsi="Tahoma" w:cs="Tahoma"/>
          <w:color w:val="333333"/>
          <w:sz w:val="20"/>
          <w:szCs w:val="20"/>
        </w:rPr>
        <w:t>xxxxx</w:t>
      </w:r>
      <w:proofErr w:type="spellEnd"/>
      <w:r>
        <w:rPr>
          <w:rFonts w:ascii="Tahoma" w:hAnsi="Tahoma" w:cs="Tahoma"/>
          <w:color w:val="333333"/>
          <w:sz w:val="20"/>
          <w:szCs w:val="20"/>
        </w:rPr>
        <w:t xml:space="preserve"> </w:t>
      </w:r>
      <w:proofErr w:type="spellStart"/>
      <w:r>
        <w:rPr>
          <w:rFonts w:ascii="Tahoma" w:hAnsi="Tahoma" w:cs="Tahoma"/>
          <w:color w:val="333333"/>
          <w:sz w:val="20"/>
          <w:szCs w:val="20"/>
        </w:rPr>
        <w:t>xxxxx</w:t>
      </w:r>
      <w:proofErr w:type="spellEnd"/>
      <w:r>
        <w:rPr>
          <w:rFonts w:ascii="Tahoma" w:hAnsi="Tahoma" w:cs="Tahoma"/>
          <w:color w:val="333333"/>
          <w:sz w:val="20"/>
          <w:szCs w:val="20"/>
        </w:rPr>
        <w:t xml:space="preserve"> (</w:t>
      </w:r>
      <w:hyperlink r:id="rId7" w:history="1">
        <w:r w:rsidRPr="00A968C2">
          <w:rPr>
            <w:rStyle w:val="Hypertextovodkaz"/>
            <w:rFonts w:ascii="Helvetica" w:hAnsi="Helvetica" w:cs="Helvetica"/>
            <w:sz w:val="18"/>
            <w:szCs w:val="18"/>
          </w:rPr>
          <w:t>xxxxx.xxxxxx@szzkrnov.cz</w:t>
        </w:r>
      </w:hyperlink>
      <w:r>
        <w:rPr>
          <w:rFonts w:ascii="Tahoma" w:hAnsi="Tahoma" w:cs="Tahoma"/>
          <w:color w:val="333333"/>
          <w:sz w:val="20"/>
          <w:szCs w:val="20"/>
        </w:rPr>
        <w:t>)</w:t>
      </w:r>
      <w:r>
        <w:rPr>
          <w:rFonts w:ascii="Tahoma" w:hAnsi="Tahoma" w:cs="Tahoma"/>
          <w:color w:val="333333"/>
          <w:sz w:val="20"/>
          <w:szCs w:val="20"/>
        </w:rPr>
        <w:br/>
        <w:t xml:space="preserve">Předmět: </w:t>
      </w:r>
      <w:r>
        <w:rPr>
          <w:rFonts w:ascii="Helvetica" w:hAnsi="Helvetica" w:cs="Tahoma"/>
          <w:b/>
          <w:bCs/>
          <w:color w:val="333333"/>
          <w:sz w:val="18"/>
          <w:szCs w:val="18"/>
        </w:rPr>
        <w:t xml:space="preserve">Re: </w:t>
      </w:r>
      <w:proofErr w:type="spellStart"/>
      <w:r>
        <w:rPr>
          <w:rFonts w:ascii="Helvetica" w:hAnsi="Helvetica" w:cs="Tahoma"/>
          <w:b/>
          <w:bCs/>
          <w:color w:val="333333"/>
          <w:sz w:val="18"/>
          <w:szCs w:val="18"/>
        </w:rPr>
        <w:t>sken</w:t>
      </w:r>
      <w:proofErr w:type="spellEnd"/>
      <w:r>
        <w:rPr>
          <w:rFonts w:ascii="Tahoma" w:hAnsi="Tahoma" w:cs="Tahoma"/>
          <w:color w:val="333333"/>
          <w:sz w:val="20"/>
          <w:szCs w:val="20"/>
        </w:rPr>
        <w:t xml:space="preserve"> </w:t>
      </w:r>
    </w:p>
    <w:p w:rsidR="0068128B" w:rsidRDefault="0068128B" w:rsidP="0068128B">
      <w:pPr>
        <w:spacing w:before="150" w:after="150"/>
        <w:rPr>
          <w:rFonts w:ascii="Tahoma" w:hAnsi="Tahoma" w:cs="Tahoma"/>
          <w:sz w:val="20"/>
          <w:szCs w:val="20"/>
        </w:rPr>
      </w:pPr>
    </w:p>
    <w:p w:rsidR="0068128B" w:rsidRDefault="0068128B" w:rsidP="0068128B">
      <w:pPr>
        <w:spacing w:before="100" w:beforeAutospacing="1" w:after="100" w:afterAutospacing="1"/>
        <w:rPr>
          <w:rFonts w:ascii="Tahoma" w:hAnsi="Tahoma" w:cs="Tahoma"/>
          <w:sz w:val="20"/>
          <w:szCs w:val="20"/>
        </w:rPr>
      </w:pPr>
      <w:r>
        <w:rPr>
          <w:rFonts w:ascii="Tahoma" w:hAnsi="Tahoma" w:cs="Tahoma"/>
          <w:lang w:eastAsia="en-US"/>
        </w:rPr>
        <w:t>Dobrý večer,</w:t>
      </w:r>
    </w:p>
    <w:p w:rsidR="0068128B" w:rsidRDefault="0068128B" w:rsidP="0068128B">
      <w:pPr>
        <w:spacing w:before="100" w:beforeAutospacing="1" w:after="100" w:afterAutospacing="1"/>
        <w:rPr>
          <w:rFonts w:ascii="Tahoma" w:hAnsi="Tahoma" w:cs="Tahoma"/>
          <w:sz w:val="20"/>
          <w:szCs w:val="20"/>
        </w:rPr>
      </w:pPr>
      <w:r>
        <w:rPr>
          <w:rFonts w:ascii="Tahoma" w:hAnsi="Tahoma" w:cs="Tahoma"/>
          <w:lang w:eastAsia="en-US"/>
        </w:rPr>
        <w:t xml:space="preserve">velmi děkuji a potvrzuji přijetí Vašich objednávek </w:t>
      </w:r>
      <w:r>
        <w:rPr>
          <w:rFonts w:ascii="Tahoma" w:hAnsi="Tahoma" w:cs="Tahoma"/>
          <w:lang w:eastAsia="en-US"/>
        </w:rPr>
        <w:t xml:space="preserve">č. ICT2023-186, 187 </w:t>
      </w:r>
      <w:r>
        <w:rPr>
          <w:rFonts w:ascii="Tahoma" w:hAnsi="Tahoma" w:cs="Tahoma"/>
          <w:lang w:eastAsia="en-US"/>
        </w:rPr>
        <w:t>a předávám je do realizace na své kolegy.</w:t>
      </w:r>
    </w:p>
    <w:p w:rsidR="0068128B" w:rsidRDefault="0068128B" w:rsidP="0068128B">
      <w:pPr>
        <w:spacing w:before="100" w:beforeAutospacing="1" w:after="100" w:afterAutospacing="1"/>
        <w:rPr>
          <w:rFonts w:ascii="Tahoma" w:hAnsi="Tahoma" w:cs="Tahoma"/>
          <w:sz w:val="20"/>
          <w:szCs w:val="20"/>
        </w:rPr>
      </w:pPr>
      <w:r>
        <w:rPr>
          <w:rFonts w:ascii="Tahoma" w:hAnsi="Tahoma" w:cs="Tahoma"/>
        </w:rPr>
        <w:t>S pozdravem</w:t>
      </w:r>
    </w:p>
    <w:p w:rsidR="0068128B" w:rsidRDefault="0068128B" w:rsidP="0068128B">
      <w:pPr>
        <w:spacing w:before="100" w:beforeAutospacing="1" w:after="100" w:afterAutospacing="1"/>
        <w:rPr>
          <w:rFonts w:ascii="Tahoma" w:hAnsi="Tahoma" w:cs="Tahoma"/>
          <w:sz w:val="20"/>
          <w:szCs w:val="20"/>
        </w:rPr>
      </w:pPr>
    </w:p>
    <w:p w:rsidR="0068128B" w:rsidRDefault="0068128B" w:rsidP="0068128B">
      <w:pPr>
        <w:pStyle w:val="Normlnweb"/>
        <w:rPr>
          <w:rFonts w:ascii="Tahoma" w:hAnsi="Tahoma" w:cs="Tahoma"/>
          <w:sz w:val="20"/>
          <w:szCs w:val="20"/>
        </w:rPr>
      </w:pPr>
      <w:r>
        <w:rPr>
          <w:rStyle w:val="Siln"/>
          <w:rFonts w:ascii="Tahoma" w:eastAsia="Arial" w:hAnsi="Tahoma" w:cs="Tahoma"/>
          <w:sz w:val="20"/>
          <w:szCs w:val="20"/>
        </w:rPr>
        <w:t> </w:t>
      </w:r>
    </w:p>
    <w:p w:rsidR="0068128B" w:rsidRDefault="0068128B" w:rsidP="0068128B">
      <w:pPr>
        <w:spacing w:before="100" w:beforeAutospacing="1" w:after="100" w:afterAutospacing="1"/>
        <w:rPr>
          <w:rFonts w:ascii="Tahoma" w:hAnsi="Tahoma" w:cs="Tahoma"/>
          <w:sz w:val="20"/>
          <w:szCs w:val="20"/>
        </w:rPr>
      </w:pPr>
      <w:r>
        <w:rPr>
          <w:rStyle w:val="Siln"/>
          <w:caps/>
          <w:color w:val="000000"/>
          <w:sz w:val="21"/>
          <w:szCs w:val="21"/>
        </w:rPr>
        <w:t xml:space="preserve">xxxxx </w:t>
      </w:r>
      <w:proofErr w:type="spellStart"/>
      <w:r>
        <w:rPr>
          <w:rStyle w:val="Siln"/>
          <w:caps/>
          <w:color w:val="000000"/>
          <w:sz w:val="21"/>
          <w:szCs w:val="21"/>
        </w:rPr>
        <w:t>xxxxx</w:t>
      </w:r>
      <w:proofErr w:type="spellEnd"/>
    </w:p>
    <w:p w:rsidR="0068128B" w:rsidRDefault="0068128B" w:rsidP="0068128B">
      <w:pPr>
        <w:spacing w:before="100" w:beforeAutospacing="1" w:after="100" w:afterAutospacing="1"/>
        <w:rPr>
          <w:rFonts w:ascii="Tahoma" w:hAnsi="Tahoma" w:cs="Tahoma"/>
          <w:sz w:val="20"/>
          <w:szCs w:val="20"/>
        </w:rPr>
      </w:pPr>
      <w:proofErr w:type="spellStart"/>
      <w:r>
        <w:rPr>
          <w:rFonts w:ascii="Arial" w:hAnsi="Arial" w:cs="Arial"/>
          <w:color w:val="2FB357"/>
          <w:sz w:val="20"/>
          <w:szCs w:val="20"/>
        </w:rPr>
        <w:t>Key</w:t>
      </w:r>
      <w:proofErr w:type="spellEnd"/>
      <w:r>
        <w:rPr>
          <w:rFonts w:ascii="Arial" w:hAnsi="Arial" w:cs="Arial"/>
          <w:color w:val="2FB357"/>
          <w:sz w:val="20"/>
          <w:szCs w:val="20"/>
        </w:rPr>
        <w:t xml:space="preserve"> </w:t>
      </w:r>
      <w:proofErr w:type="spellStart"/>
      <w:r>
        <w:rPr>
          <w:rFonts w:ascii="Arial" w:hAnsi="Arial" w:cs="Arial"/>
          <w:color w:val="2FB357"/>
          <w:sz w:val="20"/>
          <w:szCs w:val="20"/>
        </w:rPr>
        <w:t>Account</w:t>
      </w:r>
      <w:proofErr w:type="spellEnd"/>
      <w:r>
        <w:rPr>
          <w:rFonts w:ascii="Arial" w:hAnsi="Arial" w:cs="Arial"/>
          <w:color w:val="2FB357"/>
          <w:sz w:val="20"/>
          <w:szCs w:val="20"/>
        </w:rPr>
        <w:t xml:space="preserve"> </w:t>
      </w:r>
      <w:proofErr w:type="spellStart"/>
      <w:r>
        <w:rPr>
          <w:rFonts w:ascii="Arial" w:hAnsi="Arial" w:cs="Arial"/>
          <w:color w:val="2FB357"/>
          <w:sz w:val="20"/>
          <w:szCs w:val="20"/>
        </w:rPr>
        <w:t>Manager</w:t>
      </w:r>
      <w:proofErr w:type="spellEnd"/>
      <w:r>
        <w:rPr>
          <w:rFonts w:ascii="Arial" w:hAnsi="Arial" w:cs="Arial"/>
          <w:color w:val="2FB357"/>
          <w:sz w:val="20"/>
          <w:szCs w:val="20"/>
        </w:rPr>
        <w:t> </w:t>
      </w:r>
    </w:p>
    <w:p w:rsidR="0068128B" w:rsidRDefault="0068128B" w:rsidP="0068128B">
      <w:pPr>
        <w:spacing w:before="100" w:beforeAutospacing="1" w:after="100" w:afterAutospacing="1"/>
        <w:rPr>
          <w:rFonts w:ascii="Tahoma" w:hAnsi="Tahoma" w:cs="Tahoma"/>
          <w:sz w:val="20"/>
          <w:szCs w:val="20"/>
        </w:rPr>
      </w:pPr>
      <w:r>
        <w:rPr>
          <w:rFonts w:ascii="Arial" w:hAnsi="Arial" w:cs="Arial"/>
          <w:color w:val="2FB357"/>
          <w:sz w:val="20"/>
          <w:szCs w:val="20"/>
        </w:rPr>
        <w:t>mobil: </w:t>
      </w:r>
      <w:r>
        <w:rPr>
          <w:rFonts w:ascii="Arial" w:hAnsi="Arial" w:cs="Arial"/>
          <w:sz w:val="20"/>
          <w:szCs w:val="20"/>
        </w:rPr>
        <w:t xml:space="preserve">+420 </w:t>
      </w:r>
      <w:proofErr w:type="spellStart"/>
      <w:r>
        <w:rPr>
          <w:rFonts w:ascii="Arial" w:hAnsi="Arial" w:cs="Arial"/>
          <w:sz w:val="20"/>
          <w:szCs w:val="20"/>
        </w:rPr>
        <w:t>xxxxxxxx</w:t>
      </w:r>
      <w:proofErr w:type="spellEnd"/>
      <w:r>
        <w:rPr>
          <w:rFonts w:ascii="Arial" w:hAnsi="Arial" w:cs="Arial"/>
          <w:color w:val="000000"/>
          <w:sz w:val="20"/>
          <w:szCs w:val="20"/>
        </w:rPr>
        <w:t xml:space="preserve">   </w:t>
      </w:r>
    </w:p>
    <w:p w:rsidR="0068128B" w:rsidRDefault="0068128B" w:rsidP="0068128B">
      <w:pPr>
        <w:spacing w:before="100" w:beforeAutospacing="1" w:after="100" w:afterAutospacing="1"/>
        <w:rPr>
          <w:rFonts w:ascii="Tahoma" w:hAnsi="Tahoma" w:cs="Tahoma"/>
          <w:sz w:val="20"/>
          <w:szCs w:val="20"/>
        </w:rPr>
      </w:pPr>
      <w:r>
        <w:rPr>
          <w:rFonts w:ascii="Arial" w:hAnsi="Arial" w:cs="Arial"/>
          <w:color w:val="2FB357"/>
          <w:sz w:val="20"/>
          <w:szCs w:val="20"/>
        </w:rPr>
        <w:t>e-mail: </w:t>
      </w:r>
      <w:hyperlink r:id="rId8" w:history="1">
        <w:r w:rsidRPr="00A968C2">
          <w:rPr>
            <w:rStyle w:val="Hypertextovodkaz"/>
            <w:rFonts w:ascii="Tahoma" w:hAnsi="Tahoma" w:cs="Tahoma"/>
            <w:sz w:val="20"/>
            <w:szCs w:val="20"/>
          </w:rPr>
          <w:t>xxxxx@datasys.cz</w:t>
        </w:r>
      </w:hyperlink>
      <w:r>
        <w:rPr>
          <w:rFonts w:ascii="Arial" w:hAnsi="Arial" w:cs="Arial"/>
          <w:color w:val="000000"/>
          <w:sz w:val="20"/>
          <w:szCs w:val="20"/>
        </w:rPr>
        <w:t>         </w:t>
      </w:r>
    </w:p>
    <w:p w:rsidR="0068128B" w:rsidRDefault="0068128B" w:rsidP="0068128B">
      <w:pPr>
        <w:spacing w:before="100" w:beforeAutospacing="1" w:after="100" w:afterAutospacing="1"/>
        <w:rPr>
          <w:rFonts w:ascii="Tahoma" w:hAnsi="Tahoma" w:cs="Tahoma"/>
          <w:sz w:val="20"/>
          <w:szCs w:val="20"/>
        </w:rPr>
      </w:pPr>
      <w:hyperlink r:id="rId9" w:tooltip="https://datasys.cz/" w:history="1">
        <w:r>
          <w:rPr>
            <w:rStyle w:val="Hypertextovodkaz"/>
            <w:rFonts w:ascii="Arial" w:hAnsi="Arial" w:cs="Arial"/>
            <w:color w:val="2FB357"/>
            <w:sz w:val="20"/>
            <w:szCs w:val="20"/>
          </w:rPr>
          <w:t>www.</w:t>
        </w:r>
        <w:r>
          <w:rPr>
            <w:rStyle w:val="Siln"/>
            <w:color w:val="2FB357"/>
            <w:sz w:val="20"/>
            <w:szCs w:val="20"/>
            <w:u w:val="single"/>
          </w:rPr>
          <w:t>datasys</w:t>
        </w:r>
        <w:r>
          <w:rPr>
            <w:rStyle w:val="Hypertextovodkaz"/>
            <w:rFonts w:ascii="Arial" w:hAnsi="Arial" w:cs="Arial"/>
            <w:color w:val="2FB357"/>
            <w:sz w:val="20"/>
            <w:szCs w:val="20"/>
          </w:rPr>
          <w:t>.cz</w:t>
        </w:r>
      </w:hyperlink>
      <w:r>
        <w:rPr>
          <w:rFonts w:ascii="Arial" w:hAnsi="Arial" w:cs="Arial"/>
          <w:color w:val="000000"/>
          <w:sz w:val="20"/>
          <w:szCs w:val="20"/>
        </w:rPr>
        <w:t>                                                           </w:t>
      </w:r>
      <w:r>
        <w:rPr>
          <w:rFonts w:ascii="Arial" w:hAnsi="Arial" w:cs="Arial"/>
          <w:noProof/>
          <w:color w:val="000000"/>
          <w:sz w:val="20"/>
          <w:szCs w:val="20"/>
        </w:rPr>
        <w:drawing>
          <wp:inline distT="0" distB="0" distL="0" distR="0">
            <wp:extent cx="419100" cy="428625"/>
            <wp:effectExtent l="0" t="0" r="0" b="9525"/>
            <wp:docPr id="6" name="Obrázek 6" descr="ds_fb">
              <a:hlinkClick xmlns:a="http://schemas.openxmlformats.org/drawingml/2006/main" r:id="rId10" tooltip="https://www.facebook.com/DATASYS-1689451597967279/?fref=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s_f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extent cx="419100" cy="428625"/>
            <wp:effectExtent l="0" t="0" r="0" b="9525"/>
            <wp:docPr id="5" name="Obrázek 5" descr="ds_tv">
              <a:hlinkClick xmlns:a="http://schemas.openxmlformats.org/drawingml/2006/main" r:id="rId13" tooltip="https://twitter.com/datasys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s_tv"/>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extent cx="419100" cy="428625"/>
            <wp:effectExtent l="0" t="0" r="0" b="9525"/>
            <wp:docPr id="4" name="Obrázek 4" descr="ds_li">
              <a:hlinkClick xmlns:a="http://schemas.openxmlformats.org/drawingml/2006/main" r:id="rId16" tooltip="https://www.linkedin.com/company/datasy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s_li"/>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p>
    <w:p w:rsidR="0068128B" w:rsidRDefault="0068128B" w:rsidP="0068128B">
      <w:pPr>
        <w:spacing w:before="100" w:beforeAutospacing="1" w:after="100" w:afterAutospacing="1"/>
        <w:rPr>
          <w:rFonts w:ascii="Tahoma" w:hAnsi="Tahoma" w:cs="Tahoma"/>
          <w:sz w:val="20"/>
          <w:szCs w:val="20"/>
        </w:rPr>
      </w:pPr>
      <w:r>
        <w:rPr>
          <w:rFonts w:ascii="Arial" w:hAnsi="Arial" w:cs="Arial"/>
          <w:noProof/>
          <w:color w:val="000000"/>
          <w:sz w:val="20"/>
          <w:szCs w:val="20"/>
        </w:rPr>
        <w:drawing>
          <wp:inline distT="0" distB="0" distL="0" distR="0">
            <wp:extent cx="4572000" cy="952500"/>
            <wp:effectExtent l="0" t="0" r="0" b="0"/>
            <wp:docPr id="3" name="Obrázek 3" descr="ds_it">
              <a:hlinkClick xmlns:a="http://schemas.openxmlformats.org/drawingml/2006/main" r:id="rId19" tooltip="https://www.datasys.cz/cs/it-as-a-servi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s_i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68128B" w:rsidRDefault="0068128B" w:rsidP="0068128B">
      <w:pPr>
        <w:spacing w:before="60" w:after="100" w:afterAutospacing="1" w:line="286" w:lineRule="atLeast"/>
        <w:rPr>
          <w:rFonts w:ascii="Tahoma" w:hAnsi="Tahoma" w:cs="Tahoma"/>
          <w:sz w:val="20"/>
          <w:szCs w:val="20"/>
        </w:rPr>
      </w:pPr>
      <w:r>
        <w:rPr>
          <w:rFonts w:ascii="Tahoma" w:hAnsi="Tahoma" w:cs="Tahoma"/>
          <w:color w:val="212121"/>
          <w:sz w:val="14"/>
          <w:szCs w:val="14"/>
        </w:rPr>
        <w:t>PROHLÁŠENÍ:</w:t>
      </w:r>
    </w:p>
    <w:p w:rsidR="0068128B" w:rsidRDefault="0068128B" w:rsidP="0068128B">
      <w:pPr>
        <w:spacing w:before="100" w:beforeAutospacing="1" w:after="100" w:afterAutospacing="1"/>
        <w:rPr>
          <w:rFonts w:ascii="Tahoma" w:hAnsi="Tahoma" w:cs="Tahoma"/>
          <w:sz w:val="20"/>
          <w:szCs w:val="20"/>
        </w:rPr>
      </w:pPr>
      <w:r>
        <w:rPr>
          <w:rFonts w:ascii="Tahoma" w:hAnsi="Tahoma" w:cs="Tahoma"/>
          <w:color w:val="808080"/>
          <w:sz w:val="12"/>
          <w:szCs w:val="12"/>
        </w:rPr>
        <w:t>Tato zpráva má výhradně informativní charakter. Obsah této zprávy odesílatele smluvně nezavazuje a je včetně příloh považován za důvěrný. Odesílatel nemá v úmyslu touto zprávou přijmout nabídku, uzavřít smlouvu nebo potvrdit uzavření smlouvy. Vylučuje se zejména možnost, aby jedna z jednajících stran přijala nabídku na uzavření smlouvy s jakoukoliv odchylkou či dodatkem, protože takové jednání je považováno za novou nabídku na uzavření smlouvy. Rovněž se vylučuje, aby smlouva byla uzavřena konkludentním přijetím návrhu smlouvy. Jednání odesílatele před uzavřením smlouvy nemá charakter smlouvy o smlouvě budoucí. Zpráva zároveň nezakládá předsmluvní odpovědnost jejího odesílatele, ledaže je odesílatelem ve zprávě uvedeno výslovně jinak. Pokud nejste zamýšleným adresátem této zprávy, je zpřístupnění, kopírování, distribuce nebo užití obsahu zprávy přísně zakázáno. V takovém případě, prosím, okamžitě informujte odesílatele a poté zprávu včetně příloh odstraňte z Vašeho systému.</w:t>
      </w:r>
    </w:p>
    <w:p w:rsidR="0068128B" w:rsidRDefault="0068128B" w:rsidP="0068128B">
      <w:pPr>
        <w:spacing w:before="100" w:beforeAutospacing="1" w:after="240"/>
        <w:outlineLvl w:val="0"/>
        <w:rPr>
          <w:rFonts w:ascii="Tahoma" w:hAnsi="Tahoma" w:cs="Tahoma"/>
          <w:sz w:val="20"/>
          <w:szCs w:val="20"/>
        </w:rPr>
      </w:pPr>
      <w:proofErr w:type="spellStart"/>
      <w:proofErr w:type="gramStart"/>
      <w:r>
        <w:rPr>
          <w:rStyle w:val="Siln"/>
          <w:color w:val="000000"/>
        </w:rPr>
        <w:t>Od</w:t>
      </w:r>
      <w:proofErr w:type="gramEnd"/>
      <w:r>
        <w:rPr>
          <w:rStyle w:val="Siln"/>
          <w:color w:val="000000"/>
        </w:rPr>
        <w:t>:</w:t>
      </w:r>
      <w:r>
        <w:rPr>
          <w:rFonts w:ascii="Arial" w:hAnsi="Arial" w:cs="Arial"/>
          <w:color w:val="000000"/>
        </w:rPr>
        <w:t>xxxxx</w:t>
      </w:r>
      <w:proofErr w:type="spellEnd"/>
      <w:r>
        <w:rPr>
          <w:rFonts w:ascii="Arial" w:hAnsi="Arial" w:cs="Arial"/>
          <w:color w:val="000000"/>
        </w:rPr>
        <w:t xml:space="preserve"> </w:t>
      </w:r>
      <w:proofErr w:type="spellStart"/>
      <w:r>
        <w:rPr>
          <w:rFonts w:ascii="Arial" w:hAnsi="Arial" w:cs="Arial"/>
          <w:color w:val="000000"/>
        </w:rPr>
        <w:t>xxxxx</w:t>
      </w:r>
      <w:proofErr w:type="spellEnd"/>
      <w:r>
        <w:rPr>
          <w:rFonts w:ascii="Arial" w:hAnsi="Arial" w:cs="Arial"/>
          <w:color w:val="000000"/>
        </w:rPr>
        <w:t xml:space="preserve"> / ICT SZZ Krnov &lt;</w:t>
      </w:r>
      <w:hyperlink r:id="rId22" w:history="1">
        <w:r w:rsidRPr="00A968C2">
          <w:rPr>
            <w:rStyle w:val="Hypertextovodkaz"/>
            <w:rFonts w:ascii="Arial" w:hAnsi="Arial" w:cs="Arial"/>
          </w:rPr>
          <w:t>xxxxx.xxxx@szzkrnov.cz</w:t>
        </w:r>
      </w:hyperlink>
      <w:r>
        <w:rPr>
          <w:rFonts w:ascii="Arial" w:hAnsi="Arial" w:cs="Arial"/>
          <w:color w:val="000000"/>
        </w:rPr>
        <w:t>&gt;</w:t>
      </w:r>
      <w:r>
        <w:rPr>
          <w:rFonts w:ascii="Arial" w:hAnsi="Arial" w:cs="Arial"/>
          <w:color w:val="000000"/>
        </w:rPr>
        <w:br/>
      </w:r>
      <w:r>
        <w:rPr>
          <w:rStyle w:val="Siln"/>
          <w:color w:val="000000"/>
        </w:rPr>
        <w:t>Datum: </w:t>
      </w:r>
      <w:r>
        <w:rPr>
          <w:rFonts w:ascii="Arial" w:hAnsi="Arial" w:cs="Arial"/>
          <w:color w:val="000000"/>
        </w:rPr>
        <w:t>pátek, 15. prosince 2023 v 13:08</w:t>
      </w:r>
      <w:r>
        <w:rPr>
          <w:rFonts w:ascii="Arial" w:hAnsi="Arial" w:cs="Arial"/>
          <w:color w:val="000000"/>
        </w:rPr>
        <w:br/>
      </w:r>
      <w:r>
        <w:rPr>
          <w:rStyle w:val="Siln"/>
          <w:color w:val="000000"/>
        </w:rPr>
        <w:t>Komu: </w:t>
      </w:r>
      <w:proofErr w:type="spellStart"/>
      <w:r>
        <w:rPr>
          <w:rFonts w:ascii="Arial" w:hAnsi="Arial" w:cs="Arial"/>
          <w:color w:val="000000"/>
        </w:rPr>
        <w:t>xxxxxx</w:t>
      </w:r>
      <w:proofErr w:type="spellEnd"/>
      <w:r>
        <w:rPr>
          <w:rFonts w:ascii="Arial" w:hAnsi="Arial" w:cs="Arial"/>
          <w:color w:val="000000"/>
        </w:rPr>
        <w:t xml:space="preserve"> </w:t>
      </w:r>
      <w:proofErr w:type="spellStart"/>
      <w:r>
        <w:rPr>
          <w:rFonts w:ascii="Arial" w:hAnsi="Arial" w:cs="Arial"/>
          <w:color w:val="000000"/>
        </w:rPr>
        <w:t>xxxxx</w:t>
      </w:r>
      <w:proofErr w:type="spellEnd"/>
      <w:r>
        <w:rPr>
          <w:rFonts w:ascii="Arial" w:hAnsi="Arial" w:cs="Arial"/>
          <w:color w:val="000000"/>
        </w:rPr>
        <w:t xml:space="preserve"> &lt;</w:t>
      </w:r>
      <w:hyperlink r:id="rId23" w:history="1">
        <w:r w:rsidRPr="00A968C2">
          <w:rPr>
            <w:rStyle w:val="Hypertextovodkaz"/>
            <w:rFonts w:ascii="Arial" w:hAnsi="Arial" w:cs="Arial"/>
          </w:rPr>
          <w:t>xxxxxx@datasys.cz</w:t>
        </w:r>
      </w:hyperlink>
      <w:r>
        <w:rPr>
          <w:rFonts w:ascii="Arial" w:hAnsi="Arial" w:cs="Arial"/>
          <w:color w:val="000000"/>
        </w:rPr>
        <w:t>&gt;</w:t>
      </w:r>
      <w:r>
        <w:rPr>
          <w:rFonts w:ascii="Arial" w:hAnsi="Arial" w:cs="Arial"/>
          <w:color w:val="000000"/>
        </w:rPr>
        <w:br/>
      </w:r>
      <w:r>
        <w:rPr>
          <w:rStyle w:val="Siln"/>
          <w:color w:val="000000"/>
        </w:rPr>
        <w:t>Předmět: </w:t>
      </w:r>
      <w:proofErr w:type="spellStart"/>
      <w:r>
        <w:rPr>
          <w:rFonts w:ascii="Arial" w:hAnsi="Arial" w:cs="Arial"/>
          <w:color w:val="000000"/>
        </w:rPr>
        <w:t>Fw</w:t>
      </w:r>
      <w:proofErr w:type="spellEnd"/>
      <w:r>
        <w:rPr>
          <w:rFonts w:ascii="Arial" w:hAnsi="Arial" w:cs="Arial"/>
          <w:color w:val="000000"/>
        </w:rPr>
        <w:t xml:space="preserve">: </w:t>
      </w:r>
      <w:proofErr w:type="spellStart"/>
      <w:r>
        <w:rPr>
          <w:rFonts w:ascii="Arial" w:hAnsi="Arial" w:cs="Arial"/>
          <w:color w:val="000000"/>
        </w:rPr>
        <w:t>sken</w:t>
      </w:r>
      <w:proofErr w:type="spellEnd"/>
    </w:p>
    <w:p w:rsidR="0068128B" w:rsidRDefault="0068128B" w:rsidP="0068128B">
      <w:pPr>
        <w:spacing w:before="100" w:beforeAutospacing="1" w:after="100" w:afterAutospacing="1"/>
        <w:rPr>
          <w:rFonts w:ascii="Tahoma" w:hAnsi="Tahoma" w:cs="Tahoma"/>
          <w:sz w:val="20"/>
          <w:szCs w:val="20"/>
        </w:rPr>
      </w:pPr>
      <w:r>
        <w:rPr>
          <w:rFonts w:ascii="Tahoma" w:hAnsi="Tahoma" w:cs="Tahoma"/>
          <w:sz w:val="20"/>
          <w:szCs w:val="20"/>
        </w:rPr>
        <w:t xml:space="preserve">Dobry den, </w:t>
      </w:r>
      <w:proofErr w:type="spellStart"/>
      <w:r>
        <w:rPr>
          <w:rFonts w:ascii="Tahoma" w:hAnsi="Tahoma" w:cs="Tahoma"/>
          <w:sz w:val="20"/>
          <w:szCs w:val="20"/>
        </w:rPr>
        <w:t>zasilam</w:t>
      </w:r>
      <w:proofErr w:type="spellEnd"/>
      <w:r>
        <w:rPr>
          <w:rFonts w:ascii="Tahoma" w:hAnsi="Tahoma" w:cs="Tahoma"/>
          <w:sz w:val="20"/>
          <w:szCs w:val="20"/>
        </w:rPr>
        <w:t xml:space="preserve"> </w:t>
      </w:r>
      <w:proofErr w:type="spellStart"/>
      <w:r>
        <w:rPr>
          <w:rFonts w:ascii="Tahoma" w:hAnsi="Tahoma" w:cs="Tahoma"/>
          <w:sz w:val="20"/>
          <w:szCs w:val="20"/>
        </w:rPr>
        <w:t>objednavky</w:t>
      </w:r>
      <w:proofErr w:type="spellEnd"/>
      <w:r>
        <w:rPr>
          <w:rFonts w:ascii="Tahoma" w:hAnsi="Tahoma" w:cs="Tahoma"/>
          <w:sz w:val="20"/>
          <w:szCs w:val="20"/>
        </w:rPr>
        <w:t xml:space="preserve">, </w:t>
      </w:r>
      <w:proofErr w:type="spellStart"/>
      <w:r>
        <w:rPr>
          <w:rFonts w:ascii="Tahoma" w:hAnsi="Tahoma" w:cs="Tahoma"/>
          <w:sz w:val="20"/>
          <w:szCs w:val="20"/>
        </w:rPr>
        <w:t>prosim</w:t>
      </w:r>
      <w:proofErr w:type="spellEnd"/>
      <w:r>
        <w:rPr>
          <w:rFonts w:ascii="Tahoma" w:hAnsi="Tahoma" w:cs="Tahoma"/>
          <w:sz w:val="20"/>
          <w:szCs w:val="20"/>
        </w:rPr>
        <w:t xml:space="preserve"> o jejich </w:t>
      </w:r>
      <w:proofErr w:type="spellStart"/>
      <w:r>
        <w:rPr>
          <w:rFonts w:ascii="Tahoma" w:hAnsi="Tahoma" w:cs="Tahoma"/>
          <w:sz w:val="20"/>
          <w:szCs w:val="20"/>
        </w:rPr>
        <w:t>formalni</w:t>
      </w:r>
      <w:proofErr w:type="spellEnd"/>
      <w:r>
        <w:rPr>
          <w:rFonts w:ascii="Tahoma" w:hAnsi="Tahoma" w:cs="Tahoma"/>
          <w:sz w:val="20"/>
          <w:szCs w:val="20"/>
        </w:rPr>
        <w:t xml:space="preserve"> akceptaci.</w:t>
      </w:r>
    </w:p>
    <w:p w:rsidR="0068128B" w:rsidRDefault="0068128B" w:rsidP="0068128B">
      <w:pPr>
        <w:rPr>
          <w:rFonts w:ascii="Tahoma" w:hAnsi="Tahoma" w:cs="Tahoma"/>
          <w:sz w:val="20"/>
          <w:szCs w:val="20"/>
        </w:rPr>
      </w:pPr>
    </w:p>
    <w:p w:rsidR="0068128B" w:rsidRDefault="0068128B" w:rsidP="0068128B">
      <w:pPr>
        <w:pStyle w:val="Normlnweb"/>
        <w:rPr>
          <w:rFonts w:ascii="Tahoma" w:hAnsi="Tahoma" w:cs="Tahoma"/>
          <w:sz w:val="20"/>
          <w:szCs w:val="20"/>
        </w:rPr>
      </w:pPr>
      <w:r>
        <w:rPr>
          <w:rFonts w:ascii="Tahoma" w:hAnsi="Tahoma" w:cs="Tahoma"/>
          <w:sz w:val="20"/>
          <w:szCs w:val="20"/>
        </w:rPr>
        <w:t>S pozdravem</w:t>
      </w:r>
    </w:p>
    <w:p w:rsidR="0068128B" w:rsidRDefault="0068128B" w:rsidP="0068128B">
      <w:pPr>
        <w:pStyle w:val="Normlnweb"/>
        <w:rPr>
          <w:rFonts w:ascii="Tahoma" w:hAnsi="Tahoma" w:cs="Tahoma"/>
          <w:sz w:val="20"/>
          <w:szCs w:val="20"/>
        </w:rPr>
      </w:pPr>
      <w:r>
        <w:rPr>
          <w:rFonts w:ascii="Tahoma" w:hAnsi="Tahoma" w:cs="Tahoma"/>
          <w:sz w:val="20"/>
          <w:szCs w:val="20"/>
        </w:rPr>
        <w:t> </w:t>
      </w:r>
      <w:proofErr w:type="spellStart"/>
      <w:r>
        <w:rPr>
          <w:rFonts w:ascii="Tahoma" w:hAnsi="Tahoma" w:cs="Tahoma"/>
          <w:sz w:val="20"/>
          <w:szCs w:val="20"/>
        </w:rPr>
        <w:t>Xxxxx</w:t>
      </w:r>
      <w:proofErr w:type="spellEnd"/>
      <w:r>
        <w:rPr>
          <w:rFonts w:ascii="Tahoma" w:hAnsi="Tahoma" w:cs="Tahoma"/>
          <w:sz w:val="20"/>
          <w:szCs w:val="20"/>
        </w:rPr>
        <w:t xml:space="preserve"> </w:t>
      </w:r>
      <w:proofErr w:type="spellStart"/>
      <w:r>
        <w:rPr>
          <w:rFonts w:ascii="Tahoma" w:hAnsi="Tahoma" w:cs="Tahoma"/>
          <w:sz w:val="20"/>
          <w:szCs w:val="20"/>
        </w:rPr>
        <w:t>xxxxx</w:t>
      </w:r>
      <w:proofErr w:type="spellEnd"/>
    </w:p>
    <w:p w:rsidR="0068128B" w:rsidRDefault="0068128B" w:rsidP="0068128B">
      <w:pPr>
        <w:pStyle w:val="Normlnweb"/>
        <w:rPr>
          <w:rFonts w:ascii="Tahoma" w:hAnsi="Tahoma" w:cs="Tahoma"/>
          <w:sz w:val="20"/>
          <w:szCs w:val="20"/>
        </w:rPr>
      </w:pPr>
      <w:r>
        <w:rPr>
          <w:rFonts w:ascii="Tahoma" w:hAnsi="Tahoma" w:cs="Tahoma"/>
          <w:sz w:val="20"/>
          <w:szCs w:val="20"/>
        </w:rPr>
        <w:t>Sdružené zdravotnické zařízení Krnov, příspěvková organizace</w:t>
      </w:r>
      <w:r>
        <w:rPr>
          <w:rFonts w:ascii="Tahoma" w:hAnsi="Tahoma" w:cs="Tahoma"/>
          <w:sz w:val="20"/>
          <w:szCs w:val="20"/>
        </w:rPr>
        <w:br/>
        <w:t>vedoucí oddělení ICT</w:t>
      </w:r>
      <w:r>
        <w:rPr>
          <w:rFonts w:ascii="Tahoma" w:hAnsi="Tahoma" w:cs="Tahoma"/>
          <w:sz w:val="20"/>
          <w:szCs w:val="20"/>
        </w:rPr>
        <w:br/>
        <w:t>I. P. Pavlova 9, 794 01 Krnov</w:t>
      </w:r>
      <w:r>
        <w:rPr>
          <w:rFonts w:ascii="Tahoma" w:hAnsi="Tahoma" w:cs="Tahoma"/>
          <w:sz w:val="20"/>
          <w:szCs w:val="20"/>
        </w:rPr>
        <w:br/>
        <w:t>Tel.: 554 690</w:t>
      </w:r>
      <w:r>
        <w:rPr>
          <w:rFonts w:ascii="Tahoma" w:hAnsi="Tahoma" w:cs="Tahoma"/>
          <w:sz w:val="20"/>
          <w:szCs w:val="20"/>
        </w:rPr>
        <w:t xml:space="preserve"> 233</w:t>
      </w:r>
      <w:r>
        <w:rPr>
          <w:rFonts w:ascii="Tahoma" w:hAnsi="Tahoma" w:cs="Tahoma"/>
          <w:sz w:val="20"/>
          <w:szCs w:val="20"/>
        </w:rPr>
        <w:br/>
        <w:t xml:space="preserve">Mob.: </w:t>
      </w:r>
      <w:proofErr w:type="spellStart"/>
      <w:r>
        <w:rPr>
          <w:rFonts w:ascii="Tahoma" w:hAnsi="Tahoma" w:cs="Tahoma"/>
          <w:sz w:val="20"/>
          <w:szCs w:val="20"/>
        </w:rPr>
        <w:t>xxx</w:t>
      </w:r>
      <w:proofErr w:type="spellEnd"/>
      <w:r>
        <w:rPr>
          <w:rFonts w:ascii="Tahoma" w:hAnsi="Tahoma" w:cs="Tahoma"/>
          <w:sz w:val="20"/>
          <w:szCs w:val="20"/>
        </w:rPr>
        <w:t xml:space="preserve"> </w:t>
      </w:r>
      <w:proofErr w:type="spellStart"/>
      <w:r>
        <w:rPr>
          <w:rFonts w:ascii="Tahoma" w:hAnsi="Tahoma" w:cs="Tahoma"/>
          <w:sz w:val="20"/>
          <w:szCs w:val="20"/>
        </w:rPr>
        <w:t>xxx</w:t>
      </w:r>
      <w:proofErr w:type="spellEnd"/>
      <w:r>
        <w:rPr>
          <w:rFonts w:ascii="Tahoma" w:hAnsi="Tahoma" w:cs="Tahoma"/>
          <w:sz w:val="20"/>
          <w:szCs w:val="20"/>
        </w:rPr>
        <w:t xml:space="preserve"> </w:t>
      </w:r>
      <w:proofErr w:type="spellStart"/>
      <w:r>
        <w:rPr>
          <w:rFonts w:ascii="Tahoma" w:hAnsi="Tahoma" w:cs="Tahoma"/>
          <w:sz w:val="20"/>
          <w:szCs w:val="20"/>
        </w:rPr>
        <w:t>xxx</w:t>
      </w:r>
      <w:proofErr w:type="spellEnd"/>
      <w:r>
        <w:rPr>
          <w:rFonts w:ascii="Tahoma" w:hAnsi="Tahoma" w:cs="Tahoma"/>
          <w:sz w:val="20"/>
          <w:szCs w:val="20"/>
        </w:rPr>
        <w:br/>
      </w:r>
      <w:r>
        <w:rPr>
          <w:rFonts w:ascii="Tahoma" w:hAnsi="Tahoma" w:cs="Tahoma"/>
          <w:sz w:val="20"/>
          <w:szCs w:val="20"/>
        </w:rPr>
        <w:lastRenderedPageBreak/>
        <w:t>e-mail: </w:t>
      </w:r>
      <w:hyperlink r:id="rId24" w:history="1">
        <w:r w:rsidRPr="00A968C2">
          <w:rPr>
            <w:rStyle w:val="Hypertextovodkaz"/>
            <w:rFonts w:ascii="Tahoma" w:hAnsi="Tahoma" w:cs="Tahoma"/>
            <w:sz w:val="20"/>
            <w:szCs w:val="20"/>
          </w:rPr>
          <w:t>xxxxx.xxxxxx@szzkrnov.cz</w:t>
        </w:r>
      </w:hyperlink>
      <w:r>
        <w:rPr>
          <w:rFonts w:ascii="Tahoma" w:hAnsi="Tahoma" w:cs="Tahoma"/>
          <w:sz w:val="20"/>
          <w:szCs w:val="20"/>
        </w:rPr>
        <w:br/>
      </w:r>
      <w:hyperlink r:id="rId25" w:history="1">
        <w:r>
          <w:rPr>
            <w:rStyle w:val="Hypertextovodkaz"/>
            <w:rFonts w:ascii="Tahoma" w:hAnsi="Tahoma" w:cs="Tahoma"/>
            <w:sz w:val="20"/>
            <w:szCs w:val="20"/>
          </w:rPr>
          <w:t>www.szzkrnov.cz</w:t>
        </w:r>
      </w:hyperlink>
    </w:p>
    <w:p w:rsidR="0068128B" w:rsidRDefault="0068128B" w:rsidP="0068128B">
      <w:pPr>
        <w:rPr>
          <w:rFonts w:ascii="Tahoma" w:hAnsi="Tahoma" w:cs="Tahoma"/>
          <w:sz w:val="20"/>
          <w:szCs w:val="20"/>
        </w:rPr>
      </w:pPr>
      <w:bookmarkStart w:id="0" w:name="_GoBack"/>
      <w:bookmarkEnd w:id="0"/>
    </w:p>
    <w:sectPr w:rsidR="0068128B" w:rsidSect="003511F3">
      <w:pgSz w:w="11906" w:h="16838" w:code="9"/>
      <w:pgMar w:top="213" w:right="581" w:bottom="33" w:left="677" w:header="0" w:footer="3"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8E0"/>
    <w:multiLevelType w:val="multilevel"/>
    <w:tmpl w:val="514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8CF"/>
    <w:multiLevelType w:val="multilevel"/>
    <w:tmpl w:val="587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618"/>
    <w:multiLevelType w:val="multilevel"/>
    <w:tmpl w:val="8C92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B6F89"/>
    <w:multiLevelType w:val="multilevel"/>
    <w:tmpl w:val="6026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7C3"/>
    <w:multiLevelType w:val="multilevel"/>
    <w:tmpl w:val="E8E2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D6009"/>
    <w:multiLevelType w:val="multilevel"/>
    <w:tmpl w:val="2CB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F55B1"/>
    <w:multiLevelType w:val="multilevel"/>
    <w:tmpl w:val="424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C6C4F"/>
    <w:multiLevelType w:val="multilevel"/>
    <w:tmpl w:val="D86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119E8"/>
    <w:multiLevelType w:val="multilevel"/>
    <w:tmpl w:val="2FB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749D3"/>
    <w:multiLevelType w:val="multilevel"/>
    <w:tmpl w:val="E50E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74AB2"/>
    <w:multiLevelType w:val="multilevel"/>
    <w:tmpl w:val="CA6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8"/>
  </w:num>
  <w:num w:numId="5">
    <w:abstractNumId w:val="0"/>
  </w:num>
  <w:num w:numId="6">
    <w:abstractNumId w:val="1"/>
  </w:num>
  <w:num w:numId="7">
    <w:abstractNumId w:val="5"/>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86B99"/>
    <w:rsid w:val="00131716"/>
    <w:rsid w:val="00133C67"/>
    <w:rsid w:val="0014585C"/>
    <w:rsid w:val="003511F3"/>
    <w:rsid w:val="004E7A45"/>
    <w:rsid w:val="004F5372"/>
    <w:rsid w:val="00512A42"/>
    <w:rsid w:val="00571E04"/>
    <w:rsid w:val="006670E3"/>
    <w:rsid w:val="0068128B"/>
    <w:rsid w:val="00684AEB"/>
    <w:rsid w:val="006E2E91"/>
    <w:rsid w:val="007366EA"/>
    <w:rsid w:val="007B1314"/>
    <w:rsid w:val="00813E11"/>
    <w:rsid w:val="008D73D3"/>
    <w:rsid w:val="00960A04"/>
    <w:rsid w:val="00963287"/>
    <w:rsid w:val="00965A53"/>
    <w:rsid w:val="00A12CE1"/>
    <w:rsid w:val="00A77BA1"/>
    <w:rsid w:val="00AF37EB"/>
    <w:rsid w:val="00BC31BE"/>
    <w:rsid w:val="00CE7D70"/>
    <w:rsid w:val="00CF0A88"/>
    <w:rsid w:val="00D019AF"/>
    <w:rsid w:val="00D133D6"/>
    <w:rsid w:val="00D943F1"/>
    <w:rsid w:val="00E778BB"/>
    <w:rsid w:val="00EC3787"/>
    <w:rsid w:val="00F33828"/>
    <w:rsid w:val="00F34638"/>
    <w:rsid w:val="00FE1A8D"/>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5EA6"/>
  <w15:docId w15:val="{B4ED0E16-2A9A-410C-93C3-1AF0A3A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3F1"/>
    <w:pPr>
      <w:spacing w:after="0" w:line="240" w:lineRule="auto"/>
    </w:pPr>
    <w:rPr>
      <w:rFonts w:ascii="Calibri" w:hAnsi="Calibri" w:cs="Calibri"/>
      <w:lang w:eastAsia="cs-CZ"/>
    </w:rPr>
  </w:style>
  <w:style w:type="paragraph" w:styleId="Nadpis1">
    <w:name w:val="heading 1"/>
    <w:basedOn w:val="Normln"/>
    <w:link w:val="Nadpis1Char"/>
    <w:uiPriority w:val="9"/>
    <w:qFormat/>
    <w:rsid w:val="00736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145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58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Picturecaption">
    <w:name w:val="Picture caption_"/>
    <w:basedOn w:val="Standardnpsmoodstavce"/>
    <w:link w:val="Picturecaption0"/>
    <w:rsid w:val="003511F3"/>
    <w:rPr>
      <w:rFonts w:ascii="Arial" w:eastAsia="Arial" w:hAnsi="Arial" w:cs="Arial"/>
      <w:color w:val="72706C"/>
      <w:sz w:val="10"/>
      <w:szCs w:val="10"/>
    </w:rPr>
  </w:style>
  <w:style w:type="character" w:customStyle="1" w:styleId="Bodytext4">
    <w:name w:val="Body text (4)_"/>
    <w:basedOn w:val="Standardnpsmoodstavce"/>
    <w:link w:val="Bodytext40"/>
    <w:rsid w:val="003511F3"/>
    <w:rPr>
      <w:rFonts w:ascii="Arial" w:eastAsia="Arial" w:hAnsi="Arial" w:cs="Arial"/>
      <w:b/>
      <w:bCs/>
      <w:sz w:val="62"/>
      <w:szCs w:val="62"/>
    </w:rPr>
  </w:style>
  <w:style w:type="character" w:customStyle="1" w:styleId="Bodytext3">
    <w:name w:val="Body text (3)_"/>
    <w:basedOn w:val="Standardnpsmoodstavce"/>
    <w:link w:val="Bodytext30"/>
    <w:rsid w:val="003511F3"/>
    <w:rPr>
      <w:rFonts w:ascii="Arial" w:eastAsia="Arial" w:hAnsi="Arial" w:cs="Arial"/>
      <w:i/>
      <w:iCs/>
      <w:sz w:val="28"/>
      <w:szCs w:val="28"/>
    </w:rPr>
  </w:style>
  <w:style w:type="character" w:customStyle="1" w:styleId="ZkladntextChar">
    <w:name w:val="Základní text Char"/>
    <w:basedOn w:val="Standardnpsmoodstavce"/>
    <w:link w:val="Zkladntext"/>
    <w:rsid w:val="003511F3"/>
    <w:rPr>
      <w:rFonts w:ascii="Arial" w:eastAsia="Arial" w:hAnsi="Arial" w:cs="Arial"/>
      <w:color w:val="131313"/>
      <w:sz w:val="20"/>
      <w:szCs w:val="20"/>
      <w:u w:val="single"/>
    </w:rPr>
  </w:style>
  <w:style w:type="character" w:customStyle="1" w:styleId="Bodytext2">
    <w:name w:val="Body text (2)_"/>
    <w:basedOn w:val="Standardnpsmoodstavce"/>
    <w:link w:val="Bodytext20"/>
    <w:rsid w:val="003511F3"/>
    <w:rPr>
      <w:rFonts w:ascii="Comic Sans MS" w:eastAsia="Comic Sans MS" w:hAnsi="Comic Sans MS" w:cs="Comic Sans MS"/>
      <w:i/>
      <w:iCs/>
      <w:color w:val="131313"/>
      <w:sz w:val="19"/>
      <w:szCs w:val="19"/>
    </w:rPr>
  </w:style>
  <w:style w:type="paragraph" w:customStyle="1" w:styleId="Picturecaption0">
    <w:name w:val="Picture caption"/>
    <w:basedOn w:val="Normln"/>
    <w:link w:val="Picturecaption"/>
    <w:rsid w:val="003511F3"/>
    <w:pPr>
      <w:widowControl w:val="0"/>
    </w:pPr>
    <w:rPr>
      <w:rFonts w:ascii="Arial" w:eastAsia="Arial" w:hAnsi="Arial" w:cs="Arial"/>
      <w:color w:val="72706C"/>
      <w:sz w:val="10"/>
      <w:szCs w:val="10"/>
      <w:lang w:eastAsia="en-US"/>
    </w:rPr>
  </w:style>
  <w:style w:type="paragraph" w:customStyle="1" w:styleId="Bodytext40">
    <w:name w:val="Body text (4)"/>
    <w:basedOn w:val="Normln"/>
    <w:link w:val="Bodytext4"/>
    <w:rsid w:val="003511F3"/>
    <w:pPr>
      <w:widowControl w:val="0"/>
      <w:spacing w:after="100"/>
      <w:jc w:val="center"/>
    </w:pPr>
    <w:rPr>
      <w:rFonts w:ascii="Arial" w:eastAsia="Arial" w:hAnsi="Arial" w:cs="Arial"/>
      <w:b/>
      <w:bCs/>
      <w:sz w:val="62"/>
      <w:szCs w:val="62"/>
      <w:lang w:eastAsia="en-US"/>
    </w:rPr>
  </w:style>
  <w:style w:type="paragraph" w:customStyle="1" w:styleId="Bodytext30">
    <w:name w:val="Body text (3)"/>
    <w:basedOn w:val="Normln"/>
    <w:link w:val="Bodytext3"/>
    <w:rsid w:val="003511F3"/>
    <w:pPr>
      <w:widowControl w:val="0"/>
      <w:spacing w:after="560"/>
      <w:ind w:firstLine="80"/>
    </w:pPr>
    <w:rPr>
      <w:rFonts w:ascii="Arial" w:eastAsia="Arial" w:hAnsi="Arial" w:cs="Arial"/>
      <w:i/>
      <w:iCs/>
      <w:sz w:val="28"/>
      <w:szCs w:val="28"/>
      <w:lang w:eastAsia="en-US"/>
    </w:rPr>
  </w:style>
  <w:style w:type="paragraph" w:styleId="Zkladntext">
    <w:name w:val="Body Text"/>
    <w:basedOn w:val="Normln"/>
    <w:link w:val="ZkladntextChar"/>
    <w:qFormat/>
    <w:rsid w:val="003511F3"/>
    <w:pPr>
      <w:widowControl w:val="0"/>
      <w:spacing w:after="300" w:line="276" w:lineRule="auto"/>
    </w:pPr>
    <w:rPr>
      <w:rFonts w:ascii="Arial" w:eastAsia="Arial" w:hAnsi="Arial" w:cs="Arial"/>
      <w:color w:val="131313"/>
      <w:sz w:val="20"/>
      <w:szCs w:val="20"/>
      <w:u w:val="single"/>
      <w:lang w:eastAsia="en-US"/>
    </w:rPr>
  </w:style>
  <w:style w:type="character" w:customStyle="1" w:styleId="ZkladntextChar1">
    <w:name w:val="Základní text Char1"/>
    <w:basedOn w:val="Standardnpsmoodstavce"/>
    <w:uiPriority w:val="99"/>
    <w:semiHidden/>
    <w:rsid w:val="003511F3"/>
    <w:rPr>
      <w:rFonts w:ascii="Calibri" w:hAnsi="Calibri" w:cs="Calibri"/>
      <w:lang w:eastAsia="cs-CZ"/>
    </w:rPr>
  </w:style>
  <w:style w:type="paragraph" w:customStyle="1" w:styleId="Bodytext20">
    <w:name w:val="Body text (2)"/>
    <w:basedOn w:val="Normln"/>
    <w:link w:val="Bodytext2"/>
    <w:rsid w:val="003511F3"/>
    <w:pPr>
      <w:widowControl w:val="0"/>
      <w:spacing w:after="300" w:line="257" w:lineRule="auto"/>
      <w:ind w:left="3380"/>
    </w:pPr>
    <w:rPr>
      <w:rFonts w:ascii="Comic Sans MS" w:eastAsia="Comic Sans MS" w:hAnsi="Comic Sans MS" w:cs="Comic Sans MS"/>
      <w:i/>
      <w:iCs/>
      <w:color w:val="131313"/>
      <w:sz w:val="19"/>
      <w:szCs w:val="19"/>
      <w:lang w:eastAsia="en-US"/>
    </w:rPr>
  </w:style>
  <w:style w:type="paragraph" w:styleId="Textbubliny">
    <w:name w:val="Balloon Text"/>
    <w:basedOn w:val="Normln"/>
    <w:link w:val="TextbublinyChar"/>
    <w:uiPriority w:val="99"/>
    <w:semiHidden/>
    <w:unhideWhenUsed/>
    <w:rsid w:val="003511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F3"/>
    <w:rPr>
      <w:rFonts w:ascii="Segoe UI" w:hAnsi="Segoe UI" w:cs="Segoe UI"/>
      <w:sz w:val="18"/>
      <w:szCs w:val="18"/>
      <w:lang w:eastAsia="cs-CZ"/>
    </w:rPr>
  </w:style>
  <w:style w:type="paragraph" w:styleId="Normlnweb">
    <w:name w:val="Normal (Web)"/>
    <w:basedOn w:val="Normln"/>
    <w:uiPriority w:val="99"/>
    <w:semiHidden/>
    <w:unhideWhenUsed/>
    <w:rsid w:val="007366EA"/>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7366EA"/>
    <w:rPr>
      <w:b/>
      <w:bCs/>
    </w:rPr>
  </w:style>
  <w:style w:type="character" w:customStyle="1" w:styleId="Nadpis1Char">
    <w:name w:val="Nadpis 1 Char"/>
    <w:basedOn w:val="Standardnpsmoodstavce"/>
    <w:link w:val="Nadpis1"/>
    <w:uiPriority w:val="9"/>
    <w:rsid w:val="007366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670E3"/>
    <w:pPr>
      <w:ind w:left="720"/>
      <w:contextualSpacing/>
    </w:pPr>
  </w:style>
  <w:style w:type="paragraph" w:customStyle="1" w:styleId="-wm-msonormal">
    <w:name w:val="-wm-msonormal"/>
    <w:basedOn w:val="Normln"/>
    <w:rsid w:val="004E7A45"/>
    <w:pPr>
      <w:spacing w:before="100" w:beforeAutospacing="1" w:after="100" w:afterAutospacing="1"/>
    </w:pPr>
    <w:rPr>
      <w:rFonts w:ascii="Times New Roman" w:hAnsi="Times New Roman" w:cs="Times New Roman"/>
      <w:sz w:val="24"/>
      <w:szCs w:val="24"/>
    </w:rPr>
  </w:style>
  <w:style w:type="character" w:customStyle="1" w:styleId="Nadpis2Char">
    <w:name w:val="Nadpis 2 Char"/>
    <w:basedOn w:val="Standardnpsmoodstavce"/>
    <w:link w:val="Nadpis2"/>
    <w:uiPriority w:val="9"/>
    <w:semiHidden/>
    <w:rsid w:val="001458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14585C"/>
    <w:rPr>
      <w:rFonts w:asciiTheme="majorHAnsi" w:eastAsiaTheme="majorEastAsia" w:hAnsiTheme="majorHAnsi" w:cstheme="majorBidi"/>
      <w:color w:val="1F4D78" w:themeColor="accent1" w:themeShade="7F"/>
      <w:sz w:val="24"/>
      <w:szCs w:val="24"/>
      <w:lang w:eastAsia="cs-CZ"/>
    </w:rPr>
  </w:style>
  <w:style w:type="paragraph" w:styleId="AdresaHTML">
    <w:name w:val="HTML Address"/>
    <w:basedOn w:val="Normln"/>
    <w:link w:val="AdresaHTMLChar"/>
    <w:uiPriority w:val="99"/>
    <w:semiHidden/>
    <w:unhideWhenUsed/>
    <w:rsid w:val="0014585C"/>
    <w:rPr>
      <w:i/>
      <w:iCs/>
    </w:rPr>
  </w:style>
  <w:style w:type="character" w:customStyle="1" w:styleId="AdresaHTMLChar">
    <w:name w:val="Adresa HTML Char"/>
    <w:basedOn w:val="Standardnpsmoodstavce"/>
    <w:link w:val="AdresaHTML"/>
    <w:uiPriority w:val="99"/>
    <w:semiHidden/>
    <w:rsid w:val="0014585C"/>
    <w:rPr>
      <w:rFonts w:ascii="Calibri" w:hAnsi="Calibri" w:cs="Calibri"/>
      <w:i/>
      <w:iCs/>
      <w:lang w:eastAsia="cs-CZ"/>
    </w:rPr>
  </w:style>
  <w:style w:type="paragraph" w:customStyle="1" w:styleId="bankname">
    <w:name w:val="bank_name"/>
    <w:basedOn w:val="Normln"/>
    <w:uiPriority w:val="99"/>
    <w:semiHidden/>
    <w:rsid w:val="0014585C"/>
    <w:pPr>
      <w:spacing w:before="100" w:beforeAutospacing="1" w:after="100" w:afterAutospacing="1"/>
    </w:pPr>
  </w:style>
  <w:style w:type="paragraph" w:customStyle="1" w:styleId="accountnumber">
    <w:name w:val="account_number"/>
    <w:basedOn w:val="Normln"/>
    <w:uiPriority w:val="99"/>
    <w:semiHidden/>
    <w:rsid w:val="0014585C"/>
    <w:pPr>
      <w:spacing w:before="100" w:beforeAutospacing="1" w:after="100" w:afterAutospacing="1"/>
    </w:pPr>
  </w:style>
  <w:style w:type="paragraph" w:customStyle="1" w:styleId="variablenumber">
    <w:name w:val="variable_number"/>
    <w:basedOn w:val="Normln"/>
    <w:uiPriority w:val="99"/>
    <w:semiHidden/>
    <w:rsid w:val="0014585C"/>
    <w:pPr>
      <w:spacing w:before="100" w:beforeAutospacing="1" w:after="100" w:afterAutospacing="1"/>
    </w:pPr>
  </w:style>
  <w:style w:type="character" w:customStyle="1" w:styleId="woocommerce-price-amount">
    <w:name w:val="woocommerce-price-amount"/>
    <w:basedOn w:val="Standardnpsmoodstavce"/>
    <w:rsid w:val="0014585C"/>
  </w:style>
  <w:style w:type="character" w:customStyle="1" w:styleId="woocommerce-price-currencysymbol">
    <w:name w:val="woocommerce-price-currencysymbol"/>
    <w:basedOn w:val="Standardnpsmoodstavce"/>
    <w:rsid w:val="0014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748">
      <w:bodyDiv w:val="1"/>
      <w:marLeft w:val="0"/>
      <w:marRight w:val="0"/>
      <w:marTop w:val="0"/>
      <w:marBottom w:val="0"/>
      <w:divBdr>
        <w:top w:val="none" w:sz="0" w:space="0" w:color="auto"/>
        <w:left w:val="none" w:sz="0" w:space="0" w:color="auto"/>
        <w:bottom w:val="none" w:sz="0" w:space="0" w:color="auto"/>
        <w:right w:val="none" w:sz="0" w:space="0" w:color="auto"/>
      </w:divBdr>
    </w:div>
    <w:div w:id="409618930">
      <w:bodyDiv w:val="1"/>
      <w:marLeft w:val="0"/>
      <w:marRight w:val="0"/>
      <w:marTop w:val="0"/>
      <w:marBottom w:val="0"/>
      <w:divBdr>
        <w:top w:val="none" w:sz="0" w:space="0" w:color="auto"/>
        <w:left w:val="none" w:sz="0" w:space="0" w:color="auto"/>
        <w:bottom w:val="none" w:sz="0" w:space="0" w:color="auto"/>
        <w:right w:val="none" w:sz="0" w:space="0" w:color="auto"/>
      </w:divBdr>
    </w:div>
    <w:div w:id="504631154">
      <w:bodyDiv w:val="1"/>
      <w:marLeft w:val="0"/>
      <w:marRight w:val="0"/>
      <w:marTop w:val="0"/>
      <w:marBottom w:val="0"/>
      <w:divBdr>
        <w:top w:val="none" w:sz="0" w:space="0" w:color="auto"/>
        <w:left w:val="none" w:sz="0" w:space="0" w:color="auto"/>
        <w:bottom w:val="none" w:sz="0" w:space="0" w:color="auto"/>
        <w:right w:val="none" w:sz="0" w:space="0" w:color="auto"/>
      </w:divBdr>
    </w:div>
    <w:div w:id="554049116">
      <w:bodyDiv w:val="1"/>
      <w:marLeft w:val="0"/>
      <w:marRight w:val="0"/>
      <w:marTop w:val="0"/>
      <w:marBottom w:val="0"/>
      <w:divBdr>
        <w:top w:val="none" w:sz="0" w:space="0" w:color="auto"/>
        <w:left w:val="none" w:sz="0" w:space="0" w:color="auto"/>
        <w:bottom w:val="none" w:sz="0" w:space="0" w:color="auto"/>
        <w:right w:val="none" w:sz="0" w:space="0" w:color="auto"/>
      </w:divBdr>
    </w:div>
    <w:div w:id="618799738">
      <w:bodyDiv w:val="1"/>
      <w:marLeft w:val="0"/>
      <w:marRight w:val="0"/>
      <w:marTop w:val="0"/>
      <w:marBottom w:val="0"/>
      <w:divBdr>
        <w:top w:val="none" w:sz="0" w:space="0" w:color="auto"/>
        <w:left w:val="none" w:sz="0" w:space="0" w:color="auto"/>
        <w:bottom w:val="none" w:sz="0" w:space="0" w:color="auto"/>
        <w:right w:val="none" w:sz="0" w:space="0" w:color="auto"/>
      </w:divBdr>
    </w:div>
    <w:div w:id="781875642">
      <w:bodyDiv w:val="1"/>
      <w:marLeft w:val="0"/>
      <w:marRight w:val="0"/>
      <w:marTop w:val="0"/>
      <w:marBottom w:val="0"/>
      <w:divBdr>
        <w:top w:val="none" w:sz="0" w:space="0" w:color="auto"/>
        <w:left w:val="none" w:sz="0" w:space="0" w:color="auto"/>
        <w:bottom w:val="none" w:sz="0" w:space="0" w:color="auto"/>
        <w:right w:val="none" w:sz="0" w:space="0" w:color="auto"/>
      </w:divBdr>
    </w:div>
    <w:div w:id="839346639">
      <w:bodyDiv w:val="1"/>
      <w:marLeft w:val="0"/>
      <w:marRight w:val="0"/>
      <w:marTop w:val="0"/>
      <w:marBottom w:val="0"/>
      <w:divBdr>
        <w:top w:val="none" w:sz="0" w:space="0" w:color="auto"/>
        <w:left w:val="none" w:sz="0" w:space="0" w:color="auto"/>
        <w:bottom w:val="none" w:sz="0" w:space="0" w:color="auto"/>
        <w:right w:val="none" w:sz="0" w:space="0" w:color="auto"/>
      </w:divBdr>
    </w:div>
    <w:div w:id="927881584">
      <w:bodyDiv w:val="1"/>
      <w:marLeft w:val="0"/>
      <w:marRight w:val="0"/>
      <w:marTop w:val="0"/>
      <w:marBottom w:val="0"/>
      <w:divBdr>
        <w:top w:val="none" w:sz="0" w:space="0" w:color="auto"/>
        <w:left w:val="none" w:sz="0" w:space="0" w:color="auto"/>
        <w:bottom w:val="none" w:sz="0" w:space="0" w:color="auto"/>
        <w:right w:val="none" w:sz="0" w:space="0" w:color="auto"/>
      </w:divBdr>
    </w:div>
    <w:div w:id="1009678036">
      <w:bodyDiv w:val="1"/>
      <w:marLeft w:val="0"/>
      <w:marRight w:val="0"/>
      <w:marTop w:val="0"/>
      <w:marBottom w:val="0"/>
      <w:divBdr>
        <w:top w:val="none" w:sz="0" w:space="0" w:color="auto"/>
        <w:left w:val="none" w:sz="0" w:space="0" w:color="auto"/>
        <w:bottom w:val="none" w:sz="0" w:space="0" w:color="auto"/>
        <w:right w:val="none" w:sz="0" w:space="0" w:color="auto"/>
      </w:divBdr>
    </w:div>
    <w:div w:id="1126509172">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232541666">
      <w:bodyDiv w:val="1"/>
      <w:marLeft w:val="0"/>
      <w:marRight w:val="0"/>
      <w:marTop w:val="0"/>
      <w:marBottom w:val="0"/>
      <w:divBdr>
        <w:top w:val="none" w:sz="0" w:space="0" w:color="auto"/>
        <w:left w:val="none" w:sz="0" w:space="0" w:color="auto"/>
        <w:bottom w:val="none" w:sz="0" w:space="0" w:color="auto"/>
        <w:right w:val="none" w:sz="0" w:space="0" w:color="auto"/>
      </w:divBdr>
    </w:div>
    <w:div w:id="1423184282">
      <w:bodyDiv w:val="1"/>
      <w:marLeft w:val="0"/>
      <w:marRight w:val="0"/>
      <w:marTop w:val="0"/>
      <w:marBottom w:val="0"/>
      <w:divBdr>
        <w:top w:val="none" w:sz="0" w:space="0" w:color="auto"/>
        <w:left w:val="none" w:sz="0" w:space="0" w:color="auto"/>
        <w:bottom w:val="none" w:sz="0" w:space="0" w:color="auto"/>
        <w:right w:val="none" w:sz="0" w:space="0" w:color="auto"/>
      </w:divBdr>
    </w:div>
    <w:div w:id="1456413507">
      <w:bodyDiv w:val="1"/>
      <w:marLeft w:val="0"/>
      <w:marRight w:val="0"/>
      <w:marTop w:val="0"/>
      <w:marBottom w:val="0"/>
      <w:divBdr>
        <w:top w:val="none" w:sz="0" w:space="0" w:color="auto"/>
        <w:left w:val="none" w:sz="0" w:space="0" w:color="auto"/>
        <w:bottom w:val="none" w:sz="0" w:space="0" w:color="auto"/>
        <w:right w:val="none" w:sz="0" w:space="0" w:color="auto"/>
      </w:divBdr>
    </w:div>
    <w:div w:id="1568031909">
      <w:bodyDiv w:val="1"/>
      <w:marLeft w:val="0"/>
      <w:marRight w:val="0"/>
      <w:marTop w:val="0"/>
      <w:marBottom w:val="0"/>
      <w:divBdr>
        <w:top w:val="none" w:sz="0" w:space="0" w:color="auto"/>
        <w:left w:val="none" w:sz="0" w:space="0" w:color="auto"/>
        <w:bottom w:val="none" w:sz="0" w:space="0" w:color="auto"/>
        <w:right w:val="none" w:sz="0" w:space="0" w:color="auto"/>
      </w:divBdr>
    </w:div>
    <w:div w:id="1571161089">
      <w:bodyDiv w:val="1"/>
      <w:marLeft w:val="0"/>
      <w:marRight w:val="0"/>
      <w:marTop w:val="0"/>
      <w:marBottom w:val="0"/>
      <w:divBdr>
        <w:top w:val="none" w:sz="0" w:space="0" w:color="auto"/>
        <w:left w:val="none" w:sz="0" w:space="0" w:color="auto"/>
        <w:bottom w:val="none" w:sz="0" w:space="0" w:color="auto"/>
        <w:right w:val="none" w:sz="0" w:space="0" w:color="auto"/>
      </w:divBdr>
    </w:div>
    <w:div w:id="1599365727">
      <w:bodyDiv w:val="1"/>
      <w:marLeft w:val="0"/>
      <w:marRight w:val="0"/>
      <w:marTop w:val="0"/>
      <w:marBottom w:val="0"/>
      <w:divBdr>
        <w:top w:val="none" w:sz="0" w:space="0" w:color="auto"/>
        <w:left w:val="none" w:sz="0" w:space="0" w:color="auto"/>
        <w:bottom w:val="none" w:sz="0" w:space="0" w:color="auto"/>
        <w:right w:val="none" w:sz="0" w:space="0" w:color="auto"/>
      </w:divBdr>
    </w:div>
    <w:div w:id="1742369382">
      <w:bodyDiv w:val="1"/>
      <w:marLeft w:val="0"/>
      <w:marRight w:val="0"/>
      <w:marTop w:val="0"/>
      <w:marBottom w:val="0"/>
      <w:divBdr>
        <w:top w:val="none" w:sz="0" w:space="0" w:color="auto"/>
        <w:left w:val="none" w:sz="0" w:space="0" w:color="auto"/>
        <w:bottom w:val="none" w:sz="0" w:space="0" w:color="auto"/>
        <w:right w:val="none" w:sz="0" w:space="0" w:color="auto"/>
      </w:divBdr>
    </w:div>
    <w:div w:id="17476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datasys.cz" TargetMode="External"/><Relationship Id="rId13" Type="http://schemas.openxmlformats.org/officeDocument/2006/relationships/hyperlink" Target="https://twitter.com/datasysds" TargetMode="External"/><Relationship Id="rId18" Type="http://schemas.openxmlformats.org/officeDocument/2006/relationships/image" Target="cid:image003.png@01DA2F95.DA0760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4.png@01DA2F95.DA076040" TargetMode="External"/><Relationship Id="rId7" Type="http://schemas.openxmlformats.org/officeDocument/2006/relationships/hyperlink" Target="mailto:xxxxx.xxxxxx@szzkrnov.cz" TargetMode="External"/><Relationship Id="rId12" Type="http://schemas.openxmlformats.org/officeDocument/2006/relationships/image" Target="cid:image001.png@01DA2F95.DA076040" TargetMode="External"/><Relationship Id="rId17" Type="http://schemas.openxmlformats.org/officeDocument/2006/relationships/image" Target="media/image3.png"/><Relationship Id="rId25" Type="http://schemas.openxmlformats.org/officeDocument/2006/relationships/hyperlink" Target="http://www.szzkrnov.cz" TargetMode="External"/><Relationship Id="rId2" Type="http://schemas.openxmlformats.org/officeDocument/2006/relationships/numbering" Target="numbering.xml"/><Relationship Id="rId16" Type="http://schemas.openxmlformats.org/officeDocument/2006/relationships/hyperlink" Target="https://www.linkedin.com/company/datasy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mailto:xxxxxx@datasys.cz" TargetMode="External"/><Relationship Id="rId11" Type="http://schemas.openxmlformats.org/officeDocument/2006/relationships/image" Target="media/image1.png"/><Relationship Id="rId24" Type="http://schemas.openxmlformats.org/officeDocument/2006/relationships/hyperlink" Target="mailto:xxxxx.xxxxxx@szzkrnov.cz" TargetMode="External"/><Relationship Id="rId5" Type="http://schemas.openxmlformats.org/officeDocument/2006/relationships/webSettings" Target="webSettings.xml"/><Relationship Id="rId15" Type="http://schemas.openxmlformats.org/officeDocument/2006/relationships/image" Target="cid:image002.png@01DA2F95.DA076040" TargetMode="External"/><Relationship Id="rId23" Type="http://schemas.openxmlformats.org/officeDocument/2006/relationships/hyperlink" Target="mailto:xxxxxx@datasys.cz" TargetMode="External"/><Relationship Id="rId10" Type="http://schemas.openxmlformats.org/officeDocument/2006/relationships/hyperlink" Target="https://www.facebook.com/DATASYS-1689451597967279/?fref=ts" TargetMode="External"/><Relationship Id="rId19" Type="http://schemas.openxmlformats.org/officeDocument/2006/relationships/hyperlink" Target="https://www.datasys.cz/cs/it-as-a-service" TargetMode="External"/><Relationship Id="rId4" Type="http://schemas.openxmlformats.org/officeDocument/2006/relationships/settings" Target="settings.xml"/><Relationship Id="rId9" Type="http://schemas.openxmlformats.org/officeDocument/2006/relationships/hyperlink" Target="https://datasys.cz/" TargetMode="External"/><Relationship Id="rId14" Type="http://schemas.openxmlformats.org/officeDocument/2006/relationships/image" Target="media/image2.png"/><Relationship Id="rId22" Type="http://schemas.openxmlformats.org/officeDocument/2006/relationships/hyperlink" Target="mailto:xxxxx.xxxx@szzkrnov.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31E4-4A72-4A75-9C8C-7725BB0C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1935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2</cp:revision>
  <cp:lastPrinted>2023-10-19T07:38:00Z</cp:lastPrinted>
  <dcterms:created xsi:type="dcterms:W3CDTF">2023-12-18T15:19:00Z</dcterms:created>
  <dcterms:modified xsi:type="dcterms:W3CDTF">2023-12-18T15:19:00Z</dcterms:modified>
</cp:coreProperties>
</file>