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B0" w:rsidRPr="00A77BB9" w:rsidRDefault="00051CB8" w:rsidP="00A04D4D">
      <w:pPr>
        <w:pStyle w:val="Nzev"/>
        <w:adjustRightInd w:val="0"/>
        <w:spacing w:after="120"/>
        <w:ind w:left="284"/>
        <w:rPr>
          <w:sz w:val="24"/>
          <w:szCs w:val="24"/>
        </w:rPr>
      </w:pPr>
      <w:r w:rsidRPr="00A77BB9">
        <w:rPr>
          <w:sz w:val="24"/>
          <w:szCs w:val="24"/>
        </w:rPr>
        <w:t>POD</w:t>
      </w:r>
      <w:r w:rsidR="00E844B0" w:rsidRPr="00A77BB9">
        <w:rPr>
          <w:sz w:val="24"/>
          <w:szCs w:val="24"/>
        </w:rPr>
        <w:t>NÁJEMNÍ  SMLOUVA</w:t>
      </w:r>
    </w:p>
    <w:p w:rsidR="00E844B0" w:rsidRPr="00A77BB9" w:rsidRDefault="00A77BB9" w:rsidP="00A04D4D">
      <w:pPr>
        <w:adjustRightInd w:val="0"/>
        <w:spacing w:after="120"/>
        <w:jc w:val="both"/>
        <w:rPr>
          <w:sz w:val="24"/>
          <w:szCs w:val="24"/>
        </w:rPr>
      </w:pPr>
      <w:r w:rsidRPr="00A77BB9">
        <w:rPr>
          <w:sz w:val="24"/>
          <w:szCs w:val="24"/>
        </w:rPr>
        <w:t xml:space="preserve">Smluvní strany </w:t>
      </w:r>
    </w:p>
    <w:p w:rsidR="00A77BB9" w:rsidRDefault="001E29B7" w:rsidP="00A04D4D">
      <w:pPr>
        <w:pStyle w:val="AO1"/>
        <w:numPr>
          <w:ilvl w:val="0"/>
          <w:numId w:val="0"/>
        </w:numPr>
        <w:adjustRightInd w:val="0"/>
        <w:spacing w:before="0" w:line="240" w:lineRule="auto"/>
        <w:ind w:left="720" w:hanging="720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>Městská knihovna Dobříš</w:t>
      </w:r>
    </w:p>
    <w:p w:rsidR="00A77BB9" w:rsidRDefault="00F51383" w:rsidP="00A04D4D">
      <w:pPr>
        <w:pStyle w:val="AO1"/>
        <w:numPr>
          <w:ilvl w:val="0"/>
          <w:numId w:val="0"/>
        </w:numPr>
        <w:adjustRightInd w:val="0"/>
        <w:spacing w:before="0" w:line="240" w:lineRule="auto"/>
        <w:ind w:left="720" w:hanging="720"/>
        <w:rPr>
          <w:sz w:val="24"/>
          <w:szCs w:val="24"/>
        </w:rPr>
      </w:pPr>
      <w:r w:rsidRPr="00A77BB9">
        <w:rPr>
          <w:sz w:val="24"/>
          <w:szCs w:val="24"/>
          <w:lang w:val="cs-CZ"/>
        </w:rPr>
        <w:t xml:space="preserve">IČO </w:t>
      </w:r>
      <w:r w:rsidR="001E29B7" w:rsidRPr="00A77BB9">
        <w:rPr>
          <w:sz w:val="24"/>
          <w:szCs w:val="24"/>
        </w:rPr>
        <w:t>00874469</w:t>
      </w:r>
    </w:p>
    <w:p w:rsidR="00A77BB9" w:rsidRDefault="001E29B7" w:rsidP="00A04D4D">
      <w:pPr>
        <w:pStyle w:val="AO1"/>
        <w:numPr>
          <w:ilvl w:val="0"/>
          <w:numId w:val="0"/>
        </w:numPr>
        <w:adjustRightInd w:val="0"/>
        <w:spacing w:before="0" w:line="240" w:lineRule="auto"/>
        <w:ind w:left="720" w:hanging="720"/>
        <w:rPr>
          <w:sz w:val="24"/>
          <w:szCs w:val="24"/>
        </w:rPr>
      </w:pPr>
      <w:r w:rsidRPr="00A77BB9">
        <w:rPr>
          <w:sz w:val="24"/>
          <w:szCs w:val="24"/>
          <w:lang w:val="cs-CZ"/>
        </w:rPr>
        <w:t>se sídlem Školní 36</w:t>
      </w:r>
      <w:r w:rsidR="00E844B0" w:rsidRPr="00A77BB9">
        <w:rPr>
          <w:sz w:val="24"/>
          <w:szCs w:val="24"/>
          <w:lang w:val="cs-CZ"/>
        </w:rPr>
        <w:t xml:space="preserve">, </w:t>
      </w:r>
      <w:r w:rsidRPr="00A77BB9">
        <w:rPr>
          <w:sz w:val="24"/>
          <w:szCs w:val="24"/>
        </w:rPr>
        <w:t>263 01 Dobříš</w:t>
      </w:r>
    </w:p>
    <w:p w:rsidR="00051CB8" w:rsidRPr="00A77BB9" w:rsidRDefault="00C15231" w:rsidP="00A04D4D">
      <w:pPr>
        <w:pStyle w:val="AO1"/>
        <w:numPr>
          <w:ilvl w:val="0"/>
          <w:numId w:val="0"/>
        </w:numPr>
        <w:adjustRightInd w:val="0"/>
        <w:spacing w:before="0" w:line="240" w:lineRule="auto"/>
        <w:ind w:left="720" w:hanging="720"/>
        <w:rPr>
          <w:i/>
          <w:sz w:val="24"/>
          <w:szCs w:val="24"/>
          <w:lang w:val="cs-CZ"/>
        </w:rPr>
      </w:pPr>
      <w:r w:rsidRPr="00A77BB9">
        <w:rPr>
          <w:sz w:val="24"/>
          <w:szCs w:val="24"/>
        </w:rPr>
        <w:t>zastoupená</w:t>
      </w:r>
      <w:r w:rsidR="00A77BB9">
        <w:rPr>
          <w:sz w:val="24"/>
          <w:szCs w:val="24"/>
        </w:rPr>
        <w:t xml:space="preserve"> Mgr. KateřinouPechovou, </w:t>
      </w:r>
      <w:r w:rsidRPr="00A77BB9">
        <w:rPr>
          <w:sz w:val="24"/>
          <w:szCs w:val="24"/>
        </w:rPr>
        <w:t>ředitelkou</w:t>
      </w:r>
    </w:p>
    <w:p w:rsidR="00F51383" w:rsidRPr="00A77BB9" w:rsidRDefault="00E844B0" w:rsidP="00A04D4D">
      <w:pPr>
        <w:pStyle w:val="AO1"/>
        <w:numPr>
          <w:ilvl w:val="0"/>
          <w:numId w:val="0"/>
        </w:numPr>
        <w:adjustRightInd w:val="0"/>
        <w:spacing w:before="0" w:after="120" w:line="240" w:lineRule="atLeast"/>
        <w:ind w:left="720" w:hanging="720"/>
        <w:rPr>
          <w:i/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(dále jen </w:t>
      </w:r>
      <w:r w:rsidR="00051CB8" w:rsidRPr="00A77BB9">
        <w:rPr>
          <w:b/>
          <w:sz w:val="24"/>
          <w:szCs w:val="24"/>
          <w:lang w:val="cs-CZ"/>
        </w:rPr>
        <w:t>nájemce</w:t>
      </w:r>
      <w:r w:rsidR="00051CB8" w:rsidRPr="00A77BB9">
        <w:rPr>
          <w:sz w:val="24"/>
          <w:szCs w:val="24"/>
          <w:lang w:val="cs-CZ"/>
        </w:rPr>
        <w:t>)</w:t>
      </w:r>
    </w:p>
    <w:p w:rsidR="00E844B0" w:rsidRPr="00A77BB9" w:rsidRDefault="00E844B0" w:rsidP="00A04D4D">
      <w:pPr>
        <w:pStyle w:val="AO1"/>
        <w:numPr>
          <w:ilvl w:val="0"/>
          <w:numId w:val="0"/>
        </w:numPr>
        <w:adjustRightInd w:val="0"/>
        <w:spacing w:before="0" w:after="120" w:line="240" w:lineRule="atLeast"/>
        <w:ind w:left="720" w:hanging="720"/>
        <w:rPr>
          <w:i/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a </w:t>
      </w:r>
    </w:p>
    <w:p w:rsidR="00A77BB9" w:rsidRPr="00A77BB9" w:rsidRDefault="00421769" w:rsidP="00A04D4D">
      <w:pPr>
        <w:pStyle w:val="AO1"/>
        <w:numPr>
          <w:ilvl w:val="0"/>
          <w:numId w:val="0"/>
        </w:numPr>
        <w:adjustRightInd w:val="0"/>
        <w:spacing w:before="0" w:after="120" w:line="480" w:lineRule="auto"/>
        <w:ind w:left="720" w:hanging="72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Dagmar Berková</w:t>
      </w:r>
      <w:r w:rsidR="0030045C">
        <w:rPr>
          <w:b/>
          <w:sz w:val="24"/>
          <w:szCs w:val="24"/>
          <w:lang w:val="cs-CZ"/>
        </w:rPr>
        <w:t xml:space="preserve"> </w:t>
      </w:r>
      <w:r w:rsidR="00A77BB9" w:rsidRPr="00A77BB9">
        <w:rPr>
          <w:b/>
          <w:sz w:val="24"/>
          <w:szCs w:val="24"/>
          <w:lang w:val="cs-CZ"/>
        </w:rPr>
        <w:t>_______________________________________</w:t>
      </w:r>
    </w:p>
    <w:p w:rsidR="00051CB8" w:rsidRPr="00A77BB9" w:rsidRDefault="009F5BE8" w:rsidP="00A04D4D">
      <w:pPr>
        <w:pStyle w:val="AO1"/>
        <w:numPr>
          <w:ilvl w:val="0"/>
          <w:numId w:val="0"/>
        </w:numPr>
        <w:adjustRightInd w:val="0"/>
        <w:spacing w:before="0" w:after="120" w:line="480" w:lineRule="auto"/>
        <w:ind w:left="720" w:hanging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IČO: </w:t>
      </w:r>
      <w:r w:rsidR="00421769">
        <w:rPr>
          <w:sz w:val="24"/>
          <w:szCs w:val="24"/>
          <w:lang w:val="cs-CZ"/>
        </w:rPr>
        <w:t>87015251</w:t>
      </w:r>
      <w:r>
        <w:rPr>
          <w:sz w:val="24"/>
          <w:szCs w:val="24"/>
          <w:lang w:val="cs-CZ"/>
        </w:rPr>
        <w:t xml:space="preserve"> </w:t>
      </w:r>
      <w:r w:rsidR="00A77BB9" w:rsidRPr="00A77BB9">
        <w:rPr>
          <w:sz w:val="24"/>
          <w:szCs w:val="24"/>
          <w:lang w:val="cs-CZ"/>
        </w:rPr>
        <w:t>_____________________</w:t>
      </w:r>
    </w:p>
    <w:p w:rsidR="00A77BB9" w:rsidRPr="00A77BB9" w:rsidRDefault="00A77BB9" w:rsidP="00A04D4D">
      <w:pPr>
        <w:spacing w:line="480" w:lineRule="auto"/>
        <w:rPr>
          <w:sz w:val="24"/>
          <w:szCs w:val="24"/>
          <w:lang w:eastAsia="en-US"/>
        </w:rPr>
      </w:pPr>
      <w:r w:rsidRPr="00A77BB9">
        <w:rPr>
          <w:sz w:val="24"/>
          <w:szCs w:val="24"/>
          <w:lang w:eastAsia="en-US"/>
        </w:rPr>
        <w:t xml:space="preserve">bytem / se sídlem: </w:t>
      </w:r>
      <w:r w:rsidR="00421769">
        <w:rPr>
          <w:sz w:val="24"/>
          <w:szCs w:val="24"/>
          <w:lang w:eastAsia="en-US"/>
        </w:rPr>
        <w:t>Libice 10, 263 01 Rybníky</w:t>
      </w:r>
      <w:r w:rsidRPr="00A77BB9">
        <w:rPr>
          <w:sz w:val="24"/>
          <w:szCs w:val="24"/>
        </w:rPr>
        <w:t>__________________</w:t>
      </w:r>
    </w:p>
    <w:p w:rsidR="00E844B0" w:rsidRPr="00A77BB9" w:rsidRDefault="00E844B0" w:rsidP="00A04D4D">
      <w:pPr>
        <w:pStyle w:val="AO1"/>
        <w:numPr>
          <w:ilvl w:val="0"/>
          <w:numId w:val="0"/>
        </w:numPr>
        <w:adjustRightInd w:val="0"/>
        <w:spacing w:before="0" w:after="120" w:line="240" w:lineRule="auto"/>
        <w:ind w:left="720" w:hanging="720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(dále jen </w:t>
      </w:r>
      <w:r w:rsidR="00051CB8" w:rsidRPr="00A77BB9">
        <w:rPr>
          <w:b/>
          <w:sz w:val="24"/>
          <w:szCs w:val="24"/>
          <w:lang w:val="cs-CZ"/>
        </w:rPr>
        <w:t>podnájemce</w:t>
      </w:r>
      <w:r w:rsidR="00051CB8" w:rsidRPr="00A77BB9">
        <w:rPr>
          <w:sz w:val="24"/>
          <w:szCs w:val="24"/>
          <w:lang w:val="cs-CZ"/>
        </w:rPr>
        <w:t>)</w:t>
      </w:r>
    </w:p>
    <w:p w:rsidR="00E844B0" w:rsidRPr="00A77BB9" w:rsidRDefault="00E844B0" w:rsidP="00A04D4D">
      <w:pPr>
        <w:pStyle w:val="Nadpis2"/>
        <w:keepNext w:val="0"/>
        <w:numPr>
          <w:ilvl w:val="0"/>
          <w:numId w:val="0"/>
        </w:numPr>
        <w:adjustRightInd w:val="0"/>
        <w:spacing w:after="120"/>
        <w:ind w:left="576" w:hanging="576"/>
        <w:jc w:val="left"/>
        <w:rPr>
          <w:rFonts w:ascii="Times New Roman" w:hAnsi="Times New Roman"/>
          <w:szCs w:val="24"/>
        </w:rPr>
      </w:pPr>
      <w:r w:rsidRPr="00A77BB9">
        <w:rPr>
          <w:rFonts w:ascii="Times New Roman" w:hAnsi="Times New Roman"/>
          <w:szCs w:val="24"/>
        </w:rPr>
        <w:t>(</w:t>
      </w:r>
      <w:r w:rsidR="00051CB8" w:rsidRPr="00A77BB9">
        <w:rPr>
          <w:rFonts w:ascii="Times New Roman" w:hAnsi="Times New Roman"/>
          <w:szCs w:val="24"/>
        </w:rPr>
        <w:t>n</w:t>
      </w:r>
      <w:r w:rsidRPr="00A77BB9">
        <w:rPr>
          <w:rFonts w:ascii="Times New Roman" w:hAnsi="Times New Roman"/>
          <w:szCs w:val="24"/>
        </w:rPr>
        <w:t xml:space="preserve">ájemce </w:t>
      </w:r>
      <w:r w:rsidR="00051CB8" w:rsidRPr="00A77BB9">
        <w:rPr>
          <w:rFonts w:ascii="Times New Roman" w:hAnsi="Times New Roman"/>
          <w:szCs w:val="24"/>
        </w:rPr>
        <w:t xml:space="preserve">a podnájemce </w:t>
      </w:r>
      <w:r w:rsidRPr="00A77BB9">
        <w:rPr>
          <w:rFonts w:ascii="Times New Roman" w:hAnsi="Times New Roman"/>
          <w:szCs w:val="24"/>
        </w:rPr>
        <w:t xml:space="preserve">dále také jako </w:t>
      </w:r>
      <w:r w:rsidR="00051CB8" w:rsidRPr="00A77BB9">
        <w:rPr>
          <w:rFonts w:ascii="Times New Roman" w:hAnsi="Times New Roman"/>
          <w:b/>
          <w:szCs w:val="24"/>
        </w:rPr>
        <w:t>s</w:t>
      </w:r>
      <w:r w:rsidRPr="00A77BB9">
        <w:rPr>
          <w:rFonts w:ascii="Times New Roman" w:hAnsi="Times New Roman"/>
          <w:b/>
          <w:szCs w:val="24"/>
        </w:rPr>
        <w:t>trany</w:t>
      </w:r>
      <w:r w:rsidR="00051CB8" w:rsidRPr="00A77BB9">
        <w:rPr>
          <w:rFonts w:ascii="Times New Roman" w:hAnsi="Times New Roman"/>
          <w:szCs w:val="24"/>
        </w:rPr>
        <w:t>)</w:t>
      </w:r>
    </w:p>
    <w:p w:rsidR="00A77BB9" w:rsidRDefault="00A77BB9" w:rsidP="00A04D4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A77BB9">
        <w:rPr>
          <w:sz w:val="24"/>
          <w:szCs w:val="24"/>
        </w:rPr>
        <w:t>podle § 2274 a násl. zákona č. 89/2012 Sb., obč</w:t>
      </w:r>
      <w:r>
        <w:rPr>
          <w:sz w:val="24"/>
          <w:szCs w:val="24"/>
        </w:rPr>
        <w:t>anský zákoník, v platném znění</w:t>
      </w:r>
      <w:r w:rsidRPr="00A77BB9">
        <w:rPr>
          <w:sz w:val="24"/>
          <w:szCs w:val="24"/>
        </w:rPr>
        <w:t xml:space="preserve"> níže uvedeného dne</w:t>
      </w:r>
      <w:r>
        <w:rPr>
          <w:sz w:val="24"/>
          <w:szCs w:val="24"/>
        </w:rPr>
        <w:t xml:space="preserve">, měsíce a roku tuto </w:t>
      </w:r>
    </w:p>
    <w:p w:rsidR="00A77BB9" w:rsidRPr="00586327" w:rsidRDefault="00586327" w:rsidP="00A04D4D">
      <w:pPr>
        <w:jc w:val="center"/>
        <w:rPr>
          <w:b/>
          <w:sz w:val="40"/>
          <w:szCs w:val="40"/>
        </w:rPr>
      </w:pPr>
      <w:r w:rsidRPr="00586327">
        <w:rPr>
          <w:b/>
          <w:sz w:val="40"/>
          <w:szCs w:val="40"/>
        </w:rPr>
        <w:t>podnáj</w:t>
      </w:r>
      <w:r w:rsidR="00A77BB9" w:rsidRPr="00586327">
        <w:rPr>
          <w:b/>
          <w:sz w:val="40"/>
          <w:szCs w:val="40"/>
        </w:rPr>
        <w:t>e</w:t>
      </w:r>
      <w:r w:rsidRPr="00586327">
        <w:rPr>
          <w:b/>
          <w:sz w:val="40"/>
          <w:szCs w:val="40"/>
        </w:rPr>
        <w:t>m</w:t>
      </w:r>
      <w:r w:rsidR="00A77BB9" w:rsidRPr="00586327">
        <w:rPr>
          <w:b/>
          <w:sz w:val="40"/>
          <w:szCs w:val="40"/>
        </w:rPr>
        <w:t>ní smlouvu:</w:t>
      </w:r>
    </w:p>
    <w:p w:rsidR="00A77BB9" w:rsidRPr="00A77BB9" w:rsidRDefault="00A77BB9" w:rsidP="00A04D4D"/>
    <w:p w:rsidR="00051CB8" w:rsidRPr="00586327" w:rsidRDefault="00586327" w:rsidP="00A04D4D">
      <w:pPr>
        <w:tabs>
          <w:tab w:val="left" w:pos="567"/>
        </w:tabs>
        <w:adjustRightInd w:val="0"/>
        <w:spacing w:before="240" w:after="6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I. </w:t>
      </w:r>
      <w:r w:rsidR="00051CB8" w:rsidRPr="00586327">
        <w:rPr>
          <w:b/>
          <w:caps/>
          <w:sz w:val="24"/>
          <w:szCs w:val="24"/>
        </w:rPr>
        <w:t>ÚVODNÍ USTANOVENÍ</w:t>
      </w:r>
    </w:p>
    <w:p w:rsidR="00051CB8" w:rsidRPr="00A77BB9" w:rsidRDefault="00051CB8" w:rsidP="00A04D4D">
      <w:pPr>
        <w:pStyle w:val="AOHead2"/>
        <w:keepNext w:val="0"/>
        <w:adjustRightInd w:val="0"/>
        <w:spacing w:before="0" w:after="60" w:line="240" w:lineRule="auto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 xml:space="preserve">Nájemce je oprávněným uživatelem </w:t>
      </w:r>
      <w:r w:rsidR="000A2376" w:rsidRPr="00A77BB9">
        <w:rPr>
          <w:b w:val="0"/>
          <w:sz w:val="24"/>
          <w:szCs w:val="24"/>
          <w:lang w:val="cs-CZ"/>
        </w:rPr>
        <w:t xml:space="preserve">nemovitých věcí v k.ú. a obci Dobříš, a to </w:t>
      </w:r>
      <w:r w:rsidRPr="00A77BB9">
        <w:rPr>
          <w:b w:val="0"/>
          <w:sz w:val="24"/>
          <w:szCs w:val="24"/>
          <w:lang w:val="cs-CZ"/>
        </w:rPr>
        <w:t>nebytových prostor (fakticky vymezených pro potřeby knihovny) nacházejících se v </w:t>
      </w:r>
      <w:r w:rsidR="00A77BB9">
        <w:rPr>
          <w:b w:val="0"/>
          <w:sz w:val="24"/>
          <w:szCs w:val="24"/>
          <w:lang w:val="cs-CZ"/>
        </w:rPr>
        <w:t>1</w:t>
      </w:r>
      <w:r w:rsidRPr="00A77BB9">
        <w:rPr>
          <w:b w:val="0"/>
          <w:sz w:val="24"/>
          <w:szCs w:val="24"/>
          <w:lang w:val="cs-CZ"/>
        </w:rPr>
        <w:t>. NP budovy čp. 36 (objekt občanské vybavenosti), která je součástí poz</w:t>
      </w:r>
      <w:r w:rsidR="000A2376" w:rsidRPr="00A77BB9">
        <w:rPr>
          <w:b w:val="0"/>
          <w:sz w:val="24"/>
          <w:szCs w:val="24"/>
          <w:lang w:val="cs-CZ"/>
        </w:rPr>
        <w:t>emku parc. č. st. 2265 (zas</w:t>
      </w:r>
      <w:r w:rsidR="00A77BB9">
        <w:rPr>
          <w:b w:val="0"/>
          <w:sz w:val="24"/>
          <w:szCs w:val="24"/>
          <w:lang w:val="cs-CZ"/>
        </w:rPr>
        <w:t>tavěná plocha a </w:t>
      </w:r>
      <w:r w:rsidR="00A803A2" w:rsidRPr="00A77BB9">
        <w:rPr>
          <w:b w:val="0"/>
          <w:sz w:val="24"/>
          <w:szCs w:val="24"/>
          <w:lang w:val="cs-CZ"/>
        </w:rPr>
        <w:t xml:space="preserve">nádvoří) (dále jen </w:t>
      </w:r>
      <w:r w:rsidR="00A803A2" w:rsidRPr="00A77BB9">
        <w:rPr>
          <w:sz w:val="24"/>
          <w:szCs w:val="24"/>
          <w:lang w:val="cs-CZ"/>
        </w:rPr>
        <w:t>nebytové prostory</w:t>
      </w:r>
      <w:r w:rsidR="00A803A2" w:rsidRPr="00A77BB9">
        <w:rPr>
          <w:b w:val="0"/>
          <w:sz w:val="24"/>
          <w:szCs w:val="24"/>
          <w:lang w:val="cs-CZ"/>
        </w:rPr>
        <w:t>).</w:t>
      </w:r>
    </w:p>
    <w:p w:rsidR="00E844B0" w:rsidRPr="00A77BB9" w:rsidRDefault="00586327" w:rsidP="00A04D4D">
      <w:pPr>
        <w:tabs>
          <w:tab w:val="left" w:pos="567"/>
        </w:tabs>
        <w:adjustRightInd w:val="0"/>
        <w:spacing w:before="240" w:after="6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II. </w:t>
      </w:r>
      <w:r w:rsidR="00E844B0" w:rsidRPr="00A77BB9">
        <w:rPr>
          <w:b/>
          <w:caps/>
          <w:sz w:val="24"/>
          <w:szCs w:val="24"/>
        </w:rPr>
        <w:t>předmět SMLOUVY</w:t>
      </w:r>
    </w:p>
    <w:p w:rsidR="00A77BB9" w:rsidRPr="00A77BB9" w:rsidRDefault="007C41AA" w:rsidP="00A04D4D">
      <w:pPr>
        <w:pStyle w:val="AOHead2"/>
        <w:keepNext w:val="0"/>
        <w:numPr>
          <w:ilvl w:val="0"/>
          <w:numId w:val="4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>Nájemce</w:t>
      </w:r>
      <w:r w:rsidR="008039DD" w:rsidRPr="00A77BB9">
        <w:rPr>
          <w:b w:val="0"/>
          <w:sz w:val="24"/>
          <w:szCs w:val="24"/>
          <w:lang w:val="cs-CZ"/>
        </w:rPr>
        <w:t xml:space="preserve">přenechává </w:t>
      </w:r>
      <w:r w:rsidRPr="00A77BB9">
        <w:rPr>
          <w:b w:val="0"/>
          <w:sz w:val="24"/>
          <w:szCs w:val="24"/>
          <w:lang w:val="cs-CZ"/>
        </w:rPr>
        <w:t>pod</w:t>
      </w:r>
      <w:r w:rsidR="00A803A2" w:rsidRPr="00A77BB9">
        <w:rPr>
          <w:b w:val="0"/>
          <w:sz w:val="24"/>
          <w:szCs w:val="24"/>
          <w:lang w:val="cs-CZ"/>
        </w:rPr>
        <w:t>n</w:t>
      </w:r>
      <w:r w:rsidR="008039DD" w:rsidRPr="00A77BB9">
        <w:rPr>
          <w:b w:val="0"/>
          <w:sz w:val="24"/>
          <w:szCs w:val="24"/>
          <w:lang w:val="cs-CZ"/>
        </w:rPr>
        <w:t>ájemci</w:t>
      </w:r>
      <w:r w:rsidR="00A803A2" w:rsidRPr="00A77BB9">
        <w:rPr>
          <w:b w:val="0"/>
          <w:sz w:val="24"/>
          <w:szCs w:val="24"/>
          <w:lang w:val="cs-CZ"/>
        </w:rPr>
        <w:t xml:space="preserve"> k užívání </w:t>
      </w:r>
    </w:p>
    <w:p w:rsidR="00A77BB9" w:rsidRPr="00A77BB9" w:rsidRDefault="00E45994" w:rsidP="00A04D4D">
      <w:pPr>
        <w:pStyle w:val="AOHead2"/>
        <w:keepNext w:val="0"/>
        <w:adjustRightInd w:val="0"/>
        <w:spacing w:before="0" w:after="60" w:line="240" w:lineRule="auto"/>
        <w:ind w:firstLine="284"/>
        <w:outlineLvl w:val="9"/>
        <w:rPr>
          <w:b w:val="0"/>
          <w:sz w:val="24"/>
          <w:szCs w:val="24"/>
          <w:lang w:val="cs-CZ"/>
        </w:rPr>
      </w:pPr>
      <w:sdt>
        <w:sdtPr>
          <w:rPr>
            <w:sz w:val="24"/>
            <w:szCs w:val="24"/>
            <w:lang w:val="cs-CZ"/>
          </w:rPr>
          <w:id w:val="-459344355"/>
        </w:sdtPr>
        <w:sdtContent>
          <w:r w:rsidR="00421769">
            <w:rPr>
              <w:rFonts w:ascii="MS Gothic" w:eastAsia="MS Gothic" w:hAnsi="MS Gothic"/>
              <w:sz w:val="24"/>
              <w:szCs w:val="24"/>
              <w:lang w:val="cs-CZ"/>
            </w:rPr>
            <w:t xml:space="preserve"> </w:t>
          </w:r>
        </w:sdtContent>
      </w:sdt>
      <w:r w:rsidR="00A803A2" w:rsidRPr="00A77BB9">
        <w:rPr>
          <w:sz w:val="24"/>
          <w:szCs w:val="24"/>
          <w:lang w:val="cs-CZ"/>
        </w:rPr>
        <w:t>malý přednáškový sál</w:t>
      </w:r>
      <w:r w:rsidR="00A803A2" w:rsidRPr="00A77BB9">
        <w:rPr>
          <w:b w:val="0"/>
          <w:sz w:val="24"/>
          <w:szCs w:val="24"/>
          <w:lang w:val="cs-CZ"/>
        </w:rPr>
        <w:t xml:space="preserve"> nacházející se v nebytov</w:t>
      </w:r>
      <w:r w:rsidR="007C41AA" w:rsidRPr="00A77BB9">
        <w:rPr>
          <w:b w:val="0"/>
          <w:sz w:val="24"/>
          <w:szCs w:val="24"/>
          <w:lang w:val="cs-CZ"/>
        </w:rPr>
        <w:t>ých</w:t>
      </w:r>
      <w:r w:rsidR="00A803A2" w:rsidRPr="00A77BB9">
        <w:rPr>
          <w:b w:val="0"/>
          <w:sz w:val="24"/>
          <w:szCs w:val="24"/>
          <w:lang w:val="cs-CZ"/>
        </w:rPr>
        <w:t xml:space="preserve"> prostor</w:t>
      </w:r>
      <w:r w:rsidR="007C41AA" w:rsidRPr="00A77BB9">
        <w:rPr>
          <w:b w:val="0"/>
          <w:sz w:val="24"/>
          <w:szCs w:val="24"/>
          <w:lang w:val="cs-CZ"/>
        </w:rPr>
        <w:t>ech</w:t>
      </w:r>
    </w:p>
    <w:p w:rsidR="00A77BB9" w:rsidRDefault="00E45994" w:rsidP="00A04D4D">
      <w:pPr>
        <w:spacing w:after="60"/>
        <w:ind w:firstLine="284"/>
        <w:rPr>
          <w:sz w:val="24"/>
          <w:szCs w:val="24"/>
        </w:rPr>
      </w:pPr>
      <w:sdt>
        <w:sdtPr>
          <w:rPr>
            <w:b/>
            <w:sz w:val="24"/>
            <w:szCs w:val="24"/>
            <w:lang w:eastAsia="en-US"/>
          </w:rPr>
          <w:id w:val="547267173"/>
        </w:sdtPr>
        <w:sdtContent>
          <w:r w:rsidR="00421769">
            <w:rPr>
              <w:rFonts w:ascii="Segoe UI Symbol" w:eastAsia="MS Gothic" w:hAnsi="Segoe UI Symbol" w:cs="Segoe UI Symbol"/>
              <w:b/>
              <w:sz w:val="24"/>
              <w:szCs w:val="24"/>
              <w:lang w:eastAsia="en-US"/>
            </w:rPr>
            <w:t xml:space="preserve">x </w:t>
          </w:r>
        </w:sdtContent>
      </w:sdt>
      <w:r w:rsidR="00A77BB9" w:rsidRPr="00A77BB9">
        <w:rPr>
          <w:b/>
          <w:sz w:val="24"/>
          <w:szCs w:val="24"/>
        </w:rPr>
        <w:t>velký přednáškový sál</w:t>
      </w:r>
      <w:r w:rsidR="00A77BB9" w:rsidRPr="00A77BB9">
        <w:rPr>
          <w:sz w:val="24"/>
          <w:szCs w:val="24"/>
        </w:rPr>
        <w:t xml:space="preserve"> nacházející se v nebytových prostorech</w:t>
      </w:r>
    </w:p>
    <w:p w:rsidR="00A77BB9" w:rsidRPr="00A77BB9" w:rsidRDefault="00A77BB9" w:rsidP="00A04D4D">
      <w:pPr>
        <w:spacing w:after="60"/>
        <w:rPr>
          <w:lang w:eastAsia="en-US"/>
        </w:rPr>
      </w:pPr>
    </w:p>
    <w:p w:rsidR="00A803A2" w:rsidRPr="00A77BB9" w:rsidRDefault="00A803A2" w:rsidP="00A04D4D">
      <w:pPr>
        <w:pStyle w:val="AOHead2"/>
        <w:keepNext w:val="0"/>
        <w:adjustRightInd w:val="0"/>
        <w:spacing w:before="0" w:after="60" w:line="240" w:lineRule="auto"/>
        <w:ind w:firstLine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 xml:space="preserve">(dále jen </w:t>
      </w:r>
      <w:r w:rsidRPr="00A77BB9">
        <w:rPr>
          <w:sz w:val="24"/>
          <w:szCs w:val="24"/>
          <w:lang w:val="cs-CZ"/>
        </w:rPr>
        <w:t>předmět podnájmu</w:t>
      </w:r>
      <w:r w:rsidRPr="00A77BB9">
        <w:rPr>
          <w:b w:val="0"/>
          <w:sz w:val="24"/>
          <w:szCs w:val="24"/>
          <w:lang w:val="cs-CZ"/>
        </w:rPr>
        <w:t>)</w:t>
      </w:r>
      <w:r w:rsidR="00586327">
        <w:rPr>
          <w:b w:val="0"/>
          <w:sz w:val="24"/>
          <w:szCs w:val="24"/>
          <w:lang w:val="cs-CZ"/>
        </w:rPr>
        <w:t>.</w:t>
      </w:r>
    </w:p>
    <w:p w:rsidR="00E844B0" w:rsidRPr="00A77BB9" w:rsidRDefault="007C41AA" w:rsidP="00A04D4D">
      <w:pPr>
        <w:pStyle w:val="AOHead2"/>
        <w:keepNext w:val="0"/>
        <w:numPr>
          <w:ilvl w:val="0"/>
          <w:numId w:val="4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>Podnájemce se za užívání předmětu podnájmu zavazuje nájemci hradit podnájemné</w:t>
      </w:r>
      <w:r w:rsidR="00586327">
        <w:rPr>
          <w:b w:val="0"/>
          <w:sz w:val="24"/>
          <w:szCs w:val="24"/>
          <w:lang w:val="cs-CZ"/>
        </w:rPr>
        <w:t>dle čl. IV této smlouvy</w:t>
      </w:r>
      <w:r w:rsidR="00E844B0" w:rsidRPr="00A77BB9">
        <w:rPr>
          <w:b w:val="0"/>
          <w:sz w:val="24"/>
          <w:szCs w:val="24"/>
          <w:lang w:val="cs-CZ"/>
        </w:rPr>
        <w:t>.</w:t>
      </w:r>
    </w:p>
    <w:p w:rsidR="00E844B0" w:rsidRPr="00A77BB9" w:rsidRDefault="00586327" w:rsidP="00A04D4D">
      <w:pPr>
        <w:tabs>
          <w:tab w:val="left" w:pos="567"/>
        </w:tabs>
        <w:adjustRightInd w:val="0"/>
        <w:spacing w:before="24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E844B0" w:rsidRPr="00A77BB9">
        <w:rPr>
          <w:b/>
          <w:sz w:val="24"/>
          <w:szCs w:val="24"/>
        </w:rPr>
        <w:t xml:space="preserve">DOBA </w:t>
      </w:r>
      <w:r w:rsidR="00A41670" w:rsidRPr="00A77BB9">
        <w:rPr>
          <w:b/>
          <w:sz w:val="24"/>
          <w:szCs w:val="24"/>
        </w:rPr>
        <w:t>POD</w:t>
      </w:r>
      <w:r w:rsidR="00E844B0" w:rsidRPr="00A77BB9">
        <w:rPr>
          <w:b/>
          <w:sz w:val="24"/>
          <w:szCs w:val="24"/>
        </w:rPr>
        <w:t>NÁJMU</w:t>
      </w:r>
    </w:p>
    <w:p w:rsidR="00586327" w:rsidRDefault="00A41670" w:rsidP="00A04D4D">
      <w:pPr>
        <w:pStyle w:val="AOHead2"/>
        <w:keepNext w:val="0"/>
        <w:adjustRightInd w:val="0"/>
        <w:spacing w:before="0" w:after="60" w:line="240" w:lineRule="auto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 xml:space="preserve">Nájemce </w:t>
      </w:r>
      <w:r w:rsidR="00E844B0" w:rsidRPr="00A77BB9">
        <w:rPr>
          <w:b w:val="0"/>
          <w:sz w:val="24"/>
          <w:szCs w:val="24"/>
          <w:lang w:val="cs-CZ"/>
        </w:rPr>
        <w:t xml:space="preserve">přenechává </w:t>
      </w:r>
      <w:r w:rsidRPr="00A77BB9">
        <w:rPr>
          <w:b w:val="0"/>
          <w:sz w:val="24"/>
          <w:szCs w:val="24"/>
          <w:lang w:val="cs-CZ"/>
        </w:rPr>
        <w:t>podnájemci p</w:t>
      </w:r>
      <w:r w:rsidR="00E844B0" w:rsidRPr="00A77BB9">
        <w:rPr>
          <w:b w:val="0"/>
          <w:sz w:val="24"/>
          <w:szCs w:val="24"/>
          <w:lang w:val="cs-CZ"/>
        </w:rPr>
        <w:t>ředmět</w:t>
      </w:r>
      <w:r w:rsidRPr="00A77BB9">
        <w:rPr>
          <w:b w:val="0"/>
          <w:sz w:val="24"/>
          <w:szCs w:val="24"/>
          <w:lang w:val="cs-CZ"/>
        </w:rPr>
        <w:t>pod</w:t>
      </w:r>
      <w:r w:rsidR="009F5BE8">
        <w:rPr>
          <w:b w:val="0"/>
          <w:sz w:val="24"/>
          <w:szCs w:val="24"/>
          <w:lang w:val="cs-CZ"/>
        </w:rPr>
        <w:t xml:space="preserve">nájmu od  </w:t>
      </w:r>
      <w:r w:rsidR="0030045C">
        <w:rPr>
          <w:b w:val="0"/>
          <w:sz w:val="24"/>
          <w:szCs w:val="24"/>
          <w:lang w:val="cs-CZ"/>
        </w:rPr>
        <w:t>03.04</w:t>
      </w:r>
      <w:r w:rsidR="009F5BE8">
        <w:rPr>
          <w:b w:val="0"/>
          <w:sz w:val="24"/>
          <w:szCs w:val="24"/>
          <w:lang w:val="cs-CZ"/>
        </w:rPr>
        <w:t>.2023</w:t>
      </w:r>
      <w:r w:rsidR="00586327">
        <w:rPr>
          <w:b w:val="0"/>
          <w:sz w:val="24"/>
          <w:szCs w:val="24"/>
          <w:lang w:val="cs-CZ"/>
        </w:rPr>
        <w:t xml:space="preserve">__________ </w:t>
      </w:r>
    </w:p>
    <w:p w:rsidR="001E29B7" w:rsidRDefault="00E45994" w:rsidP="00A04D4D">
      <w:pPr>
        <w:pStyle w:val="AOHead2"/>
        <w:keepNext w:val="0"/>
        <w:adjustRightInd w:val="0"/>
        <w:spacing w:before="0" w:after="60" w:line="240" w:lineRule="auto"/>
        <w:outlineLvl w:val="9"/>
        <w:rPr>
          <w:b w:val="0"/>
          <w:sz w:val="24"/>
          <w:szCs w:val="24"/>
          <w:lang w:val="cs-CZ"/>
        </w:rPr>
      </w:pPr>
      <w:sdt>
        <w:sdtPr>
          <w:rPr>
            <w:b w:val="0"/>
            <w:sz w:val="24"/>
            <w:szCs w:val="24"/>
            <w:lang w:val="cs-CZ"/>
          </w:rPr>
          <w:id w:val="-1363508472"/>
        </w:sdtPr>
        <w:sdtContent>
          <w:r w:rsidR="009F5BE8">
            <w:rPr>
              <w:b w:val="0"/>
              <w:sz w:val="24"/>
              <w:szCs w:val="24"/>
              <w:lang w:val="cs-CZ"/>
            </w:rPr>
            <w:t>x</w:t>
          </w:r>
        </w:sdtContent>
      </w:sdt>
      <w:r w:rsidR="00586327">
        <w:rPr>
          <w:b w:val="0"/>
          <w:sz w:val="24"/>
          <w:szCs w:val="24"/>
          <w:lang w:val="cs-CZ"/>
        </w:rPr>
        <w:t xml:space="preserve"> na </w:t>
      </w:r>
      <w:r w:rsidR="00E844B0" w:rsidRPr="00A77BB9">
        <w:rPr>
          <w:b w:val="0"/>
          <w:sz w:val="24"/>
          <w:szCs w:val="24"/>
          <w:lang w:val="cs-CZ"/>
        </w:rPr>
        <w:t xml:space="preserve">dobu </w:t>
      </w:r>
      <w:r w:rsidR="001E29B7" w:rsidRPr="00A77BB9">
        <w:rPr>
          <w:b w:val="0"/>
          <w:sz w:val="24"/>
          <w:szCs w:val="24"/>
          <w:lang w:val="cs-CZ"/>
        </w:rPr>
        <w:t>ne</w:t>
      </w:r>
      <w:r w:rsidR="00E844B0" w:rsidRPr="00A77BB9">
        <w:rPr>
          <w:b w:val="0"/>
          <w:sz w:val="24"/>
          <w:szCs w:val="24"/>
          <w:lang w:val="cs-CZ"/>
        </w:rPr>
        <w:t>určitou</w:t>
      </w:r>
      <w:r w:rsidR="00586327">
        <w:rPr>
          <w:b w:val="0"/>
          <w:sz w:val="24"/>
          <w:szCs w:val="24"/>
          <w:lang w:val="cs-CZ"/>
        </w:rPr>
        <w:t xml:space="preserve">, </w:t>
      </w:r>
    </w:p>
    <w:p w:rsidR="00586327" w:rsidRDefault="00E45994" w:rsidP="00A04D4D">
      <w:pPr>
        <w:pStyle w:val="AOHead2"/>
        <w:keepNext w:val="0"/>
        <w:adjustRightInd w:val="0"/>
        <w:spacing w:before="0" w:after="60" w:line="240" w:lineRule="auto"/>
        <w:outlineLvl w:val="9"/>
        <w:rPr>
          <w:b w:val="0"/>
          <w:sz w:val="24"/>
          <w:szCs w:val="24"/>
          <w:lang w:val="cs-CZ"/>
        </w:rPr>
      </w:pPr>
      <w:sdt>
        <w:sdtPr>
          <w:rPr>
            <w:b w:val="0"/>
            <w:sz w:val="24"/>
            <w:szCs w:val="24"/>
            <w:lang w:val="cs-CZ"/>
          </w:rPr>
          <w:id w:val="494622656"/>
        </w:sdtPr>
        <w:sdtContent>
          <w:r w:rsidR="00586327">
            <w:rPr>
              <w:rFonts w:ascii="MS Gothic" w:eastAsia="MS Gothic" w:hAnsi="MS Gothic" w:hint="eastAsia"/>
              <w:b w:val="0"/>
              <w:sz w:val="24"/>
              <w:szCs w:val="24"/>
              <w:lang w:val="cs-CZ"/>
            </w:rPr>
            <w:t>☐</w:t>
          </w:r>
        </w:sdtContent>
      </w:sdt>
      <w:r w:rsidR="00586327">
        <w:rPr>
          <w:b w:val="0"/>
          <w:sz w:val="24"/>
          <w:szCs w:val="24"/>
          <w:lang w:val="cs-CZ"/>
        </w:rPr>
        <w:t xml:space="preserve"> na </w:t>
      </w:r>
      <w:r w:rsidR="00586327" w:rsidRPr="00586327">
        <w:rPr>
          <w:b w:val="0"/>
          <w:sz w:val="24"/>
          <w:szCs w:val="24"/>
          <w:lang w:val="cs-CZ"/>
        </w:rPr>
        <w:t xml:space="preserve">dobu určitou do </w:t>
      </w:r>
      <w:r w:rsidR="00586327">
        <w:rPr>
          <w:b w:val="0"/>
          <w:sz w:val="24"/>
          <w:szCs w:val="24"/>
          <w:lang w:val="cs-CZ"/>
        </w:rPr>
        <w:t>___________,</w:t>
      </w:r>
    </w:p>
    <w:p w:rsidR="00586327" w:rsidRPr="00586327" w:rsidRDefault="00586327" w:rsidP="00A04D4D">
      <w:pPr>
        <w:pStyle w:val="AOHead2"/>
        <w:keepNext w:val="0"/>
        <w:adjustRightInd w:val="0"/>
        <w:spacing w:before="360" w:after="60" w:line="240" w:lineRule="auto"/>
        <w:outlineLvl w:val="9"/>
        <w:rPr>
          <w:b w:val="0"/>
          <w:sz w:val="24"/>
          <w:szCs w:val="24"/>
          <w:lang w:val="cs-CZ"/>
        </w:rPr>
      </w:pPr>
      <w:r w:rsidRPr="00586327">
        <w:rPr>
          <w:b w:val="0"/>
          <w:sz w:val="24"/>
          <w:szCs w:val="24"/>
          <w:lang w:val="cs-CZ"/>
        </w:rPr>
        <w:t xml:space="preserve">a to </w:t>
      </w:r>
      <w:r w:rsidR="00421769">
        <w:rPr>
          <w:b w:val="0"/>
          <w:sz w:val="24"/>
          <w:szCs w:val="24"/>
          <w:lang w:val="cs-CZ"/>
        </w:rPr>
        <w:t xml:space="preserve">ve dnech středa  </w:t>
      </w:r>
      <w:r w:rsidR="009F5BE8">
        <w:rPr>
          <w:b w:val="0"/>
          <w:sz w:val="24"/>
          <w:szCs w:val="24"/>
          <w:lang w:val="cs-CZ"/>
        </w:rPr>
        <w:t xml:space="preserve">          </w:t>
      </w:r>
      <w:r>
        <w:rPr>
          <w:b w:val="0"/>
          <w:sz w:val="24"/>
          <w:szCs w:val="24"/>
          <w:lang w:val="cs-CZ"/>
        </w:rPr>
        <w:t xml:space="preserve"> v čase od </w:t>
      </w:r>
      <w:r w:rsidR="00421769">
        <w:rPr>
          <w:b w:val="0"/>
          <w:sz w:val="24"/>
          <w:szCs w:val="24"/>
          <w:lang w:val="cs-CZ"/>
        </w:rPr>
        <w:t>19</w:t>
      </w:r>
      <w:r w:rsidR="009F5BE8">
        <w:rPr>
          <w:b w:val="0"/>
          <w:sz w:val="24"/>
          <w:szCs w:val="24"/>
          <w:lang w:val="cs-CZ"/>
        </w:rPr>
        <w:t xml:space="preserve">.00      </w:t>
      </w:r>
      <w:r>
        <w:rPr>
          <w:b w:val="0"/>
          <w:sz w:val="24"/>
          <w:szCs w:val="24"/>
          <w:lang w:val="cs-CZ"/>
        </w:rPr>
        <w:t xml:space="preserve">do </w:t>
      </w:r>
      <w:r w:rsidR="0030045C">
        <w:rPr>
          <w:b w:val="0"/>
          <w:sz w:val="24"/>
          <w:szCs w:val="24"/>
          <w:lang w:val="cs-CZ"/>
        </w:rPr>
        <w:t>21</w:t>
      </w:r>
      <w:r w:rsidR="009F5BE8">
        <w:rPr>
          <w:b w:val="0"/>
          <w:sz w:val="24"/>
          <w:szCs w:val="24"/>
          <w:lang w:val="cs-CZ"/>
        </w:rPr>
        <w:t>.0</w:t>
      </w:r>
      <w:r w:rsidR="000F23E2">
        <w:rPr>
          <w:b w:val="0"/>
          <w:sz w:val="24"/>
          <w:szCs w:val="24"/>
          <w:lang w:val="cs-CZ"/>
        </w:rPr>
        <w:t>0 hodin</w:t>
      </w:r>
    </w:p>
    <w:p w:rsidR="00A04D4D" w:rsidRDefault="00A04D4D">
      <w:pPr>
        <w:rPr>
          <w:b/>
          <w:sz w:val="24"/>
          <w:szCs w:val="24"/>
          <w:lang w:val="en-GB" w:eastAsia="en-US"/>
        </w:rPr>
      </w:pPr>
      <w:r>
        <w:rPr>
          <w:sz w:val="24"/>
          <w:szCs w:val="24"/>
        </w:rPr>
        <w:br w:type="page"/>
      </w:r>
    </w:p>
    <w:p w:rsidR="00A41670" w:rsidRPr="00A77BB9" w:rsidRDefault="00586327" w:rsidP="00A04D4D">
      <w:pPr>
        <w:pStyle w:val="AOHead2"/>
        <w:adjustRightInd w:val="0"/>
        <w:spacing w:after="60" w:line="24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 w:rsidR="00E844B0" w:rsidRPr="00A77BB9">
        <w:rPr>
          <w:sz w:val="24"/>
          <w:szCs w:val="24"/>
        </w:rPr>
        <w:t>NÁJEMNÉ</w:t>
      </w:r>
    </w:p>
    <w:p w:rsidR="00A04D4D" w:rsidRDefault="00586327" w:rsidP="00A04D4D">
      <w:pPr>
        <w:pStyle w:val="AOHead2"/>
        <w:keepNext w:val="0"/>
        <w:numPr>
          <w:ilvl w:val="0"/>
          <w:numId w:val="5"/>
        </w:numPr>
        <w:adjustRightInd w:val="0"/>
        <w:spacing w:before="0" w:after="60" w:line="240" w:lineRule="auto"/>
        <w:ind w:left="357" w:hanging="357"/>
        <w:outlineLvl w:val="9"/>
        <w:rPr>
          <w:b w:val="0"/>
          <w:sz w:val="24"/>
          <w:szCs w:val="24"/>
          <w:lang w:val="cs-CZ"/>
        </w:rPr>
      </w:pPr>
      <w:r w:rsidRPr="00A04D4D">
        <w:rPr>
          <w:b w:val="0"/>
          <w:sz w:val="24"/>
          <w:szCs w:val="24"/>
          <w:lang w:val="cs-CZ"/>
        </w:rPr>
        <w:t>P</w:t>
      </w:r>
      <w:r w:rsidR="00A41670" w:rsidRPr="00A04D4D">
        <w:rPr>
          <w:b w:val="0"/>
          <w:sz w:val="24"/>
          <w:szCs w:val="24"/>
          <w:lang w:val="cs-CZ"/>
        </w:rPr>
        <w:t>odn</w:t>
      </w:r>
      <w:r w:rsidR="00E844B0" w:rsidRPr="00A04D4D">
        <w:rPr>
          <w:b w:val="0"/>
          <w:sz w:val="24"/>
          <w:szCs w:val="24"/>
          <w:lang w:val="cs-CZ"/>
        </w:rPr>
        <w:t xml:space="preserve">ájemce se zavazuje </w:t>
      </w:r>
      <w:r w:rsidRPr="00A04D4D">
        <w:rPr>
          <w:b w:val="0"/>
          <w:sz w:val="24"/>
          <w:szCs w:val="24"/>
          <w:lang w:val="cs-CZ"/>
        </w:rPr>
        <w:t xml:space="preserve">uhradit </w:t>
      </w:r>
      <w:r w:rsidR="00A41670" w:rsidRPr="00A04D4D">
        <w:rPr>
          <w:b w:val="0"/>
          <w:sz w:val="24"/>
          <w:szCs w:val="24"/>
          <w:lang w:val="cs-CZ"/>
        </w:rPr>
        <w:t xml:space="preserve">nájemci podnájemné </w:t>
      </w:r>
      <w:r w:rsidR="008C36AD" w:rsidRPr="00A04D4D">
        <w:rPr>
          <w:b w:val="0"/>
          <w:sz w:val="24"/>
          <w:szCs w:val="24"/>
          <w:lang w:val="cs-CZ"/>
        </w:rPr>
        <w:t xml:space="preserve">ve výši </w:t>
      </w:r>
      <w:r w:rsidR="00421769">
        <w:rPr>
          <w:b w:val="0"/>
          <w:sz w:val="24"/>
          <w:szCs w:val="24"/>
          <w:lang w:val="cs-CZ"/>
        </w:rPr>
        <w:t>200</w:t>
      </w:r>
      <w:r w:rsidR="00010BEE">
        <w:rPr>
          <w:b w:val="0"/>
          <w:sz w:val="24"/>
          <w:szCs w:val="24"/>
          <w:lang w:val="cs-CZ"/>
        </w:rPr>
        <w:t>,-</w:t>
      </w:r>
      <w:r w:rsidRPr="00A04D4D">
        <w:rPr>
          <w:b w:val="0"/>
          <w:sz w:val="24"/>
          <w:szCs w:val="24"/>
          <w:lang w:val="cs-CZ"/>
        </w:rPr>
        <w:t xml:space="preserve">  </w:t>
      </w:r>
      <w:r w:rsidR="00E844B0" w:rsidRPr="00A04D4D">
        <w:rPr>
          <w:b w:val="0"/>
          <w:sz w:val="24"/>
          <w:szCs w:val="24"/>
          <w:lang w:val="cs-CZ"/>
        </w:rPr>
        <w:t>Kč</w:t>
      </w:r>
    </w:p>
    <w:p w:rsidR="0021793B" w:rsidRPr="00A04D4D" w:rsidRDefault="00E45994" w:rsidP="00A04D4D">
      <w:pPr>
        <w:pStyle w:val="AOHead2"/>
        <w:keepNext w:val="0"/>
        <w:adjustRightInd w:val="0"/>
        <w:spacing w:before="0" w:after="60" w:line="240" w:lineRule="auto"/>
        <w:ind w:left="357"/>
        <w:outlineLvl w:val="9"/>
        <w:rPr>
          <w:b w:val="0"/>
          <w:sz w:val="24"/>
          <w:szCs w:val="24"/>
          <w:lang w:val="cs-CZ"/>
        </w:rPr>
      </w:pPr>
      <w:sdt>
        <w:sdtPr>
          <w:rPr>
            <w:rFonts w:ascii="MS Gothic" w:eastAsia="MS Gothic" w:hAnsi="MS Gothic"/>
            <w:b w:val="0"/>
            <w:sz w:val="24"/>
            <w:szCs w:val="24"/>
            <w:lang w:val="cs-CZ"/>
          </w:rPr>
          <w:id w:val="816223989"/>
        </w:sdtPr>
        <w:sdtContent>
          <w:r w:rsidR="00421769">
            <w:rPr>
              <w:rFonts w:ascii="MS Gothic" w:eastAsia="MS Gothic" w:hAnsi="MS Gothic"/>
              <w:b w:val="0"/>
              <w:sz w:val="24"/>
              <w:szCs w:val="24"/>
              <w:lang w:val="cs-CZ"/>
            </w:rPr>
            <w:t>x</w:t>
          </w:r>
        </w:sdtContent>
      </w:sdt>
      <w:r w:rsidR="00586327" w:rsidRPr="00A04D4D">
        <w:rPr>
          <w:b w:val="0"/>
          <w:sz w:val="24"/>
          <w:szCs w:val="24"/>
          <w:lang w:val="cs-CZ"/>
        </w:rPr>
        <w:t xml:space="preserve"> za hodinu </w:t>
      </w:r>
      <w:r w:rsidR="00586327" w:rsidRPr="00A04D4D">
        <w:rPr>
          <w:b w:val="0"/>
          <w:sz w:val="24"/>
          <w:szCs w:val="24"/>
          <w:lang w:val="cs-CZ"/>
        </w:rPr>
        <w:tab/>
      </w:r>
      <w:sdt>
        <w:sdtPr>
          <w:rPr>
            <w:rFonts w:ascii="MS Gothic" w:eastAsia="MS Gothic" w:hAnsi="MS Gothic"/>
            <w:b w:val="0"/>
            <w:sz w:val="24"/>
            <w:szCs w:val="24"/>
            <w:lang w:val="cs-CZ"/>
          </w:rPr>
          <w:id w:val="-1730616174"/>
        </w:sdtPr>
        <w:sdtContent>
          <w:r w:rsidR="00421769">
            <w:rPr>
              <w:rFonts w:ascii="MS Gothic" w:eastAsia="MS Gothic" w:hAnsi="MS Gothic"/>
              <w:b w:val="0"/>
              <w:sz w:val="24"/>
              <w:szCs w:val="24"/>
              <w:lang w:val="cs-CZ"/>
            </w:rPr>
            <w:t>x</w:t>
          </w:r>
        </w:sdtContent>
      </w:sdt>
      <w:r w:rsidR="008039DD" w:rsidRPr="00A04D4D">
        <w:rPr>
          <w:b w:val="0"/>
          <w:sz w:val="24"/>
          <w:szCs w:val="24"/>
          <w:lang w:val="cs-CZ"/>
        </w:rPr>
        <w:t>týdně</w:t>
      </w:r>
      <w:r w:rsidR="0021793B" w:rsidRPr="00A04D4D">
        <w:rPr>
          <w:b w:val="0"/>
          <w:sz w:val="24"/>
          <w:szCs w:val="24"/>
          <w:lang w:val="cs-CZ"/>
        </w:rPr>
        <w:tab/>
      </w:r>
      <w:sdt>
        <w:sdtPr>
          <w:rPr>
            <w:rFonts w:ascii="MS Gothic" w:eastAsia="MS Gothic" w:hAnsi="MS Gothic"/>
            <w:b w:val="0"/>
            <w:sz w:val="24"/>
            <w:szCs w:val="24"/>
            <w:lang w:val="cs-CZ"/>
          </w:rPr>
          <w:id w:val="1293714581"/>
        </w:sdtPr>
        <w:sdtContent>
          <w:r w:rsidR="00421769">
            <w:rPr>
              <w:rFonts w:ascii="MS Gothic" w:eastAsia="MS Gothic" w:hAnsi="MS Gothic"/>
              <w:b w:val="0"/>
              <w:sz w:val="24"/>
              <w:szCs w:val="24"/>
              <w:lang w:val="cs-CZ"/>
            </w:rPr>
            <w:t xml:space="preserve">    </w:t>
          </w:r>
          <w:r w:rsidR="0030045C">
            <w:rPr>
              <w:rFonts w:ascii="MS Gothic" w:eastAsia="MS Gothic" w:hAnsi="MS Gothic"/>
              <w:b w:val="0"/>
              <w:sz w:val="24"/>
              <w:szCs w:val="24"/>
              <w:lang w:val="cs-CZ"/>
            </w:rPr>
            <w:t>x</w:t>
          </w:r>
        </w:sdtContent>
      </w:sdt>
      <w:r w:rsidR="0021793B" w:rsidRPr="00A04D4D">
        <w:rPr>
          <w:b w:val="0"/>
          <w:sz w:val="24"/>
          <w:szCs w:val="24"/>
          <w:lang w:val="cs-CZ"/>
        </w:rPr>
        <w:t xml:space="preserve">měsíčně  </w:t>
      </w:r>
      <w:r w:rsidR="0021793B" w:rsidRPr="00A04D4D">
        <w:rPr>
          <w:b w:val="0"/>
          <w:sz w:val="24"/>
          <w:szCs w:val="24"/>
          <w:lang w:val="cs-CZ"/>
        </w:rPr>
        <w:tab/>
      </w:r>
      <w:sdt>
        <w:sdtPr>
          <w:rPr>
            <w:rFonts w:ascii="MS Gothic" w:eastAsia="MS Gothic" w:hAnsi="MS Gothic"/>
            <w:b w:val="0"/>
            <w:sz w:val="24"/>
            <w:szCs w:val="24"/>
            <w:lang w:val="cs-CZ"/>
          </w:rPr>
          <w:id w:val="-1503040457"/>
        </w:sdtPr>
        <w:sdtContent>
          <w:r w:rsidR="0021793B" w:rsidRPr="00A04D4D">
            <w:rPr>
              <w:rFonts w:ascii="MS Gothic" w:eastAsia="MS Gothic" w:hAnsi="MS Gothic" w:hint="eastAsia"/>
              <w:b w:val="0"/>
              <w:sz w:val="24"/>
              <w:szCs w:val="24"/>
              <w:lang w:val="cs-CZ"/>
            </w:rPr>
            <w:t>☐</w:t>
          </w:r>
        </w:sdtContent>
      </w:sdt>
      <w:r w:rsidR="0021793B" w:rsidRPr="00A04D4D">
        <w:rPr>
          <w:b w:val="0"/>
          <w:sz w:val="24"/>
          <w:szCs w:val="24"/>
          <w:lang w:val="cs-CZ"/>
        </w:rPr>
        <w:t xml:space="preserve"> ročně </w:t>
      </w:r>
      <w:r w:rsidR="00E844B0" w:rsidRPr="00A04D4D">
        <w:rPr>
          <w:b w:val="0"/>
          <w:sz w:val="24"/>
          <w:szCs w:val="24"/>
          <w:lang w:val="cs-CZ"/>
        </w:rPr>
        <w:t xml:space="preserve">(dále jen </w:t>
      </w:r>
      <w:r w:rsidR="00A41670" w:rsidRPr="00A04D4D">
        <w:rPr>
          <w:b w:val="0"/>
          <w:sz w:val="24"/>
          <w:szCs w:val="24"/>
          <w:lang w:val="cs-CZ"/>
        </w:rPr>
        <w:t>podnájemné</w:t>
      </w:r>
      <w:r w:rsidR="008039DD" w:rsidRPr="00A04D4D">
        <w:rPr>
          <w:b w:val="0"/>
          <w:sz w:val="24"/>
          <w:szCs w:val="24"/>
          <w:lang w:val="cs-CZ"/>
        </w:rPr>
        <w:t>)</w:t>
      </w:r>
      <w:r w:rsidR="0021793B" w:rsidRPr="00A04D4D">
        <w:rPr>
          <w:b w:val="0"/>
          <w:sz w:val="24"/>
          <w:szCs w:val="24"/>
          <w:lang w:val="cs-CZ"/>
        </w:rPr>
        <w:t xml:space="preserve">. </w:t>
      </w:r>
    </w:p>
    <w:p w:rsidR="0021793B" w:rsidRDefault="0021793B" w:rsidP="00A04D4D">
      <w:pPr>
        <w:pStyle w:val="AOHead2"/>
        <w:keepNext w:val="0"/>
        <w:adjustRightInd w:val="0"/>
        <w:spacing w:before="0" w:after="60" w:line="240" w:lineRule="auto"/>
        <w:ind w:left="357"/>
        <w:outlineLvl w:val="9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 xml:space="preserve">V podnájemném jsou zahrnuty rovněž </w:t>
      </w:r>
      <w:r w:rsidRPr="00A77BB9">
        <w:rPr>
          <w:b w:val="0"/>
          <w:sz w:val="24"/>
          <w:szCs w:val="24"/>
          <w:lang w:val="cs-CZ"/>
        </w:rPr>
        <w:t xml:space="preserve">poplatky za služby spojené s užíváním předmětu </w:t>
      </w:r>
      <w:r>
        <w:rPr>
          <w:b w:val="0"/>
          <w:sz w:val="24"/>
          <w:szCs w:val="24"/>
          <w:lang w:val="cs-CZ"/>
        </w:rPr>
        <w:t>pod</w:t>
      </w:r>
      <w:r w:rsidRPr="00A77BB9">
        <w:rPr>
          <w:b w:val="0"/>
          <w:sz w:val="24"/>
          <w:szCs w:val="24"/>
          <w:lang w:val="cs-CZ"/>
        </w:rPr>
        <w:t>nájmu</w:t>
      </w:r>
      <w:r>
        <w:rPr>
          <w:b w:val="0"/>
          <w:sz w:val="24"/>
          <w:szCs w:val="24"/>
          <w:lang w:val="cs-CZ"/>
        </w:rPr>
        <w:t xml:space="preserve">. </w:t>
      </w:r>
    </w:p>
    <w:p w:rsidR="00E844B0" w:rsidRPr="00A77BB9" w:rsidRDefault="00010BEE" w:rsidP="00A04D4D">
      <w:pPr>
        <w:pStyle w:val="AOHead2"/>
        <w:keepNext w:val="0"/>
        <w:numPr>
          <w:ilvl w:val="0"/>
          <w:numId w:val="5"/>
        </w:numPr>
        <w:adjustRightInd w:val="0"/>
        <w:spacing w:before="0" w:after="60" w:line="240" w:lineRule="auto"/>
        <w:ind w:left="357" w:hanging="357"/>
        <w:outlineLvl w:val="9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>P</w:t>
      </w:r>
      <w:r w:rsidR="0030045C">
        <w:rPr>
          <w:b w:val="0"/>
          <w:sz w:val="24"/>
          <w:szCs w:val="24"/>
          <w:lang w:val="cs-CZ"/>
        </w:rPr>
        <w:t>odnájemné je splatné vždy v den konání fyzioterapie.</w:t>
      </w:r>
    </w:p>
    <w:p w:rsidR="00E844B0" w:rsidRPr="00A77BB9" w:rsidRDefault="0021793B" w:rsidP="00A04D4D">
      <w:pPr>
        <w:tabs>
          <w:tab w:val="left" w:pos="567"/>
        </w:tabs>
        <w:adjustRightInd w:val="0"/>
        <w:spacing w:before="24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E844B0" w:rsidRPr="00A77BB9">
        <w:rPr>
          <w:b/>
          <w:sz w:val="24"/>
          <w:szCs w:val="24"/>
        </w:rPr>
        <w:t xml:space="preserve">PRÁVA A POVINNOSTI </w:t>
      </w:r>
      <w:r w:rsidR="00E256F9" w:rsidRPr="00A77BB9">
        <w:rPr>
          <w:b/>
          <w:sz w:val="24"/>
          <w:szCs w:val="24"/>
        </w:rPr>
        <w:t>NÁJEMCE</w:t>
      </w:r>
    </w:p>
    <w:p w:rsidR="00E844B0" w:rsidRPr="00A77BB9" w:rsidRDefault="00E256F9" w:rsidP="00A04D4D">
      <w:pPr>
        <w:pStyle w:val="AOHead2"/>
        <w:keepNext w:val="0"/>
        <w:numPr>
          <w:ilvl w:val="0"/>
          <w:numId w:val="7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bookmarkStart w:id="0" w:name="_GoBack"/>
      <w:r w:rsidRPr="00A77BB9">
        <w:rPr>
          <w:b w:val="0"/>
          <w:sz w:val="24"/>
          <w:szCs w:val="24"/>
          <w:lang w:val="cs-CZ"/>
        </w:rPr>
        <w:t xml:space="preserve">Nájemce má právo obdržet podnájemné od nájemce řádně a včas. V případě prodlení </w:t>
      </w:r>
      <w:r w:rsidR="0021793B">
        <w:rPr>
          <w:b w:val="0"/>
          <w:sz w:val="24"/>
          <w:szCs w:val="24"/>
          <w:lang w:val="cs-CZ"/>
        </w:rPr>
        <w:t>pod</w:t>
      </w:r>
      <w:r w:rsidRPr="00A77BB9">
        <w:rPr>
          <w:b w:val="0"/>
          <w:sz w:val="24"/>
          <w:szCs w:val="24"/>
          <w:lang w:val="cs-CZ"/>
        </w:rPr>
        <w:t xml:space="preserve">nájemce s úhradou je nájemce oprávněn účtovat </w:t>
      </w:r>
      <w:r w:rsidR="005449CA" w:rsidRPr="00A77BB9">
        <w:rPr>
          <w:b w:val="0"/>
          <w:sz w:val="24"/>
          <w:szCs w:val="24"/>
          <w:lang w:val="cs-CZ"/>
        </w:rPr>
        <w:t>podnájemci zákonný úrok z prodlení.</w:t>
      </w:r>
    </w:p>
    <w:bookmarkEnd w:id="0"/>
    <w:p w:rsidR="00E844B0" w:rsidRPr="00A77BB9" w:rsidRDefault="0021793B" w:rsidP="00A04D4D">
      <w:pPr>
        <w:pStyle w:val="AOHead2"/>
        <w:keepNext w:val="0"/>
        <w:numPr>
          <w:ilvl w:val="0"/>
          <w:numId w:val="7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>Nájemce je povinen</w:t>
      </w:r>
    </w:p>
    <w:p w:rsidR="0021793B" w:rsidRDefault="00E844B0" w:rsidP="00A04D4D">
      <w:pPr>
        <w:pStyle w:val="AOHead3"/>
        <w:numPr>
          <w:ilvl w:val="2"/>
          <w:numId w:val="3"/>
        </w:numPr>
        <w:tabs>
          <w:tab w:val="clear" w:pos="1440"/>
        </w:tabs>
        <w:adjustRightInd w:val="0"/>
        <w:spacing w:before="0" w:after="60" w:line="240" w:lineRule="auto"/>
        <w:ind w:left="284" w:hanging="284"/>
        <w:outlineLvl w:val="9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předat </w:t>
      </w:r>
      <w:r w:rsidR="005449CA" w:rsidRPr="00A77BB9">
        <w:rPr>
          <w:sz w:val="24"/>
          <w:szCs w:val="24"/>
          <w:lang w:val="cs-CZ"/>
        </w:rPr>
        <w:t>podnájemci p</w:t>
      </w:r>
      <w:r w:rsidRPr="00A77BB9">
        <w:rPr>
          <w:sz w:val="24"/>
          <w:szCs w:val="24"/>
          <w:lang w:val="cs-CZ"/>
        </w:rPr>
        <w:t xml:space="preserve">ředmět </w:t>
      </w:r>
      <w:r w:rsidR="005449CA" w:rsidRPr="00A77BB9">
        <w:rPr>
          <w:sz w:val="24"/>
          <w:szCs w:val="24"/>
          <w:lang w:val="cs-CZ"/>
        </w:rPr>
        <w:t>pod</w:t>
      </w:r>
      <w:r w:rsidRPr="00A77BB9">
        <w:rPr>
          <w:sz w:val="24"/>
          <w:szCs w:val="24"/>
          <w:lang w:val="cs-CZ"/>
        </w:rPr>
        <w:t xml:space="preserve">nájmu ve stavu způsobilém k řádnému užívání a zajistit </w:t>
      </w:r>
      <w:r w:rsidR="005449CA" w:rsidRPr="00A77BB9">
        <w:rPr>
          <w:sz w:val="24"/>
          <w:szCs w:val="24"/>
          <w:lang w:val="cs-CZ"/>
        </w:rPr>
        <w:t>podn</w:t>
      </w:r>
      <w:r w:rsidRPr="00A77BB9">
        <w:rPr>
          <w:sz w:val="24"/>
          <w:szCs w:val="24"/>
          <w:lang w:val="cs-CZ"/>
        </w:rPr>
        <w:t xml:space="preserve">ájemci plný a nerušený výkon práv spojených s užíváním </w:t>
      </w:r>
      <w:r w:rsidR="005449CA" w:rsidRPr="00A77BB9">
        <w:rPr>
          <w:sz w:val="24"/>
          <w:szCs w:val="24"/>
          <w:lang w:val="cs-CZ"/>
        </w:rPr>
        <w:t xml:space="preserve">předmětu </w:t>
      </w:r>
      <w:r w:rsidR="0021793B">
        <w:rPr>
          <w:sz w:val="24"/>
          <w:szCs w:val="24"/>
          <w:lang w:val="cs-CZ"/>
        </w:rPr>
        <w:t>pod</w:t>
      </w:r>
      <w:r w:rsidR="005449CA" w:rsidRPr="00A77BB9">
        <w:rPr>
          <w:sz w:val="24"/>
          <w:szCs w:val="24"/>
          <w:lang w:val="cs-CZ"/>
        </w:rPr>
        <w:t>nájmu</w:t>
      </w:r>
      <w:r w:rsidR="0021793B">
        <w:rPr>
          <w:sz w:val="24"/>
          <w:szCs w:val="24"/>
          <w:lang w:val="cs-CZ"/>
        </w:rPr>
        <w:t>,</w:t>
      </w:r>
    </w:p>
    <w:p w:rsidR="00E844B0" w:rsidRPr="0021793B" w:rsidRDefault="00E844B0" w:rsidP="00A04D4D">
      <w:pPr>
        <w:pStyle w:val="AOHead3"/>
        <w:numPr>
          <w:ilvl w:val="2"/>
          <w:numId w:val="3"/>
        </w:numPr>
        <w:tabs>
          <w:tab w:val="clear" w:pos="1440"/>
        </w:tabs>
        <w:adjustRightInd w:val="0"/>
        <w:spacing w:before="0" w:after="60" w:line="240" w:lineRule="auto"/>
        <w:ind w:left="284" w:hanging="284"/>
        <w:outlineLvl w:val="9"/>
        <w:rPr>
          <w:sz w:val="24"/>
          <w:szCs w:val="24"/>
          <w:lang w:val="cs-CZ"/>
        </w:rPr>
      </w:pPr>
      <w:r w:rsidRPr="0021793B">
        <w:rPr>
          <w:sz w:val="24"/>
          <w:szCs w:val="24"/>
          <w:lang w:val="cs-CZ"/>
        </w:rPr>
        <w:t xml:space="preserve">odstranit závady bránící řádnému užívání </w:t>
      </w:r>
      <w:r w:rsidR="005449CA" w:rsidRPr="0021793B">
        <w:rPr>
          <w:sz w:val="24"/>
          <w:szCs w:val="24"/>
          <w:lang w:val="cs-CZ"/>
        </w:rPr>
        <w:t>p</w:t>
      </w:r>
      <w:r w:rsidRPr="0021793B">
        <w:rPr>
          <w:sz w:val="24"/>
          <w:szCs w:val="24"/>
          <w:lang w:val="cs-CZ"/>
        </w:rPr>
        <w:t xml:space="preserve">ředmětu </w:t>
      </w:r>
      <w:r w:rsidR="005449CA" w:rsidRPr="0021793B">
        <w:rPr>
          <w:sz w:val="24"/>
          <w:szCs w:val="24"/>
          <w:lang w:val="cs-CZ"/>
        </w:rPr>
        <w:t>pod</w:t>
      </w:r>
      <w:r w:rsidRPr="0021793B">
        <w:rPr>
          <w:sz w:val="24"/>
          <w:szCs w:val="24"/>
          <w:lang w:val="cs-CZ"/>
        </w:rPr>
        <w:t xml:space="preserve">nájmu, a to bez zbytečného odkladu od doby, kdy se o </w:t>
      </w:r>
      <w:r w:rsidR="00F51383" w:rsidRPr="0021793B">
        <w:rPr>
          <w:sz w:val="24"/>
          <w:szCs w:val="24"/>
          <w:lang w:val="cs-CZ"/>
        </w:rPr>
        <w:t>jejich existenci</w:t>
      </w:r>
      <w:r w:rsidR="005449CA" w:rsidRPr="0021793B">
        <w:rPr>
          <w:sz w:val="24"/>
          <w:szCs w:val="24"/>
          <w:lang w:val="cs-CZ"/>
        </w:rPr>
        <w:t>nájemce dozvěděl</w:t>
      </w:r>
      <w:r w:rsidR="0021793B">
        <w:rPr>
          <w:sz w:val="24"/>
          <w:szCs w:val="24"/>
          <w:lang w:val="cs-CZ"/>
        </w:rPr>
        <w:t>.</w:t>
      </w:r>
    </w:p>
    <w:p w:rsidR="00E844B0" w:rsidRPr="00A77BB9" w:rsidRDefault="0021793B" w:rsidP="00A04D4D">
      <w:pPr>
        <w:tabs>
          <w:tab w:val="left" w:pos="567"/>
        </w:tabs>
        <w:adjustRightInd w:val="0"/>
        <w:spacing w:before="240" w:after="60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E844B0" w:rsidRPr="00A77BB9">
        <w:rPr>
          <w:b/>
          <w:sz w:val="24"/>
          <w:szCs w:val="24"/>
        </w:rPr>
        <w:t xml:space="preserve">PRÁVA A POVINNOSTI </w:t>
      </w:r>
      <w:r w:rsidR="00E256F9" w:rsidRPr="00A77BB9">
        <w:rPr>
          <w:b/>
          <w:sz w:val="24"/>
          <w:szCs w:val="24"/>
        </w:rPr>
        <w:t>POD</w:t>
      </w:r>
      <w:r w:rsidR="00E844B0" w:rsidRPr="00A77BB9">
        <w:rPr>
          <w:b/>
          <w:sz w:val="24"/>
          <w:szCs w:val="24"/>
        </w:rPr>
        <w:t>NÁJEMCE</w:t>
      </w:r>
    </w:p>
    <w:p w:rsidR="00E844B0" w:rsidRPr="00A77BB9" w:rsidRDefault="0021793B" w:rsidP="00A04D4D">
      <w:pPr>
        <w:pStyle w:val="AOHead2"/>
        <w:keepNext w:val="0"/>
        <w:numPr>
          <w:ilvl w:val="0"/>
          <w:numId w:val="8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>P</w:t>
      </w:r>
      <w:r w:rsidR="005449CA" w:rsidRPr="00A77BB9">
        <w:rPr>
          <w:b w:val="0"/>
          <w:sz w:val="24"/>
          <w:szCs w:val="24"/>
          <w:lang w:val="cs-CZ"/>
        </w:rPr>
        <w:t>odn</w:t>
      </w:r>
      <w:r w:rsidR="00E844B0" w:rsidRPr="00A77BB9">
        <w:rPr>
          <w:b w:val="0"/>
          <w:sz w:val="24"/>
          <w:szCs w:val="24"/>
          <w:lang w:val="cs-CZ"/>
        </w:rPr>
        <w:t xml:space="preserve">ájemce je oprávněn nerušeně užívat </w:t>
      </w:r>
      <w:r w:rsidR="005449CA" w:rsidRPr="00A77BB9">
        <w:rPr>
          <w:b w:val="0"/>
          <w:sz w:val="24"/>
          <w:szCs w:val="24"/>
          <w:lang w:val="cs-CZ"/>
        </w:rPr>
        <w:t>p</w:t>
      </w:r>
      <w:r w:rsidR="00E844B0" w:rsidRPr="00A77BB9">
        <w:rPr>
          <w:b w:val="0"/>
          <w:sz w:val="24"/>
          <w:szCs w:val="24"/>
          <w:lang w:val="cs-CZ"/>
        </w:rPr>
        <w:t xml:space="preserve">ředmět </w:t>
      </w:r>
      <w:r w:rsidR="005449CA" w:rsidRPr="00A77BB9">
        <w:rPr>
          <w:b w:val="0"/>
          <w:sz w:val="24"/>
          <w:szCs w:val="24"/>
          <w:lang w:val="cs-CZ"/>
        </w:rPr>
        <w:t>pod</w:t>
      </w:r>
      <w:r w:rsidR="00E844B0" w:rsidRPr="00A77BB9">
        <w:rPr>
          <w:b w:val="0"/>
          <w:sz w:val="24"/>
          <w:szCs w:val="24"/>
          <w:lang w:val="cs-CZ"/>
        </w:rPr>
        <w:t xml:space="preserve">nájmu </w:t>
      </w:r>
      <w:r>
        <w:rPr>
          <w:b w:val="0"/>
          <w:sz w:val="24"/>
          <w:szCs w:val="24"/>
          <w:lang w:val="cs-CZ"/>
        </w:rPr>
        <w:t xml:space="preserve">po dobu podnájmu. </w:t>
      </w:r>
    </w:p>
    <w:p w:rsidR="00E844B0" w:rsidRPr="00A77BB9" w:rsidRDefault="005449CA" w:rsidP="00A04D4D">
      <w:pPr>
        <w:pStyle w:val="AOHead2"/>
        <w:keepNext w:val="0"/>
        <w:numPr>
          <w:ilvl w:val="0"/>
          <w:numId w:val="8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>Podn</w:t>
      </w:r>
      <w:r w:rsidR="0021793B">
        <w:rPr>
          <w:b w:val="0"/>
          <w:sz w:val="24"/>
          <w:szCs w:val="24"/>
          <w:lang w:val="cs-CZ"/>
        </w:rPr>
        <w:t>ájemce je povinen</w:t>
      </w:r>
    </w:p>
    <w:p w:rsidR="00E844B0" w:rsidRPr="00A77BB9" w:rsidRDefault="00E844B0" w:rsidP="00A04D4D">
      <w:pPr>
        <w:pStyle w:val="AOHead3"/>
        <w:numPr>
          <w:ilvl w:val="2"/>
          <w:numId w:val="6"/>
        </w:numPr>
        <w:tabs>
          <w:tab w:val="clear" w:pos="1440"/>
        </w:tabs>
        <w:adjustRightInd w:val="0"/>
        <w:spacing w:before="0" w:after="60" w:line="240" w:lineRule="auto"/>
        <w:ind w:left="284" w:hanging="295"/>
        <w:outlineLvl w:val="9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hradit </w:t>
      </w:r>
      <w:r w:rsidR="005449CA" w:rsidRPr="00A77BB9">
        <w:rPr>
          <w:sz w:val="24"/>
          <w:szCs w:val="24"/>
          <w:lang w:val="cs-CZ"/>
        </w:rPr>
        <w:t xml:space="preserve">podnájemné </w:t>
      </w:r>
      <w:r w:rsidRPr="00A77BB9">
        <w:rPr>
          <w:sz w:val="24"/>
          <w:szCs w:val="24"/>
          <w:lang w:val="cs-CZ"/>
        </w:rPr>
        <w:t xml:space="preserve">ve lhůtách dle této </w:t>
      </w:r>
      <w:r w:rsidR="005449CA" w:rsidRPr="00A77BB9">
        <w:rPr>
          <w:sz w:val="24"/>
          <w:szCs w:val="24"/>
          <w:lang w:val="cs-CZ"/>
        </w:rPr>
        <w:t>s</w:t>
      </w:r>
      <w:r w:rsidRPr="00A77BB9">
        <w:rPr>
          <w:sz w:val="24"/>
          <w:szCs w:val="24"/>
          <w:lang w:val="cs-CZ"/>
        </w:rPr>
        <w:t>mlouvy,</w:t>
      </w:r>
    </w:p>
    <w:p w:rsidR="00F51383" w:rsidRPr="00A77BB9" w:rsidRDefault="005449CA" w:rsidP="00A04D4D">
      <w:pPr>
        <w:pStyle w:val="AOHead3"/>
        <w:numPr>
          <w:ilvl w:val="2"/>
          <w:numId w:val="6"/>
        </w:numPr>
        <w:tabs>
          <w:tab w:val="clear" w:pos="1440"/>
        </w:tabs>
        <w:adjustRightInd w:val="0"/>
        <w:spacing w:before="0" w:after="60" w:line="240" w:lineRule="auto"/>
        <w:ind w:left="284" w:hanging="295"/>
        <w:outlineLvl w:val="9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>užívat p</w:t>
      </w:r>
      <w:r w:rsidR="00E844B0" w:rsidRPr="00A77BB9">
        <w:rPr>
          <w:sz w:val="24"/>
          <w:szCs w:val="24"/>
          <w:lang w:val="cs-CZ"/>
        </w:rPr>
        <w:t xml:space="preserve">ředmět </w:t>
      </w:r>
      <w:r w:rsidRPr="00A77BB9">
        <w:rPr>
          <w:sz w:val="24"/>
          <w:szCs w:val="24"/>
          <w:lang w:val="cs-CZ"/>
        </w:rPr>
        <w:t>pod</w:t>
      </w:r>
      <w:r w:rsidR="00E844B0" w:rsidRPr="00A77BB9">
        <w:rPr>
          <w:sz w:val="24"/>
          <w:szCs w:val="24"/>
          <w:lang w:val="cs-CZ"/>
        </w:rPr>
        <w:t xml:space="preserve">nájmu pouze v souladu s účelem dle této </w:t>
      </w:r>
      <w:r w:rsidRPr="00A77BB9">
        <w:rPr>
          <w:sz w:val="24"/>
          <w:szCs w:val="24"/>
          <w:lang w:val="cs-CZ"/>
        </w:rPr>
        <w:t>s</w:t>
      </w:r>
      <w:r w:rsidR="00E844B0" w:rsidRPr="00A77BB9">
        <w:rPr>
          <w:sz w:val="24"/>
          <w:szCs w:val="24"/>
          <w:lang w:val="cs-CZ"/>
        </w:rPr>
        <w:t xml:space="preserve">mlouvy a neužívat </w:t>
      </w:r>
      <w:r w:rsidRPr="00A77BB9">
        <w:rPr>
          <w:sz w:val="24"/>
          <w:szCs w:val="24"/>
          <w:lang w:val="cs-CZ"/>
        </w:rPr>
        <w:t>p</w:t>
      </w:r>
      <w:r w:rsidR="00E844B0" w:rsidRPr="00A77BB9">
        <w:rPr>
          <w:sz w:val="24"/>
          <w:szCs w:val="24"/>
          <w:lang w:val="cs-CZ"/>
        </w:rPr>
        <w:t xml:space="preserve">ředmět </w:t>
      </w:r>
      <w:r w:rsidRPr="00A77BB9">
        <w:rPr>
          <w:sz w:val="24"/>
          <w:szCs w:val="24"/>
          <w:lang w:val="cs-CZ"/>
        </w:rPr>
        <w:t>pod</w:t>
      </w:r>
      <w:r w:rsidR="00E844B0" w:rsidRPr="00A77BB9">
        <w:rPr>
          <w:sz w:val="24"/>
          <w:szCs w:val="24"/>
          <w:lang w:val="cs-CZ"/>
        </w:rPr>
        <w:t>nájmu způsobem, kdy by docházelo k jeho poškozová</w:t>
      </w:r>
      <w:r w:rsidRPr="00A77BB9">
        <w:rPr>
          <w:sz w:val="24"/>
          <w:szCs w:val="24"/>
          <w:lang w:val="cs-CZ"/>
        </w:rPr>
        <w:t>ní nad rámec běžného opotřebení</w:t>
      </w:r>
      <w:r w:rsidR="0021793B">
        <w:rPr>
          <w:sz w:val="24"/>
          <w:szCs w:val="24"/>
          <w:lang w:val="cs-CZ"/>
        </w:rPr>
        <w:t>,</w:t>
      </w:r>
    </w:p>
    <w:p w:rsidR="00E844B0" w:rsidRPr="00A77BB9" w:rsidRDefault="00E844B0" w:rsidP="00A04D4D">
      <w:pPr>
        <w:pStyle w:val="AOHead3"/>
        <w:numPr>
          <w:ilvl w:val="2"/>
          <w:numId w:val="6"/>
        </w:numPr>
        <w:tabs>
          <w:tab w:val="clear" w:pos="1440"/>
        </w:tabs>
        <w:adjustRightInd w:val="0"/>
        <w:spacing w:before="0" w:after="60" w:line="240" w:lineRule="auto"/>
        <w:ind w:left="284" w:hanging="295"/>
        <w:outlineLvl w:val="9"/>
        <w:rPr>
          <w:sz w:val="24"/>
          <w:szCs w:val="24"/>
          <w:lang w:val="cs-CZ"/>
        </w:rPr>
      </w:pPr>
      <w:r w:rsidRPr="00A77BB9">
        <w:rPr>
          <w:sz w:val="24"/>
          <w:szCs w:val="24"/>
          <w:lang w:val="cs-CZ"/>
        </w:rPr>
        <w:t xml:space="preserve">nejpozději poslední den </w:t>
      </w:r>
      <w:r w:rsidR="005449CA" w:rsidRPr="00A77BB9">
        <w:rPr>
          <w:sz w:val="24"/>
          <w:szCs w:val="24"/>
          <w:lang w:val="cs-CZ"/>
        </w:rPr>
        <w:t xml:space="preserve">doby </w:t>
      </w:r>
      <w:r w:rsidRPr="00A77BB9">
        <w:rPr>
          <w:sz w:val="24"/>
          <w:szCs w:val="24"/>
          <w:lang w:val="cs-CZ"/>
        </w:rPr>
        <w:t xml:space="preserve">trvání </w:t>
      </w:r>
      <w:r w:rsidR="005449CA" w:rsidRPr="00A77BB9">
        <w:rPr>
          <w:sz w:val="24"/>
          <w:szCs w:val="24"/>
          <w:lang w:val="cs-CZ"/>
        </w:rPr>
        <w:t>pod</w:t>
      </w:r>
      <w:r w:rsidRPr="00A77BB9">
        <w:rPr>
          <w:sz w:val="24"/>
          <w:szCs w:val="24"/>
          <w:lang w:val="cs-CZ"/>
        </w:rPr>
        <w:t xml:space="preserve">nájmu vyklidit </w:t>
      </w:r>
      <w:r w:rsidR="005449CA" w:rsidRPr="00A77BB9">
        <w:rPr>
          <w:sz w:val="24"/>
          <w:szCs w:val="24"/>
          <w:lang w:val="cs-CZ"/>
        </w:rPr>
        <w:t>p</w:t>
      </w:r>
      <w:r w:rsidRPr="00A77BB9">
        <w:rPr>
          <w:sz w:val="24"/>
          <w:szCs w:val="24"/>
          <w:lang w:val="cs-CZ"/>
        </w:rPr>
        <w:t xml:space="preserve">ředmět </w:t>
      </w:r>
      <w:r w:rsidR="005449CA" w:rsidRPr="00A77BB9">
        <w:rPr>
          <w:sz w:val="24"/>
          <w:szCs w:val="24"/>
          <w:lang w:val="cs-CZ"/>
        </w:rPr>
        <w:t>pod</w:t>
      </w:r>
      <w:r w:rsidRPr="00A77BB9">
        <w:rPr>
          <w:sz w:val="24"/>
          <w:szCs w:val="24"/>
          <w:lang w:val="cs-CZ"/>
        </w:rPr>
        <w:t xml:space="preserve">nájmu a předat </w:t>
      </w:r>
      <w:r w:rsidR="005449CA" w:rsidRPr="00A77BB9">
        <w:rPr>
          <w:sz w:val="24"/>
          <w:szCs w:val="24"/>
          <w:lang w:val="cs-CZ"/>
        </w:rPr>
        <w:t>nájemcip</w:t>
      </w:r>
      <w:r w:rsidRPr="00A77BB9">
        <w:rPr>
          <w:sz w:val="24"/>
          <w:szCs w:val="24"/>
          <w:lang w:val="cs-CZ"/>
        </w:rPr>
        <w:t xml:space="preserve">ředmět </w:t>
      </w:r>
      <w:r w:rsidR="005449CA" w:rsidRPr="00A77BB9">
        <w:rPr>
          <w:sz w:val="24"/>
          <w:szCs w:val="24"/>
          <w:lang w:val="cs-CZ"/>
        </w:rPr>
        <w:t>pod</w:t>
      </w:r>
      <w:r w:rsidRPr="00A77BB9">
        <w:rPr>
          <w:sz w:val="24"/>
          <w:szCs w:val="24"/>
          <w:lang w:val="cs-CZ"/>
        </w:rPr>
        <w:t>nájmu vyklizen, uklizen a v řádném stavu s při</w:t>
      </w:r>
      <w:r w:rsidR="00653FE2" w:rsidRPr="00A77BB9">
        <w:rPr>
          <w:sz w:val="24"/>
          <w:szCs w:val="24"/>
          <w:lang w:val="cs-CZ"/>
        </w:rPr>
        <w:t>hlédnutím k běžnému opotřebení.</w:t>
      </w:r>
    </w:p>
    <w:p w:rsidR="00E844B0" w:rsidRPr="00A77BB9" w:rsidRDefault="0021793B" w:rsidP="00A04D4D">
      <w:pPr>
        <w:tabs>
          <w:tab w:val="left" w:pos="567"/>
        </w:tabs>
        <w:adjustRightInd w:val="0"/>
        <w:spacing w:before="240" w:after="60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="00E844B0" w:rsidRPr="00A77BB9">
        <w:rPr>
          <w:b/>
          <w:sz w:val="24"/>
          <w:szCs w:val="24"/>
        </w:rPr>
        <w:t>UKONČENÍ SMLOUVY</w:t>
      </w:r>
    </w:p>
    <w:p w:rsidR="00A04D4D" w:rsidRPr="0021793B" w:rsidRDefault="00A04D4D" w:rsidP="00A04D4D">
      <w:pPr>
        <w:pStyle w:val="AOHead2"/>
        <w:keepNext w:val="0"/>
        <w:numPr>
          <w:ilvl w:val="0"/>
          <w:numId w:val="9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21793B">
        <w:rPr>
          <w:b w:val="0"/>
          <w:sz w:val="24"/>
          <w:szCs w:val="24"/>
          <w:lang w:val="cs-CZ"/>
        </w:rPr>
        <w:t xml:space="preserve">Tato </w:t>
      </w:r>
      <w:r>
        <w:rPr>
          <w:b w:val="0"/>
          <w:sz w:val="24"/>
          <w:szCs w:val="24"/>
          <w:lang w:val="cs-CZ"/>
        </w:rPr>
        <w:t xml:space="preserve">smlouva </w:t>
      </w:r>
      <w:r w:rsidRPr="0021793B">
        <w:rPr>
          <w:b w:val="0"/>
          <w:sz w:val="24"/>
          <w:szCs w:val="24"/>
          <w:lang w:val="cs-CZ"/>
        </w:rPr>
        <w:t xml:space="preserve">zaniká ke dni skončení užívacího oprávnění </w:t>
      </w:r>
      <w:r>
        <w:rPr>
          <w:b w:val="0"/>
          <w:sz w:val="24"/>
          <w:szCs w:val="24"/>
          <w:lang w:val="cs-CZ"/>
        </w:rPr>
        <w:t>pod</w:t>
      </w:r>
      <w:r w:rsidRPr="0021793B">
        <w:rPr>
          <w:b w:val="0"/>
          <w:sz w:val="24"/>
          <w:szCs w:val="24"/>
          <w:lang w:val="cs-CZ"/>
        </w:rPr>
        <w:t>nájemce.</w:t>
      </w:r>
    </w:p>
    <w:p w:rsidR="00E844B0" w:rsidRPr="00A77BB9" w:rsidRDefault="00E844B0" w:rsidP="00A04D4D">
      <w:pPr>
        <w:pStyle w:val="AOHead2"/>
        <w:keepNext w:val="0"/>
        <w:numPr>
          <w:ilvl w:val="0"/>
          <w:numId w:val="9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 xml:space="preserve">Tato </w:t>
      </w:r>
      <w:r w:rsidR="005449CA" w:rsidRPr="00A77BB9">
        <w:rPr>
          <w:b w:val="0"/>
          <w:sz w:val="24"/>
          <w:szCs w:val="24"/>
          <w:lang w:val="cs-CZ"/>
        </w:rPr>
        <w:t xml:space="preserve">smlouva zaniká výpovědí jedné ze smluvních stran i bez udání důvodu s výpovědní lhůtou určenou dohodou smluvních stran, a to </w:t>
      </w:r>
      <w:r w:rsidR="00C15231" w:rsidRPr="00A77BB9">
        <w:rPr>
          <w:b w:val="0"/>
          <w:sz w:val="24"/>
          <w:szCs w:val="24"/>
          <w:lang w:val="cs-CZ"/>
        </w:rPr>
        <w:t xml:space="preserve">s výpovědní dobou </w:t>
      </w:r>
      <w:r w:rsidR="005449CA" w:rsidRPr="00A77BB9">
        <w:rPr>
          <w:b w:val="0"/>
          <w:sz w:val="24"/>
          <w:szCs w:val="24"/>
          <w:lang w:val="cs-CZ"/>
        </w:rPr>
        <w:t xml:space="preserve">30 kalendářních dnů od doručení výpovědi. Počátek výpovědi počíná běžet okamžikem doručení. </w:t>
      </w:r>
      <w:r w:rsidR="00C15231" w:rsidRPr="00A77BB9">
        <w:rPr>
          <w:b w:val="0"/>
          <w:sz w:val="24"/>
          <w:szCs w:val="24"/>
          <w:lang w:val="cs-CZ"/>
        </w:rPr>
        <w:t xml:space="preserve">Výpověď lez doručit do </w:t>
      </w:r>
      <w:r w:rsidR="0021793B">
        <w:rPr>
          <w:b w:val="0"/>
          <w:sz w:val="24"/>
          <w:szCs w:val="24"/>
          <w:lang w:val="cs-CZ"/>
        </w:rPr>
        <w:t xml:space="preserve">datové schránky </w:t>
      </w:r>
      <w:r w:rsidR="00C15231" w:rsidRPr="00A77BB9">
        <w:rPr>
          <w:b w:val="0"/>
          <w:sz w:val="24"/>
          <w:szCs w:val="24"/>
          <w:lang w:val="cs-CZ"/>
        </w:rPr>
        <w:t>smluvní strany nebo prostřednictvím e</w:t>
      </w:r>
      <w:r w:rsidR="0021793B">
        <w:rPr>
          <w:b w:val="0"/>
          <w:sz w:val="24"/>
          <w:szCs w:val="24"/>
          <w:lang w:val="cs-CZ"/>
        </w:rPr>
        <w:t>-</w:t>
      </w:r>
      <w:r w:rsidR="00C15231" w:rsidRPr="00A77BB9">
        <w:rPr>
          <w:b w:val="0"/>
          <w:sz w:val="24"/>
          <w:szCs w:val="24"/>
          <w:lang w:val="cs-CZ"/>
        </w:rPr>
        <w:t>mailu.</w:t>
      </w:r>
    </w:p>
    <w:p w:rsidR="00C15231" w:rsidRPr="0021793B" w:rsidRDefault="00C15231" w:rsidP="00A04D4D">
      <w:pPr>
        <w:pStyle w:val="AOHead2"/>
        <w:keepNext w:val="0"/>
        <w:numPr>
          <w:ilvl w:val="0"/>
          <w:numId w:val="9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21793B">
        <w:rPr>
          <w:b w:val="0"/>
          <w:sz w:val="24"/>
          <w:szCs w:val="24"/>
          <w:lang w:val="cs-CZ"/>
        </w:rPr>
        <w:t>Tato smlouva může být ukončena dohodu smluvních stran.</w:t>
      </w:r>
    </w:p>
    <w:p w:rsidR="00C15231" w:rsidRPr="00A04D4D" w:rsidRDefault="00C15231" w:rsidP="00A04D4D">
      <w:pPr>
        <w:pStyle w:val="AOHead2"/>
        <w:keepNext w:val="0"/>
        <w:numPr>
          <w:ilvl w:val="0"/>
          <w:numId w:val="9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04D4D">
        <w:rPr>
          <w:b w:val="0"/>
          <w:sz w:val="24"/>
          <w:szCs w:val="24"/>
          <w:lang w:val="cs-CZ"/>
        </w:rPr>
        <w:t xml:space="preserve">Nájemce může tuto smlouvu ukončit výpovědí i bez výpovědní doby dle </w:t>
      </w:r>
      <w:r w:rsidR="00A04D4D" w:rsidRPr="00A04D4D">
        <w:rPr>
          <w:b w:val="0"/>
          <w:sz w:val="24"/>
          <w:szCs w:val="24"/>
          <w:lang w:val="cs-CZ"/>
        </w:rPr>
        <w:t xml:space="preserve">občanského zákoníku </w:t>
      </w:r>
      <w:r w:rsidRPr="00A04D4D">
        <w:rPr>
          <w:b w:val="0"/>
          <w:sz w:val="24"/>
          <w:szCs w:val="24"/>
          <w:lang w:val="cs-CZ"/>
        </w:rPr>
        <w:t xml:space="preserve">v případě, že podnájemce porušuje své povinnosti. </w:t>
      </w:r>
    </w:p>
    <w:p w:rsidR="00E844B0" w:rsidRPr="00A77BB9" w:rsidRDefault="00A04D4D" w:rsidP="00A04D4D">
      <w:pPr>
        <w:tabs>
          <w:tab w:val="left" w:pos="567"/>
        </w:tabs>
        <w:adjustRightInd w:val="0"/>
        <w:spacing w:before="24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VIII. </w:t>
      </w:r>
      <w:r w:rsidR="00E844B0" w:rsidRPr="00A77BB9">
        <w:rPr>
          <w:b/>
          <w:sz w:val="24"/>
          <w:szCs w:val="24"/>
        </w:rPr>
        <w:t>ZÁVĚREČNÁ USTANOVENÍ</w:t>
      </w:r>
    </w:p>
    <w:p w:rsidR="00E844B0" w:rsidRPr="00A77BB9" w:rsidRDefault="00E844B0" w:rsidP="00A04D4D">
      <w:pPr>
        <w:pStyle w:val="AOHead2"/>
        <w:keepNext w:val="0"/>
        <w:numPr>
          <w:ilvl w:val="0"/>
          <w:numId w:val="10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 w:rsidRPr="00A77BB9">
        <w:rPr>
          <w:b w:val="0"/>
          <w:sz w:val="24"/>
          <w:szCs w:val="24"/>
          <w:lang w:val="cs-CZ"/>
        </w:rPr>
        <w:t xml:space="preserve">Tato </w:t>
      </w:r>
      <w:r w:rsidR="00A04D4D">
        <w:rPr>
          <w:b w:val="0"/>
          <w:sz w:val="24"/>
          <w:szCs w:val="24"/>
          <w:lang w:val="cs-CZ"/>
        </w:rPr>
        <w:t>s</w:t>
      </w:r>
      <w:r w:rsidRPr="00A77BB9">
        <w:rPr>
          <w:b w:val="0"/>
          <w:sz w:val="24"/>
          <w:szCs w:val="24"/>
          <w:lang w:val="cs-CZ"/>
        </w:rPr>
        <w:t xml:space="preserve">mlouva se vyhotovuje ve dvou provedeních, z nichž každá </w:t>
      </w:r>
      <w:r w:rsidR="00C15231" w:rsidRPr="00A77BB9">
        <w:rPr>
          <w:b w:val="0"/>
          <w:sz w:val="24"/>
          <w:szCs w:val="24"/>
          <w:lang w:val="cs-CZ"/>
        </w:rPr>
        <w:t>s</w:t>
      </w:r>
      <w:r w:rsidRPr="00A77BB9">
        <w:rPr>
          <w:b w:val="0"/>
          <w:sz w:val="24"/>
          <w:szCs w:val="24"/>
          <w:lang w:val="cs-CZ"/>
        </w:rPr>
        <w:t>trana obdrží po jednom vyhotovení.</w:t>
      </w:r>
    </w:p>
    <w:p w:rsidR="00E844B0" w:rsidRPr="00A77BB9" w:rsidRDefault="00A04D4D" w:rsidP="00A04D4D">
      <w:pPr>
        <w:pStyle w:val="AOHead2"/>
        <w:keepNext w:val="0"/>
        <w:numPr>
          <w:ilvl w:val="0"/>
          <w:numId w:val="10"/>
        </w:numPr>
        <w:adjustRightInd w:val="0"/>
        <w:spacing w:before="0" w:after="60" w:line="240" w:lineRule="auto"/>
        <w:ind w:left="284" w:hanging="284"/>
        <w:outlineLvl w:val="9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>Tuto s</w:t>
      </w:r>
      <w:r w:rsidR="00E844B0" w:rsidRPr="00A77BB9">
        <w:rPr>
          <w:b w:val="0"/>
          <w:sz w:val="24"/>
          <w:szCs w:val="24"/>
          <w:lang w:val="cs-CZ"/>
        </w:rPr>
        <w:t xml:space="preserve">mlouvu lze měnit a doplňovat pouze písemnými číslovanými dodatky, podepsanými oběma </w:t>
      </w:r>
      <w:r>
        <w:rPr>
          <w:b w:val="0"/>
          <w:sz w:val="24"/>
          <w:szCs w:val="24"/>
          <w:lang w:val="cs-CZ"/>
        </w:rPr>
        <w:t>s</w:t>
      </w:r>
      <w:r w:rsidR="00E844B0" w:rsidRPr="00A77BB9">
        <w:rPr>
          <w:b w:val="0"/>
          <w:sz w:val="24"/>
          <w:szCs w:val="24"/>
          <w:lang w:val="cs-CZ"/>
        </w:rPr>
        <w:t>tranami.</w:t>
      </w:r>
    </w:p>
    <w:p w:rsidR="00C15231" w:rsidRPr="00A77BB9" w:rsidRDefault="00E844B0" w:rsidP="00A04D4D">
      <w:pPr>
        <w:adjustRightInd w:val="0"/>
        <w:spacing w:after="60"/>
        <w:rPr>
          <w:sz w:val="24"/>
          <w:szCs w:val="24"/>
        </w:rPr>
      </w:pPr>
      <w:r w:rsidRPr="00A77BB9">
        <w:rPr>
          <w:sz w:val="24"/>
          <w:szCs w:val="24"/>
        </w:rPr>
        <w:t>V</w:t>
      </w:r>
      <w:r w:rsidR="002524D2" w:rsidRPr="00A77BB9">
        <w:rPr>
          <w:sz w:val="24"/>
          <w:szCs w:val="24"/>
        </w:rPr>
        <w:t xml:space="preserve"> Dobříši </w:t>
      </w:r>
      <w:r w:rsidR="0030045C">
        <w:rPr>
          <w:sz w:val="24"/>
          <w:szCs w:val="24"/>
        </w:rPr>
        <w:softHyphen/>
        <w:t xml:space="preserve"> 15</w:t>
      </w:r>
      <w:r w:rsidR="00010BEE">
        <w:rPr>
          <w:sz w:val="24"/>
          <w:szCs w:val="24"/>
        </w:rPr>
        <w:t>.12.2023</w:t>
      </w:r>
    </w:p>
    <w:p w:rsidR="00E844B0" w:rsidRPr="00A77BB9" w:rsidRDefault="00E844B0" w:rsidP="00A04D4D">
      <w:pPr>
        <w:adjustRightInd w:val="0"/>
        <w:spacing w:after="60"/>
        <w:rPr>
          <w:sz w:val="24"/>
          <w:szCs w:val="24"/>
        </w:rPr>
      </w:pPr>
    </w:p>
    <w:p w:rsidR="00C15231" w:rsidRPr="00A77BB9" w:rsidRDefault="00A04D4D" w:rsidP="00A04D4D">
      <w:pPr>
        <w:adjustRightInd w:val="0"/>
        <w:spacing w:after="60"/>
        <w:rPr>
          <w:sz w:val="24"/>
          <w:szCs w:val="24"/>
        </w:rPr>
      </w:pPr>
      <w:r>
        <w:rPr>
          <w:sz w:val="24"/>
          <w:szCs w:val="24"/>
        </w:rPr>
        <w:t>Mgr. Kateřina Pechová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</w:t>
      </w:r>
    </w:p>
    <w:p w:rsidR="00C15231" w:rsidRDefault="00A04D4D" w:rsidP="00A04D4D">
      <w:pPr>
        <w:adjustRightInd w:val="0"/>
        <w:spacing w:after="60"/>
        <w:rPr>
          <w:sz w:val="24"/>
          <w:szCs w:val="24"/>
        </w:rPr>
      </w:pPr>
      <w:r>
        <w:rPr>
          <w:sz w:val="24"/>
          <w:szCs w:val="24"/>
        </w:rPr>
        <w:t>n</w:t>
      </w:r>
      <w:r w:rsidR="00C15231" w:rsidRPr="00A77BB9">
        <w:rPr>
          <w:sz w:val="24"/>
          <w:szCs w:val="24"/>
        </w:rPr>
        <w:t xml:space="preserve">ájemce                                                                           </w:t>
      </w:r>
      <w:r>
        <w:rPr>
          <w:sz w:val="24"/>
          <w:szCs w:val="24"/>
        </w:rPr>
        <w:tab/>
        <w:t>p</w:t>
      </w:r>
      <w:r w:rsidR="00C15231" w:rsidRPr="00A77BB9">
        <w:rPr>
          <w:sz w:val="24"/>
          <w:szCs w:val="24"/>
        </w:rPr>
        <w:t>odnájemce</w:t>
      </w:r>
    </w:p>
    <w:p w:rsidR="00010BEE" w:rsidRPr="00A77BB9" w:rsidRDefault="00010BEE" w:rsidP="00A04D4D">
      <w:pPr>
        <w:adjustRightInd w:val="0"/>
        <w:spacing w:after="60"/>
        <w:rPr>
          <w:sz w:val="24"/>
          <w:szCs w:val="24"/>
        </w:rPr>
      </w:pPr>
      <w:r>
        <w:rPr>
          <w:sz w:val="24"/>
          <w:szCs w:val="24"/>
        </w:rPr>
        <w:t>Touto sm</w:t>
      </w:r>
      <w:r w:rsidR="000F23E2">
        <w:rPr>
          <w:sz w:val="24"/>
          <w:szCs w:val="24"/>
        </w:rPr>
        <w:t>louvou zaniká Nájemní smlouva 6</w:t>
      </w:r>
      <w:r w:rsidR="00421769">
        <w:rPr>
          <w:sz w:val="24"/>
          <w:szCs w:val="24"/>
        </w:rPr>
        <w:t>0</w:t>
      </w:r>
      <w:r>
        <w:rPr>
          <w:sz w:val="24"/>
          <w:szCs w:val="24"/>
        </w:rPr>
        <w:t xml:space="preserve">/2023 ze dne </w:t>
      </w:r>
      <w:r w:rsidR="00421769">
        <w:rPr>
          <w:sz w:val="24"/>
          <w:szCs w:val="24"/>
        </w:rPr>
        <w:t>3.4.</w:t>
      </w:r>
      <w:r>
        <w:rPr>
          <w:sz w:val="24"/>
          <w:szCs w:val="24"/>
        </w:rPr>
        <w:t>2023.</w:t>
      </w:r>
    </w:p>
    <w:sectPr w:rsidR="00010BEE" w:rsidRPr="00A77BB9" w:rsidSect="00A04D4D">
      <w:headerReference w:type="even" r:id="rId8"/>
      <w:headerReference w:type="default" r:id="rId9"/>
      <w:footerReference w:type="even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65" w:rsidRDefault="00731265" w:rsidP="00096231">
      <w:r>
        <w:separator/>
      </w:r>
    </w:p>
  </w:endnote>
  <w:endnote w:type="continuationSeparator" w:id="1">
    <w:p w:rsidR="00731265" w:rsidRDefault="00731265" w:rsidP="0009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EDF" w:rsidRDefault="00E45994" w:rsidP="004579E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E6E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E6EDF" w:rsidRDefault="00DE6EDF" w:rsidP="00362B3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65" w:rsidRDefault="00731265" w:rsidP="00096231">
      <w:r>
        <w:separator/>
      </w:r>
    </w:p>
  </w:footnote>
  <w:footnote w:type="continuationSeparator" w:id="1">
    <w:p w:rsidR="00731265" w:rsidRDefault="00731265" w:rsidP="0009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32" w:rsidRDefault="00E45994" w:rsidP="00BC03D3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E7D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659B" w:rsidRDefault="0031659B" w:rsidP="002E7D32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9B" w:rsidRDefault="0031659B" w:rsidP="004579ED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22EA696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500216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4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1833DCE"/>
    <w:multiLevelType w:val="multilevel"/>
    <w:tmpl w:val="69E843EA"/>
    <w:name w:val="WW8Num122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5C15A44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F0BA4"/>
    <w:multiLevelType w:val="multilevel"/>
    <w:tmpl w:val="CFDCBC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17D4470F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94A7C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43415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3F3E7659"/>
    <w:multiLevelType w:val="hybridMultilevel"/>
    <w:tmpl w:val="1B4ED024"/>
    <w:name w:val="WW8Num492"/>
    <w:lvl w:ilvl="0" w:tplc="30F6933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B52A8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7B09"/>
    <w:multiLevelType w:val="multilevel"/>
    <w:tmpl w:val="10BEBBA4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56DC79BF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71554"/>
    <w:multiLevelType w:val="multilevel"/>
    <w:tmpl w:val="CFDCBC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639E75E8"/>
    <w:multiLevelType w:val="hybridMultilevel"/>
    <w:tmpl w:val="CFF46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8"/>
  </w:num>
  <w:num w:numId="10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C763C"/>
    <w:rsid w:val="00003CA4"/>
    <w:rsid w:val="00004DA0"/>
    <w:rsid w:val="0000578D"/>
    <w:rsid w:val="00010BEE"/>
    <w:rsid w:val="00015730"/>
    <w:rsid w:val="00020A7D"/>
    <w:rsid w:val="000221EB"/>
    <w:rsid w:val="00022B25"/>
    <w:rsid w:val="000233C4"/>
    <w:rsid w:val="00024BB8"/>
    <w:rsid w:val="00045812"/>
    <w:rsid w:val="00046C99"/>
    <w:rsid w:val="00050F39"/>
    <w:rsid w:val="0005102D"/>
    <w:rsid w:val="00051CB8"/>
    <w:rsid w:val="0005233B"/>
    <w:rsid w:val="00052948"/>
    <w:rsid w:val="00053BE4"/>
    <w:rsid w:val="0005606B"/>
    <w:rsid w:val="0005666C"/>
    <w:rsid w:val="00057E38"/>
    <w:rsid w:val="00057EB5"/>
    <w:rsid w:val="00060F22"/>
    <w:rsid w:val="000726E5"/>
    <w:rsid w:val="000735BE"/>
    <w:rsid w:val="00074741"/>
    <w:rsid w:val="00094312"/>
    <w:rsid w:val="00094E38"/>
    <w:rsid w:val="000958EE"/>
    <w:rsid w:val="00096231"/>
    <w:rsid w:val="000974E0"/>
    <w:rsid w:val="000A1833"/>
    <w:rsid w:val="000A2376"/>
    <w:rsid w:val="000A7BC7"/>
    <w:rsid w:val="000B0190"/>
    <w:rsid w:val="000B16CD"/>
    <w:rsid w:val="000B3F5D"/>
    <w:rsid w:val="000B4FAE"/>
    <w:rsid w:val="000C65BA"/>
    <w:rsid w:val="000C6E82"/>
    <w:rsid w:val="000D0CE7"/>
    <w:rsid w:val="000D136A"/>
    <w:rsid w:val="000E2465"/>
    <w:rsid w:val="000E550D"/>
    <w:rsid w:val="000F0366"/>
    <w:rsid w:val="000F11E3"/>
    <w:rsid w:val="000F1636"/>
    <w:rsid w:val="000F23E2"/>
    <w:rsid w:val="000F40EF"/>
    <w:rsid w:val="000F4881"/>
    <w:rsid w:val="000F5817"/>
    <w:rsid w:val="000F6A4B"/>
    <w:rsid w:val="00101FA4"/>
    <w:rsid w:val="00102992"/>
    <w:rsid w:val="00106A8E"/>
    <w:rsid w:val="00113545"/>
    <w:rsid w:val="00113D94"/>
    <w:rsid w:val="00114D8F"/>
    <w:rsid w:val="001166B8"/>
    <w:rsid w:val="00117B7E"/>
    <w:rsid w:val="00122FD1"/>
    <w:rsid w:val="00124D90"/>
    <w:rsid w:val="001251A6"/>
    <w:rsid w:val="00125856"/>
    <w:rsid w:val="001278A4"/>
    <w:rsid w:val="00135CE4"/>
    <w:rsid w:val="001371CC"/>
    <w:rsid w:val="001401D0"/>
    <w:rsid w:val="0015340B"/>
    <w:rsid w:val="001618B0"/>
    <w:rsid w:val="001623C4"/>
    <w:rsid w:val="001646CA"/>
    <w:rsid w:val="00164F2A"/>
    <w:rsid w:val="001672D3"/>
    <w:rsid w:val="0016768D"/>
    <w:rsid w:val="00167D73"/>
    <w:rsid w:val="0017162A"/>
    <w:rsid w:val="00172AD5"/>
    <w:rsid w:val="0017470F"/>
    <w:rsid w:val="00174870"/>
    <w:rsid w:val="00174A27"/>
    <w:rsid w:val="00177B25"/>
    <w:rsid w:val="00180F0D"/>
    <w:rsid w:val="001810E0"/>
    <w:rsid w:val="00183CF7"/>
    <w:rsid w:val="00183EE5"/>
    <w:rsid w:val="0018448E"/>
    <w:rsid w:val="00184F1F"/>
    <w:rsid w:val="0018750C"/>
    <w:rsid w:val="00191D0A"/>
    <w:rsid w:val="001934F3"/>
    <w:rsid w:val="00195625"/>
    <w:rsid w:val="001B24AE"/>
    <w:rsid w:val="001B5F6D"/>
    <w:rsid w:val="001C0A83"/>
    <w:rsid w:val="001C4369"/>
    <w:rsid w:val="001C4D38"/>
    <w:rsid w:val="001E29B7"/>
    <w:rsid w:val="001E2A8A"/>
    <w:rsid w:val="001F02EF"/>
    <w:rsid w:val="001F7A4A"/>
    <w:rsid w:val="001F7CDA"/>
    <w:rsid w:val="0021587E"/>
    <w:rsid w:val="0021793B"/>
    <w:rsid w:val="002207C4"/>
    <w:rsid w:val="0022124A"/>
    <w:rsid w:val="002236C6"/>
    <w:rsid w:val="00225610"/>
    <w:rsid w:val="0022774F"/>
    <w:rsid w:val="00227C47"/>
    <w:rsid w:val="00230C9B"/>
    <w:rsid w:val="0023122B"/>
    <w:rsid w:val="00237F63"/>
    <w:rsid w:val="0024030F"/>
    <w:rsid w:val="00240D4E"/>
    <w:rsid w:val="00240FAA"/>
    <w:rsid w:val="00242A6F"/>
    <w:rsid w:val="002461A3"/>
    <w:rsid w:val="00247F88"/>
    <w:rsid w:val="00251ED4"/>
    <w:rsid w:val="00251FA6"/>
    <w:rsid w:val="002524D2"/>
    <w:rsid w:val="00257CD8"/>
    <w:rsid w:val="00260E5C"/>
    <w:rsid w:val="002679D1"/>
    <w:rsid w:val="00270913"/>
    <w:rsid w:val="0027208F"/>
    <w:rsid w:val="0027577F"/>
    <w:rsid w:val="002763F4"/>
    <w:rsid w:val="002802CB"/>
    <w:rsid w:val="002827A6"/>
    <w:rsid w:val="002903E9"/>
    <w:rsid w:val="00290494"/>
    <w:rsid w:val="00291E36"/>
    <w:rsid w:val="002A5824"/>
    <w:rsid w:val="002B110C"/>
    <w:rsid w:val="002B3856"/>
    <w:rsid w:val="002B3B15"/>
    <w:rsid w:val="002B4CEB"/>
    <w:rsid w:val="002B57EC"/>
    <w:rsid w:val="002C0961"/>
    <w:rsid w:val="002C449C"/>
    <w:rsid w:val="002D6C06"/>
    <w:rsid w:val="002E2D0F"/>
    <w:rsid w:val="002E3B07"/>
    <w:rsid w:val="002E7D32"/>
    <w:rsid w:val="002F572C"/>
    <w:rsid w:val="002F5EBA"/>
    <w:rsid w:val="002F6383"/>
    <w:rsid w:val="0030045C"/>
    <w:rsid w:val="00301378"/>
    <w:rsid w:val="00304C66"/>
    <w:rsid w:val="00304D47"/>
    <w:rsid w:val="003113CF"/>
    <w:rsid w:val="003116A3"/>
    <w:rsid w:val="0031659B"/>
    <w:rsid w:val="00321921"/>
    <w:rsid w:val="00326CCC"/>
    <w:rsid w:val="003321D9"/>
    <w:rsid w:val="00332BE5"/>
    <w:rsid w:val="00333299"/>
    <w:rsid w:val="003339FA"/>
    <w:rsid w:val="00334580"/>
    <w:rsid w:val="00335E95"/>
    <w:rsid w:val="00337EE7"/>
    <w:rsid w:val="00344C00"/>
    <w:rsid w:val="00344CA1"/>
    <w:rsid w:val="00352089"/>
    <w:rsid w:val="00352FE8"/>
    <w:rsid w:val="00353293"/>
    <w:rsid w:val="00355E1E"/>
    <w:rsid w:val="00356F32"/>
    <w:rsid w:val="00357B9C"/>
    <w:rsid w:val="003601D0"/>
    <w:rsid w:val="00362B30"/>
    <w:rsid w:val="00364534"/>
    <w:rsid w:val="00366851"/>
    <w:rsid w:val="00376C6A"/>
    <w:rsid w:val="0038467B"/>
    <w:rsid w:val="00392223"/>
    <w:rsid w:val="0039346C"/>
    <w:rsid w:val="0039469F"/>
    <w:rsid w:val="003A3AB2"/>
    <w:rsid w:val="003A6369"/>
    <w:rsid w:val="003B2BFD"/>
    <w:rsid w:val="003B30A2"/>
    <w:rsid w:val="003B3C41"/>
    <w:rsid w:val="003B3F5B"/>
    <w:rsid w:val="003B643D"/>
    <w:rsid w:val="003B65AE"/>
    <w:rsid w:val="003C25ED"/>
    <w:rsid w:val="003D370B"/>
    <w:rsid w:val="003D5AB9"/>
    <w:rsid w:val="003D72DD"/>
    <w:rsid w:val="003E1044"/>
    <w:rsid w:val="003E347B"/>
    <w:rsid w:val="003E70DF"/>
    <w:rsid w:val="003E7456"/>
    <w:rsid w:val="003F0E9C"/>
    <w:rsid w:val="003F3F12"/>
    <w:rsid w:val="003F532D"/>
    <w:rsid w:val="003F7E63"/>
    <w:rsid w:val="00402625"/>
    <w:rsid w:val="0040349A"/>
    <w:rsid w:val="00403C8F"/>
    <w:rsid w:val="00410753"/>
    <w:rsid w:val="00417A16"/>
    <w:rsid w:val="00421769"/>
    <w:rsid w:val="004318C9"/>
    <w:rsid w:val="00433A9B"/>
    <w:rsid w:val="00441533"/>
    <w:rsid w:val="00447AE2"/>
    <w:rsid w:val="004546B0"/>
    <w:rsid w:val="004579ED"/>
    <w:rsid w:val="004645C8"/>
    <w:rsid w:val="004706BA"/>
    <w:rsid w:val="004741B9"/>
    <w:rsid w:val="00477987"/>
    <w:rsid w:val="00480224"/>
    <w:rsid w:val="00480445"/>
    <w:rsid w:val="00491C0F"/>
    <w:rsid w:val="00491D5A"/>
    <w:rsid w:val="004A44C2"/>
    <w:rsid w:val="004B4FA3"/>
    <w:rsid w:val="004C2108"/>
    <w:rsid w:val="004C4121"/>
    <w:rsid w:val="004C4735"/>
    <w:rsid w:val="004C4DA7"/>
    <w:rsid w:val="004C644A"/>
    <w:rsid w:val="004D2A85"/>
    <w:rsid w:val="004E19C3"/>
    <w:rsid w:val="004E3D42"/>
    <w:rsid w:val="004E5027"/>
    <w:rsid w:val="004E786E"/>
    <w:rsid w:val="004E7F87"/>
    <w:rsid w:val="004F18D6"/>
    <w:rsid w:val="004F2A3C"/>
    <w:rsid w:val="004F32A4"/>
    <w:rsid w:val="00500C46"/>
    <w:rsid w:val="00501289"/>
    <w:rsid w:val="00505B52"/>
    <w:rsid w:val="005063CE"/>
    <w:rsid w:val="0051788E"/>
    <w:rsid w:val="005219E0"/>
    <w:rsid w:val="005223B8"/>
    <w:rsid w:val="00531F3F"/>
    <w:rsid w:val="00532403"/>
    <w:rsid w:val="00535914"/>
    <w:rsid w:val="00535A5B"/>
    <w:rsid w:val="0054021F"/>
    <w:rsid w:val="005449CA"/>
    <w:rsid w:val="00560681"/>
    <w:rsid w:val="005620C4"/>
    <w:rsid w:val="0058150F"/>
    <w:rsid w:val="00583EC4"/>
    <w:rsid w:val="00585D9D"/>
    <w:rsid w:val="00585E1A"/>
    <w:rsid w:val="00586327"/>
    <w:rsid w:val="00590F59"/>
    <w:rsid w:val="00597DBD"/>
    <w:rsid w:val="005A1D59"/>
    <w:rsid w:val="005A1FC7"/>
    <w:rsid w:val="005A5E15"/>
    <w:rsid w:val="005A6A57"/>
    <w:rsid w:val="005C04B9"/>
    <w:rsid w:val="005D14CF"/>
    <w:rsid w:val="005D6EBF"/>
    <w:rsid w:val="005E1390"/>
    <w:rsid w:val="005E3047"/>
    <w:rsid w:val="005E76A8"/>
    <w:rsid w:val="005F0AC1"/>
    <w:rsid w:val="005F221B"/>
    <w:rsid w:val="005F5F09"/>
    <w:rsid w:val="005F7F95"/>
    <w:rsid w:val="00600BBD"/>
    <w:rsid w:val="00602AEA"/>
    <w:rsid w:val="00604C88"/>
    <w:rsid w:val="00605E9F"/>
    <w:rsid w:val="006128F7"/>
    <w:rsid w:val="00612AC8"/>
    <w:rsid w:val="00613D4F"/>
    <w:rsid w:val="006153C3"/>
    <w:rsid w:val="006165EF"/>
    <w:rsid w:val="0062294E"/>
    <w:rsid w:val="00624344"/>
    <w:rsid w:val="006257BD"/>
    <w:rsid w:val="0063041E"/>
    <w:rsid w:val="00631094"/>
    <w:rsid w:val="00631AE0"/>
    <w:rsid w:val="00637390"/>
    <w:rsid w:val="00637599"/>
    <w:rsid w:val="00640DC8"/>
    <w:rsid w:val="006440E8"/>
    <w:rsid w:val="00645A9B"/>
    <w:rsid w:val="00650B47"/>
    <w:rsid w:val="00651518"/>
    <w:rsid w:val="00651F9E"/>
    <w:rsid w:val="0065206B"/>
    <w:rsid w:val="00653FE2"/>
    <w:rsid w:val="00654D08"/>
    <w:rsid w:val="006619D0"/>
    <w:rsid w:val="006639A3"/>
    <w:rsid w:val="00663A66"/>
    <w:rsid w:val="00663CB0"/>
    <w:rsid w:val="00664207"/>
    <w:rsid w:val="00665747"/>
    <w:rsid w:val="00673E8B"/>
    <w:rsid w:val="006774E1"/>
    <w:rsid w:val="00691522"/>
    <w:rsid w:val="006930C3"/>
    <w:rsid w:val="0069424D"/>
    <w:rsid w:val="006A0DAA"/>
    <w:rsid w:val="006A1F58"/>
    <w:rsid w:val="006A28F5"/>
    <w:rsid w:val="006A60B7"/>
    <w:rsid w:val="006B59E3"/>
    <w:rsid w:val="006C2D5D"/>
    <w:rsid w:val="006C512F"/>
    <w:rsid w:val="006C7A46"/>
    <w:rsid w:val="006D08D2"/>
    <w:rsid w:val="006D26C8"/>
    <w:rsid w:val="006D60A7"/>
    <w:rsid w:val="006D70E1"/>
    <w:rsid w:val="006F2FBF"/>
    <w:rsid w:val="0070144B"/>
    <w:rsid w:val="00705A0C"/>
    <w:rsid w:val="0071115D"/>
    <w:rsid w:val="00712729"/>
    <w:rsid w:val="007172DF"/>
    <w:rsid w:val="00717CAA"/>
    <w:rsid w:val="0072316B"/>
    <w:rsid w:val="00723644"/>
    <w:rsid w:val="00724306"/>
    <w:rsid w:val="00725BB1"/>
    <w:rsid w:val="00726861"/>
    <w:rsid w:val="00727831"/>
    <w:rsid w:val="00730BC8"/>
    <w:rsid w:val="00731265"/>
    <w:rsid w:val="00735FD9"/>
    <w:rsid w:val="00740650"/>
    <w:rsid w:val="007526A7"/>
    <w:rsid w:val="00754D6B"/>
    <w:rsid w:val="007554E6"/>
    <w:rsid w:val="00755E49"/>
    <w:rsid w:val="00763F64"/>
    <w:rsid w:val="00773FF6"/>
    <w:rsid w:val="0078796F"/>
    <w:rsid w:val="00787F95"/>
    <w:rsid w:val="007901CD"/>
    <w:rsid w:val="0079135C"/>
    <w:rsid w:val="00791B1B"/>
    <w:rsid w:val="00792065"/>
    <w:rsid w:val="00793D7D"/>
    <w:rsid w:val="00794864"/>
    <w:rsid w:val="007A0C53"/>
    <w:rsid w:val="007A26DD"/>
    <w:rsid w:val="007A632A"/>
    <w:rsid w:val="007A7648"/>
    <w:rsid w:val="007B2CBC"/>
    <w:rsid w:val="007B3771"/>
    <w:rsid w:val="007B543A"/>
    <w:rsid w:val="007C26CB"/>
    <w:rsid w:val="007C41AA"/>
    <w:rsid w:val="007C658E"/>
    <w:rsid w:val="007C763C"/>
    <w:rsid w:val="007D3280"/>
    <w:rsid w:val="007D4C61"/>
    <w:rsid w:val="007D67D4"/>
    <w:rsid w:val="007D70DC"/>
    <w:rsid w:val="007E0126"/>
    <w:rsid w:val="007E0A93"/>
    <w:rsid w:val="007E3372"/>
    <w:rsid w:val="007E7572"/>
    <w:rsid w:val="007E7E47"/>
    <w:rsid w:val="007F3190"/>
    <w:rsid w:val="007F691A"/>
    <w:rsid w:val="00800C87"/>
    <w:rsid w:val="00802568"/>
    <w:rsid w:val="008039DD"/>
    <w:rsid w:val="00807095"/>
    <w:rsid w:val="00807E0C"/>
    <w:rsid w:val="00813058"/>
    <w:rsid w:val="00821A2B"/>
    <w:rsid w:val="00822DF7"/>
    <w:rsid w:val="00822FD2"/>
    <w:rsid w:val="00826689"/>
    <w:rsid w:val="008322D4"/>
    <w:rsid w:val="008355C4"/>
    <w:rsid w:val="00835A8F"/>
    <w:rsid w:val="0084663E"/>
    <w:rsid w:val="00846E3A"/>
    <w:rsid w:val="0085261C"/>
    <w:rsid w:val="0085565D"/>
    <w:rsid w:val="0086169B"/>
    <w:rsid w:val="00863222"/>
    <w:rsid w:val="00864454"/>
    <w:rsid w:val="008726F4"/>
    <w:rsid w:val="008742B0"/>
    <w:rsid w:val="00891237"/>
    <w:rsid w:val="008A6A3B"/>
    <w:rsid w:val="008A6DEC"/>
    <w:rsid w:val="008B4A10"/>
    <w:rsid w:val="008B63FD"/>
    <w:rsid w:val="008C1D72"/>
    <w:rsid w:val="008C2172"/>
    <w:rsid w:val="008C36AD"/>
    <w:rsid w:val="008C452B"/>
    <w:rsid w:val="008C4DC8"/>
    <w:rsid w:val="008C7B88"/>
    <w:rsid w:val="008C7F44"/>
    <w:rsid w:val="008D06B8"/>
    <w:rsid w:val="008D075A"/>
    <w:rsid w:val="008D3034"/>
    <w:rsid w:val="008D4DBA"/>
    <w:rsid w:val="008D6FF6"/>
    <w:rsid w:val="008E7B2C"/>
    <w:rsid w:val="008F0ED7"/>
    <w:rsid w:val="008F1699"/>
    <w:rsid w:val="008F2B70"/>
    <w:rsid w:val="008F2EF5"/>
    <w:rsid w:val="008F45E6"/>
    <w:rsid w:val="00910190"/>
    <w:rsid w:val="00915C5E"/>
    <w:rsid w:val="0092230E"/>
    <w:rsid w:val="00922993"/>
    <w:rsid w:val="00931B90"/>
    <w:rsid w:val="00932FBA"/>
    <w:rsid w:val="00933A50"/>
    <w:rsid w:val="00937FA4"/>
    <w:rsid w:val="0094254B"/>
    <w:rsid w:val="00947464"/>
    <w:rsid w:val="009478A9"/>
    <w:rsid w:val="009523E8"/>
    <w:rsid w:val="009540CD"/>
    <w:rsid w:val="00962E64"/>
    <w:rsid w:val="0096554D"/>
    <w:rsid w:val="00971086"/>
    <w:rsid w:val="00972899"/>
    <w:rsid w:val="00972BD4"/>
    <w:rsid w:val="00975FA4"/>
    <w:rsid w:val="009764B1"/>
    <w:rsid w:val="009814E2"/>
    <w:rsid w:val="00982601"/>
    <w:rsid w:val="00984788"/>
    <w:rsid w:val="00985D05"/>
    <w:rsid w:val="0099073A"/>
    <w:rsid w:val="00991CDC"/>
    <w:rsid w:val="00994158"/>
    <w:rsid w:val="009A0E90"/>
    <w:rsid w:val="009A6369"/>
    <w:rsid w:val="009A7513"/>
    <w:rsid w:val="009B0DE2"/>
    <w:rsid w:val="009B1A44"/>
    <w:rsid w:val="009B1CC2"/>
    <w:rsid w:val="009B1EA0"/>
    <w:rsid w:val="009B7928"/>
    <w:rsid w:val="009C0575"/>
    <w:rsid w:val="009C3065"/>
    <w:rsid w:val="009C5795"/>
    <w:rsid w:val="009D305B"/>
    <w:rsid w:val="009D782C"/>
    <w:rsid w:val="009F0467"/>
    <w:rsid w:val="009F0574"/>
    <w:rsid w:val="009F52D5"/>
    <w:rsid w:val="009F5BE8"/>
    <w:rsid w:val="009F6F29"/>
    <w:rsid w:val="009F7D94"/>
    <w:rsid w:val="00A0067F"/>
    <w:rsid w:val="00A04D4D"/>
    <w:rsid w:val="00A075B9"/>
    <w:rsid w:val="00A101E6"/>
    <w:rsid w:val="00A1651D"/>
    <w:rsid w:val="00A16B83"/>
    <w:rsid w:val="00A2110E"/>
    <w:rsid w:val="00A30E72"/>
    <w:rsid w:val="00A35952"/>
    <w:rsid w:val="00A41670"/>
    <w:rsid w:val="00A4236E"/>
    <w:rsid w:val="00A42BE5"/>
    <w:rsid w:val="00A45190"/>
    <w:rsid w:val="00A46B76"/>
    <w:rsid w:val="00A519AC"/>
    <w:rsid w:val="00A545C0"/>
    <w:rsid w:val="00A55DB1"/>
    <w:rsid w:val="00A562F7"/>
    <w:rsid w:val="00A61FAE"/>
    <w:rsid w:val="00A63440"/>
    <w:rsid w:val="00A64154"/>
    <w:rsid w:val="00A726EF"/>
    <w:rsid w:val="00A775E4"/>
    <w:rsid w:val="00A77BB9"/>
    <w:rsid w:val="00A803A2"/>
    <w:rsid w:val="00A82052"/>
    <w:rsid w:val="00A85ADB"/>
    <w:rsid w:val="00A927BA"/>
    <w:rsid w:val="00A957E7"/>
    <w:rsid w:val="00A9747E"/>
    <w:rsid w:val="00AA3F3D"/>
    <w:rsid w:val="00AA645A"/>
    <w:rsid w:val="00AB0F47"/>
    <w:rsid w:val="00AB16E8"/>
    <w:rsid w:val="00AB4D91"/>
    <w:rsid w:val="00AB59F9"/>
    <w:rsid w:val="00AC053B"/>
    <w:rsid w:val="00AC11CE"/>
    <w:rsid w:val="00AC1779"/>
    <w:rsid w:val="00AC20C9"/>
    <w:rsid w:val="00AD15EA"/>
    <w:rsid w:val="00AD4822"/>
    <w:rsid w:val="00AD5675"/>
    <w:rsid w:val="00AE2469"/>
    <w:rsid w:val="00AE254C"/>
    <w:rsid w:val="00AE5963"/>
    <w:rsid w:val="00AE64B6"/>
    <w:rsid w:val="00B00319"/>
    <w:rsid w:val="00B005E3"/>
    <w:rsid w:val="00B03410"/>
    <w:rsid w:val="00B043D7"/>
    <w:rsid w:val="00B04A89"/>
    <w:rsid w:val="00B04E41"/>
    <w:rsid w:val="00B04FFC"/>
    <w:rsid w:val="00B05D99"/>
    <w:rsid w:val="00B109D1"/>
    <w:rsid w:val="00B16A9C"/>
    <w:rsid w:val="00B24646"/>
    <w:rsid w:val="00B30BA1"/>
    <w:rsid w:val="00B34089"/>
    <w:rsid w:val="00B35C71"/>
    <w:rsid w:val="00B35F4B"/>
    <w:rsid w:val="00B36A8F"/>
    <w:rsid w:val="00B47471"/>
    <w:rsid w:val="00B54667"/>
    <w:rsid w:val="00B55685"/>
    <w:rsid w:val="00B5721E"/>
    <w:rsid w:val="00B6063A"/>
    <w:rsid w:val="00B60EDE"/>
    <w:rsid w:val="00B62E19"/>
    <w:rsid w:val="00B929DC"/>
    <w:rsid w:val="00B938DB"/>
    <w:rsid w:val="00BA0063"/>
    <w:rsid w:val="00BA0400"/>
    <w:rsid w:val="00BA586A"/>
    <w:rsid w:val="00BB1EB2"/>
    <w:rsid w:val="00BB6482"/>
    <w:rsid w:val="00BB6C53"/>
    <w:rsid w:val="00BC0E34"/>
    <w:rsid w:val="00BC159D"/>
    <w:rsid w:val="00BD0557"/>
    <w:rsid w:val="00BD2E0A"/>
    <w:rsid w:val="00BD585D"/>
    <w:rsid w:val="00BE12F8"/>
    <w:rsid w:val="00BE4DD0"/>
    <w:rsid w:val="00BF19A3"/>
    <w:rsid w:val="00BF2CD1"/>
    <w:rsid w:val="00BF65BB"/>
    <w:rsid w:val="00BF776C"/>
    <w:rsid w:val="00C034D9"/>
    <w:rsid w:val="00C05E67"/>
    <w:rsid w:val="00C1173B"/>
    <w:rsid w:val="00C15231"/>
    <w:rsid w:val="00C261F4"/>
    <w:rsid w:val="00C26277"/>
    <w:rsid w:val="00C3048D"/>
    <w:rsid w:val="00C3131F"/>
    <w:rsid w:val="00C35131"/>
    <w:rsid w:val="00C42537"/>
    <w:rsid w:val="00C5446F"/>
    <w:rsid w:val="00C66E76"/>
    <w:rsid w:val="00C70194"/>
    <w:rsid w:val="00C71854"/>
    <w:rsid w:val="00C80961"/>
    <w:rsid w:val="00C81D57"/>
    <w:rsid w:val="00C838E2"/>
    <w:rsid w:val="00C849AC"/>
    <w:rsid w:val="00C870C9"/>
    <w:rsid w:val="00C91A4F"/>
    <w:rsid w:val="00C97983"/>
    <w:rsid w:val="00CA3D40"/>
    <w:rsid w:val="00CA5B1F"/>
    <w:rsid w:val="00CA5BF7"/>
    <w:rsid w:val="00CB57AD"/>
    <w:rsid w:val="00CB66DB"/>
    <w:rsid w:val="00CC2348"/>
    <w:rsid w:val="00CD33C5"/>
    <w:rsid w:val="00CD6D5B"/>
    <w:rsid w:val="00CE292B"/>
    <w:rsid w:val="00CF7555"/>
    <w:rsid w:val="00D01E52"/>
    <w:rsid w:val="00D12A1C"/>
    <w:rsid w:val="00D13EE6"/>
    <w:rsid w:val="00D21879"/>
    <w:rsid w:val="00D21F97"/>
    <w:rsid w:val="00D233B3"/>
    <w:rsid w:val="00D23D41"/>
    <w:rsid w:val="00D2593D"/>
    <w:rsid w:val="00D26894"/>
    <w:rsid w:val="00D26D38"/>
    <w:rsid w:val="00D2729B"/>
    <w:rsid w:val="00D31415"/>
    <w:rsid w:val="00D33EFE"/>
    <w:rsid w:val="00D37C2A"/>
    <w:rsid w:val="00D40CAC"/>
    <w:rsid w:val="00D50EBD"/>
    <w:rsid w:val="00D5158B"/>
    <w:rsid w:val="00D522F3"/>
    <w:rsid w:val="00D64E20"/>
    <w:rsid w:val="00D65274"/>
    <w:rsid w:val="00D710BD"/>
    <w:rsid w:val="00D80743"/>
    <w:rsid w:val="00D81F3A"/>
    <w:rsid w:val="00D90581"/>
    <w:rsid w:val="00D90C90"/>
    <w:rsid w:val="00D91016"/>
    <w:rsid w:val="00D931E8"/>
    <w:rsid w:val="00D94C29"/>
    <w:rsid w:val="00DA0DE6"/>
    <w:rsid w:val="00DA4DE2"/>
    <w:rsid w:val="00DA6269"/>
    <w:rsid w:val="00DA62AC"/>
    <w:rsid w:val="00DB005B"/>
    <w:rsid w:val="00DB2FB8"/>
    <w:rsid w:val="00DB371A"/>
    <w:rsid w:val="00DB69C9"/>
    <w:rsid w:val="00DC497C"/>
    <w:rsid w:val="00DD6B18"/>
    <w:rsid w:val="00DD7213"/>
    <w:rsid w:val="00DD798A"/>
    <w:rsid w:val="00DE0458"/>
    <w:rsid w:val="00DE35CE"/>
    <w:rsid w:val="00DE6EDF"/>
    <w:rsid w:val="00DF2BAC"/>
    <w:rsid w:val="00DF601D"/>
    <w:rsid w:val="00E01E2C"/>
    <w:rsid w:val="00E03B13"/>
    <w:rsid w:val="00E058C7"/>
    <w:rsid w:val="00E07521"/>
    <w:rsid w:val="00E11475"/>
    <w:rsid w:val="00E14D5E"/>
    <w:rsid w:val="00E17318"/>
    <w:rsid w:val="00E17BD8"/>
    <w:rsid w:val="00E20B4C"/>
    <w:rsid w:val="00E256F9"/>
    <w:rsid w:val="00E31BFF"/>
    <w:rsid w:val="00E334AC"/>
    <w:rsid w:val="00E347F7"/>
    <w:rsid w:val="00E371CD"/>
    <w:rsid w:val="00E4154A"/>
    <w:rsid w:val="00E45994"/>
    <w:rsid w:val="00E47989"/>
    <w:rsid w:val="00E5156A"/>
    <w:rsid w:val="00E5182B"/>
    <w:rsid w:val="00E5514B"/>
    <w:rsid w:val="00E556EB"/>
    <w:rsid w:val="00E6567E"/>
    <w:rsid w:val="00E66054"/>
    <w:rsid w:val="00E7036B"/>
    <w:rsid w:val="00E754CD"/>
    <w:rsid w:val="00E826F9"/>
    <w:rsid w:val="00E827DB"/>
    <w:rsid w:val="00E844B0"/>
    <w:rsid w:val="00E86794"/>
    <w:rsid w:val="00E87D51"/>
    <w:rsid w:val="00E911B8"/>
    <w:rsid w:val="00E96C0B"/>
    <w:rsid w:val="00E96F0D"/>
    <w:rsid w:val="00EA1A9D"/>
    <w:rsid w:val="00EA31EB"/>
    <w:rsid w:val="00EA3F17"/>
    <w:rsid w:val="00EA747E"/>
    <w:rsid w:val="00EB093A"/>
    <w:rsid w:val="00EB1F41"/>
    <w:rsid w:val="00EB3FC8"/>
    <w:rsid w:val="00EB499B"/>
    <w:rsid w:val="00EB763F"/>
    <w:rsid w:val="00EC65B0"/>
    <w:rsid w:val="00ED2928"/>
    <w:rsid w:val="00ED2C3D"/>
    <w:rsid w:val="00ED74DD"/>
    <w:rsid w:val="00EE262E"/>
    <w:rsid w:val="00EE2BA3"/>
    <w:rsid w:val="00EE4000"/>
    <w:rsid w:val="00EE46ED"/>
    <w:rsid w:val="00EE55DC"/>
    <w:rsid w:val="00EF0B00"/>
    <w:rsid w:val="00EF0B5D"/>
    <w:rsid w:val="00EF2D48"/>
    <w:rsid w:val="00EF3B15"/>
    <w:rsid w:val="00EF42C3"/>
    <w:rsid w:val="00EF6408"/>
    <w:rsid w:val="00F00C77"/>
    <w:rsid w:val="00F018F0"/>
    <w:rsid w:val="00F12C33"/>
    <w:rsid w:val="00F14674"/>
    <w:rsid w:val="00F167B3"/>
    <w:rsid w:val="00F22EA1"/>
    <w:rsid w:val="00F2332D"/>
    <w:rsid w:val="00F257BA"/>
    <w:rsid w:val="00F30C86"/>
    <w:rsid w:val="00F31A96"/>
    <w:rsid w:val="00F3277D"/>
    <w:rsid w:val="00F33B42"/>
    <w:rsid w:val="00F4107F"/>
    <w:rsid w:val="00F4250B"/>
    <w:rsid w:val="00F50042"/>
    <w:rsid w:val="00F51383"/>
    <w:rsid w:val="00F5320A"/>
    <w:rsid w:val="00F542FA"/>
    <w:rsid w:val="00F549F2"/>
    <w:rsid w:val="00F5558D"/>
    <w:rsid w:val="00F5634D"/>
    <w:rsid w:val="00F7517A"/>
    <w:rsid w:val="00F81311"/>
    <w:rsid w:val="00F8530B"/>
    <w:rsid w:val="00F85D2E"/>
    <w:rsid w:val="00F93524"/>
    <w:rsid w:val="00F93D2D"/>
    <w:rsid w:val="00F968AC"/>
    <w:rsid w:val="00FA0ACE"/>
    <w:rsid w:val="00FA166C"/>
    <w:rsid w:val="00FA1ADD"/>
    <w:rsid w:val="00FA4512"/>
    <w:rsid w:val="00FB04C7"/>
    <w:rsid w:val="00FB0CA3"/>
    <w:rsid w:val="00FB589F"/>
    <w:rsid w:val="00FD6189"/>
    <w:rsid w:val="00FD64A7"/>
    <w:rsid w:val="00FE26D1"/>
    <w:rsid w:val="00FE4028"/>
    <w:rsid w:val="00FF05AC"/>
    <w:rsid w:val="00FF10C6"/>
    <w:rsid w:val="00FF22F5"/>
    <w:rsid w:val="00FF2B0A"/>
    <w:rsid w:val="00FF4119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63C"/>
    <w:rPr>
      <w:rFonts w:ascii="Times New Roman" w:eastAsia="Times New Roman" w:hAnsi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A075B9"/>
    <w:pPr>
      <w:keepNext/>
      <w:keepLines/>
      <w:numPr>
        <w:numId w:val="2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A075B9"/>
    <w:pPr>
      <w:keepNext/>
      <w:numPr>
        <w:ilvl w:val="1"/>
        <w:numId w:val="2"/>
      </w:numPr>
      <w:jc w:val="center"/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A075B9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A075B9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A075B9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/>
      <w:color w:val="365F9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A075B9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/>
      <w:color w:val="243F6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A075B9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A075B9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A075B9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C763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link w:val="Zkladntext"/>
    <w:uiPriority w:val="99"/>
    <w:locked/>
    <w:rsid w:val="007C763C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7C763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9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623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9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6231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C261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61F4"/>
  </w:style>
  <w:style w:type="character" w:customStyle="1" w:styleId="TextkomenteChar">
    <w:name w:val="Text komentáře Char"/>
    <w:link w:val="Textkomente"/>
    <w:uiPriority w:val="99"/>
    <w:semiHidden/>
    <w:locked/>
    <w:rsid w:val="00C261F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61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261F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261F4"/>
    <w:rPr>
      <w:rFonts w:ascii="Times New Roman" w:eastAsia="Times New Roman" w:hAnsi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26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261F4"/>
    <w:rPr>
      <w:rFonts w:ascii="Tahoma" w:hAnsi="Tahoma" w:cs="Tahoma"/>
      <w:sz w:val="16"/>
      <w:szCs w:val="16"/>
      <w:lang w:eastAsia="cs-CZ"/>
    </w:rPr>
  </w:style>
  <w:style w:type="paragraph" w:customStyle="1" w:styleId="AO1">
    <w:name w:val="AO(1)"/>
    <w:basedOn w:val="Normln"/>
    <w:next w:val="Normln"/>
    <w:uiPriority w:val="99"/>
    <w:rsid w:val="005063CE"/>
    <w:pPr>
      <w:numPr>
        <w:numId w:val="1"/>
      </w:numPr>
      <w:spacing w:before="240" w:line="260" w:lineRule="atLeast"/>
      <w:jc w:val="both"/>
    </w:pPr>
    <w:rPr>
      <w:sz w:val="22"/>
      <w:szCs w:val="22"/>
      <w:lang w:val="en-GB" w:eastAsia="en-US"/>
    </w:rPr>
  </w:style>
  <w:style w:type="paragraph" w:customStyle="1" w:styleId="AOHead1">
    <w:name w:val="AOHead1"/>
    <w:basedOn w:val="Normln"/>
    <w:next w:val="Normln"/>
    <w:uiPriority w:val="99"/>
    <w:rsid w:val="00301378"/>
    <w:pPr>
      <w:keepNext/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Normln"/>
    <w:next w:val="Normln"/>
    <w:uiPriority w:val="99"/>
    <w:rsid w:val="00301378"/>
    <w:pPr>
      <w:keepNext/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Normln"/>
    <w:next w:val="Normln"/>
    <w:uiPriority w:val="99"/>
    <w:rsid w:val="00301378"/>
    <w:p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Head4">
    <w:name w:val="AOHead4"/>
    <w:basedOn w:val="Normln"/>
    <w:next w:val="Normln"/>
    <w:uiPriority w:val="99"/>
    <w:rsid w:val="00301378"/>
    <w:p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Head5">
    <w:name w:val="AOHead5"/>
    <w:basedOn w:val="Normln"/>
    <w:next w:val="Normln"/>
    <w:uiPriority w:val="99"/>
    <w:rsid w:val="00301378"/>
    <w:p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Head6">
    <w:name w:val="AOHead6"/>
    <w:basedOn w:val="Normln"/>
    <w:next w:val="Normln"/>
    <w:uiPriority w:val="99"/>
    <w:rsid w:val="00301378"/>
    <w:p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customStyle="1" w:styleId="AOAltHead2">
    <w:name w:val="AOAltHead2"/>
    <w:basedOn w:val="AOHead2"/>
    <w:next w:val="Normln"/>
    <w:link w:val="AOAltHead2Char"/>
    <w:uiPriority w:val="99"/>
    <w:rsid w:val="00301378"/>
    <w:pPr>
      <w:keepNext w:val="0"/>
    </w:pPr>
    <w:rPr>
      <w:rFonts w:ascii="Calibri" w:eastAsia="Calibri" w:hAnsi="Calibri"/>
      <w:b w:val="0"/>
      <w:sz w:val="20"/>
      <w:szCs w:val="20"/>
      <w:lang w:eastAsia="cs-CZ"/>
    </w:rPr>
  </w:style>
  <w:style w:type="character" w:customStyle="1" w:styleId="AOAltHead2Char">
    <w:name w:val="AOAltHead2 Char"/>
    <w:link w:val="AOAltHead2"/>
    <w:uiPriority w:val="99"/>
    <w:locked/>
    <w:rsid w:val="00301378"/>
    <w:rPr>
      <w:rFonts w:ascii="Calibri" w:hAnsi="Calibri"/>
      <w:sz w:val="20"/>
      <w:lang w:val="en-GB"/>
    </w:rPr>
  </w:style>
  <w:style w:type="character" w:styleId="slostrnky">
    <w:name w:val="page number"/>
    <w:uiPriority w:val="99"/>
    <w:rsid w:val="00362B3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31F3F"/>
    <w:pPr>
      <w:spacing w:after="12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B499B"/>
    <w:rPr>
      <w:rFonts w:ascii="Times New Roman" w:hAnsi="Times New Roman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qFormat/>
    <w:rsid w:val="00E556EB"/>
    <w:pPr>
      <w:suppressAutoHyphens/>
      <w:ind w:left="708"/>
    </w:pPr>
    <w:rPr>
      <w:rFonts w:ascii="Arial" w:hAnsi="Arial"/>
      <w:sz w:val="22"/>
    </w:rPr>
  </w:style>
  <w:style w:type="paragraph" w:customStyle="1" w:styleId="Normlnweb1">
    <w:name w:val="Normální (web)1"/>
    <w:basedOn w:val="Normln"/>
    <w:rsid w:val="00E556EB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character" w:customStyle="1" w:styleId="Nadpis1Char">
    <w:name w:val="Nadpis 1 Char"/>
    <w:link w:val="Nadpis1"/>
    <w:uiPriority w:val="9"/>
    <w:rsid w:val="00A075B9"/>
    <w:rPr>
      <w:rFonts w:ascii="Cambria" w:eastAsia="Times New Roman" w:hAnsi="Cambria"/>
      <w:color w:val="365F91"/>
      <w:sz w:val="32"/>
      <w:szCs w:val="32"/>
      <w:lang w:val="cs-CZ" w:eastAsia="cs-CZ"/>
    </w:rPr>
  </w:style>
  <w:style w:type="character" w:customStyle="1" w:styleId="Nadpis2Char">
    <w:name w:val="Nadpis 2 Char"/>
    <w:link w:val="Nadpis2"/>
    <w:rsid w:val="00A075B9"/>
    <w:rPr>
      <w:rFonts w:eastAsia="Times New Roman"/>
      <w:sz w:val="24"/>
      <w:lang w:val="cs-CZ" w:eastAsia="cs-CZ"/>
    </w:rPr>
  </w:style>
  <w:style w:type="character" w:customStyle="1" w:styleId="Nadpis3Char">
    <w:name w:val="Nadpis 3 Char"/>
    <w:link w:val="Nadpis3"/>
    <w:uiPriority w:val="9"/>
    <w:rsid w:val="00A075B9"/>
    <w:rPr>
      <w:rFonts w:ascii="Cambria" w:eastAsia="Times New Roman" w:hAnsi="Cambria"/>
      <w:color w:val="243F60"/>
      <w:sz w:val="24"/>
      <w:szCs w:val="24"/>
      <w:lang w:val="cs-CZ" w:eastAsia="cs-CZ"/>
    </w:rPr>
  </w:style>
  <w:style w:type="character" w:customStyle="1" w:styleId="Nadpis4Char">
    <w:name w:val="Nadpis 4 Char"/>
    <w:link w:val="Nadpis4"/>
    <w:uiPriority w:val="9"/>
    <w:semiHidden/>
    <w:rsid w:val="00A075B9"/>
    <w:rPr>
      <w:rFonts w:ascii="Cambria" w:eastAsia="Times New Roman" w:hAnsi="Cambria"/>
      <w:i/>
      <w:iCs/>
      <w:color w:val="365F91"/>
      <w:sz w:val="24"/>
      <w:szCs w:val="24"/>
      <w:lang w:val="cs-CZ" w:eastAsia="cs-CZ"/>
    </w:rPr>
  </w:style>
  <w:style w:type="character" w:customStyle="1" w:styleId="Nadpis5Char">
    <w:name w:val="Nadpis 5 Char"/>
    <w:link w:val="Nadpis5"/>
    <w:uiPriority w:val="9"/>
    <w:semiHidden/>
    <w:rsid w:val="00A075B9"/>
    <w:rPr>
      <w:rFonts w:ascii="Cambria" w:eastAsia="Times New Roman" w:hAnsi="Cambria"/>
      <w:color w:val="365F91"/>
      <w:sz w:val="24"/>
      <w:szCs w:val="24"/>
      <w:lang w:val="cs-CZ" w:eastAsia="cs-CZ"/>
    </w:rPr>
  </w:style>
  <w:style w:type="character" w:customStyle="1" w:styleId="Nadpis6Char">
    <w:name w:val="Nadpis 6 Char"/>
    <w:link w:val="Nadpis6"/>
    <w:uiPriority w:val="9"/>
    <w:semiHidden/>
    <w:rsid w:val="00A075B9"/>
    <w:rPr>
      <w:rFonts w:ascii="Cambria" w:eastAsia="Times New Roman" w:hAnsi="Cambria"/>
      <w:color w:val="243F60"/>
      <w:sz w:val="24"/>
      <w:szCs w:val="24"/>
      <w:lang w:val="cs-CZ" w:eastAsia="cs-CZ"/>
    </w:rPr>
  </w:style>
  <w:style w:type="character" w:customStyle="1" w:styleId="Nadpis7Char">
    <w:name w:val="Nadpis 7 Char"/>
    <w:link w:val="Nadpis7"/>
    <w:uiPriority w:val="9"/>
    <w:semiHidden/>
    <w:rsid w:val="00A075B9"/>
    <w:rPr>
      <w:rFonts w:ascii="Cambria" w:eastAsia="Times New Roman" w:hAnsi="Cambria"/>
      <w:i/>
      <w:iCs/>
      <w:color w:val="243F60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rsid w:val="00A075B9"/>
    <w:rPr>
      <w:rFonts w:ascii="Cambria" w:eastAsia="Times New Roman" w:hAnsi="Cambria"/>
      <w:color w:val="272727"/>
      <w:sz w:val="21"/>
      <w:szCs w:val="21"/>
      <w:lang w:val="cs-CZ" w:eastAsia="cs-CZ"/>
    </w:rPr>
  </w:style>
  <w:style w:type="character" w:customStyle="1" w:styleId="Nadpis9Char">
    <w:name w:val="Nadpis 9 Char"/>
    <w:link w:val="Nadpis9"/>
    <w:uiPriority w:val="9"/>
    <w:semiHidden/>
    <w:rsid w:val="00A075B9"/>
    <w:rPr>
      <w:rFonts w:ascii="Cambria" w:eastAsia="Times New Roman" w:hAnsi="Cambria"/>
      <w:i/>
      <w:iCs/>
      <w:color w:val="272727"/>
      <w:sz w:val="21"/>
      <w:szCs w:val="21"/>
      <w:lang w:val="cs-CZ" w:eastAsia="cs-CZ"/>
    </w:rPr>
  </w:style>
  <w:style w:type="paragraph" w:styleId="Nzev">
    <w:name w:val="Title"/>
    <w:basedOn w:val="Normln"/>
    <w:link w:val="NzevChar"/>
    <w:qFormat/>
    <w:locked/>
    <w:rsid w:val="00A075B9"/>
    <w:pPr>
      <w:jc w:val="center"/>
    </w:pPr>
    <w:rPr>
      <w:b/>
      <w:sz w:val="36"/>
    </w:rPr>
  </w:style>
  <w:style w:type="character" w:customStyle="1" w:styleId="NzevChar">
    <w:name w:val="Název Char"/>
    <w:link w:val="Nzev"/>
    <w:rsid w:val="00A075B9"/>
    <w:rPr>
      <w:rFonts w:ascii="Times New Roman" w:eastAsia="Times New Roman" w:hAnsi="Times New Roman"/>
      <w:b/>
      <w:sz w:val="36"/>
      <w:lang w:val="cs-CZ" w:eastAsia="cs-CZ"/>
    </w:rPr>
  </w:style>
  <w:style w:type="paragraph" w:styleId="Normlnweb">
    <w:name w:val="Normal (Web)"/>
    <w:basedOn w:val="Normln"/>
    <w:semiHidden/>
    <w:rsid w:val="00A075B9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42A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CCD3C4-796C-4715-9393-4244EEA5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Preuss</dc:creator>
  <cp:lastModifiedBy>reditel</cp:lastModifiedBy>
  <cp:revision>2</cp:revision>
  <cp:lastPrinted>2023-12-06T13:21:00Z</cp:lastPrinted>
  <dcterms:created xsi:type="dcterms:W3CDTF">2023-12-06T13:21:00Z</dcterms:created>
  <dcterms:modified xsi:type="dcterms:W3CDTF">2023-12-06T13:21:00Z</dcterms:modified>
</cp:coreProperties>
</file>