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7AB3" w14:textId="77777777" w:rsidR="0073041D" w:rsidRDefault="0073041D" w:rsidP="0073041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Dopravní podnik města Pardubic, a. s.</w:t>
      </w:r>
    </w:p>
    <w:p w14:paraId="1A5AD309" w14:textId="77777777" w:rsidR="0073041D" w:rsidRDefault="0073041D" w:rsidP="0073041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 sídlem Teplého 2141, 532 20 Pardubice</w:t>
      </w:r>
    </w:p>
    <w:p w14:paraId="295EC7FA" w14:textId="77777777" w:rsidR="0073041D" w:rsidRDefault="0073041D" w:rsidP="0073041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zastoupený Ing. Tomášem Pelikánem – místopředsedou představenstva</w:t>
      </w:r>
    </w:p>
    <w:p w14:paraId="342A9524" w14:textId="77777777" w:rsidR="0073041D" w:rsidRDefault="0073041D" w:rsidP="0073041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IČ: 63217066 </w:t>
      </w:r>
      <w:r>
        <w:rPr>
          <w:rFonts w:ascii="Calibri" w:hAnsi="Calibri" w:cs="Calibri"/>
          <w:sz w:val="20"/>
          <w:szCs w:val="20"/>
        </w:rPr>
        <w:tab/>
        <w:t>DIČ:CZ63217066</w:t>
      </w:r>
    </w:p>
    <w:p w14:paraId="60A85F51" w14:textId="77777777" w:rsidR="0073041D" w:rsidRDefault="0073041D" w:rsidP="0073041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zapsaná v Obchodním rejstříku vedeném Krajským soudem v Hradci Králové dne 1.7.1995 v oddíle B, vložce 1241</w:t>
      </w:r>
    </w:p>
    <w:p w14:paraId="365D8D14" w14:textId="77777777" w:rsidR="0073041D" w:rsidRDefault="0073041D" w:rsidP="0073041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straně jedné </w:t>
      </w:r>
    </w:p>
    <w:p w14:paraId="3DFA0C43" w14:textId="77777777" w:rsidR="0073041D" w:rsidRDefault="0073041D" w:rsidP="0073041D">
      <w:pPr>
        <w:rPr>
          <w:rFonts w:ascii="Calibri" w:hAnsi="Calibri" w:cs="Calibri"/>
          <w:sz w:val="20"/>
          <w:szCs w:val="20"/>
        </w:rPr>
      </w:pPr>
    </w:p>
    <w:p w14:paraId="3CB53192" w14:textId="77777777" w:rsidR="0073041D" w:rsidRDefault="0073041D" w:rsidP="0073041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</w:p>
    <w:p w14:paraId="0E3B6F9B" w14:textId="77777777" w:rsidR="0073041D" w:rsidRDefault="0073041D" w:rsidP="0073041D">
      <w:pPr>
        <w:rPr>
          <w:rFonts w:ascii="Calibri" w:hAnsi="Calibri" w:cs="Calibri"/>
          <w:sz w:val="20"/>
          <w:szCs w:val="20"/>
        </w:rPr>
      </w:pPr>
    </w:p>
    <w:p w14:paraId="19353E50" w14:textId="77777777" w:rsidR="0073041D" w:rsidRDefault="0073041D" w:rsidP="0073041D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BARTH Reklamka a.s.</w:t>
      </w:r>
    </w:p>
    <w:p w14:paraId="2AA454F6" w14:textId="77777777" w:rsidR="0073041D" w:rsidRDefault="0073041D" w:rsidP="0073041D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se sídlem Hůrka 1798, 530 12 Pardubice – Dubina</w:t>
      </w:r>
    </w:p>
    <w:p w14:paraId="7D5C294C" w14:textId="77777777" w:rsidR="0073041D" w:rsidRDefault="0073041D" w:rsidP="0073041D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zastoupená Michalem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Burkoněm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– předsedou představenstva</w:t>
      </w:r>
    </w:p>
    <w:p w14:paraId="53A930D5" w14:textId="77777777" w:rsidR="0073041D" w:rsidRDefault="0073041D" w:rsidP="0073041D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IČO 25256181 </w:t>
      </w:r>
      <w:r>
        <w:rPr>
          <w:rFonts w:ascii="Calibri" w:hAnsi="Calibri" w:cs="Calibri"/>
          <w:color w:val="000000"/>
          <w:sz w:val="20"/>
          <w:szCs w:val="20"/>
        </w:rPr>
        <w:tab/>
        <w:t>DIČ:CZ25256181</w:t>
      </w:r>
    </w:p>
    <w:p w14:paraId="1CC34EB2" w14:textId="77777777" w:rsidR="0073041D" w:rsidRDefault="0073041D" w:rsidP="0073041D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zapsaná v obchodním rejstříku vedeném Krajským soudem v Hradci Králové dne 1.9.1996 v oddíle B, vložce 1521</w:t>
      </w:r>
    </w:p>
    <w:p w14:paraId="0BAECB0C" w14:textId="77777777" w:rsidR="0073041D" w:rsidRDefault="0073041D" w:rsidP="0073041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straně druhé </w:t>
      </w:r>
    </w:p>
    <w:p w14:paraId="4BB050AB" w14:textId="77777777" w:rsidR="0073041D" w:rsidRDefault="0073041D" w:rsidP="0073041D">
      <w:pPr>
        <w:rPr>
          <w:rFonts w:ascii="Calibri" w:hAnsi="Calibri" w:cs="Calibri"/>
          <w:sz w:val="20"/>
          <w:szCs w:val="20"/>
        </w:rPr>
      </w:pPr>
    </w:p>
    <w:p w14:paraId="46138AA2" w14:textId="77777777" w:rsidR="0073041D" w:rsidRDefault="0073041D" w:rsidP="0073041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uzavřeli níže uvedeného dne, měsíce a roku tento</w:t>
      </w:r>
    </w:p>
    <w:p w14:paraId="76BA52DF" w14:textId="77777777" w:rsidR="0073041D" w:rsidRDefault="0073041D" w:rsidP="0073041D">
      <w:pPr>
        <w:jc w:val="center"/>
        <w:rPr>
          <w:rFonts w:ascii="Calibri" w:hAnsi="Calibri" w:cs="Calibri"/>
          <w:sz w:val="20"/>
          <w:szCs w:val="20"/>
        </w:rPr>
      </w:pPr>
    </w:p>
    <w:p w14:paraId="650A3609" w14:textId="77777777" w:rsidR="0073041D" w:rsidRDefault="0073041D" w:rsidP="0073041D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dodatek č. 2</w:t>
      </w:r>
    </w:p>
    <w:p w14:paraId="53C7EF61" w14:textId="77777777" w:rsidR="0073041D" w:rsidRDefault="0073041D" w:rsidP="0073041D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k uzavřené Smlouvě o obchodní spolupráci  </w:t>
      </w:r>
    </w:p>
    <w:p w14:paraId="38373C99" w14:textId="77777777" w:rsidR="0073041D" w:rsidRDefault="0073041D" w:rsidP="0073041D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(zastávkové přístřešky s city-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light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vitrínami a samostatné city-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light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vitríny) ze dne 29.6. 2018 včetně dodatku číslo 1 ze dne 19.12.2022</w:t>
      </w:r>
    </w:p>
    <w:p w14:paraId="3A1C83B0" w14:textId="77777777" w:rsidR="0073041D" w:rsidRDefault="0073041D" w:rsidP="0073041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2F4C310" w14:textId="77777777" w:rsidR="0073041D" w:rsidRDefault="0073041D" w:rsidP="0073041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I.</w:t>
      </w:r>
    </w:p>
    <w:p w14:paraId="32EC2BA2" w14:textId="358568DE" w:rsidR="0073041D" w:rsidRDefault="0073041D" w:rsidP="0073041D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základě dohody smluvních stran se článek III., bod 3.1, shora uvedené smlouvy a dodatku č.1 se mění tak, že nově zní: Tato smlouva se uzavírá na dobu určitou </w:t>
      </w:r>
      <w:r>
        <w:rPr>
          <w:rFonts w:ascii="Calibri" w:hAnsi="Calibri" w:cs="Calibri"/>
          <w:b/>
          <w:bCs/>
          <w:sz w:val="20"/>
          <w:szCs w:val="20"/>
        </w:rPr>
        <w:t>od 1.1.2018 do 31.12.2027.</w:t>
      </w:r>
    </w:p>
    <w:p w14:paraId="2952B235" w14:textId="77777777" w:rsidR="0073041D" w:rsidRDefault="0073041D" w:rsidP="0073041D">
      <w:pPr>
        <w:jc w:val="center"/>
        <w:rPr>
          <w:rFonts w:ascii="Calibri" w:hAnsi="Calibri" w:cs="Calibri"/>
          <w:sz w:val="20"/>
          <w:szCs w:val="20"/>
        </w:rPr>
      </w:pPr>
    </w:p>
    <w:p w14:paraId="648B5240" w14:textId="77777777" w:rsidR="0073041D" w:rsidRDefault="0073041D" w:rsidP="0073041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II.</w:t>
      </w:r>
    </w:p>
    <w:p w14:paraId="4FDF4787" w14:textId="77777777" w:rsidR="0073041D" w:rsidRDefault="0073041D" w:rsidP="0073041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základě dohody smluvních stran se mění příloha č. 1 a č. 2 ke Smlouvě o obchodní spolupráci (zastávkové přístřešky s city-</w:t>
      </w:r>
      <w:proofErr w:type="spellStart"/>
      <w:r>
        <w:rPr>
          <w:rFonts w:ascii="Calibri" w:hAnsi="Calibri" w:cs="Calibri"/>
          <w:sz w:val="20"/>
          <w:szCs w:val="20"/>
        </w:rPr>
        <w:t>light</w:t>
      </w:r>
      <w:proofErr w:type="spellEnd"/>
      <w:r>
        <w:rPr>
          <w:rFonts w:ascii="Calibri" w:hAnsi="Calibri" w:cs="Calibri"/>
          <w:sz w:val="20"/>
          <w:szCs w:val="20"/>
        </w:rPr>
        <w:t xml:space="preserve"> vitrínami a samostatné city-</w:t>
      </w:r>
      <w:proofErr w:type="spellStart"/>
      <w:r>
        <w:rPr>
          <w:rFonts w:ascii="Calibri" w:hAnsi="Calibri" w:cs="Calibri"/>
          <w:sz w:val="20"/>
          <w:szCs w:val="20"/>
        </w:rPr>
        <w:t>light</w:t>
      </w:r>
      <w:proofErr w:type="spellEnd"/>
      <w:r>
        <w:rPr>
          <w:rFonts w:ascii="Calibri" w:hAnsi="Calibri" w:cs="Calibri"/>
          <w:sz w:val="20"/>
          <w:szCs w:val="20"/>
        </w:rPr>
        <w:t xml:space="preserve"> vitríny) ze dne 29.6. 2018. Důvodem změny přílohy č.1 a č.2, které jsou nedílnou tohoto dodatku č. 2 je deinstalace, přesun či instalace nových CLV ploch.  </w:t>
      </w:r>
    </w:p>
    <w:p w14:paraId="43C7DD8F" w14:textId="77777777" w:rsidR="0073041D" w:rsidRDefault="0073041D" w:rsidP="0073041D">
      <w:pPr>
        <w:rPr>
          <w:rFonts w:ascii="Calibri" w:hAnsi="Calibri" w:cs="Calibri"/>
          <w:sz w:val="20"/>
          <w:szCs w:val="20"/>
        </w:rPr>
      </w:pPr>
    </w:p>
    <w:p w14:paraId="658B96C8" w14:textId="77777777" w:rsidR="0073041D" w:rsidRDefault="0073041D" w:rsidP="0073041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III.</w:t>
      </w:r>
    </w:p>
    <w:p w14:paraId="37245CB6" w14:textId="77777777" w:rsidR="0073041D" w:rsidRDefault="0073041D" w:rsidP="0073041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Ostatní ustanovení smlouvy zůstávají v platnosti.</w:t>
      </w:r>
    </w:p>
    <w:p w14:paraId="090574BB" w14:textId="77777777" w:rsidR="0073041D" w:rsidRDefault="0073041D" w:rsidP="0073041D">
      <w:pPr>
        <w:rPr>
          <w:rFonts w:ascii="Calibri" w:hAnsi="Calibri" w:cs="Calibri"/>
          <w:sz w:val="20"/>
          <w:szCs w:val="20"/>
        </w:rPr>
      </w:pPr>
    </w:p>
    <w:p w14:paraId="315BEFC5" w14:textId="77777777" w:rsidR="0073041D" w:rsidRDefault="0073041D" w:rsidP="0073041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IV.</w:t>
      </w:r>
    </w:p>
    <w:p w14:paraId="2F0A1722" w14:textId="77777777" w:rsidR="0073041D" w:rsidRDefault="0073041D" w:rsidP="0073041D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Smluvní strany se dohodly, že uveřejnění tohoto dodatku v registru smluv provede Dopravní podnik města Pardubic a.s.</w:t>
      </w:r>
    </w:p>
    <w:p w14:paraId="31264087" w14:textId="77777777" w:rsidR="0073041D" w:rsidRDefault="0073041D" w:rsidP="0073041D">
      <w:pPr>
        <w:rPr>
          <w:rFonts w:ascii="Calibri" w:hAnsi="Calibri" w:cs="Calibri"/>
          <w:sz w:val="20"/>
          <w:szCs w:val="20"/>
        </w:rPr>
      </w:pPr>
    </w:p>
    <w:p w14:paraId="23865855" w14:textId="77777777" w:rsidR="0073041D" w:rsidRDefault="0073041D" w:rsidP="0073041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V.</w:t>
      </w:r>
    </w:p>
    <w:p w14:paraId="73F76DD2" w14:textId="77777777" w:rsidR="0073041D" w:rsidRDefault="0073041D" w:rsidP="0073041D">
      <w:pPr>
        <w:jc w:val="both"/>
        <w:rPr>
          <w:rFonts w:ascii="Calibri" w:hAnsi="Calibri"/>
          <w:color w:val="000000"/>
          <w:sz w:val="20"/>
          <w:szCs w:val="20"/>
        </w:rPr>
      </w:pPr>
      <w:bookmarkStart w:id="0" w:name="_Hlk61364954"/>
      <w:r>
        <w:rPr>
          <w:rFonts w:ascii="Calibri" w:hAnsi="Calibri"/>
          <w:color w:val="000000"/>
          <w:sz w:val="20"/>
          <w:szCs w:val="20"/>
        </w:rPr>
        <w:t>Smluvní strany prohlašují, že tento dodatek, vyhotovený ve dvou stejnopisech, je projevem jejich pravé a svobodné vůle, což potvrzují svými podpisy.</w:t>
      </w:r>
    </w:p>
    <w:bookmarkEnd w:id="0"/>
    <w:p w14:paraId="763D1349" w14:textId="77777777" w:rsidR="0073041D" w:rsidRDefault="0073041D" w:rsidP="0073041D">
      <w:pPr>
        <w:jc w:val="center"/>
        <w:rPr>
          <w:rFonts w:ascii="Calibri" w:hAnsi="Calibri" w:cs="Calibri"/>
          <w:sz w:val="20"/>
          <w:szCs w:val="20"/>
        </w:rPr>
      </w:pPr>
    </w:p>
    <w:p w14:paraId="2019DD6B" w14:textId="77777777" w:rsidR="0073041D" w:rsidRDefault="0073041D" w:rsidP="0073041D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V Pardubicích </w:t>
      </w:r>
      <w:proofErr w:type="gramStart"/>
      <w:r>
        <w:rPr>
          <w:rFonts w:ascii="Calibri" w:hAnsi="Calibri"/>
          <w:color w:val="000000"/>
          <w:sz w:val="20"/>
          <w:szCs w:val="20"/>
        </w:rPr>
        <w:t>dne  …</w:t>
      </w:r>
      <w:proofErr w:type="gramEnd"/>
      <w:r>
        <w:rPr>
          <w:rFonts w:ascii="Calibri" w:hAnsi="Calibri"/>
          <w:color w:val="000000"/>
          <w:sz w:val="20"/>
          <w:szCs w:val="20"/>
        </w:rPr>
        <w:t>…………………</w:t>
      </w:r>
    </w:p>
    <w:p w14:paraId="1B501C21" w14:textId="77777777" w:rsidR="0073041D" w:rsidRDefault="0073041D" w:rsidP="0073041D">
      <w:pPr>
        <w:rPr>
          <w:rFonts w:ascii="Calibri" w:hAnsi="Calibri"/>
          <w:color w:val="000000"/>
          <w:sz w:val="20"/>
          <w:szCs w:val="20"/>
        </w:rPr>
      </w:pPr>
    </w:p>
    <w:p w14:paraId="6B53D1B0" w14:textId="77777777" w:rsidR="0073041D" w:rsidRDefault="0073041D" w:rsidP="0073041D">
      <w:pPr>
        <w:rPr>
          <w:rFonts w:ascii="Calibri" w:hAnsi="Calibri" w:cs="Calibri"/>
          <w:sz w:val="21"/>
          <w:szCs w:val="21"/>
        </w:rPr>
      </w:pPr>
    </w:p>
    <w:p w14:paraId="09A03385" w14:textId="77777777" w:rsidR="0073041D" w:rsidRDefault="0073041D" w:rsidP="0073041D">
      <w:pPr>
        <w:rPr>
          <w:rFonts w:ascii="Calibri" w:hAnsi="Calibri"/>
          <w:color w:val="000000"/>
          <w:sz w:val="21"/>
          <w:szCs w:val="21"/>
        </w:rPr>
      </w:pPr>
    </w:p>
    <w:p w14:paraId="61E51C0D" w14:textId="77777777" w:rsidR="0073041D" w:rsidRDefault="0073041D" w:rsidP="0073041D">
      <w:pPr>
        <w:rPr>
          <w:rFonts w:ascii="Calibri" w:hAnsi="Calibri"/>
          <w:color w:val="000000"/>
          <w:sz w:val="21"/>
          <w:szCs w:val="21"/>
        </w:rPr>
      </w:pPr>
    </w:p>
    <w:p w14:paraId="2D721B68" w14:textId="77777777" w:rsidR="0073041D" w:rsidRDefault="0073041D" w:rsidP="0073041D">
      <w:pPr>
        <w:rPr>
          <w:rFonts w:ascii="Calibri" w:hAnsi="Calibri"/>
          <w:color w:val="000000"/>
          <w:sz w:val="20"/>
          <w:szCs w:val="20"/>
        </w:rPr>
      </w:pPr>
    </w:p>
    <w:p w14:paraId="0D9221DA" w14:textId="77777777" w:rsidR="0073041D" w:rsidRDefault="0073041D" w:rsidP="0073041D">
      <w:pPr>
        <w:ind w:firstLine="709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…....................................................             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>...................................................</w:t>
      </w:r>
    </w:p>
    <w:p w14:paraId="3A295D18" w14:textId="77777777" w:rsidR="0073041D" w:rsidRDefault="0073041D" w:rsidP="0073041D">
      <w:pPr>
        <w:ind w:firstLine="709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BARTH Reklamka a.s.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 xml:space="preserve">           Dopravní podnik města Pardubic a. s.</w:t>
      </w:r>
    </w:p>
    <w:p w14:paraId="5FE544B3" w14:textId="77777777" w:rsidR="0073041D" w:rsidRDefault="0073041D" w:rsidP="0073041D">
      <w:pPr>
        <w:ind w:left="709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Michal Burkoň                        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 xml:space="preserve">                         Ing. Tomáš Pelikán </w:t>
      </w:r>
    </w:p>
    <w:p w14:paraId="79895ED7" w14:textId="77777777" w:rsidR="0073041D" w:rsidRDefault="0073041D" w:rsidP="0073041D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</w:t>
      </w:r>
      <w:r>
        <w:rPr>
          <w:rFonts w:ascii="Calibri" w:hAnsi="Calibri"/>
          <w:color w:val="000000"/>
          <w:sz w:val="20"/>
          <w:szCs w:val="20"/>
        </w:rPr>
        <w:tab/>
        <w:t xml:space="preserve">     předseda představenstva   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 xml:space="preserve">   </w:t>
      </w:r>
      <w:proofErr w:type="gramStart"/>
      <w:r>
        <w:rPr>
          <w:rFonts w:ascii="Calibri" w:hAnsi="Calibri"/>
          <w:color w:val="000000"/>
          <w:sz w:val="20"/>
          <w:szCs w:val="20"/>
        </w:rPr>
        <w:tab/>
        <w:t xml:space="preserve">  místopředseda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 představenstva</w:t>
      </w:r>
    </w:p>
    <w:p w14:paraId="2EF60C9A" w14:textId="77777777" w:rsidR="001D011E" w:rsidRDefault="001D011E" w:rsidP="0073041D">
      <w:pPr>
        <w:rPr>
          <w:rFonts w:ascii="Calibri" w:hAnsi="Calibri"/>
          <w:color w:val="000000"/>
          <w:sz w:val="20"/>
          <w:szCs w:val="20"/>
        </w:rPr>
      </w:pPr>
    </w:p>
    <w:p w14:paraId="43E7D2EB" w14:textId="77777777" w:rsidR="001D011E" w:rsidRDefault="001D011E" w:rsidP="0073041D">
      <w:pPr>
        <w:rPr>
          <w:rFonts w:ascii="Calibri" w:hAnsi="Calibri"/>
          <w:color w:val="000000"/>
          <w:sz w:val="20"/>
          <w:szCs w:val="20"/>
        </w:rPr>
      </w:pPr>
    </w:p>
    <w:p w14:paraId="70C7F2AF" w14:textId="77777777" w:rsidR="001D011E" w:rsidRDefault="001D011E" w:rsidP="001D011E">
      <w:pPr>
        <w:pStyle w:val="Zkladntext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Příloha č. 1</w:t>
      </w:r>
    </w:p>
    <w:p w14:paraId="41B60C19" w14:textId="77777777" w:rsidR="001D011E" w:rsidRPr="001D011E" w:rsidRDefault="001D011E" w:rsidP="001D011E">
      <w:pPr>
        <w:jc w:val="center"/>
        <w:rPr>
          <w:rFonts w:ascii="Verdana" w:hAnsi="Verdana"/>
          <w:b/>
          <w:sz w:val="22"/>
          <w:szCs w:val="22"/>
        </w:rPr>
      </w:pPr>
      <w:r w:rsidRPr="001D011E">
        <w:rPr>
          <w:rFonts w:ascii="Verdana" w:hAnsi="Verdana"/>
          <w:b/>
          <w:sz w:val="22"/>
          <w:szCs w:val="22"/>
        </w:rPr>
        <w:t>seznam zastávkových přístřešků MHD s reklamními panely či bez panelů</w:t>
      </w:r>
    </w:p>
    <w:p w14:paraId="7FFB03E7" w14:textId="7D2B7B44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Bělehradská, zastávka Bělehradská, směrem z centra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přístřešek o délce 4,08m, typ A (2888+2889)</w:t>
      </w:r>
    </w:p>
    <w:p w14:paraId="5BD1B98A" w14:textId="673F299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Bělehradská, zastávka Polabiny hotel, směr centrum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přístřešek o délce 5,44m, typ A (2516+2517)</w:t>
      </w:r>
    </w:p>
    <w:p w14:paraId="17C7D075" w14:textId="71911E2A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Bělehradská, zastávka Polabiny hotel, směrem z</w:t>
      </w:r>
      <w:r>
        <w:rPr>
          <w:rFonts w:ascii="Verdana" w:hAnsi="Verdana"/>
          <w:sz w:val="13"/>
          <w:szCs w:val="13"/>
        </w:rPr>
        <w:t> </w:t>
      </w:r>
      <w:r w:rsidRPr="001D011E">
        <w:rPr>
          <w:rFonts w:ascii="Verdana" w:hAnsi="Verdana"/>
          <w:sz w:val="13"/>
          <w:szCs w:val="13"/>
        </w:rPr>
        <w:t>centra</w:t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4,08m, typ A (2514+2515)</w:t>
      </w:r>
    </w:p>
    <w:p w14:paraId="6794CC81" w14:textId="5F791B84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Bělehradská, zastávka Rosice, Kréta, směrem do centra</w:t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typ B</w:t>
      </w:r>
    </w:p>
    <w:p w14:paraId="52764CF3" w14:textId="75AF41B8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Bělehradská, zastávka Rosice, Kréta, směrem z</w:t>
      </w:r>
      <w:r>
        <w:rPr>
          <w:rFonts w:ascii="Verdana" w:hAnsi="Verdana"/>
          <w:sz w:val="13"/>
          <w:szCs w:val="13"/>
        </w:rPr>
        <w:t> </w:t>
      </w:r>
      <w:r w:rsidRPr="001D011E">
        <w:rPr>
          <w:rFonts w:ascii="Verdana" w:hAnsi="Verdana"/>
          <w:sz w:val="13"/>
          <w:szCs w:val="13"/>
        </w:rPr>
        <w:t>centra</w:t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typ B</w:t>
      </w:r>
    </w:p>
    <w:p w14:paraId="1F72E92F" w14:textId="2BAE96C5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i/>
          <w:iCs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Bohdanečská, zastávka Trnová, náměstí, směr centrum</w:t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 xml:space="preserve">typ B </w:t>
      </w:r>
    </w:p>
    <w:p w14:paraId="166880ED" w14:textId="43B25689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i/>
          <w:iCs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Bohdanečská, zastávka Trnová, náměstí, směrem z centra</w:t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 xml:space="preserve">typ B </w:t>
      </w:r>
    </w:p>
    <w:p w14:paraId="4226B733" w14:textId="54FE87F3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Dašická, zastávka Slovany Dašická, směr centrum</w:t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4,08m+</w:t>
      </w:r>
      <w:proofErr w:type="gramStart"/>
      <w:r w:rsidRPr="001D011E">
        <w:rPr>
          <w:rFonts w:ascii="Verdana" w:hAnsi="Verdana"/>
          <w:sz w:val="13"/>
          <w:szCs w:val="13"/>
        </w:rPr>
        <w:t>trafika,typ</w:t>
      </w:r>
      <w:proofErr w:type="gramEnd"/>
      <w:r w:rsidRPr="001D011E">
        <w:rPr>
          <w:rFonts w:ascii="Verdana" w:hAnsi="Verdana"/>
          <w:sz w:val="13"/>
          <w:szCs w:val="13"/>
        </w:rPr>
        <w:t xml:space="preserve"> C</w:t>
      </w:r>
    </w:p>
    <w:p w14:paraId="624EF4B8" w14:textId="44498EF8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Generála Svobody, zastávka Rosice, pošta, směr centrum</w:t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typ B</w:t>
      </w:r>
    </w:p>
    <w:p w14:paraId="0A0F24D8" w14:textId="7FADA96C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Hradecká, zastávka Zimní stadion, směr centrum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přístřešek o délce 4,08m, typ A (2894+2895)</w:t>
      </w:r>
    </w:p>
    <w:p w14:paraId="02051876" w14:textId="27D70A2A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Jahnova, zastávka Krajský úřad, směrem do centra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přístřešek o délce 4,08m, typ A (2530+2531)</w:t>
      </w:r>
    </w:p>
    <w:p w14:paraId="18881DDE" w14:textId="78D1E8A5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Jahnova, zastávka Krajský úřad, směrem z centra</w:t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4,08m, typ A (2422+2423)</w:t>
      </w:r>
    </w:p>
    <w:p w14:paraId="38EE8D91" w14:textId="27B228BF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Jiřího Potůčka, zastávka Polabiny TÚ, směrem z</w:t>
      </w:r>
      <w:r>
        <w:rPr>
          <w:rFonts w:ascii="Verdana" w:hAnsi="Verdana"/>
          <w:sz w:val="13"/>
          <w:szCs w:val="13"/>
        </w:rPr>
        <w:t> </w:t>
      </w:r>
      <w:r w:rsidRPr="001D011E">
        <w:rPr>
          <w:rFonts w:ascii="Verdana" w:hAnsi="Verdana"/>
          <w:sz w:val="13"/>
          <w:szCs w:val="13"/>
        </w:rPr>
        <w:t>centra</w:t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typ B</w:t>
      </w:r>
    </w:p>
    <w:p w14:paraId="32B9BBD5" w14:textId="2D5FE835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Josefa Janáčka, zastávka Dubina sever, směr centrum</w:t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2"/>
          <w:szCs w:val="12"/>
        </w:rPr>
        <w:t>přístřešek o délce 4,08m+trafika, typ C</w:t>
      </w:r>
      <w:r>
        <w:rPr>
          <w:rFonts w:ascii="Verdana" w:hAnsi="Verdana"/>
          <w:sz w:val="12"/>
          <w:szCs w:val="12"/>
        </w:rPr>
        <w:t xml:space="preserve"> </w:t>
      </w:r>
      <w:r w:rsidRPr="001D011E">
        <w:rPr>
          <w:rFonts w:ascii="Verdana" w:hAnsi="Verdana"/>
          <w:sz w:val="12"/>
          <w:szCs w:val="12"/>
        </w:rPr>
        <w:t>(2526+2527)</w:t>
      </w:r>
    </w:p>
    <w:p w14:paraId="1A67B126" w14:textId="19501B1F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Kosmonautů, zastávka Polabiny Kosmonautů z centra</w:t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4,08m, typ A (2536+2537)</w:t>
      </w:r>
    </w:p>
    <w:p w14:paraId="1703BF52" w14:textId="1170393A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Kosmonautů, zastávka Polabiny Kos. do centra</w:t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5,44m, typ A (2532+2533)</w:t>
      </w:r>
    </w:p>
    <w:p w14:paraId="05CF6F54" w14:textId="23F1C35B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Kosmonautů, zastávka Polabiny točna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4,08m, typ A (2534 + 2535)</w:t>
      </w:r>
    </w:p>
    <w:p w14:paraId="01EEA862" w14:textId="179AAD29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kpt. Bartoše, zastávka kpt. Bartoše, směrem z centra</w:t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4,08m, typ A (2827+2828)</w:t>
      </w:r>
    </w:p>
    <w:p w14:paraId="3BBE7A4A" w14:textId="0CE03C26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kpt. Bartoše, zastávka kpt. Bartoše, směr centrum</w:t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5,44m, typ A (2538+2539+2833+2834)</w:t>
      </w:r>
    </w:p>
    <w:p w14:paraId="156635B1" w14:textId="10869F51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Lexova, zastávka Dukla náměstí, směr centrum</w:t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8,16m, typ A (2686+2687+2688+2689)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</w:p>
    <w:p w14:paraId="0D267263" w14:textId="1D52E778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Lidická, zastávka Polabiny Lidická, směrem z centra</w:t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4,08m, typ A (2544+2545)</w:t>
      </w:r>
    </w:p>
    <w:p w14:paraId="16FF0474" w14:textId="4BEBD742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Lidická, zastávka Polabiny Lidická, směr do centra</w:t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4,08m, typ A (2542 + 2543)</w:t>
      </w:r>
    </w:p>
    <w:p w14:paraId="505A8A5D" w14:textId="31ADCCD4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Masarykovo náměstí I., směr H. Králové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8,16m, typ A (2618+2619+2620+2621)</w:t>
      </w:r>
    </w:p>
    <w:p w14:paraId="3C7B02C7" w14:textId="7397B049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Masarykovo náměstí II., směr H. Králové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8,16m, typ A (2622+2623+2624+2625)</w:t>
      </w:r>
    </w:p>
    <w:p w14:paraId="562662D6" w14:textId="30DDE6CB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Masarykovo náměstí, směr Chrudim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12,24m, typ A (2612+2613+2614+2615+2616+2617)</w:t>
      </w:r>
    </w:p>
    <w:p w14:paraId="19AA7DB7" w14:textId="0B96BD04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Na Drážce, zastávka Na Drážce, směr centrum</w:t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4,08m, typ A (2550+2551)</w:t>
      </w:r>
    </w:p>
    <w:p w14:paraId="3CA5A461" w14:textId="6482DE4B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Okrajová, zastávka Polabiny Okrajová, směrem z</w:t>
      </w:r>
      <w:r>
        <w:rPr>
          <w:rFonts w:ascii="Verdana" w:hAnsi="Verdana"/>
          <w:sz w:val="13"/>
          <w:szCs w:val="13"/>
        </w:rPr>
        <w:t> </w:t>
      </w:r>
      <w:r w:rsidRPr="001D011E">
        <w:rPr>
          <w:rFonts w:ascii="Verdana" w:hAnsi="Verdana"/>
          <w:sz w:val="13"/>
          <w:szCs w:val="13"/>
        </w:rPr>
        <w:t>centra</w:t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4,08m, typ A (2426+2427)</w:t>
      </w:r>
    </w:p>
    <w:p w14:paraId="39A00158" w14:textId="423EB631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Okrajová, zastávka Polabiny, Sluneční směrem do centra</w:t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typ B (2556+2557)</w:t>
      </w:r>
    </w:p>
    <w:p w14:paraId="4A605A38" w14:textId="6C779291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Palackého, směr centrum, naproti ČEDOK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přístřešek o délce 8,16m (2558+2559+2799)</w:t>
      </w:r>
    </w:p>
    <w:p w14:paraId="6D71FA98" w14:textId="5FBE05FD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Palackého, zastávka Autobusové nádraží, směr centrum</w:t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přístřešek o délce 28,6m, typ A</w:t>
      </w:r>
    </w:p>
    <w:p w14:paraId="48A79AC5" w14:textId="77777777" w:rsidR="001D011E" w:rsidRPr="001D011E" w:rsidRDefault="001D011E" w:rsidP="001D011E">
      <w:pPr>
        <w:ind w:firstLine="709"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(2560+2561+2797+2798+2835+2836+2837+2838+2839+2840)</w:t>
      </w:r>
    </w:p>
    <w:p w14:paraId="60E953A7" w14:textId="0299C242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Palackého, zastávka Autobusové nádraží, směr z</w:t>
      </w:r>
      <w:r>
        <w:rPr>
          <w:rFonts w:ascii="Verdana" w:hAnsi="Verdana"/>
          <w:sz w:val="13"/>
          <w:szCs w:val="13"/>
        </w:rPr>
        <w:t> </w:t>
      </w:r>
      <w:r w:rsidRPr="001D011E">
        <w:rPr>
          <w:rFonts w:ascii="Verdana" w:hAnsi="Verdana"/>
          <w:sz w:val="13"/>
          <w:szCs w:val="13"/>
        </w:rPr>
        <w:t>centra</w:t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28,6m, typ A</w:t>
      </w:r>
    </w:p>
    <w:p w14:paraId="723B1092" w14:textId="77777777" w:rsidR="001D011E" w:rsidRPr="001D011E" w:rsidRDefault="001D011E" w:rsidP="001D011E">
      <w:pPr>
        <w:ind w:firstLine="709"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(2576+2577+2843+2844+2845+2846+2847+2848)</w:t>
      </w:r>
    </w:p>
    <w:p w14:paraId="5EF7A840" w14:textId="4696ACDC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Pod Břízkami – zastávka Krematorium, směr Chrudim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přístřešek o délce 8,16m, typ A (2608+2609+2610+2611)</w:t>
      </w:r>
    </w:p>
    <w:p w14:paraId="5DFE78CA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 xml:space="preserve">Poděbradská, </w:t>
      </w:r>
      <w:proofErr w:type="spellStart"/>
      <w:r w:rsidRPr="001D011E">
        <w:rPr>
          <w:rFonts w:ascii="Verdana" w:hAnsi="Verdana"/>
          <w:sz w:val="13"/>
          <w:szCs w:val="13"/>
        </w:rPr>
        <w:t>zast</w:t>
      </w:r>
      <w:proofErr w:type="spellEnd"/>
      <w:r w:rsidRPr="001D011E">
        <w:rPr>
          <w:rFonts w:ascii="Verdana" w:hAnsi="Verdana"/>
          <w:sz w:val="13"/>
          <w:szCs w:val="13"/>
        </w:rPr>
        <w:t>. Semtín, směrem do centra, nadjezd Doubravice</w:t>
      </w:r>
      <w:r w:rsidRPr="001D011E">
        <w:rPr>
          <w:rFonts w:ascii="Verdana" w:hAnsi="Verdana"/>
          <w:sz w:val="13"/>
          <w:szCs w:val="13"/>
        </w:rPr>
        <w:tab/>
        <w:t>typ A bez boků</w:t>
      </w:r>
    </w:p>
    <w:p w14:paraId="066CB98C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 xml:space="preserve">Poděbradská, </w:t>
      </w:r>
      <w:proofErr w:type="spellStart"/>
      <w:r w:rsidRPr="001D011E">
        <w:rPr>
          <w:rFonts w:ascii="Verdana" w:hAnsi="Verdana"/>
          <w:sz w:val="13"/>
          <w:szCs w:val="13"/>
        </w:rPr>
        <w:t>zast</w:t>
      </w:r>
      <w:proofErr w:type="spellEnd"/>
      <w:r w:rsidRPr="001D011E">
        <w:rPr>
          <w:rFonts w:ascii="Verdana" w:hAnsi="Verdana"/>
          <w:sz w:val="13"/>
          <w:szCs w:val="13"/>
        </w:rPr>
        <w:t>. Semtín, směrem z centra, nadjezd Doubravice</w:t>
      </w:r>
      <w:r w:rsidRPr="001D011E">
        <w:rPr>
          <w:rFonts w:ascii="Verdana" w:hAnsi="Verdana"/>
          <w:sz w:val="13"/>
          <w:szCs w:val="13"/>
        </w:rPr>
        <w:tab/>
        <w:t>přístřešek o délce 4,08m, typ A, bez CLV</w:t>
      </w:r>
    </w:p>
    <w:p w14:paraId="1416F35F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Poděbradská, zastávka Globus, směrem do centra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 xml:space="preserve">typ B (2710+2711) – typ A 4,08m </w:t>
      </w:r>
    </w:p>
    <w:p w14:paraId="4F83503D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Poděbradská, zastávka Globus, směrem z centra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 xml:space="preserve">typ B (2708+2709) – typ A 4,08m </w:t>
      </w:r>
    </w:p>
    <w:p w14:paraId="7BAA0DFF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Hradecká ulice, nový Terminál ve směru z centra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betonový přístřešek</w:t>
      </w:r>
      <w:r w:rsidRPr="001D011E">
        <w:rPr>
          <w:rFonts w:ascii="Verdana" w:hAnsi="Verdana"/>
          <w:sz w:val="13"/>
          <w:szCs w:val="13"/>
        </w:rPr>
        <w:tab/>
        <w:t xml:space="preserve">(2562-2567) </w:t>
      </w:r>
    </w:p>
    <w:p w14:paraId="45E7E7AC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Poděbradská, zastávka Trnová, směrem do centra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typ B</w:t>
      </w:r>
    </w:p>
    <w:p w14:paraId="6CAF8B05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Poděbradská, zastávka Trnová, směrem z centra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typ B</w:t>
      </w:r>
    </w:p>
    <w:p w14:paraId="25754158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Pražská, zastávka Závodiště, směr centrum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4,08m, typ A (2595+2596)</w:t>
      </w:r>
    </w:p>
    <w:p w14:paraId="1E5890A2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S.K. Neumanna, zastávka Výzkumný ústav, směr centrum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4,08m, typ A (2896+2897)</w:t>
      </w:r>
    </w:p>
    <w:p w14:paraId="46B14B27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Sakařova, zastávka Bezdíčkova, směr Centrum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4,08m, typ A (2424+2425)</w:t>
      </w:r>
    </w:p>
    <w:p w14:paraId="1A9CE8C4" w14:textId="17F8949B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Hradecká ulice, nový Terminál ve směru do centra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betonový přístřešek (2568-2569)</w:t>
      </w:r>
    </w:p>
    <w:p w14:paraId="109A79A1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 xml:space="preserve">silnice I/36, zastávka Rybitví, závod, směrem do centra 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typ B</w:t>
      </w:r>
    </w:p>
    <w:p w14:paraId="1138C179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silnice I/36, zastávka Semtín, hlavní brána, směr centrum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typ B</w:t>
      </w:r>
    </w:p>
    <w:p w14:paraId="49630A56" w14:textId="3669B2AF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silnice I/36, zastávka Semtín, hlavní brána, směrem z centra</w:t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typ B</w:t>
      </w:r>
    </w:p>
    <w:p w14:paraId="779054BD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silnice I/36, zastávka Semtín, vlečka, směrem do centra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typ B</w:t>
      </w:r>
    </w:p>
    <w:p w14:paraId="770FCC25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silnice I/36, zastávka Semtín, vlečka, směrem z centra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typ B</w:t>
      </w:r>
    </w:p>
    <w:p w14:paraId="3417A074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silnice I/36, zastávka UMA točna, závod, směr centrum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typ B</w:t>
      </w:r>
    </w:p>
    <w:p w14:paraId="0973431B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silnice I/36, zastávka UMA továrna, směrem do centra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typ B</w:t>
      </w:r>
    </w:p>
    <w:p w14:paraId="25E228CB" w14:textId="0FF8BC25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silnice I/36, zastávka UMA továrna, směrem z centra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typ B</w:t>
      </w:r>
    </w:p>
    <w:p w14:paraId="7043C03F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Studentská, zastávka Universita směrem z centra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4,08m, typ A (2548+2549)</w:t>
      </w:r>
    </w:p>
    <w:p w14:paraId="72331C2E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Štrossova, zastávka U Kostelíčka, směr centrum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4,08m+trafika, typ C (bez CLV)</w:t>
      </w:r>
    </w:p>
    <w:p w14:paraId="2DCD151C" w14:textId="54567F61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Teplého, zastávka Teplého, směr centrum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přístřešek o délce 4,08m, typ A (2604+2605)</w:t>
      </w:r>
    </w:p>
    <w:p w14:paraId="2FAFAB83" w14:textId="15617EF6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Teplého, zastávka Dopravní podnik, směrem z centra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přístřešek o délce 4,08m, typ A (2597+2598)</w:t>
      </w:r>
    </w:p>
    <w:p w14:paraId="0153A05A" w14:textId="58506B39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Teplého, zastávka Dopravní podnik, směr centrum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přístřešek o délce 4,08m, typ A (2599+2600)</w:t>
      </w:r>
    </w:p>
    <w:p w14:paraId="003B556C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Zborovské náměstí, směrem z centra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4,08m, typ A (2892+2893)</w:t>
      </w:r>
    </w:p>
    <w:p w14:paraId="7F48B09A" w14:textId="7777777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Zborovského náměstí, směr centrum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5,44m, typ A (2606+2607)</w:t>
      </w:r>
    </w:p>
    <w:p w14:paraId="22ABFB45" w14:textId="202E4AF7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 xml:space="preserve">Hradecká ulice – </w:t>
      </w:r>
      <w:proofErr w:type="spellStart"/>
      <w:r w:rsidRPr="001D011E">
        <w:rPr>
          <w:rFonts w:ascii="Verdana" w:hAnsi="Verdana"/>
          <w:sz w:val="13"/>
          <w:szCs w:val="13"/>
        </w:rPr>
        <w:t>Stavařov</w:t>
      </w:r>
      <w:proofErr w:type="spellEnd"/>
      <w:r w:rsidRPr="001D011E">
        <w:rPr>
          <w:rFonts w:ascii="Verdana" w:hAnsi="Verdana"/>
          <w:sz w:val="13"/>
          <w:szCs w:val="13"/>
        </w:rPr>
        <w:t>, naproti Benzině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přístřešek o délce 4,08m, typ A (2762+2763)</w:t>
      </w:r>
    </w:p>
    <w:p w14:paraId="3AD342AF" w14:textId="2AFEB6BB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Nádražní ulice, nadjezd PARAMO, ve směru do centra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přístřešek o délce 4,08m typ A (2428+2429)</w:t>
      </w:r>
    </w:p>
    <w:p w14:paraId="55B20B64" w14:textId="16B658C1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>Trnovská ulice, Ohrazenice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  <w:t>přístřešek o délce 4,08m, typ A, BEZ C</w:t>
      </w:r>
      <w:r>
        <w:rPr>
          <w:rFonts w:ascii="Verdana" w:hAnsi="Verdana"/>
          <w:sz w:val="13"/>
          <w:szCs w:val="13"/>
        </w:rPr>
        <w:t>LV</w:t>
      </w:r>
      <w:r w:rsidRPr="001D011E">
        <w:rPr>
          <w:rFonts w:ascii="Verdana" w:hAnsi="Verdana"/>
          <w:sz w:val="13"/>
          <w:szCs w:val="13"/>
        </w:rPr>
        <w:t>)</w:t>
      </w:r>
    </w:p>
    <w:p w14:paraId="2A6BD0AC" w14:textId="08B4E4FA" w:rsidR="001D011E" w:rsidRPr="001D011E" w:rsidRDefault="001D011E" w:rsidP="001D011E">
      <w:pPr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rFonts w:ascii="Verdana" w:hAnsi="Verdana"/>
          <w:sz w:val="13"/>
          <w:szCs w:val="13"/>
        </w:rPr>
      </w:pPr>
      <w:r w:rsidRPr="001D011E">
        <w:rPr>
          <w:rFonts w:ascii="Verdana" w:hAnsi="Verdana"/>
          <w:sz w:val="13"/>
          <w:szCs w:val="13"/>
        </w:rPr>
        <w:t xml:space="preserve">Poděbradská ulice naproti KFC ve směru do centra </w:t>
      </w:r>
      <w:r w:rsidRPr="001D011E"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Pr="001D011E">
        <w:rPr>
          <w:rFonts w:ascii="Verdana" w:hAnsi="Verdana"/>
          <w:sz w:val="13"/>
          <w:szCs w:val="13"/>
        </w:rPr>
        <w:t>přístřešek o délce 8,16, typ A (2518-2519)</w:t>
      </w:r>
    </w:p>
    <w:p w14:paraId="0DA8D927" w14:textId="77777777" w:rsidR="001D011E" w:rsidRDefault="001D011E" w:rsidP="001D011E">
      <w:pPr>
        <w:pStyle w:val="Zkladntext"/>
        <w:ind w:left="720"/>
        <w:jc w:val="center"/>
        <w:rPr>
          <w:rFonts w:ascii="Calibri" w:hAnsi="Calibri"/>
          <w:bCs/>
          <w:sz w:val="22"/>
          <w:szCs w:val="22"/>
        </w:rPr>
      </w:pPr>
    </w:p>
    <w:p w14:paraId="7CC98EE6" w14:textId="77777777" w:rsidR="001D011E" w:rsidRDefault="001D011E" w:rsidP="001D011E">
      <w:pPr>
        <w:pStyle w:val="Zkladntext"/>
        <w:ind w:left="720"/>
        <w:jc w:val="center"/>
        <w:rPr>
          <w:rFonts w:ascii="Calibri" w:hAnsi="Calibri"/>
          <w:bCs/>
          <w:sz w:val="22"/>
          <w:szCs w:val="22"/>
        </w:rPr>
      </w:pPr>
    </w:p>
    <w:p w14:paraId="41F793E9" w14:textId="77777777" w:rsidR="001D011E" w:rsidRDefault="001D011E" w:rsidP="001D011E">
      <w:pPr>
        <w:pStyle w:val="Zkladntext"/>
        <w:ind w:left="720"/>
        <w:jc w:val="center"/>
        <w:rPr>
          <w:rFonts w:ascii="Calibri" w:hAnsi="Calibri"/>
          <w:bCs/>
          <w:sz w:val="22"/>
          <w:szCs w:val="22"/>
        </w:rPr>
      </w:pPr>
    </w:p>
    <w:p w14:paraId="05312C0E" w14:textId="5B7C1327" w:rsidR="001D011E" w:rsidRDefault="001D011E" w:rsidP="001D011E">
      <w:pPr>
        <w:pStyle w:val="Zkladntext"/>
        <w:ind w:left="720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Příloha č. 2</w:t>
      </w:r>
    </w:p>
    <w:p w14:paraId="4A73D932" w14:textId="77777777" w:rsidR="001D011E" w:rsidRDefault="001D011E" w:rsidP="001D011E">
      <w:pPr>
        <w:pStyle w:val="Zkladntext"/>
        <w:ind w:left="7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Seznam samostatných city-</w:t>
      </w:r>
      <w:proofErr w:type="spellStart"/>
      <w:r>
        <w:rPr>
          <w:rFonts w:ascii="Calibri" w:hAnsi="Calibri"/>
          <w:b/>
          <w:sz w:val="22"/>
          <w:szCs w:val="22"/>
        </w:rPr>
        <w:t>light</w:t>
      </w:r>
      <w:proofErr w:type="spellEnd"/>
      <w:r>
        <w:rPr>
          <w:rFonts w:ascii="Calibri" w:hAnsi="Calibri"/>
          <w:b/>
          <w:sz w:val="22"/>
          <w:szCs w:val="22"/>
        </w:rPr>
        <w:t>-vitrín</w:t>
      </w:r>
    </w:p>
    <w:p w14:paraId="59603146" w14:textId="77777777" w:rsidR="001D011E" w:rsidRDefault="001D011E" w:rsidP="001D011E">
      <w:pPr>
        <w:ind w:firstLine="360"/>
        <w:rPr>
          <w:rFonts w:ascii="Verdana" w:hAnsi="Verdana"/>
          <w:sz w:val="14"/>
          <w:szCs w:val="14"/>
        </w:rPr>
      </w:pPr>
    </w:p>
    <w:p w14:paraId="5A4F29AA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17. listopadu </w:t>
      </w:r>
      <w:proofErr w:type="spellStart"/>
      <w:r>
        <w:rPr>
          <w:rFonts w:ascii="Verdana" w:hAnsi="Verdana"/>
          <w:sz w:val="14"/>
          <w:szCs w:val="14"/>
        </w:rPr>
        <w:t>Holflor</w:t>
      </w:r>
      <w:proofErr w:type="spellEnd"/>
      <w:r>
        <w:rPr>
          <w:rFonts w:ascii="Verdana" w:hAnsi="Verdana"/>
          <w:sz w:val="14"/>
          <w:szCs w:val="14"/>
        </w:rPr>
        <w:t xml:space="preserve"> – směr centrum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(2676+2677)</w:t>
      </w:r>
    </w:p>
    <w:p w14:paraId="29FE336E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17. listopadu – </w:t>
      </w:r>
      <w:proofErr w:type="gramStart"/>
      <w:r>
        <w:rPr>
          <w:rFonts w:ascii="Verdana" w:hAnsi="Verdana"/>
          <w:sz w:val="14"/>
          <w:szCs w:val="14"/>
        </w:rPr>
        <w:t>střed - směr</w:t>
      </w:r>
      <w:proofErr w:type="gramEnd"/>
      <w:r>
        <w:rPr>
          <w:rFonts w:ascii="Verdana" w:hAnsi="Verdana"/>
          <w:sz w:val="14"/>
          <w:szCs w:val="14"/>
        </w:rPr>
        <w:t xml:space="preserve"> centrum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 xml:space="preserve">(2678+2679) </w:t>
      </w:r>
    </w:p>
    <w:p w14:paraId="1807C02E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17. listopadu – </w:t>
      </w:r>
      <w:proofErr w:type="spellStart"/>
      <w:r>
        <w:rPr>
          <w:rFonts w:ascii="Verdana" w:hAnsi="Verdana"/>
          <w:sz w:val="14"/>
          <w:szCs w:val="14"/>
        </w:rPr>
        <w:t>Raiffeisen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gramStart"/>
      <w:r>
        <w:rPr>
          <w:rFonts w:ascii="Verdana" w:hAnsi="Verdana"/>
          <w:sz w:val="14"/>
          <w:szCs w:val="14"/>
        </w:rPr>
        <w:t>bank - směr</w:t>
      </w:r>
      <w:proofErr w:type="gramEnd"/>
      <w:r>
        <w:rPr>
          <w:rFonts w:ascii="Verdana" w:hAnsi="Verdana"/>
          <w:sz w:val="14"/>
          <w:szCs w:val="14"/>
        </w:rPr>
        <w:t xml:space="preserve"> centrum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(2680+2681)</w:t>
      </w:r>
    </w:p>
    <w:p w14:paraId="7C64678B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17. listopadu – </w:t>
      </w:r>
      <w:proofErr w:type="spellStart"/>
      <w:r>
        <w:rPr>
          <w:rFonts w:ascii="Verdana" w:hAnsi="Verdana"/>
          <w:sz w:val="14"/>
          <w:szCs w:val="14"/>
        </w:rPr>
        <w:t>Uniqa</w:t>
      </w:r>
      <w:proofErr w:type="spellEnd"/>
      <w:r>
        <w:rPr>
          <w:rFonts w:ascii="Verdana" w:hAnsi="Verdana"/>
          <w:sz w:val="14"/>
          <w:szCs w:val="14"/>
        </w:rPr>
        <w:t xml:space="preserve"> – směr Chrudim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(2682+2683)</w:t>
      </w:r>
    </w:p>
    <w:p w14:paraId="32E54099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Anenská – za křižovatkou s ulicí Arnošta z Pardubic, směr z centra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(2638+2639)</w:t>
      </w:r>
    </w:p>
    <w:p w14:paraId="1FEC0639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Bělehradská ulice – v křižovatce s ulicí Kosmonautů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(2720+2721)</w:t>
      </w:r>
    </w:p>
    <w:p w14:paraId="3CB78DFA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Blahoutova – před křižovatkou s ulicí Na Drážce, směr centrum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(2692+2693)</w:t>
      </w:r>
    </w:p>
    <w:p w14:paraId="68CE7E6B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Bratranců Veverkových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(2898+2899)</w:t>
      </w:r>
    </w:p>
    <w:p w14:paraId="54D4BD77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Havlíčkova – před křižovatkou s ulicí Palackého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(2702+2703)</w:t>
      </w:r>
    </w:p>
    <w:p w14:paraId="00755BF8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Hradecká – u čerpací stanice, směrem z centra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(2646+2647)</w:t>
      </w:r>
    </w:p>
    <w:p w14:paraId="3155F57D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Hradecká – u zimního stadionu západ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(2406+2407)</w:t>
      </w:r>
    </w:p>
    <w:p w14:paraId="49B77F52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Hradecká – za křižovatkou s ul. Sukova třída směrem z centra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(2809+2810)</w:t>
      </w:r>
    </w:p>
    <w:p w14:paraId="1F9C5A00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Hradecká ulice – před zimním stadionem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(2584+2585)</w:t>
      </w:r>
    </w:p>
    <w:p w14:paraId="4C356EB1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Jana Palacha – za křižovatkou s ulicí Milheimova směrem z centra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(2730+2731)</w:t>
      </w:r>
    </w:p>
    <w:p w14:paraId="38E45B16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Jana Zajíce – pěší zóna u obchodního centra Dubina u parkoviště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(2734+2735)</w:t>
      </w:r>
    </w:p>
    <w:p w14:paraId="2B872C37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Jana Zajíce – pěší zóna u obchodního centra Dubina u školy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(2736+2737)</w:t>
      </w:r>
    </w:p>
    <w:p w14:paraId="7BB80FEB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Jindřišská – náměstí, sídliště </w:t>
      </w:r>
      <w:proofErr w:type="spellStart"/>
      <w:r>
        <w:rPr>
          <w:rFonts w:ascii="Verdana" w:hAnsi="Verdana"/>
          <w:sz w:val="14"/>
          <w:szCs w:val="14"/>
        </w:rPr>
        <w:t>Karlovina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(2732+2733)</w:t>
      </w:r>
    </w:p>
    <w:p w14:paraId="5F47B7AF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Jiráskova – Aquapark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(2811+2812)</w:t>
      </w:r>
    </w:p>
    <w:p w14:paraId="5D5EA497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Jiřího z Poděbrad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(2640+2641)</w:t>
      </w:r>
    </w:p>
    <w:p w14:paraId="12DD23E7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K Polabinám – před křižovatkou s ulicí Palackého, směr centrum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(2400+2401)</w:t>
      </w:r>
    </w:p>
    <w:p w14:paraId="48B70FBD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K Polabinám – před křižovatkou s ulicí Palackého směr do centra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(2690+2691)</w:t>
      </w:r>
    </w:p>
    <w:p w14:paraId="31E38FB1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K Polabinám – za křižovatkou s ul. Palackého, směr sídliště Závodu Míru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(2684+2685)</w:t>
      </w:r>
    </w:p>
    <w:p w14:paraId="020C3E77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Kpt. Bartoše – před křižovatkou s ulicí Bělehradská, směrem z centra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(2644+2645)</w:t>
      </w:r>
    </w:p>
    <w:p w14:paraId="2AC50172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Kpt. Bartoše – za křižovatkou s ulicí Lidická, směrem z centra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(2642+2643)</w:t>
      </w:r>
    </w:p>
    <w:p w14:paraId="62D53E51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Kpt. Bartoše u cyklostezky u Hypernovy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(2404+2405)</w:t>
      </w:r>
    </w:p>
    <w:p w14:paraId="29C49A58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Masarykovo náměstí – před křižovatkou s ulicí Sukova třída, směrem z centra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(2410+2411)</w:t>
      </w:r>
    </w:p>
    <w:p w14:paraId="7661F18A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Masarykovo náměstí KB II. před křižovatkou s ulicí Sukova třída, směrem z centra</w:t>
      </w:r>
      <w:r>
        <w:rPr>
          <w:rFonts w:ascii="Verdana" w:hAnsi="Verdana"/>
          <w:sz w:val="14"/>
          <w:szCs w:val="14"/>
        </w:rPr>
        <w:tab/>
        <w:t>(2652+2653)</w:t>
      </w:r>
    </w:p>
    <w:p w14:paraId="267C3797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Masarykovo náměstí – před křižovatkou s ulicí Sukova třída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(2698+2699)</w:t>
      </w:r>
    </w:p>
    <w:p w14:paraId="066D6A76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Masarykovo náměstí KB I. – za křižovatkou s ul. třída Míru směrem z centra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(2650+2651)</w:t>
      </w:r>
    </w:p>
    <w:p w14:paraId="2E99D2BC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Mozartova ulice – pěší zóna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(2718+2719)</w:t>
      </w:r>
    </w:p>
    <w:p w14:paraId="5E365408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Na Drážce – za křižovatkou s ulicí Blahoutova, směrem z centra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(2636+2637)</w:t>
      </w:r>
    </w:p>
    <w:p w14:paraId="654299A9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Na Drážce – za křižovatkou s ulicí Dašická, směrem z centra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(2634+2635)</w:t>
      </w:r>
    </w:p>
    <w:p w14:paraId="470DD1AB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Nábřeží Závodu Míru – U Poseidonu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(2402+2403)</w:t>
      </w:r>
    </w:p>
    <w:p w14:paraId="78316ED3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Nádražní – před křižovatkou s ul. Palackého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(2632+2633)</w:t>
      </w:r>
    </w:p>
    <w:p w14:paraId="1B758F76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náměstí Čs. Legií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(2700+2701)</w:t>
      </w:r>
    </w:p>
    <w:p w14:paraId="080D709F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npor. Eliáše – pěší zóna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(2714+2715)</w:t>
      </w:r>
    </w:p>
    <w:p w14:paraId="06A63392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npor. Eliáše – pěší zóna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(2716+2717)</w:t>
      </w:r>
    </w:p>
    <w:p w14:paraId="3115172C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Palackého – před budovou České spořitelny, směr centrum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(2672+2673)</w:t>
      </w:r>
    </w:p>
    <w:p w14:paraId="1126B021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Palackého – před Domem služeb, směr centrum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(2668+2669)</w:t>
      </w:r>
    </w:p>
    <w:p w14:paraId="143F9DDC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Palackého – před křižovatkou s ul. Nádražní, směr centrum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(2630+2631)</w:t>
      </w:r>
    </w:p>
    <w:p w14:paraId="6797B96A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Palackého – před křižovatkou s ul. Havlíčkova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(2704+2705)</w:t>
      </w:r>
    </w:p>
    <w:p w14:paraId="42B11610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Palackého – před nadchodem, směr centrum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(2670+2671)</w:t>
      </w:r>
    </w:p>
    <w:p w14:paraId="1EA835A3" w14:textId="4382345D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Palackého – pěší zóna u pošty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(2807+2808)</w:t>
      </w:r>
    </w:p>
    <w:p w14:paraId="361E6F2E" w14:textId="751FBACF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Palackého ulice – u parkoviště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(2722+2723)</w:t>
      </w:r>
    </w:p>
    <w:p w14:paraId="489BFDB2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Palackého ulice – před křižovatkou s ul. Nádražní, směrem do centra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(2724+2725)</w:t>
      </w:r>
    </w:p>
    <w:p w14:paraId="2360622B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Sukova třída – před křižovatkou s ul. Pernerova, směr centrum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(2694+2695)</w:t>
      </w:r>
    </w:p>
    <w:p w14:paraId="43A2D08E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Sukova třída – u cyklistické stezky před křižovatkou s ul. Hradecká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(2408+2409)</w:t>
      </w:r>
    </w:p>
    <w:p w14:paraId="5827B59F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Sukova třída – malá hala I.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(2412+2413)</w:t>
      </w:r>
    </w:p>
    <w:p w14:paraId="066F6D08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Sukova třída – malá hala II.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(2414+2415)</w:t>
      </w:r>
    </w:p>
    <w:p w14:paraId="7BB67E54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Sukova třída – za křižovatkou s ulicí U Stadionu, směrem z centra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(2674+2675)</w:t>
      </w:r>
    </w:p>
    <w:p w14:paraId="23196616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Nám. J. </w:t>
      </w:r>
      <w:proofErr w:type="spellStart"/>
      <w:r>
        <w:rPr>
          <w:rFonts w:ascii="Verdana" w:hAnsi="Verdana"/>
          <w:sz w:val="14"/>
          <w:szCs w:val="14"/>
        </w:rPr>
        <w:t>Pernera</w:t>
      </w:r>
      <w:proofErr w:type="spellEnd"/>
      <w:r>
        <w:rPr>
          <w:rFonts w:ascii="Verdana" w:hAnsi="Verdana"/>
          <w:sz w:val="14"/>
          <w:szCs w:val="14"/>
        </w:rPr>
        <w:t>, před nádražím ČD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(2552+2553)</w:t>
      </w:r>
    </w:p>
    <w:p w14:paraId="206E205A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Nám. J. </w:t>
      </w:r>
      <w:proofErr w:type="spellStart"/>
      <w:r>
        <w:rPr>
          <w:rFonts w:ascii="Verdana" w:hAnsi="Verdana"/>
          <w:sz w:val="14"/>
          <w:szCs w:val="14"/>
        </w:rPr>
        <w:t>Pernera</w:t>
      </w:r>
      <w:proofErr w:type="spellEnd"/>
      <w:r>
        <w:rPr>
          <w:rFonts w:ascii="Verdana" w:hAnsi="Verdana"/>
          <w:sz w:val="14"/>
          <w:szCs w:val="14"/>
        </w:rPr>
        <w:t xml:space="preserve">, před nádražím ČD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(2626+2627)</w:t>
      </w:r>
    </w:p>
    <w:p w14:paraId="3BDBE5AD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Nám. J. </w:t>
      </w:r>
      <w:proofErr w:type="spellStart"/>
      <w:r>
        <w:rPr>
          <w:rFonts w:ascii="Verdana" w:hAnsi="Verdana"/>
          <w:sz w:val="14"/>
          <w:szCs w:val="14"/>
        </w:rPr>
        <w:t>Pernera</w:t>
      </w:r>
      <w:proofErr w:type="spellEnd"/>
      <w:r>
        <w:rPr>
          <w:rFonts w:ascii="Verdana" w:hAnsi="Verdana"/>
          <w:sz w:val="14"/>
          <w:szCs w:val="14"/>
        </w:rPr>
        <w:t xml:space="preserve">, před nádražím ČD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(2628+2629)</w:t>
      </w:r>
    </w:p>
    <w:p w14:paraId="7E06F489" w14:textId="77777777" w:rsidR="001D011E" w:rsidRDefault="001D011E" w:rsidP="001D011E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Nám. J. </w:t>
      </w:r>
      <w:proofErr w:type="spellStart"/>
      <w:r>
        <w:rPr>
          <w:rFonts w:ascii="Verdana" w:hAnsi="Verdana"/>
          <w:sz w:val="14"/>
          <w:szCs w:val="14"/>
        </w:rPr>
        <w:t>Pernera</w:t>
      </w:r>
      <w:proofErr w:type="spellEnd"/>
      <w:r>
        <w:rPr>
          <w:rFonts w:ascii="Verdana" w:hAnsi="Verdana"/>
          <w:sz w:val="14"/>
          <w:szCs w:val="14"/>
        </w:rPr>
        <w:t>, před nádražím ČD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(2813+2814)</w:t>
      </w:r>
    </w:p>
    <w:p w14:paraId="6BE0320A" w14:textId="77777777" w:rsidR="001D011E" w:rsidRDefault="001D011E" w:rsidP="001D011E">
      <w:pPr>
        <w:widowControl/>
        <w:suppressAutoHyphens w:val="0"/>
        <w:spacing w:line="276" w:lineRule="auto"/>
        <w:ind w:left="360"/>
        <w:contextualSpacing/>
        <w:rPr>
          <w:rFonts w:ascii="Verdana" w:hAnsi="Verdana"/>
          <w:sz w:val="14"/>
          <w:szCs w:val="14"/>
        </w:rPr>
      </w:pPr>
    </w:p>
    <w:p w14:paraId="44A5E6B3" w14:textId="77777777" w:rsidR="001D011E" w:rsidRDefault="001D011E" w:rsidP="0073041D">
      <w:pPr>
        <w:rPr>
          <w:rFonts w:ascii="Calibri" w:hAnsi="Calibri"/>
          <w:color w:val="000000"/>
          <w:sz w:val="20"/>
          <w:szCs w:val="20"/>
        </w:rPr>
      </w:pPr>
    </w:p>
    <w:p w14:paraId="51C1B3E6" w14:textId="77777777" w:rsidR="00273265" w:rsidRDefault="00273265"/>
    <w:sectPr w:rsidR="0027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F1D5B"/>
    <w:multiLevelType w:val="hybridMultilevel"/>
    <w:tmpl w:val="79147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24BC0"/>
    <w:multiLevelType w:val="hybridMultilevel"/>
    <w:tmpl w:val="AAB43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94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405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1D"/>
    <w:rsid w:val="001D011E"/>
    <w:rsid w:val="00273265"/>
    <w:rsid w:val="0073041D"/>
    <w:rsid w:val="00A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7E27"/>
  <w15:chartTrackingRefBased/>
  <w15:docId w15:val="{032A96C0-282E-4BA2-8B4E-4FE7D078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4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D01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D011E"/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1595</Words>
  <Characters>9417</Characters>
  <Application>Microsoft Office Word</Application>
  <DocSecurity>4</DocSecurity>
  <Lines>78</Lines>
  <Paragraphs>21</Paragraphs>
  <ScaleCrop>false</ScaleCrop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Burkoň David (BARTH Reklamka a.s.)</dc:creator>
  <cp:keywords/>
  <dc:description/>
  <cp:lastModifiedBy>DpmP a.s. DpmP a.s.</cp:lastModifiedBy>
  <cp:revision>2</cp:revision>
  <cp:lastPrinted>2023-12-11T07:47:00Z</cp:lastPrinted>
  <dcterms:created xsi:type="dcterms:W3CDTF">2023-12-18T12:07:00Z</dcterms:created>
  <dcterms:modified xsi:type="dcterms:W3CDTF">2023-12-18T12:07:00Z</dcterms:modified>
</cp:coreProperties>
</file>