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3B8" w:rsidRPr="00B853B8" w:rsidRDefault="00B853B8" w:rsidP="00B853B8">
      <w:pPr>
        <w:spacing w:after="0" w:line="241" w:lineRule="atLeast"/>
        <w:jc w:val="center"/>
        <w:rPr>
          <w:rFonts w:ascii="Arial" w:hAnsi="Arial" w:cs="Arial"/>
          <w:b/>
          <w:bCs/>
          <w:color w:val="000000"/>
        </w:rPr>
      </w:pPr>
      <w:r w:rsidRPr="00B853B8">
        <w:rPr>
          <w:rFonts w:ascii="Arial" w:hAnsi="Arial" w:cs="Arial"/>
          <w:b/>
          <w:bCs/>
          <w:color w:val="000000"/>
        </w:rPr>
        <w:t xml:space="preserve">Smlouva o nájmu </w:t>
      </w:r>
    </w:p>
    <w:p w:rsidR="00B853B8" w:rsidRPr="00B853B8" w:rsidRDefault="00B853B8" w:rsidP="00B853B8">
      <w:pPr>
        <w:spacing w:after="0" w:line="241" w:lineRule="atLeast"/>
        <w:jc w:val="center"/>
        <w:rPr>
          <w:rFonts w:ascii="Arial" w:hAnsi="Arial" w:cs="Arial"/>
          <w:b/>
          <w:bCs/>
          <w:color w:val="000000"/>
        </w:rPr>
      </w:pPr>
      <w:r w:rsidRPr="00B853B8">
        <w:rPr>
          <w:rFonts w:ascii="Arial" w:hAnsi="Arial" w:cs="Arial"/>
          <w:b/>
          <w:bCs/>
          <w:color w:val="000000"/>
        </w:rPr>
        <w:t>a o úhradě plnění spojených s užíváním pronajatého prostoru</w:t>
      </w:r>
    </w:p>
    <w:p w:rsidR="00B853B8" w:rsidRPr="00B853B8" w:rsidRDefault="00B853B8" w:rsidP="00B853B8">
      <w:pPr>
        <w:spacing w:after="0"/>
        <w:jc w:val="both"/>
        <w:rPr>
          <w:rFonts w:ascii="Arial" w:hAnsi="Arial" w:cs="Arial"/>
          <w:bCs/>
          <w:color w:val="000000"/>
        </w:rPr>
      </w:pP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Níže uvedeného dne, měsíce a roku spolu dále uvedené smluvní strany:</w:t>
      </w:r>
    </w:p>
    <w:p w:rsidR="00B853B8" w:rsidRPr="00B853B8" w:rsidRDefault="00B853B8" w:rsidP="00B853B8">
      <w:pPr>
        <w:spacing w:after="0"/>
        <w:jc w:val="both"/>
        <w:rPr>
          <w:rFonts w:ascii="Arial" w:hAnsi="Arial" w:cs="Arial"/>
          <w:bCs/>
          <w:color w:val="000000"/>
        </w:rPr>
      </w:pP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1) </w:t>
      </w:r>
      <w:r w:rsidRPr="00B853B8">
        <w:rPr>
          <w:rFonts w:ascii="Arial" w:hAnsi="Arial" w:cs="Arial"/>
          <w:b/>
          <w:bCs/>
          <w:color w:val="000000"/>
        </w:rPr>
        <w:t>Národní dům Frýdek-Místek</w:t>
      </w:r>
      <w:r w:rsidRPr="00B853B8">
        <w:rPr>
          <w:rFonts w:ascii="Arial" w:hAnsi="Arial" w:cs="Arial"/>
          <w:bCs/>
          <w:color w:val="000000"/>
        </w:rPr>
        <w:t>, příspěvková organizace</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    se sídlem: Frýdek-Místek, Palackého 134, PSČ 738 01  </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    IČ: 70632405</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    DIČ: CZ70632405</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    organizace zapsaná v obchodním rejstříku vedeném u KS v Ostravě, oddíl </w:t>
      </w:r>
      <w:proofErr w:type="spellStart"/>
      <w:r w:rsidRPr="00B853B8">
        <w:rPr>
          <w:rFonts w:ascii="Arial" w:hAnsi="Arial" w:cs="Arial"/>
          <w:bCs/>
          <w:color w:val="000000"/>
        </w:rPr>
        <w:t>Pr</w:t>
      </w:r>
      <w:proofErr w:type="spellEnd"/>
      <w:r w:rsidRPr="00B853B8">
        <w:rPr>
          <w:rFonts w:ascii="Arial" w:hAnsi="Arial" w:cs="Arial"/>
          <w:bCs/>
          <w:color w:val="000000"/>
        </w:rPr>
        <w:t>.,</w:t>
      </w:r>
      <w:r w:rsidR="004E7E4F">
        <w:rPr>
          <w:rFonts w:ascii="Arial" w:hAnsi="Arial" w:cs="Arial"/>
          <w:bCs/>
          <w:color w:val="000000"/>
        </w:rPr>
        <w:t xml:space="preserve"> </w:t>
      </w:r>
      <w:r w:rsidRPr="00B853B8">
        <w:rPr>
          <w:rFonts w:ascii="Arial" w:hAnsi="Arial" w:cs="Arial"/>
          <w:bCs/>
          <w:color w:val="000000"/>
        </w:rPr>
        <w:t>vložka 80</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    zastoupen: Gabrielou </w:t>
      </w:r>
      <w:proofErr w:type="spellStart"/>
      <w:r w:rsidRPr="00B853B8">
        <w:rPr>
          <w:rFonts w:ascii="Arial" w:hAnsi="Arial" w:cs="Arial"/>
          <w:bCs/>
          <w:color w:val="000000"/>
        </w:rPr>
        <w:t>Kocichovou</w:t>
      </w:r>
      <w:proofErr w:type="spellEnd"/>
      <w:r w:rsidRPr="00B853B8">
        <w:rPr>
          <w:rFonts w:ascii="Arial" w:hAnsi="Arial" w:cs="Arial"/>
          <w:bCs/>
          <w:color w:val="000000"/>
        </w:rPr>
        <w:t>, ředitelkou organizace</w:t>
      </w:r>
    </w:p>
    <w:p w:rsidR="00B853B8" w:rsidRDefault="00B853B8" w:rsidP="00B853B8">
      <w:pPr>
        <w:spacing w:after="0"/>
        <w:jc w:val="both"/>
        <w:rPr>
          <w:rFonts w:ascii="Arial" w:hAnsi="Arial" w:cs="Arial"/>
          <w:bCs/>
          <w:color w:val="000000"/>
        </w:rPr>
      </w:pPr>
      <w:r w:rsidRPr="00B853B8">
        <w:rPr>
          <w:rFonts w:ascii="Arial" w:hAnsi="Arial" w:cs="Arial"/>
          <w:bCs/>
          <w:color w:val="000000"/>
        </w:rPr>
        <w:t xml:space="preserve">    (dále jen „</w:t>
      </w:r>
      <w:r w:rsidRPr="00B853B8">
        <w:rPr>
          <w:rFonts w:ascii="Arial" w:hAnsi="Arial" w:cs="Arial"/>
          <w:b/>
          <w:bCs/>
          <w:color w:val="000000"/>
        </w:rPr>
        <w:t>Pronajímatel</w:t>
      </w:r>
      <w:r w:rsidRPr="00B853B8">
        <w:rPr>
          <w:rFonts w:ascii="Arial" w:hAnsi="Arial" w:cs="Arial"/>
          <w:bCs/>
          <w:color w:val="000000"/>
        </w:rPr>
        <w:t>“)</w:t>
      </w:r>
    </w:p>
    <w:p w:rsidR="00191189" w:rsidRDefault="00191189" w:rsidP="00B853B8">
      <w:pPr>
        <w:spacing w:after="0"/>
        <w:jc w:val="both"/>
        <w:rPr>
          <w:rFonts w:ascii="Arial" w:hAnsi="Arial" w:cs="Arial"/>
          <w:bCs/>
          <w:color w:val="000000"/>
        </w:rPr>
      </w:pPr>
      <w:r>
        <w:rPr>
          <w:rFonts w:ascii="Arial" w:hAnsi="Arial" w:cs="Arial"/>
          <w:bCs/>
          <w:color w:val="000000"/>
        </w:rPr>
        <w:t>a</w:t>
      </w:r>
    </w:p>
    <w:p w:rsidR="00B853B8" w:rsidRPr="00191189" w:rsidRDefault="00B853B8" w:rsidP="00B853B8">
      <w:pPr>
        <w:spacing w:after="0"/>
        <w:jc w:val="both"/>
        <w:rPr>
          <w:rFonts w:ascii="Arial" w:hAnsi="Arial" w:cs="Arial"/>
          <w:bCs/>
          <w:color w:val="000000"/>
        </w:rPr>
      </w:pPr>
      <w:r w:rsidRPr="00C07222">
        <w:rPr>
          <w:rFonts w:ascii="Arial" w:hAnsi="Arial" w:cs="Arial"/>
          <w:b/>
          <w:bCs/>
          <w:color w:val="000000"/>
        </w:rPr>
        <w:t xml:space="preserve">2) </w:t>
      </w:r>
      <w:r w:rsidR="00191189">
        <w:rPr>
          <w:rFonts w:ascii="Arial" w:hAnsi="Arial" w:cs="Arial"/>
          <w:b/>
          <w:bCs/>
          <w:color w:val="000000"/>
        </w:rPr>
        <w:t xml:space="preserve">Soubor lidových písní a tanců Ostravica, </w:t>
      </w:r>
      <w:proofErr w:type="spellStart"/>
      <w:r w:rsidR="00191189">
        <w:rPr>
          <w:rFonts w:ascii="Arial" w:hAnsi="Arial" w:cs="Arial"/>
          <w:b/>
          <w:bCs/>
          <w:color w:val="000000"/>
        </w:rPr>
        <w:t>z.s</w:t>
      </w:r>
      <w:proofErr w:type="spellEnd"/>
      <w:r w:rsidR="00191189">
        <w:rPr>
          <w:rFonts w:ascii="Arial" w:hAnsi="Arial" w:cs="Arial"/>
          <w:b/>
          <w:bCs/>
          <w:color w:val="000000"/>
        </w:rPr>
        <w:t>.</w:t>
      </w:r>
    </w:p>
    <w:p w:rsidR="00B853B8" w:rsidRPr="00EF0077" w:rsidRDefault="00B853B8" w:rsidP="00B853B8">
      <w:pPr>
        <w:spacing w:after="0"/>
        <w:jc w:val="both"/>
        <w:rPr>
          <w:b/>
          <w:bCs/>
          <w:color w:val="000000" w:themeColor="text1"/>
        </w:rPr>
      </w:pPr>
      <w:r w:rsidRPr="00B853B8">
        <w:rPr>
          <w:rFonts w:ascii="Arial" w:hAnsi="Arial" w:cs="Arial"/>
          <w:bCs/>
          <w:color w:val="000000"/>
        </w:rPr>
        <w:t xml:space="preserve">     </w:t>
      </w:r>
      <w:r w:rsidRPr="00EF0077">
        <w:rPr>
          <w:rFonts w:ascii="Arial" w:hAnsi="Arial" w:cs="Arial"/>
          <w:color w:val="000000" w:themeColor="text1"/>
        </w:rPr>
        <w:t>se sídlem:</w:t>
      </w:r>
      <w:r w:rsidRPr="00EF0077">
        <w:rPr>
          <w:rFonts w:ascii="Arial" w:hAnsi="Arial" w:cs="Arial"/>
          <w:bCs/>
          <w:color w:val="000000" w:themeColor="text1"/>
        </w:rPr>
        <w:t xml:space="preserve"> </w:t>
      </w:r>
      <w:r w:rsidR="00191189">
        <w:rPr>
          <w:rFonts w:ascii="Arial" w:hAnsi="Arial" w:cs="Arial"/>
          <w:bCs/>
          <w:color w:val="000000" w:themeColor="text1"/>
        </w:rPr>
        <w:t>Lískovec 305</w:t>
      </w:r>
      <w:r w:rsidR="00EF0077" w:rsidRPr="00EF0077">
        <w:rPr>
          <w:rFonts w:ascii="Arial" w:hAnsi="Arial" w:cs="Arial"/>
          <w:bCs/>
          <w:color w:val="000000" w:themeColor="text1"/>
        </w:rPr>
        <w:t xml:space="preserve">, 738 01, Frýdek – Místek </w:t>
      </w:r>
    </w:p>
    <w:p w:rsidR="00B853B8" w:rsidRPr="00EF0077" w:rsidRDefault="00B853B8" w:rsidP="00B853B8">
      <w:pPr>
        <w:spacing w:after="0"/>
        <w:jc w:val="both"/>
        <w:rPr>
          <w:rFonts w:ascii="Arial" w:hAnsi="Arial" w:cs="Arial"/>
          <w:bCs/>
          <w:color w:val="000000" w:themeColor="text1"/>
        </w:rPr>
      </w:pPr>
      <w:r w:rsidRPr="00EF0077">
        <w:rPr>
          <w:rFonts w:ascii="Arial" w:hAnsi="Arial" w:cs="Arial"/>
          <w:bCs/>
          <w:color w:val="000000" w:themeColor="text1"/>
        </w:rPr>
        <w:t xml:space="preserve">     IČ</w:t>
      </w:r>
      <w:r w:rsidR="00EF0077" w:rsidRPr="00EF0077">
        <w:rPr>
          <w:rFonts w:ascii="Arial" w:hAnsi="Arial" w:cs="Arial"/>
          <w:bCs/>
          <w:color w:val="000000" w:themeColor="text1"/>
        </w:rPr>
        <w:t xml:space="preserve">: </w:t>
      </w:r>
      <w:bookmarkStart w:id="0" w:name="_GoBack"/>
      <w:r w:rsidR="00191189">
        <w:rPr>
          <w:rFonts w:ascii="Arial" w:hAnsi="Arial" w:cs="Arial"/>
          <w:bCs/>
          <w:color w:val="000000" w:themeColor="text1"/>
        </w:rPr>
        <w:t>478 61 533</w:t>
      </w:r>
      <w:bookmarkEnd w:id="0"/>
    </w:p>
    <w:p w:rsidR="00EF79B0" w:rsidRDefault="00B853B8" w:rsidP="00EF79B0">
      <w:pPr>
        <w:spacing w:after="0"/>
        <w:jc w:val="both"/>
        <w:rPr>
          <w:rFonts w:ascii="Arial" w:hAnsi="Arial" w:cs="Arial"/>
          <w:color w:val="000000" w:themeColor="text1"/>
        </w:rPr>
      </w:pPr>
      <w:r w:rsidRPr="00EF0077">
        <w:rPr>
          <w:rFonts w:ascii="Arial" w:hAnsi="Arial" w:cs="Arial"/>
          <w:bCs/>
          <w:color w:val="000000" w:themeColor="text1"/>
        </w:rPr>
        <w:t xml:space="preserve">     </w:t>
      </w:r>
      <w:r w:rsidR="00EF79B0">
        <w:rPr>
          <w:rFonts w:ascii="Arial" w:hAnsi="Arial" w:cs="Arial"/>
          <w:color w:val="000000" w:themeColor="text1"/>
        </w:rPr>
        <w:t xml:space="preserve">Zastoupené: </w:t>
      </w:r>
      <w:r w:rsidR="00191189">
        <w:rPr>
          <w:rFonts w:ascii="Arial" w:hAnsi="Arial" w:cs="Arial"/>
          <w:color w:val="000000" w:themeColor="text1"/>
        </w:rPr>
        <w:t>Radka Jirsová</w:t>
      </w:r>
      <w:r w:rsidR="00EF79B0">
        <w:rPr>
          <w:rFonts w:ascii="Arial" w:hAnsi="Arial" w:cs="Arial"/>
          <w:color w:val="000000" w:themeColor="text1"/>
        </w:rPr>
        <w:t xml:space="preserve">, předseda, </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     (dále jen „</w:t>
      </w:r>
      <w:r w:rsidRPr="00B853B8">
        <w:rPr>
          <w:rFonts w:ascii="Arial" w:hAnsi="Arial" w:cs="Arial"/>
          <w:b/>
          <w:bCs/>
          <w:color w:val="000000"/>
        </w:rPr>
        <w:t>Nájemce</w:t>
      </w:r>
      <w:r w:rsidRPr="00B853B8">
        <w:rPr>
          <w:rFonts w:ascii="Arial" w:hAnsi="Arial" w:cs="Arial"/>
          <w:bCs/>
          <w:color w:val="000000"/>
        </w:rPr>
        <w:t>“)</w:t>
      </w:r>
    </w:p>
    <w:p w:rsidR="00B853B8" w:rsidRPr="00B853B8" w:rsidRDefault="00B853B8" w:rsidP="00B853B8">
      <w:pPr>
        <w:spacing w:after="0"/>
        <w:jc w:val="both"/>
        <w:rPr>
          <w:rFonts w:ascii="Arial" w:hAnsi="Arial"/>
          <w:color w:val="000000"/>
        </w:rPr>
      </w:pP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(společně dále jen „</w:t>
      </w:r>
      <w:r w:rsidRPr="00B853B8">
        <w:rPr>
          <w:rFonts w:ascii="Arial" w:hAnsi="Arial" w:cs="Arial"/>
          <w:b/>
          <w:bCs/>
          <w:color w:val="000000"/>
        </w:rPr>
        <w:t>Smluvní strany</w:t>
      </w:r>
      <w:r w:rsidRPr="00B853B8">
        <w:rPr>
          <w:rFonts w:ascii="Arial" w:hAnsi="Arial" w:cs="Arial"/>
          <w:bCs/>
          <w:color w:val="000000"/>
        </w:rPr>
        <w:t>“)</w:t>
      </w:r>
    </w:p>
    <w:p w:rsidR="00B853B8" w:rsidRDefault="00B853B8" w:rsidP="00B853B8">
      <w:pPr>
        <w:spacing w:after="0"/>
        <w:jc w:val="both"/>
        <w:rPr>
          <w:rFonts w:ascii="Arial" w:hAnsi="Arial" w:cs="Arial"/>
          <w:bCs/>
          <w:color w:val="000000"/>
        </w:rPr>
      </w:pPr>
      <w:r w:rsidRPr="00B853B8">
        <w:rPr>
          <w:rFonts w:ascii="Arial" w:hAnsi="Arial" w:cs="Arial"/>
          <w:bCs/>
          <w:color w:val="000000"/>
        </w:rPr>
        <w:t>uzavřely tuto</w:t>
      </w:r>
    </w:p>
    <w:p w:rsidR="00EF79B0" w:rsidRPr="00B853B8" w:rsidRDefault="00EF79B0" w:rsidP="00B853B8">
      <w:pPr>
        <w:spacing w:after="0"/>
        <w:jc w:val="both"/>
        <w:rPr>
          <w:rFonts w:ascii="Arial" w:hAnsi="Arial" w:cs="Arial"/>
          <w:bCs/>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 xml:space="preserve">smlouvu o nájmu a o úhradě plnění spojených s užíváním pronajatého prostoru </w:t>
      </w:r>
    </w:p>
    <w:p w:rsidR="00B853B8" w:rsidRPr="00B853B8" w:rsidRDefault="00B853B8" w:rsidP="00B853B8">
      <w:pPr>
        <w:spacing w:after="0"/>
        <w:jc w:val="center"/>
        <w:rPr>
          <w:rFonts w:ascii="Arial" w:hAnsi="Arial" w:cs="Arial"/>
          <w:b/>
          <w:bCs/>
          <w:color w:val="000000"/>
        </w:rPr>
      </w:pPr>
      <w:r w:rsidRPr="00B853B8">
        <w:rPr>
          <w:rFonts w:ascii="Arial" w:hAnsi="Arial" w:cs="Arial"/>
          <w:bCs/>
          <w:color w:val="000000"/>
        </w:rPr>
        <w:t>(dále jen „</w:t>
      </w:r>
      <w:r w:rsidRPr="00B853B8">
        <w:rPr>
          <w:rFonts w:ascii="Arial" w:hAnsi="Arial" w:cs="Arial"/>
          <w:b/>
          <w:bCs/>
          <w:color w:val="000000"/>
        </w:rPr>
        <w:t>Smlouva</w:t>
      </w:r>
      <w:r w:rsidRPr="00B853B8">
        <w:rPr>
          <w:rFonts w:ascii="Arial" w:hAnsi="Arial" w:cs="Arial"/>
          <w:bCs/>
          <w:color w:val="000000"/>
        </w:rPr>
        <w:t>“)</w:t>
      </w:r>
    </w:p>
    <w:p w:rsidR="00B853B8" w:rsidRPr="00B853B8" w:rsidRDefault="00B853B8" w:rsidP="00B853B8">
      <w:pPr>
        <w:spacing w:after="0"/>
        <w:rPr>
          <w:rFonts w:ascii="Arial" w:hAnsi="Arial"/>
          <w:b/>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Preambule</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Pronajímatel je podle článku VI bodu 2. písmeno b) své zřizovací listiny ze dne 15. 12. 2021 oprávněn pronajmout svěřený nemovitý majetek a podle článku VI bodu 3. písmena d) oprávněn pronajmout svěřený movitý majetek.</w:t>
      </w:r>
    </w:p>
    <w:p w:rsidR="00B853B8" w:rsidRPr="00B853B8" w:rsidRDefault="00B853B8" w:rsidP="00B853B8">
      <w:pPr>
        <w:spacing w:after="0"/>
        <w:jc w:val="both"/>
        <w:rPr>
          <w:rFonts w:ascii="Arial" w:hAnsi="Arial" w:cs="Arial"/>
          <w:bCs/>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I.</w:t>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Předmět nájmu</w:t>
      </w:r>
    </w:p>
    <w:p w:rsidR="00B853B8" w:rsidRPr="00191189" w:rsidRDefault="00B853B8" w:rsidP="00B853B8">
      <w:pPr>
        <w:numPr>
          <w:ilvl w:val="0"/>
          <w:numId w:val="5"/>
        </w:numPr>
        <w:tabs>
          <w:tab w:val="clear" w:pos="720"/>
          <w:tab w:val="num" w:pos="-720"/>
        </w:tabs>
        <w:spacing w:after="0" w:line="240" w:lineRule="auto"/>
        <w:ind w:left="360"/>
        <w:jc w:val="both"/>
        <w:rPr>
          <w:rFonts w:ascii="Arial" w:hAnsi="Arial"/>
          <w:color w:val="000000"/>
        </w:rPr>
      </w:pPr>
      <w:r w:rsidRPr="00B853B8">
        <w:rPr>
          <w:rFonts w:ascii="Arial" w:hAnsi="Arial" w:cs="Arial"/>
          <w:bCs/>
          <w:color w:val="000000"/>
        </w:rPr>
        <w:t xml:space="preserve">Pronajímatel se touto Smlouvou zavazuje přenechat Nájemci věc uvedenou v článku II. této Smlouvy k dočasnému užívání a Nájemce se zavazuje platit za to Pronajímateli nájemné. </w:t>
      </w:r>
    </w:p>
    <w:p w:rsidR="00191189" w:rsidRPr="00B853B8" w:rsidRDefault="00191189" w:rsidP="00191189">
      <w:pPr>
        <w:spacing w:after="0" w:line="240" w:lineRule="auto"/>
        <w:ind w:left="360"/>
        <w:jc w:val="both"/>
        <w:rPr>
          <w:rFonts w:ascii="Arial" w:hAnsi="Arial"/>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II.</w:t>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Věc (předmět nájmu)</w:t>
      </w:r>
    </w:p>
    <w:p w:rsidR="003E0FA4" w:rsidRDefault="00B853B8" w:rsidP="00B853B8">
      <w:pPr>
        <w:numPr>
          <w:ilvl w:val="0"/>
          <w:numId w:val="8"/>
        </w:numPr>
        <w:spacing w:after="0" w:line="240" w:lineRule="auto"/>
        <w:ind w:left="360"/>
        <w:jc w:val="both"/>
        <w:rPr>
          <w:rFonts w:ascii="Arial" w:hAnsi="Arial" w:cs="Arial"/>
          <w:bCs/>
          <w:color w:val="000000"/>
        </w:rPr>
      </w:pPr>
      <w:r w:rsidRPr="00B853B8">
        <w:rPr>
          <w:rFonts w:ascii="Arial" w:hAnsi="Arial" w:cs="Arial"/>
          <w:bCs/>
          <w:color w:val="000000"/>
        </w:rPr>
        <w:t xml:space="preserve">Pronajímanou nemovitou věcí se dle této Smlouvy rozumí </w:t>
      </w:r>
      <w:r w:rsidR="009776E3">
        <w:rPr>
          <w:rFonts w:ascii="Arial" w:hAnsi="Arial" w:cs="Arial"/>
          <w:bCs/>
          <w:color w:val="000000"/>
        </w:rPr>
        <w:t xml:space="preserve">nebytové prostory Kulturního domu Lískovec a to místnost č. 6 (pokladna) o </w:t>
      </w:r>
      <w:proofErr w:type="gramStart"/>
      <w:r w:rsidR="009776E3">
        <w:rPr>
          <w:rFonts w:ascii="Arial" w:hAnsi="Arial" w:cs="Arial"/>
          <w:bCs/>
          <w:color w:val="000000"/>
        </w:rPr>
        <w:t xml:space="preserve">výměře  </w:t>
      </w:r>
      <w:r w:rsidR="00E66F56">
        <w:rPr>
          <w:rFonts w:ascii="Arial" w:hAnsi="Arial" w:cs="Arial"/>
          <w:bCs/>
          <w:color w:val="000000"/>
        </w:rPr>
        <w:t>4</w:t>
      </w:r>
      <w:proofErr w:type="gramEnd"/>
      <w:r w:rsidR="00BF631E">
        <w:rPr>
          <w:rFonts w:ascii="Arial" w:hAnsi="Arial" w:cs="Arial"/>
          <w:bCs/>
          <w:color w:val="000000"/>
        </w:rPr>
        <w:t>,</w:t>
      </w:r>
      <w:r w:rsidR="00E66F56">
        <w:rPr>
          <w:rFonts w:ascii="Arial" w:hAnsi="Arial" w:cs="Arial"/>
          <w:bCs/>
          <w:color w:val="000000"/>
        </w:rPr>
        <w:t>94</w:t>
      </w:r>
      <w:r w:rsidR="009776E3">
        <w:rPr>
          <w:rFonts w:ascii="Arial" w:hAnsi="Arial" w:cs="Arial"/>
          <w:bCs/>
          <w:color w:val="000000"/>
        </w:rPr>
        <w:t xml:space="preserve">  m2, horní sklad nad jevištěm o výměře</w:t>
      </w:r>
      <w:r w:rsidR="00BF631E">
        <w:rPr>
          <w:rFonts w:ascii="Arial" w:hAnsi="Arial" w:cs="Arial"/>
          <w:bCs/>
          <w:color w:val="000000"/>
        </w:rPr>
        <w:t xml:space="preserve"> 29,</w:t>
      </w:r>
      <w:r w:rsidR="00E66F56">
        <w:rPr>
          <w:rFonts w:ascii="Arial" w:hAnsi="Arial" w:cs="Arial"/>
          <w:bCs/>
          <w:color w:val="000000"/>
        </w:rPr>
        <w:t>88</w:t>
      </w:r>
      <w:r w:rsidR="00BF631E">
        <w:rPr>
          <w:rFonts w:ascii="Arial" w:hAnsi="Arial" w:cs="Arial"/>
          <w:bCs/>
          <w:color w:val="000000"/>
        </w:rPr>
        <w:t xml:space="preserve"> </w:t>
      </w:r>
      <w:r w:rsidR="009776E3">
        <w:rPr>
          <w:rFonts w:ascii="Arial" w:hAnsi="Arial" w:cs="Arial"/>
          <w:bCs/>
          <w:color w:val="000000"/>
        </w:rPr>
        <w:t xml:space="preserve">m2, dolní sklad za kotelnou o výměře </w:t>
      </w:r>
      <w:r w:rsidR="00E66F56">
        <w:rPr>
          <w:rFonts w:ascii="Arial" w:hAnsi="Arial" w:cs="Arial"/>
          <w:bCs/>
          <w:color w:val="000000"/>
        </w:rPr>
        <w:t>25,34</w:t>
      </w:r>
      <w:r w:rsidR="009776E3">
        <w:rPr>
          <w:rFonts w:ascii="Arial" w:hAnsi="Arial" w:cs="Arial"/>
          <w:bCs/>
          <w:color w:val="000000"/>
        </w:rPr>
        <w:t xml:space="preserve"> m2.  Celková výměra pronajímaných nebytových prostor činí </w:t>
      </w:r>
      <w:r w:rsidR="00EA0AFB">
        <w:rPr>
          <w:rFonts w:ascii="Arial" w:hAnsi="Arial" w:cs="Arial"/>
          <w:bCs/>
          <w:color w:val="000000"/>
        </w:rPr>
        <w:t>60,16</w:t>
      </w:r>
      <w:r w:rsidR="009776E3">
        <w:rPr>
          <w:rFonts w:ascii="Arial" w:hAnsi="Arial" w:cs="Arial"/>
          <w:bCs/>
          <w:color w:val="000000"/>
        </w:rPr>
        <w:t xml:space="preserve"> m2 (dále jen nebytový prostor.</w:t>
      </w:r>
    </w:p>
    <w:p w:rsidR="003E0FA4" w:rsidRDefault="003E0FA4" w:rsidP="00B853B8">
      <w:pPr>
        <w:numPr>
          <w:ilvl w:val="0"/>
          <w:numId w:val="8"/>
        </w:numPr>
        <w:spacing w:after="0" w:line="240" w:lineRule="auto"/>
        <w:ind w:left="360"/>
        <w:jc w:val="both"/>
        <w:rPr>
          <w:rFonts w:ascii="Arial" w:hAnsi="Arial" w:cs="Arial"/>
          <w:bCs/>
          <w:color w:val="000000"/>
        </w:rPr>
      </w:pPr>
      <w:r>
        <w:rPr>
          <w:rFonts w:ascii="Arial" w:hAnsi="Arial" w:cs="Arial"/>
          <w:bCs/>
          <w:color w:val="000000"/>
        </w:rPr>
        <w:t xml:space="preserve">Ke krátkodobému pronájmu poskytuje pronajímatel nájemci </w:t>
      </w:r>
      <w:r w:rsidR="006677DC">
        <w:rPr>
          <w:rFonts w:ascii="Arial" w:hAnsi="Arial" w:cs="Arial"/>
          <w:bCs/>
          <w:color w:val="000000"/>
        </w:rPr>
        <w:t>S</w:t>
      </w:r>
      <w:r>
        <w:rPr>
          <w:rFonts w:ascii="Arial" w:hAnsi="Arial" w:cs="Arial"/>
          <w:bCs/>
          <w:color w:val="000000"/>
        </w:rPr>
        <w:t xml:space="preserve">ál včetně jeviště (dále jen </w:t>
      </w:r>
      <w:r w:rsidR="006677DC">
        <w:rPr>
          <w:rFonts w:ascii="Arial" w:hAnsi="Arial" w:cs="Arial"/>
          <w:bCs/>
          <w:color w:val="000000"/>
        </w:rPr>
        <w:t>S</w:t>
      </w:r>
      <w:r>
        <w:rPr>
          <w:rFonts w:ascii="Arial" w:hAnsi="Arial" w:cs="Arial"/>
          <w:bCs/>
          <w:color w:val="000000"/>
        </w:rPr>
        <w:t xml:space="preserve">ál) a </w:t>
      </w:r>
      <w:r w:rsidR="006677DC">
        <w:rPr>
          <w:rFonts w:ascii="Arial" w:hAnsi="Arial" w:cs="Arial"/>
          <w:bCs/>
          <w:color w:val="000000"/>
        </w:rPr>
        <w:t>K</w:t>
      </w:r>
      <w:r>
        <w:rPr>
          <w:rFonts w:ascii="Arial" w:hAnsi="Arial" w:cs="Arial"/>
          <w:bCs/>
          <w:color w:val="000000"/>
        </w:rPr>
        <w:t xml:space="preserve">lubovní místnost č. 8 (dále jen </w:t>
      </w:r>
      <w:r w:rsidR="006677DC">
        <w:rPr>
          <w:rFonts w:ascii="Arial" w:hAnsi="Arial" w:cs="Arial"/>
          <w:bCs/>
          <w:color w:val="000000"/>
        </w:rPr>
        <w:t>K</w:t>
      </w:r>
      <w:r>
        <w:rPr>
          <w:rFonts w:ascii="Arial" w:hAnsi="Arial" w:cs="Arial"/>
          <w:bCs/>
          <w:color w:val="000000"/>
        </w:rPr>
        <w:t>lubovna).</w:t>
      </w:r>
    </w:p>
    <w:p w:rsidR="00B853B8" w:rsidRPr="003E0FA4" w:rsidRDefault="003E0FA4" w:rsidP="003D0F82">
      <w:pPr>
        <w:numPr>
          <w:ilvl w:val="0"/>
          <w:numId w:val="8"/>
        </w:numPr>
        <w:spacing w:after="0" w:line="240" w:lineRule="auto"/>
        <w:ind w:left="360"/>
        <w:jc w:val="both"/>
        <w:rPr>
          <w:rFonts w:ascii="Arial" w:hAnsi="Arial" w:cs="Arial"/>
          <w:bCs/>
          <w:color w:val="000000"/>
        </w:rPr>
      </w:pPr>
      <w:r w:rsidRPr="003E0FA4">
        <w:rPr>
          <w:rFonts w:ascii="Arial" w:hAnsi="Arial" w:cs="Arial"/>
          <w:bCs/>
          <w:color w:val="000000"/>
        </w:rPr>
        <w:t xml:space="preserve">Pronajímané nebytové prostory dle Čl. II bod 1 a 2 se nachází v objektu č.p. 305 Lískovec, Frýdek – Místek, </w:t>
      </w:r>
      <w:proofErr w:type="spellStart"/>
      <w:r w:rsidRPr="003E0FA4">
        <w:rPr>
          <w:rFonts w:ascii="Arial" w:hAnsi="Arial" w:cs="Arial"/>
          <w:bCs/>
          <w:color w:val="000000"/>
        </w:rPr>
        <w:t>k.ú</w:t>
      </w:r>
      <w:proofErr w:type="spellEnd"/>
      <w:r w:rsidRPr="003E0FA4">
        <w:rPr>
          <w:rFonts w:ascii="Arial" w:hAnsi="Arial" w:cs="Arial"/>
          <w:bCs/>
          <w:color w:val="000000"/>
        </w:rPr>
        <w:t>. Lískovec.</w:t>
      </w:r>
      <w:r w:rsidR="009776E3" w:rsidRPr="003E0FA4">
        <w:rPr>
          <w:rFonts w:ascii="Arial" w:hAnsi="Arial" w:cs="Arial"/>
          <w:bCs/>
          <w:color w:val="000000"/>
        </w:rPr>
        <w:t xml:space="preserve"> </w:t>
      </w:r>
      <w:r w:rsidR="00B853B8" w:rsidRPr="003E0FA4">
        <w:rPr>
          <w:rFonts w:ascii="Arial" w:hAnsi="Arial" w:cs="Arial"/>
          <w:bCs/>
          <w:color w:val="000000"/>
        </w:rPr>
        <w:t>(dále jen „</w:t>
      </w:r>
      <w:r w:rsidR="00B853B8" w:rsidRPr="003E0FA4">
        <w:rPr>
          <w:rFonts w:ascii="Arial" w:hAnsi="Arial" w:cs="Arial"/>
          <w:b/>
          <w:bCs/>
          <w:color w:val="000000"/>
        </w:rPr>
        <w:t>Pronajatý prostor</w:t>
      </w:r>
      <w:r w:rsidR="00B853B8" w:rsidRPr="003E0FA4">
        <w:rPr>
          <w:rFonts w:ascii="Arial" w:hAnsi="Arial" w:cs="Arial"/>
          <w:bCs/>
          <w:color w:val="000000"/>
        </w:rPr>
        <w:t>“).</w:t>
      </w:r>
    </w:p>
    <w:p w:rsidR="00B853B8" w:rsidRPr="00B853B8" w:rsidRDefault="00B853B8" w:rsidP="00B853B8">
      <w:pPr>
        <w:spacing w:after="0"/>
        <w:ind w:left="360"/>
        <w:jc w:val="both"/>
        <w:rPr>
          <w:rFonts w:ascii="Arial" w:hAnsi="Arial" w:cs="Arial"/>
          <w:bCs/>
          <w:color w:val="000000"/>
        </w:rPr>
      </w:pPr>
    </w:p>
    <w:p w:rsidR="00B853B8" w:rsidRPr="00C92837" w:rsidRDefault="00B853B8" w:rsidP="00B853B8">
      <w:pPr>
        <w:spacing w:after="0"/>
        <w:jc w:val="center"/>
        <w:rPr>
          <w:rFonts w:ascii="Arial" w:hAnsi="Arial" w:cs="Arial"/>
          <w:b/>
          <w:bCs/>
          <w:color w:val="000000" w:themeColor="text1"/>
        </w:rPr>
      </w:pPr>
      <w:r w:rsidRPr="00C92837">
        <w:rPr>
          <w:rFonts w:ascii="Arial" w:hAnsi="Arial" w:cs="Arial"/>
          <w:b/>
          <w:bCs/>
          <w:color w:val="000000" w:themeColor="text1"/>
        </w:rPr>
        <w:lastRenderedPageBreak/>
        <w:t>Článek III.</w:t>
      </w:r>
    </w:p>
    <w:p w:rsidR="00B853B8" w:rsidRPr="00C92837" w:rsidRDefault="00B853B8" w:rsidP="00B853B8">
      <w:pPr>
        <w:spacing w:after="0"/>
        <w:jc w:val="center"/>
        <w:rPr>
          <w:rFonts w:ascii="Arial" w:hAnsi="Arial" w:cs="Arial"/>
          <w:b/>
          <w:bCs/>
          <w:color w:val="000000" w:themeColor="text1"/>
        </w:rPr>
      </w:pPr>
      <w:r w:rsidRPr="00C92837">
        <w:rPr>
          <w:rFonts w:ascii="Arial" w:hAnsi="Arial" w:cs="Arial"/>
          <w:b/>
          <w:bCs/>
          <w:color w:val="000000" w:themeColor="text1"/>
        </w:rPr>
        <w:t>Účel nájmu</w:t>
      </w:r>
    </w:p>
    <w:p w:rsidR="003E0FA4" w:rsidRDefault="00B853B8" w:rsidP="00B853B8">
      <w:pPr>
        <w:pStyle w:val="Odstavecseseznamem"/>
        <w:numPr>
          <w:ilvl w:val="0"/>
          <w:numId w:val="4"/>
        </w:numPr>
        <w:spacing w:before="100" w:beforeAutospacing="1" w:after="0" w:line="240" w:lineRule="auto"/>
        <w:rPr>
          <w:rFonts w:ascii="Arial" w:hAnsi="Arial" w:cs="Arial"/>
          <w:color w:val="000000" w:themeColor="text1"/>
        </w:rPr>
      </w:pPr>
      <w:r w:rsidRPr="00C92837">
        <w:rPr>
          <w:rFonts w:ascii="Arial" w:hAnsi="Arial" w:cs="Arial"/>
          <w:color w:val="000000" w:themeColor="text1"/>
        </w:rPr>
        <w:t xml:space="preserve">Nájemce </w:t>
      </w:r>
      <w:r w:rsidR="00222E62">
        <w:rPr>
          <w:rFonts w:ascii="Arial" w:hAnsi="Arial" w:cs="Arial"/>
          <w:color w:val="000000" w:themeColor="text1"/>
        </w:rPr>
        <w:t>je oprávněn pronajatý prostor dle čl</w:t>
      </w:r>
      <w:r w:rsidR="00C4462D">
        <w:rPr>
          <w:rFonts w:ascii="Arial" w:hAnsi="Arial" w:cs="Arial"/>
          <w:color w:val="000000" w:themeColor="text1"/>
        </w:rPr>
        <w:t>á</w:t>
      </w:r>
      <w:r w:rsidR="00222E62">
        <w:rPr>
          <w:rFonts w:ascii="Arial" w:hAnsi="Arial" w:cs="Arial"/>
          <w:color w:val="000000" w:themeColor="text1"/>
        </w:rPr>
        <w:t xml:space="preserve">nku II. </w:t>
      </w:r>
      <w:r w:rsidR="003E0FA4">
        <w:rPr>
          <w:rFonts w:ascii="Arial" w:hAnsi="Arial" w:cs="Arial"/>
          <w:color w:val="000000" w:themeColor="text1"/>
        </w:rPr>
        <w:t>U</w:t>
      </w:r>
      <w:r w:rsidR="00222E62">
        <w:rPr>
          <w:rFonts w:ascii="Arial" w:hAnsi="Arial" w:cs="Arial"/>
          <w:color w:val="000000" w:themeColor="text1"/>
        </w:rPr>
        <w:t>žívat</w:t>
      </w:r>
      <w:r w:rsidR="003E0FA4">
        <w:rPr>
          <w:rFonts w:ascii="Arial" w:hAnsi="Arial" w:cs="Arial"/>
          <w:color w:val="000000" w:themeColor="text1"/>
        </w:rPr>
        <w:t xml:space="preserve"> dle účelu své hlavní činnosti. Účelem spolku je pěstování, rozvíjení a uchovávání lidové kultury a její interpretace doma i v zahraničí.</w:t>
      </w:r>
    </w:p>
    <w:p w:rsidR="003E0FA4" w:rsidRDefault="003E0FA4" w:rsidP="00B853B8">
      <w:pPr>
        <w:pStyle w:val="Odstavecseseznamem"/>
        <w:numPr>
          <w:ilvl w:val="0"/>
          <w:numId w:val="4"/>
        </w:numPr>
        <w:spacing w:before="100" w:beforeAutospacing="1" w:after="0" w:line="240" w:lineRule="auto"/>
        <w:rPr>
          <w:rFonts w:ascii="Arial" w:hAnsi="Arial" w:cs="Arial"/>
          <w:color w:val="000000" w:themeColor="text1"/>
        </w:rPr>
      </w:pPr>
      <w:r>
        <w:rPr>
          <w:rFonts w:ascii="Arial" w:hAnsi="Arial" w:cs="Arial"/>
          <w:color w:val="000000" w:themeColor="text1"/>
        </w:rPr>
        <w:t xml:space="preserve">Nebytový prostor dle Čl. II bod 1 slouží ke skladování inventáře a materiálu používaného ke své zájmové činnosti. </w:t>
      </w:r>
    </w:p>
    <w:p w:rsidR="00222E62" w:rsidRDefault="003E0FA4" w:rsidP="001854D6">
      <w:pPr>
        <w:pStyle w:val="Odstavecseseznamem"/>
        <w:numPr>
          <w:ilvl w:val="0"/>
          <w:numId w:val="4"/>
        </w:numPr>
        <w:spacing w:before="100" w:beforeAutospacing="1" w:after="0" w:line="240" w:lineRule="auto"/>
        <w:rPr>
          <w:rFonts w:ascii="Arial" w:hAnsi="Arial" w:cs="Arial"/>
          <w:color w:val="000000" w:themeColor="text1"/>
        </w:rPr>
      </w:pPr>
      <w:r w:rsidRPr="003E0FA4">
        <w:rPr>
          <w:rFonts w:ascii="Arial" w:hAnsi="Arial" w:cs="Arial"/>
          <w:color w:val="000000" w:themeColor="text1"/>
        </w:rPr>
        <w:t xml:space="preserve">Nebytový prostor dle Čl. II bod 2 a to </w:t>
      </w:r>
      <w:r w:rsidR="006677DC">
        <w:rPr>
          <w:rFonts w:ascii="Arial" w:hAnsi="Arial" w:cs="Arial"/>
          <w:color w:val="000000" w:themeColor="text1"/>
        </w:rPr>
        <w:t>S</w:t>
      </w:r>
      <w:r w:rsidR="00B44F33">
        <w:rPr>
          <w:rFonts w:ascii="Arial" w:hAnsi="Arial" w:cs="Arial"/>
          <w:color w:val="000000" w:themeColor="text1"/>
        </w:rPr>
        <w:t xml:space="preserve">ál včetně jeviště a </w:t>
      </w:r>
      <w:r w:rsidRPr="003E0FA4">
        <w:rPr>
          <w:rFonts w:ascii="Arial" w:hAnsi="Arial" w:cs="Arial"/>
          <w:color w:val="000000" w:themeColor="text1"/>
        </w:rPr>
        <w:t>Klubovní místnost č. 8 slouží ke zkouškám souboru a sál včetně jeviště ke zkouškám, vystoupením a jiným akcím souboru.</w:t>
      </w:r>
    </w:p>
    <w:p w:rsidR="00B853B8" w:rsidRPr="000106BA" w:rsidRDefault="00B853B8" w:rsidP="006930EC">
      <w:pPr>
        <w:numPr>
          <w:ilvl w:val="0"/>
          <w:numId w:val="4"/>
        </w:numPr>
        <w:tabs>
          <w:tab w:val="clear" w:pos="360"/>
          <w:tab w:val="num" w:pos="0"/>
        </w:tabs>
        <w:spacing w:after="0" w:line="240" w:lineRule="auto"/>
        <w:jc w:val="both"/>
        <w:rPr>
          <w:rFonts w:ascii="Arial" w:hAnsi="Arial" w:cs="Arial"/>
          <w:bCs/>
          <w:color w:val="000000" w:themeColor="text1"/>
        </w:rPr>
      </w:pPr>
      <w:r w:rsidRPr="003E0FA4">
        <w:rPr>
          <w:rFonts w:ascii="Arial" w:hAnsi="Arial"/>
          <w:color w:val="000000" w:themeColor="text1"/>
        </w:rPr>
        <w:t>Pronajímatel souhlasí s tím, aby Nájemce užíval Pronajatý prostor k výše uvedenému účelu užívání.</w:t>
      </w:r>
    </w:p>
    <w:p w:rsidR="00B853B8" w:rsidRPr="00C92837" w:rsidRDefault="00B853B8" w:rsidP="00B853B8">
      <w:pPr>
        <w:numPr>
          <w:ilvl w:val="0"/>
          <w:numId w:val="4"/>
        </w:numPr>
        <w:tabs>
          <w:tab w:val="clear" w:pos="360"/>
          <w:tab w:val="num" w:pos="0"/>
        </w:tabs>
        <w:spacing w:after="0" w:line="240" w:lineRule="auto"/>
        <w:jc w:val="both"/>
        <w:rPr>
          <w:rFonts w:ascii="Arial" w:hAnsi="Arial" w:cs="Arial"/>
          <w:bCs/>
          <w:color w:val="000000" w:themeColor="text1"/>
        </w:rPr>
      </w:pPr>
      <w:r w:rsidRPr="00C92837">
        <w:rPr>
          <w:rFonts w:ascii="Arial" w:hAnsi="Arial" w:cs="Arial"/>
          <w:bCs/>
          <w:color w:val="000000" w:themeColor="text1"/>
        </w:rPr>
        <w:t xml:space="preserve">Změnit dohodnutý účel užívání Pronajatého prostoru může Nájemce vždy pouze </w:t>
      </w:r>
      <w:r w:rsidR="00222E62">
        <w:rPr>
          <w:rFonts w:ascii="Arial" w:hAnsi="Arial" w:cs="Arial"/>
          <w:bCs/>
          <w:color w:val="000000" w:themeColor="text1"/>
        </w:rPr>
        <w:br/>
      </w:r>
      <w:r w:rsidRPr="00C92837">
        <w:rPr>
          <w:rFonts w:ascii="Arial" w:hAnsi="Arial" w:cs="Arial"/>
          <w:bCs/>
          <w:color w:val="000000" w:themeColor="text1"/>
        </w:rPr>
        <w:t xml:space="preserve">s předchozím souhlasem Pronajímatele, případně s Odborem územního rozvoje </w:t>
      </w:r>
      <w:r w:rsidR="00222E62">
        <w:rPr>
          <w:rFonts w:ascii="Arial" w:hAnsi="Arial" w:cs="Arial"/>
          <w:bCs/>
          <w:color w:val="000000" w:themeColor="text1"/>
        </w:rPr>
        <w:br/>
      </w:r>
      <w:r w:rsidRPr="00C92837">
        <w:rPr>
          <w:rFonts w:ascii="Arial" w:hAnsi="Arial" w:cs="Arial"/>
          <w:bCs/>
          <w:color w:val="000000" w:themeColor="text1"/>
        </w:rPr>
        <w:t>a stavebního řádu Magistrátu města Frýdku-Místku s doložením stanovisek příslušných organizací, a to vše vždy na vlastní náklady.</w:t>
      </w:r>
    </w:p>
    <w:p w:rsidR="003E0FA4" w:rsidRDefault="003E0FA4" w:rsidP="00B853B8">
      <w:pPr>
        <w:spacing w:after="0"/>
        <w:jc w:val="center"/>
        <w:rPr>
          <w:rFonts w:ascii="Arial" w:hAnsi="Arial" w:cs="Arial"/>
          <w:b/>
          <w:bCs/>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IV.</w:t>
      </w:r>
    </w:p>
    <w:p w:rsidR="00B853B8" w:rsidRPr="00B853B8" w:rsidRDefault="00B853B8" w:rsidP="00B853B8">
      <w:pPr>
        <w:spacing w:after="0"/>
        <w:jc w:val="center"/>
        <w:rPr>
          <w:rFonts w:ascii="Arial" w:hAnsi="Arial" w:cs="Arial"/>
          <w:bCs/>
          <w:color w:val="000000"/>
        </w:rPr>
      </w:pPr>
      <w:r w:rsidRPr="00B853B8">
        <w:rPr>
          <w:rFonts w:ascii="Arial" w:hAnsi="Arial" w:cs="Arial"/>
          <w:b/>
          <w:bCs/>
          <w:color w:val="000000"/>
        </w:rPr>
        <w:t>Doba nájmu</w:t>
      </w:r>
    </w:p>
    <w:p w:rsidR="00B853B8" w:rsidRPr="00B853B8" w:rsidRDefault="00B853B8" w:rsidP="00222E62">
      <w:pPr>
        <w:numPr>
          <w:ilvl w:val="0"/>
          <w:numId w:val="6"/>
        </w:numPr>
        <w:spacing w:after="0" w:line="240" w:lineRule="auto"/>
        <w:ind w:left="360"/>
        <w:jc w:val="both"/>
      </w:pPr>
      <w:r w:rsidRPr="00B853B8">
        <w:rPr>
          <w:rFonts w:ascii="Arial" w:hAnsi="Arial" w:cs="Arial"/>
          <w:bCs/>
          <w:color w:val="000000"/>
        </w:rPr>
        <w:t>Tato Smlouva se uzavírá na dobu určitou</w:t>
      </w:r>
      <w:r w:rsidR="00222E62">
        <w:rPr>
          <w:rFonts w:ascii="Arial" w:hAnsi="Arial" w:cs="Arial"/>
          <w:bCs/>
          <w:color w:val="000000"/>
        </w:rPr>
        <w:t xml:space="preserve"> s tříměsíční výpovědní lhůtou</w:t>
      </w:r>
      <w:r w:rsidRPr="00B853B8">
        <w:rPr>
          <w:rFonts w:ascii="Arial" w:hAnsi="Arial" w:cs="Arial"/>
          <w:bCs/>
          <w:color w:val="000000"/>
        </w:rPr>
        <w:t xml:space="preserve"> a to </w:t>
      </w:r>
      <w:proofErr w:type="gramStart"/>
      <w:r w:rsidR="001D3863">
        <w:rPr>
          <w:rFonts w:ascii="Arial" w:hAnsi="Arial" w:cs="Arial"/>
          <w:bCs/>
          <w:color w:val="000000"/>
        </w:rPr>
        <w:t xml:space="preserve">počínaje </w:t>
      </w:r>
      <w:r w:rsidRPr="00B853B8">
        <w:rPr>
          <w:rFonts w:ascii="Arial" w:hAnsi="Arial" w:cs="Arial"/>
          <w:bCs/>
          <w:color w:val="000000"/>
        </w:rPr>
        <w:t xml:space="preserve"> dne</w:t>
      </w:r>
      <w:r w:rsidR="001D3863">
        <w:rPr>
          <w:rFonts w:ascii="Arial" w:hAnsi="Arial" w:cs="Arial"/>
          <w:bCs/>
          <w:color w:val="000000"/>
        </w:rPr>
        <w:t>m</w:t>
      </w:r>
      <w:proofErr w:type="gramEnd"/>
      <w:r w:rsidR="001D3863">
        <w:rPr>
          <w:rFonts w:ascii="Arial" w:hAnsi="Arial" w:cs="Arial"/>
          <w:bCs/>
          <w:color w:val="000000"/>
        </w:rPr>
        <w:t xml:space="preserve"> </w:t>
      </w:r>
      <w:r w:rsidRPr="00B853B8">
        <w:rPr>
          <w:rFonts w:ascii="Arial" w:hAnsi="Arial" w:cs="Arial"/>
          <w:bCs/>
          <w:color w:val="000000"/>
        </w:rPr>
        <w:t>1. 1. 202</w:t>
      </w:r>
      <w:r w:rsidR="00B44F33">
        <w:rPr>
          <w:rFonts w:ascii="Arial" w:hAnsi="Arial" w:cs="Arial"/>
          <w:bCs/>
          <w:color w:val="000000"/>
        </w:rPr>
        <w:t>4 do 31.12.2024</w:t>
      </w:r>
      <w:r w:rsidRPr="00B853B8">
        <w:rPr>
          <w:rFonts w:ascii="Arial" w:hAnsi="Arial" w:cs="Arial"/>
          <w:bCs/>
          <w:color w:val="000000"/>
        </w:rPr>
        <w:t xml:space="preserve"> (dále jen „</w:t>
      </w:r>
      <w:r w:rsidRPr="00B853B8">
        <w:rPr>
          <w:rFonts w:ascii="Arial" w:hAnsi="Arial" w:cs="Arial"/>
          <w:b/>
          <w:bCs/>
          <w:color w:val="000000"/>
        </w:rPr>
        <w:t>Doba</w:t>
      </w:r>
      <w:r w:rsidRPr="00B853B8">
        <w:rPr>
          <w:rFonts w:ascii="Arial" w:hAnsi="Arial" w:cs="Arial"/>
          <w:bCs/>
          <w:color w:val="000000"/>
        </w:rPr>
        <w:t xml:space="preserve"> </w:t>
      </w:r>
      <w:r w:rsidRPr="00B853B8">
        <w:rPr>
          <w:rFonts w:ascii="Arial" w:hAnsi="Arial" w:cs="Arial"/>
          <w:b/>
          <w:bCs/>
          <w:color w:val="000000"/>
        </w:rPr>
        <w:t>nájmu</w:t>
      </w:r>
      <w:r w:rsidRPr="00B853B8">
        <w:rPr>
          <w:rFonts w:ascii="Arial" w:hAnsi="Arial" w:cs="Arial"/>
          <w:bCs/>
          <w:color w:val="000000"/>
        </w:rPr>
        <w:t>“</w:t>
      </w:r>
      <w:r w:rsidR="003E0FA4">
        <w:rPr>
          <w:rFonts w:ascii="Arial" w:hAnsi="Arial" w:cs="Arial"/>
          <w:bCs/>
          <w:color w:val="000000"/>
        </w:rPr>
        <w:t>)</w:t>
      </w:r>
      <w:r w:rsidRPr="00222E62">
        <w:rPr>
          <w:rFonts w:ascii="Arial" w:hAnsi="Arial" w:cs="Arial"/>
          <w:bCs/>
          <w:color w:val="000000"/>
        </w:rPr>
        <w:t>.</w:t>
      </w:r>
    </w:p>
    <w:p w:rsidR="00222E62" w:rsidRDefault="00222E62" w:rsidP="00B853B8">
      <w:pPr>
        <w:spacing w:after="0"/>
        <w:jc w:val="center"/>
        <w:rPr>
          <w:rFonts w:ascii="Arial" w:hAnsi="Arial" w:cs="Arial"/>
          <w:b/>
          <w:bCs/>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V.</w:t>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 xml:space="preserve">Výše nájemného a způsob placení </w:t>
      </w:r>
    </w:p>
    <w:p w:rsidR="00B853B8" w:rsidRDefault="00B853B8" w:rsidP="006677DC">
      <w:pPr>
        <w:numPr>
          <w:ilvl w:val="0"/>
          <w:numId w:val="20"/>
        </w:numPr>
        <w:spacing w:after="0" w:line="240" w:lineRule="auto"/>
        <w:rPr>
          <w:rFonts w:ascii="Arial" w:hAnsi="Arial" w:cs="Arial"/>
          <w:bCs/>
          <w:color w:val="000000" w:themeColor="text1"/>
        </w:rPr>
      </w:pPr>
      <w:r w:rsidRPr="00B853B8">
        <w:rPr>
          <w:rFonts w:ascii="Arial" w:hAnsi="Arial" w:cs="Arial"/>
          <w:bCs/>
          <w:color w:val="000000"/>
        </w:rPr>
        <w:t xml:space="preserve">Smluvní strany sjednávají za užívání předmětu nájmu dle článku II. </w:t>
      </w:r>
      <w:r w:rsidR="00B44F33">
        <w:rPr>
          <w:rFonts w:ascii="Arial" w:hAnsi="Arial" w:cs="Arial"/>
          <w:bCs/>
          <w:color w:val="000000"/>
        </w:rPr>
        <w:t xml:space="preserve">bod 1. </w:t>
      </w:r>
      <w:r w:rsidRPr="00B853B8">
        <w:rPr>
          <w:rFonts w:ascii="Arial" w:hAnsi="Arial" w:cs="Arial"/>
          <w:bCs/>
          <w:color w:val="000000"/>
        </w:rPr>
        <w:t xml:space="preserve">této Smlouvy </w:t>
      </w:r>
      <w:r w:rsidR="00B44F33">
        <w:rPr>
          <w:rFonts w:ascii="Arial" w:hAnsi="Arial" w:cs="Arial"/>
          <w:bCs/>
          <w:color w:val="000000"/>
        </w:rPr>
        <w:t xml:space="preserve">nájemné ve výši 600 Kč/m2/rok za nebytové prostory umístěné v přízemí a 300 Kč/m2/rok za nebytové prostory umístěné v 1. podzemní podlaží (1PP). Celková roční výše nájemného činí </w:t>
      </w:r>
      <w:r w:rsidR="00B44F33" w:rsidRPr="00B853B8">
        <w:rPr>
          <w:rFonts w:ascii="Arial" w:hAnsi="Arial" w:cs="Arial"/>
          <w:bCs/>
          <w:color w:val="000000"/>
        </w:rPr>
        <w:t xml:space="preserve">za užívání </w:t>
      </w:r>
      <w:r w:rsidR="00B44F33">
        <w:rPr>
          <w:rFonts w:ascii="Arial" w:hAnsi="Arial" w:cs="Arial"/>
          <w:bCs/>
          <w:color w:val="000000"/>
        </w:rPr>
        <w:t xml:space="preserve">nebytových prostor </w:t>
      </w:r>
      <w:r w:rsidR="00B44F33" w:rsidRPr="00B853B8">
        <w:rPr>
          <w:rFonts w:ascii="Arial" w:hAnsi="Arial" w:cs="Arial"/>
          <w:bCs/>
          <w:color w:val="000000"/>
        </w:rPr>
        <w:t xml:space="preserve">dle článku II. </w:t>
      </w:r>
      <w:r w:rsidR="00B44F33">
        <w:rPr>
          <w:rFonts w:ascii="Arial" w:hAnsi="Arial" w:cs="Arial"/>
          <w:bCs/>
          <w:color w:val="000000"/>
        </w:rPr>
        <w:t xml:space="preserve">bod 1. </w:t>
      </w:r>
      <w:r w:rsidR="00B44F33" w:rsidRPr="00B853B8">
        <w:rPr>
          <w:rFonts w:ascii="Arial" w:hAnsi="Arial" w:cs="Arial"/>
          <w:bCs/>
          <w:color w:val="000000"/>
        </w:rPr>
        <w:t xml:space="preserve">této Smlouvy </w:t>
      </w:r>
      <w:r w:rsidR="00B44F33">
        <w:rPr>
          <w:rFonts w:ascii="Arial" w:hAnsi="Arial" w:cs="Arial"/>
          <w:bCs/>
          <w:color w:val="000000"/>
        </w:rPr>
        <w:t xml:space="preserve">činí 28.496 Kč, </w:t>
      </w:r>
      <w:r w:rsidR="001D3863">
        <w:rPr>
          <w:rFonts w:ascii="Arial" w:hAnsi="Arial" w:cs="Arial"/>
          <w:bCs/>
          <w:color w:val="000000"/>
        </w:rPr>
        <w:t>čtvrtl</w:t>
      </w:r>
      <w:r w:rsidR="00222E62">
        <w:rPr>
          <w:rFonts w:ascii="Arial" w:hAnsi="Arial" w:cs="Arial"/>
          <w:bCs/>
          <w:color w:val="000000"/>
        </w:rPr>
        <w:t>etní</w:t>
      </w:r>
      <w:r w:rsidRPr="00B853B8">
        <w:rPr>
          <w:rFonts w:ascii="Arial" w:hAnsi="Arial" w:cs="Arial"/>
          <w:bCs/>
          <w:color w:val="000000"/>
        </w:rPr>
        <w:t xml:space="preserve"> nájemné </w:t>
      </w:r>
      <w:r w:rsidR="006677DC">
        <w:rPr>
          <w:rFonts w:ascii="Arial" w:hAnsi="Arial" w:cs="Arial"/>
          <w:bCs/>
          <w:color w:val="000000"/>
        </w:rPr>
        <w:t>činí</w:t>
      </w:r>
      <w:r w:rsidRPr="00B853B8">
        <w:rPr>
          <w:rFonts w:ascii="Arial" w:hAnsi="Arial" w:cs="Arial"/>
          <w:bCs/>
          <w:color w:val="000000"/>
        </w:rPr>
        <w:t xml:space="preserve"> </w:t>
      </w:r>
      <w:r w:rsidR="006677DC">
        <w:rPr>
          <w:rFonts w:ascii="Arial" w:hAnsi="Arial" w:cs="Arial"/>
          <w:bCs/>
          <w:color w:val="000000"/>
        </w:rPr>
        <w:t>7.124</w:t>
      </w:r>
      <w:r w:rsidRPr="001D3863">
        <w:rPr>
          <w:rFonts w:ascii="Arial" w:hAnsi="Arial" w:cs="Arial"/>
          <w:bCs/>
          <w:color w:val="FF0000"/>
        </w:rPr>
        <w:t xml:space="preserve"> </w:t>
      </w:r>
      <w:r w:rsidRPr="009D15F9">
        <w:rPr>
          <w:rFonts w:ascii="Arial" w:hAnsi="Arial" w:cs="Arial"/>
          <w:bCs/>
          <w:color w:val="000000" w:themeColor="text1"/>
        </w:rPr>
        <w:t xml:space="preserve">Kč (slovy: </w:t>
      </w:r>
      <w:proofErr w:type="spellStart"/>
      <w:r w:rsidR="006677DC" w:rsidRPr="006677DC">
        <w:rPr>
          <w:rFonts w:ascii="Arial" w:hAnsi="Arial" w:cs="Arial"/>
          <w:bCs/>
          <w:color w:val="000000" w:themeColor="text1"/>
        </w:rPr>
        <w:t>sedm_tisíc_jedno_sto_dvacet_čtyři</w:t>
      </w:r>
      <w:proofErr w:type="spellEnd"/>
      <w:r w:rsidRPr="006677DC">
        <w:rPr>
          <w:rFonts w:ascii="Arial" w:hAnsi="Arial" w:cs="Arial"/>
          <w:bCs/>
          <w:color w:val="000000" w:themeColor="text1"/>
        </w:rPr>
        <w:t xml:space="preserve"> </w:t>
      </w:r>
      <w:r w:rsidRPr="009D15F9">
        <w:rPr>
          <w:rFonts w:ascii="Arial" w:hAnsi="Arial" w:cs="Arial"/>
          <w:bCs/>
          <w:color w:val="000000" w:themeColor="text1"/>
        </w:rPr>
        <w:t>korun českých)</w:t>
      </w:r>
      <w:r w:rsidR="006677DC">
        <w:rPr>
          <w:rFonts w:ascii="Arial" w:hAnsi="Arial" w:cs="Arial"/>
          <w:bCs/>
          <w:color w:val="000000" w:themeColor="text1"/>
        </w:rPr>
        <w:t>.</w:t>
      </w:r>
      <w:r w:rsidR="00222E62">
        <w:rPr>
          <w:rFonts w:ascii="Arial" w:hAnsi="Arial" w:cs="Arial"/>
          <w:bCs/>
          <w:color w:val="000000" w:themeColor="text1"/>
        </w:rPr>
        <w:t xml:space="preserve"> </w:t>
      </w:r>
      <w:r w:rsidR="001D3863">
        <w:rPr>
          <w:rFonts w:ascii="Arial" w:hAnsi="Arial" w:cs="Arial"/>
          <w:bCs/>
          <w:color w:val="000000" w:themeColor="text1"/>
        </w:rPr>
        <w:br/>
      </w:r>
    </w:p>
    <w:p w:rsidR="001D3863" w:rsidRDefault="001D3863" w:rsidP="00B853B8">
      <w:pPr>
        <w:numPr>
          <w:ilvl w:val="0"/>
          <w:numId w:val="20"/>
        </w:numPr>
        <w:spacing w:after="0" w:line="240" w:lineRule="auto"/>
        <w:jc w:val="both"/>
        <w:rPr>
          <w:rFonts w:ascii="Arial" w:hAnsi="Arial" w:cs="Arial"/>
          <w:bCs/>
          <w:color w:val="000000" w:themeColor="text1"/>
        </w:rPr>
      </w:pPr>
      <w:r>
        <w:rPr>
          <w:rFonts w:ascii="Arial" w:hAnsi="Arial" w:cs="Arial"/>
          <w:bCs/>
          <w:color w:val="000000" w:themeColor="text1"/>
        </w:rPr>
        <w:t xml:space="preserve">Smluvní strany sjednávají nájemné za užívání nebytového prostoru Sál dle článku II. bod 2 ve výši </w:t>
      </w:r>
      <w:r w:rsidR="006677DC">
        <w:rPr>
          <w:rFonts w:ascii="Arial" w:hAnsi="Arial" w:cs="Arial"/>
          <w:bCs/>
          <w:color w:val="000000" w:themeColor="text1"/>
        </w:rPr>
        <w:t>60</w:t>
      </w:r>
      <w:r>
        <w:rPr>
          <w:rFonts w:ascii="Arial" w:hAnsi="Arial" w:cs="Arial"/>
          <w:bCs/>
          <w:color w:val="000000" w:themeColor="text1"/>
        </w:rPr>
        <w:t xml:space="preserve">0 Kč plus příslušná výše </w:t>
      </w:r>
      <w:proofErr w:type="gramStart"/>
      <w:r>
        <w:rPr>
          <w:rFonts w:ascii="Arial" w:hAnsi="Arial" w:cs="Arial"/>
          <w:bCs/>
          <w:color w:val="000000" w:themeColor="text1"/>
        </w:rPr>
        <w:t>DPH</w:t>
      </w:r>
      <w:proofErr w:type="gramEnd"/>
      <w:r>
        <w:rPr>
          <w:rFonts w:ascii="Arial" w:hAnsi="Arial" w:cs="Arial"/>
          <w:bCs/>
          <w:color w:val="000000" w:themeColor="text1"/>
        </w:rPr>
        <w:t xml:space="preserve"> a to za každou jednotlivou akci.</w:t>
      </w:r>
    </w:p>
    <w:p w:rsidR="001D3863" w:rsidRDefault="001D3863" w:rsidP="001D3863">
      <w:pPr>
        <w:spacing w:after="0" w:line="240" w:lineRule="auto"/>
        <w:ind w:left="720"/>
        <w:jc w:val="both"/>
        <w:rPr>
          <w:rFonts w:ascii="Arial" w:hAnsi="Arial" w:cs="Arial"/>
          <w:bCs/>
          <w:color w:val="000000" w:themeColor="text1"/>
        </w:rPr>
      </w:pPr>
    </w:p>
    <w:p w:rsidR="00B853B8" w:rsidRPr="001D3863" w:rsidRDefault="001D3863" w:rsidP="006677DC">
      <w:pPr>
        <w:numPr>
          <w:ilvl w:val="0"/>
          <w:numId w:val="20"/>
        </w:numPr>
        <w:spacing w:after="0" w:line="240" w:lineRule="auto"/>
        <w:rPr>
          <w:rFonts w:ascii="Arial" w:hAnsi="Arial" w:cs="Arial"/>
          <w:bCs/>
          <w:color w:val="000000" w:themeColor="text1"/>
        </w:rPr>
      </w:pPr>
      <w:r>
        <w:rPr>
          <w:rFonts w:ascii="Arial" w:hAnsi="Arial" w:cs="Arial"/>
          <w:bCs/>
          <w:color w:val="000000" w:themeColor="text1"/>
        </w:rPr>
        <w:t xml:space="preserve">Smluvní strany sjednávají nájemné za užívání nebytového prostoru Klubovna č.8 dle článku II. bod 2 ve výši </w:t>
      </w:r>
      <w:r w:rsidR="006677DC">
        <w:rPr>
          <w:rFonts w:ascii="Arial" w:hAnsi="Arial" w:cs="Arial"/>
          <w:bCs/>
          <w:color w:val="000000" w:themeColor="text1"/>
        </w:rPr>
        <w:t>20</w:t>
      </w:r>
      <w:r>
        <w:rPr>
          <w:rFonts w:ascii="Arial" w:hAnsi="Arial" w:cs="Arial"/>
          <w:bCs/>
          <w:color w:val="000000" w:themeColor="text1"/>
        </w:rPr>
        <w:t xml:space="preserve">0 Kč plus příslušná výše </w:t>
      </w:r>
      <w:proofErr w:type="gramStart"/>
      <w:r>
        <w:rPr>
          <w:rFonts w:ascii="Arial" w:hAnsi="Arial" w:cs="Arial"/>
          <w:bCs/>
          <w:color w:val="000000" w:themeColor="text1"/>
        </w:rPr>
        <w:t>DPH</w:t>
      </w:r>
      <w:proofErr w:type="gramEnd"/>
      <w:r>
        <w:rPr>
          <w:rFonts w:ascii="Arial" w:hAnsi="Arial" w:cs="Arial"/>
          <w:bCs/>
          <w:color w:val="000000" w:themeColor="text1"/>
        </w:rPr>
        <w:t xml:space="preserve"> a to za každou jednotlivou akci. </w:t>
      </w:r>
      <w:r w:rsidR="000106BA">
        <w:rPr>
          <w:rFonts w:ascii="Arial" w:hAnsi="Arial" w:cs="Arial"/>
          <w:bCs/>
          <w:color w:val="000000" w:themeColor="text1"/>
        </w:rPr>
        <w:br/>
      </w:r>
    </w:p>
    <w:p w:rsidR="00B853B8" w:rsidRPr="006677DC" w:rsidRDefault="00B853B8" w:rsidP="004A5F60">
      <w:pPr>
        <w:numPr>
          <w:ilvl w:val="0"/>
          <w:numId w:val="20"/>
        </w:numPr>
        <w:spacing w:after="0" w:line="240" w:lineRule="auto"/>
        <w:jc w:val="both"/>
        <w:rPr>
          <w:rFonts w:ascii="Arial" w:hAnsi="Arial" w:cs="Arial"/>
          <w:bCs/>
          <w:color w:val="000000"/>
        </w:rPr>
      </w:pPr>
      <w:r w:rsidRPr="006677DC">
        <w:rPr>
          <w:rFonts w:ascii="Arial" w:hAnsi="Arial" w:cs="Arial"/>
          <w:bCs/>
          <w:color w:val="000000"/>
        </w:rPr>
        <w:t>Nájemce je povinen platit sjednané nájemné</w:t>
      </w:r>
      <w:r w:rsidR="001D3863" w:rsidRPr="006677DC">
        <w:rPr>
          <w:rFonts w:ascii="Arial" w:hAnsi="Arial" w:cs="Arial"/>
          <w:bCs/>
          <w:color w:val="000000"/>
        </w:rPr>
        <w:t xml:space="preserve"> dle čl. V. bod 1., 2., 3. </w:t>
      </w:r>
      <w:r w:rsidRPr="006677DC">
        <w:rPr>
          <w:rFonts w:ascii="Arial" w:hAnsi="Arial" w:cs="Arial"/>
          <w:bCs/>
          <w:color w:val="000000"/>
        </w:rPr>
        <w:t xml:space="preserve"> počínaje d</w:t>
      </w:r>
      <w:r w:rsidR="001D3863" w:rsidRPr="006677DC">
        <w:rPr>
          <w:rFonts w:ascii="Arial" w:hAnsi="Arial" w:cs="Arial"/>
          <w:bCs/>
          <w:color w:val="000000"/>
        </w:rPr>
        <w:t>nem</w:t>
      </w:r>
      <w:r w:rsidR="006677DC" w:rsidRPr="006677DC">
        <w:rPr>
          <w:rFonts w:ascii="Arial" w:hAnsi="Arial" w:cs="Arial"/>
          <w:bCs/>
          <w:color w:val="000000"/>
        </w:rPr>
        <w:t xml:space="preserve"> </w:t>
      </w:r>
      <w:r w:rsidRPr="006677DC">
        <w:rPr>
          <w:rFonts w:ascii="Arial" w:hAnsi="Arial" w:cs="Arial"/>
          <w:bCs/>
          <w:color w:val="000000"/>
        </w:rPr>
        <w:t>1. 1. 202</w:t>
      </w:r>
      <w:r w:rsidR="006677DC">
        <w:rPr>
          <w:rFonts w:ascii="Arial" w:hAnsi="Arial" w:cs="Arial"/>
          <w:bCs/>
          <w:color w:val="000000"/>
        </w:rPr>
        <w:t>4</w:t>
      </w:r>
      <w:r w:rsidRPr="006677DC">
        <w:rPr>
          <w:rFonts w:ascii="Arial" w:hAnsi="Arial" w:cs="Arial"/>
          <w:bCs/>
          <w:color w:val="000000"/>
        </w:rPr>
        <w:t>.</w:t>
      </w:r>
    </w:p>
    <w:p w:rsidR="00B853B8" w:rsidRPr="00B853B8" w:rsidRDefault="00B853B8" w:rsidP="00B853B8">
      <w:pPr>
        <w:pStyle w:val="Bezmezer"/>
        <w:rPr>
          <w:sz w:val="22"/>
          <w:szCs w:val="22"/>
        </w:rPr>
      </w:pPr>
    </w:p>
    <w:p w:rsidR="00B853B8" w:rsidRPr="00B853B8" w:rsidRDefault="00B853B8" w:rsidP="00B853B8">
      <w:pPr>
        <w:numPr>
          <w:ilvl w:val="0"/>
          <w:numId w:val="20"/>
        </w:numPr>
        <w:spacing w:after="0" w:line="240" w:lineRule="auto"/>
        <w:jc w:val="both"/>
        <w:rPr>
          <w:rFonts w:ascii="Arial" w:hAnsi="Arial" w:cs="Arial"/>
          <w:bCs/>
          <w:color w:val="000000"/>
        </w:rPr>
      </w:pPr>
      <w:r w:rsidRPr="00B853B8">
        <w:rPr>
          <w:rFonts w:ascii="Arial" w:hAnsi="Arial" w:cs="Arial"/>
          <w:bCs/>
          <w:color w:val="000000"/>
        </w:rPr>
        <w:t xml:space="preserve">V případě, že nájemní vztah </w:t>
      </w:r>
      <w:r w:rsidR="001D3863">
        <w:rPr>
          <w:rFonts w:ascii="Arial" w:hAnsi="Arial" w:cs="Arial"/>
          <w:bCs/>
          <w:color w:val="000000"/>
        </w:rPr>
        <w:t xml:space="preserve">dle Čl. V. bod 1 </w:t>
      </w:r>
      <w:r w:rsidRPr="00B853B8">
        <w:rPr>
          <w:rFonts w:ascii="Arial" w:hAnsi="Arial" w:cs="Arial"/>
          <w:bCs/>
          <w:color w:val="000000"/>
        </w:rPr>
        <w:t xml:space="preserve">netrvá celé nájemní období, činí nájemné za dobu, po kterou nájemní vztah trvá, poměrnou část nájemného, a to vždy za </w:t>
      </w:r>
      <w:proofErr w:type="gramStart"/>
      <w:r w:rsidRPr="00B853B8">
        <w:rPr>
          <w:rFonts w:ascii="Arial" w:hAnsi="Arial" w:cs="Arial"/>
          <w:bCs/>
          <w:color w:val="000000"/>
        </w:rPr>
        <w:t>celý</w:t>
      </w:r>
      <w:proofErr w:type="gramEnd"/>
      <w:r w:rsidRPr="00B853B8">
        <w:rPr>
          <w:rFonts w:ascii="Arial" w:hAnsi="Arial" w:cs="Arial"/>
          <w:bCs/>
          <w:color w:val="000000"/>
        </w:rPr>
        <w:t xml:space="preserve"> byť jen započatý měsíc.</w:t>
      </w:r>
    </w:p>
    <w:p w:rsidR="00B853B8" w:rsidRPr="00B853B8" w:rsidRDefault="00B853B8" w:rsidP="00B853B8">
      <w:pPr>
        <w:pStyle w:val="Bezmezer"/>
        <w:rPr>
          <w:sz w:val="22"/>
          <w:szCs w:val="22"/>
        </w:rPr>
      </w:pPr>
    </w:p>
    <w:p w:rsidR="00B853B8" w:rsidRPr="00B853B8" w:rsidRDefault="00B853B8" w:rsidP="00B853B8">
      <w:pPr>
        <w:numPr>
          <w:ilvl w:val="0"/>
          <w:numId w:val="20"/>
        </w:numPr>
        <w:spacing w:after="0" w:line="240" w:lineRule="auto"/>
        <w:jc w:val="both"/>
        <w:rPr>
          <w:rFonts w:ascii="Arial" w:hAnsi="Arial" w:cs="Arial"/>
          <w:bCs/>
          <w:color w:val="000000"/>
        </w:rPr>
      </w:pPr>
      <w:r w:rsidRPr="00B853B8">
        <w:rPr>
          <w:rFonts w:ascii="Arial" w:hAnsi="Arial" w:cs="Arial"/>
          <w:bCs/>
          <w:color w:val="000000"/>
        </w:rPr>
        <w:t xml:space="preserve">Nájemce se zavazuje Pronajímateli zaplatit sjednané nájemné </w:t>
      </w:r>
      <w:r w:rsidR="00C92837">
        <w:rPr>
          <w:rFonts w:ascii="Arial" w:hAnsi="Arial" w:cs="Arial"/>
          <w:bCs/>
          <w:color w:val="000000"/>
        </w:rPr>
        <w:t xml:space="preserve">za období platnosti smlouvy </w:t>
      </w:r>
      <w:r w:rsidRPr="00B853B8">
        <w:rPr>
          <w:rFonts w:ascii="Arial" w:hAnsi="Arial" w:cs="Arial"/>
          <w:bCs/>
          <w:color w:val="000000"/>
        </w:rPr>
        <w:t>ve výši stanovené touto Smlouvou v článku V. odst.</w:t>
      </w:r>
      <w:r w:rsidR="00C92837">
        <w:rPr>
          <w:rFonts w:ascii="Arial" w:hAnsi="Arial" w:cs="Arial"/>
          <w:bCs/>
          <w:color w:val="000000"/>
        </w:rPr>
        <w:t xml:space="preserve"> 1</w:t>
      </w:r>
      <w:r w:rsidRPr="00B853B8">
        <w:rPr>
          <w:rFonts w:ascii="Arial" w:hAnsi="Arial" w:cs="Arial"/>
          <w:bCs/>
          <w:color w:val="000000"/>
        </w:rPr>
        <w:t xml:space="preserve"> do </w:t>
      </w:r>
      <w:proofErr w:type="spellStart"/>
      <w:r w:rsidRPr="00B853B8">
        <w:rPr>
          <w:rFonts w:ascii="Arial" w:hAnsi="Arial" w:cs="Arial"/>
          <w:bCs/>
          <w:color w:val="000000"/>
        </w:rPr>
        <w:t>dvacátého_pátého</w:t>
      </w:r>
      <w:proofErr w:type="spellEnd"/>
      <w:r w:rsidRPr="00B853B8">
        <w:rPr>
          <w:rFonts w:ascii="Arial" w:hAnsi="Arial" w:cs="Arial"/>
          <w:bCs/>
          <w:color w:val="000000"/>
        </w:rPr>
        <w:t xml:space="preserve"> (25.) dne </w:t>
      </w:r>
      <w:r w:rsidR="00014353">
        <w:rPr>
          <w:rFonts w:ascii="Arial" w:hAnsi="Arial" w:cs="Arial"/>
          <w:bCs/>
          <w:color w:val="000000"/>
        </w:rPr>
        <w:t>posledn</w:t>
      </w:r>
      <w:r w:rsidR="00C92837">
        <w:rPr>
          <w:rFonts w:ascii="Arial" w:hAnsi="Arial" w:cs="Arial"/>
          <w:bCs/>
          <w:color w:val="000000"/>
        </w:rPr>
        <w:t xml:space="preserve">ího </w:t>
      </w:r>
      <w:r w:rsidRPr="00B853B8">
        <w:rPr>
          <w:rFonts w:ascii="Arial" w:hAnsi="Arial" w:cs="Arial"/>
          <w:bCs/>
          <w:color w:val="000000"/>
        </w:rPr>
        <w:t>měsíce</w:t>
      </w:r>
      <w:r w:rsidR="00A74723">
        <w:rPr>
          <w:rFonts w:ascii="Arial" w:hAnsi="Arial" w:cs="Arial"/>
          <w:bCs/>
          <w:color w:val="000000"/>
        </w:rPr>
        <w:t xml:space="preserve"> daného čtvrtletí</w:t>
      </w:r>
      <w:r w:rsidRPr="00B853B8">
        <w:rPr>
          <w:rFonts w:ascii="Arial" w:hAnsi="Arial" w:cs="Arial"/>
          <w:bCs/>
          <w:color w:val="000000"/>
        </w:rPr>
        <w:t xml:space="preserve">, a to bezhotovostním převodem (vkladem) na účet Pronajímatele, číslo účtu: 244982290, kód 0300, vedený u ČSOB, kde variabilní symbol (VS) je číslo daňového dokladu, nebo úhradou v hotovosti do pokladny v sídle Pronajímatele. Nájemci bude vystaven daňový doklad, který musí obsahovat veškeré náležitosti stanovené zákonem. </w:t>
      </w:r>
    </w:p>
    <w:p w:rsidR="00B853B8" w:rsidRPr="00B853B8" w:rsidRDefault="00B853B8" w:rsidP="00B853B8">
      <w:pPr>
        <w:pStyle w:val="Bezmezer"/>
        <w:rPr>
          <w:sz w:val="22"/>
          <w:szCs w:val="22"/>
        </w:rPr>
      </w:pPr>
    </w:p>
    <w:p w:rsidR="00B853B8" w:rsidRDefault="00B853B8" w:rsidP="001D3863">
      <w:pPr>
        <w:numPr>
          <w:ilvl w:val="0"/>
          <w:numId w:val="20"/>
        </w:numPr>
        <w:spacing w:after="0" w:line="240" w:lineRule="auto"/>
        <w:rPr>
          <w:rFonts w:ascii="Arial" w:hAnsi="Arial" w:cs="Arial"/>
          <w:bCs/>
          <w:color w:val="000000"/>
        </w:rPr>
      </w:pPr>
      <w:r w:rsidRPr="00B853B8">
        <w:rPr>
          <w:rFonts w:ascii="Arial" w:hAnsi="Arial" w:cs="Arial"/>
          <w:bCs/>
          <w:color w:val="000000"/>
        </w:rPr>
        <w:t xml:space="preserve">Nájemné placené bezhotovostním převodem se považuje za zaplacené dnem </w:t>
      </w:r>
      <w:r w:rsidR="001D3863">
        <w:rPr>
          <w:rFonts w:ascii="Arial" w:hAnsi="Arial" w:cs="Arial"/>
          <w:bCs/>
          <w:color w:val="000000"/>
        </w:rPr>
        <w:t>p</w:t>
      </w:r>
      <w:r w:rsidRPr="00B853B8">
        <w:rPr>
          <w:rFonts w:ascii="Arial" w:hAnsi="Arial" w:cs="Arial"/>
          <w:bCs/>
          <w:color w:val="000000"/>
        </w:rPr>
        <w:t xml:space="preserve">řipsání platby na účet Pronajímatele. </w:t>
      </w:r>
      <w:r w:rsidR="00950C3F">
        <w:rPr>
          <w:rFonts w:ascii="Arial" w:hAnsi="Arial" w:cs="Arial"/>
          <w:bCs/>
          <w:color w:val="000000"/>
        </w:rPr>
        <w:br/>
      </w:r>
    </w:p>
    <w:p w:rsidR="00950C3F" w:rsidRPr="00B853B8" w:rsidRDefault="00950C3F" w:rsidP="00B853B8">
      <w:pPr>
        <w:numPr>
          <w:ilvl w:val="0"/>
          <w:numId w:val="20"/>
        </w:numPr>
        <w:spacing w:after="0" w:line="240" w:lineRule="auto"/>
        <w:rPr>
          <w:rFonts w:ascii="Arial" w:hAnsi="Arial" w:cs="Arial"/>
          <w:bCs/>
          <w:color w:val="000000"/>
        </w:rPr>
      </w:pPr>
      <w:r>
        <w:rPr>
          <w:rFonts w:ascii="Arial" w:hAnsi="Arial" w:cs="Arial"/>
          <w:bCs/>
          <w:color w:val="000000"/>
        </w:rPr>
        <w:lastRenderedPageBreak/>
        <w:t xml:space="preserve">Po uplynutí roku, v němž dochází k uzavřené </w:t>
      </w:r>
      <w:r w:rsidR="00E66F56">
        <w:rPr>
          <w:rFonts w:ascii="Arial" w:hAnsi="Arial" w:cs="Arial"/>
          <w:bCs/>
          <w:color w:val="000000"/>
        </w:rPr>
        <w:t>t</w:t>
      </w:r>
      <w:r>
        <w:rPr>
          <w:rFonts w:ascii="Arial" w:hAnsi="Arial" w:cs="Arial"/>
          <w:bCs/>
          <w:color w:val="000000"/>
        </w:rPr>
        <w:t xml:space="preserve">éto smlouvy </w:t>
      </w:r>
      <w:bookmarkStart w:id="1" w:name="_Hlk118353377"/>
      <w:r>
        <w:rPr>
          <w:rFonts w:ascii="Arial" w:hAnsi="Arial" w:cs="Arial"/>
          <w:bCs/>
          <w:color w:val="000000"/>
        </w:rPr>
        <w:t>je pronajímatel oprávněn jednostranně upravit každoročně výši nájemného o tolik % o kolik % činí růst inflace určený z hlášení Českého statistického úřadu za uplynulý kalendářní rok</w:t>
      </w:r>
      <w:bookmarkEnd w:id="1"/>
      <w:r>
        <w:rPr>
          <w:rFonts w:ascii="Arial" w:hAnsi="Arial" w:cs="Arial"/>
          <w:bCs/>
          <w:color w:val="000000"/>
        </w:rPr>
        <w:t>.</w:t>
      </w:r>
    </w:p>
    <w:p w:rsidR="00B853B8" w:rsidRPr="00B853B8" w:rsidRDefault="00B853B8" w:rsidP="00B853B8">
      <w:pPr>
        <w:pStyle w:val="Bezmezer"/>
        <w:rPr>
          <w:sz w:val="22"/>
          <w:szCs w:val="22"/>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VI.</w:t>
      </w:r>
    </w:p>
    <w:p w:rsidR="00B853B8" w:rsidRPr="00B853B8" w:rsidRDefault="00B853B8" w:rsidP="00B853B8">
      <w:pPr>
        <w:spacing w:after="0"/>
        <w:ind w:left="360"/>
        <w:jc w:val="center"/>
        <w:rPr>
          <w:rFonts w:ascii="Arial" w:hAnsi="Arial" w:cs="Arial"/>
          <w:b/>
          <w:bCs/>
          <w:color w:val="000000"/>
        </w:rPr>
      </w:pPr>
      <w:r w:rsidRPr="00B853B8">
        <w:rPr>
          <w:rFonts w:ascii="Arial" w:hAnsi="Arial" w:cs="Arial"/>
          <w:b/>
          <w:bCs/>
          <w:color w:val="000000"/>
        </w:rPr>
        <w:t>Plnění spojená s užíváním pronajatého prostoru (služby)</w:t>
      </w:r>
    </w:p>
    <w:p w:rsidR="00B853B8" w:rsidRPr="00B853B8" w:rsidRDefault="00B853B8" w:rsidP="00B853B8">
      <w:pPr>
        <w:numPr>
          <w:ilvl w:val="0"/>
          <w:numId w:val="9"/>
        </w:numPr>
        <w:spacing w:after="0" w:line="240" w:lineRule="auto"/>
        <w:ind w:left="360"/>
        <w:jc w:val="both"/>
        <w:rPr>
          <w:rFonts w:ascii="Arial" w:hAnsi="Arial"/>
          <w:color w:val="000000"/>
        </w:rPr>
      </w:pPr>
      <w:r w:rsidRPr="00B853B8">
        <w:rPr>
          <w:rFonts w:ascii="Arial" w:hAnsi="Arial" w:cs="Arial"/>
          <w:bCs/>
          <w:color w:val="000000"/>
        </w:rPr>
        <w:t xml:space="preserve">Pronajímatel se zavazuje, že po dobu nájmu zajistí následující plnění a související služby spojené s užíváním Pronajatého prostoru řádně, v množství a kvalitě odpovídající obvyklé potřebě Nájemce (dále jen služby). </w:t>
      </w:r>
    </w:p>
    <w:p w:rsidR="00B853B8" w:rsidRPr="00B853B8" w:rsidRDefault="00B853B8" w:rsidP="00B853B8">
      <w:pPr>
        <w:spacing w:after="0"/>
        <w:ind w:left="360"/>
        <w:jc w:val="both"/>
        <w:rPr>
          <w:rFonts w:ascii="Arial" w:hAnsi="Arial"/>
          <w:color w:val="000000"/>
        </w:rPr>
      </w:pPr>
    </w:p>
    <w:p w:rsidR="00B853B8" w:rsidRDefault="00B853B8" w:rsidP="00B853B8">
      <w:pPr>
        <w:numPr>
          <w:ilvl w:val="0"/>
          <w:numId w:val="9"/>
        </w:numPr>
        <w:spacing w:after="0" w:line="240" w:lineRule="auto"/>
        <w:ind w:left="360"/>
        <w:rPr>
          <w:rFonts w:ascii="Arial" w:hAnsi="Arial" w:cs="Arial"/>
          <w:bCs/>
          <w:color w:val="000000"/>
        </w:rPr>
      </w:pPr>
      <w:r w:rsidRPr="00B853B8">
        <w:rPr>
          <w:rFonts w:ascii="Arial" w:hAnsi="Arial" w:cs="Arial"/>
          <w:bCs/>
          <w:color w:val="000000"/>
        </w:rPr>
        <w:t>Službami spojenými s užíváním Pronajatého prostoru se rozumí dodávka elektrické energie</w:t>
      </w:r>
      <w:r w:rsidR="00A74723">
        <w:rPr>
          <w:rFonts w:ascii="Arial" w:hAnsi="Arial" w:cs="Arial"/>
          <w:bCs/>
          <w:color w:val="000000"/>
        </w:rPr>
        <w:t>, dodávka</w:t>
      </w:r>
      <w:r w:rsidRPr="00B853B8">
        <w:rPr>
          <w:rFonts w:ascii="Arial" w:hAnsi="Arial" w:cs="Arial"/>
          <w:bCs/>
          <w:color w:val="000000"/>
        </w:rPr>
        <w:t xml:space="preserve"> </w:t>
      </w:r>
      <w:r w:rsidR="00A74723">
        <w:rPr>
          <w:rFonts w:ascii="Arial" w:hAnsi="Arial" w:cs="Arial"/>
          <w:bCs/>
          <w:color w:val="000000"/>
        </w:rPr>
        <w:t xml:space="preserve">plynu, </w:t>
      </w:r>
      <w:r w:rsidR="00ED7F38">
        <w:rPr>
          <w:rFonts w:ascii="Arial" w:hAnsi="Arial" w:cs="Arial"/>
          <w:bCs/>
          <w:color w:val="000000"/>
        </w:rPr>
        <w:t>vodné, internet, odvoz odpadu, úklid objektu, užívání WC</w:t>
      </w:r>
    </w:p>
    <w:p w:rsidR="00ED7F38" w:rsidRPr="00B853B8" w:rsidRDefault="00ED7F38" w:rsidP="00ED7F38">
      <w:pPr>
        <w:spacing w:after="0" w:line="240" w:lineRule="auto"/>
        <w:rPr>
          <w:rFonts w:ascii="Arial" w:hAnsi="Arial" w:cs="Arial"/>
          <w:bCs/>
          <w:color w:val="000000"/>
        </w:rPr>
      </w:pPr>
    </w:p>
    <w:p w:rsidR="00B853B8" w:rsidRPr="006677DC" w:rsidRDefault="00B853B8" w:rsidP="006677DC">
      <w:pPr>
        <w:numPr>
          <w:ilvl w:val="0"/>
          <w:numId w:val="9"/>
        </w:numPr>
        <w:spacing w:after="0" w:line="240" w:lineRule="auto"/>
        <w:ind w:left="360"/>
        <w:jc w:val="both"/>
        <w:rPr>
          <w:rFonts w:ascii="Arial" w:hAnsi="Arial"/>
          <w:color w:val="000000"/>
        </w:rPr>
      </w:pPr>
      <w:r w:rsidRPr="00474D85">
        <w:rPr>
          <w:rFonts w:ascii="Arial" w:hAnsi="Arial" w:cs="Arial"/>
          <w:bCs/>
          <w:color w:val="000000" w:themeColor="text1"/>
        </w:rPr>
        <w:t xml:space="preserve">Smluvní strany se dohodly, že za odebrané služby </w:t>
      </w:r>
      <w:r w:rsidR="00ED7F38">
        <w:rPr>
          <w:rFonts w:ascii="Arial" w:hAnsi="Arial" w:cs="Arial"/>
          <w:bCs/>
          <w:color w:val="000000" w:themeColor="text1"/>
        </w:rPr>
        <w:t xml:space="preserve">dle čl. VI. bod </w:t>
      </w:r>
      <w:r w:rsidR="006677DC">
        <w:rPr>
          <w:rFonts w:ascii="Arial" w:hAnsi="Arial" w:cs="Arial"/>
          <w:bCs/>
          <w:color w:val="000000" w:themeColor="text1"/>
        </w:rPr>
        <w:t xml:space="preserve">2. </w:t>
      </w:r>
      <w:r w:rsidRPr="00474D85">
        <w:rPr>
          <w:rFonts w:ascii="Arial" w:hAnsi="Arial" w:cs="Arial"/>
          <w:bCs/>
          <w:color w:val="000000" w:themeColor="text1"/>
        </w:rPr>
        <w:t xml:space="preserve">Nájemce </w:t>
      </w:r>
      <w:r w:rsidR="00ED7F38">
        <w:rPr>
          <w:rFonts w:ascii="Arial" w:hAnsi="Arial" w:cs="Arial"/>
          <w:bCs/>
          <w:color w:val="000000" w:themeColor="text1"/>
        </w:rPr>
        <w:t>u</w:t>
      </w:r>
      <w:r w:rsidRPr="00474D85">
        <w:rPr>
          <w:rFonts w:ascii="Arial" w:hAnsi="Arial" w:cs="Arial"/>
          <w:bCs/>
          <w:color w:val="000000" w:themeColor="text1"/>
        </w:rPr>
        <w:t>hrad</w:t>
      </w:r>
      <w:r w:rsidR="00ED7F38">
        <w:rPr>
          <w:rFonts w:ascii="Arial" w:hAnsi="Arial" w:cs="Arial"/>
          <w:bCs/>
          <w:color w:val="000000" w:themeColor="text1"/>
        </w:rPr>
        <w:t>í</w:t>
      </w:r>
      <w:r w:rsidRPr="00474D85">
        <w:rPr>
          <w:rFonts w:ascii="Arial" w:hAnsi="Arial" w:cs="Arial"/>
          <w:bCs/>
          <w:color w:val="000000" w:themeColor="text1"/>
        </w:rPr>
        <w:t xml:space="preserve"> </w:t>
      </w:r>
      <w:r w:rsidR="00A74723" w:rsidRPr="00474D85">
        <w:rPr>
          <w:rFonts w:ascii="Arial" w:hAnsi="Arial" w:cs="Arial"/>
          <w:bCs/>
          <w:color w:val="000000" w:themeColor="text1"/>
        </w:rPr>
        <w:t>pronajímateli</w:t>
      </w:r>
      <w:r w:rsidR="00ED7F38">
        <w:rPr>
          <w:rFonts w:ascii="Arial" w:hAnsi="Arial" w:cs="Arial"/>
          <w:bCs/>
          <w:color w:val="000000" w:themeColor="text1"/>
        </w:rPr>
        <w:t xml:space="preserve"> </w:t>
      </w:r>
      <w:r w:rsidR="006677DC">
        <w:rPr>
          <w:rFonts w:ascii="Arial" w:hAnsi="Arial" w:cs="Arial"/>
          <w:bCs/>
          <w:color w:val="000000" w:themeColor="text1"/>
        </w:rPr>
        <w:t>ročně</w:t>
      </w:r>
      <w:r w:rsidR="00ED7F38">
        <w:rPr>
          <w:rFonts w:ascii="Arial" w:hAnsi="Arial" w:cs="Arial"/>
          <w:bCs/>
          <w:color w:val="000000" w:themeColor="text1"/>
        </w:rPr>
        <w:t xml:space="preserve"> paušální částku ve výši </w:t>
      </w:r>
      <w:r w:rsidR="006677DC">
        <w:rPr>
          <w:rFonts w:ascii="Arial" w:hAnsi="Arial" w:cs="Arial"/>
          <w:bCs/>
          <w:color w:val="000000" w:themeColor="text1"/>
        </w:rPr>
        <w:t>10.700</w:t>
      </w:r>
      <w:r w:rsidR="00ED7F38">
        <w:rPr>
          <w:rFonts w:ascii="Arial" w:hAnsi="Arial" w:cs="Arial"/>
          <w:bCs/>
          <w:color w:val="000000" w:themeColor="text1"/>
        </w:rPr>
        <w:t xml:space="preserve"> Kč (slovy: </w:t>
      </w:r>
      <w:proofErr w:type="spellStart"/>
      <w:r w:rsidR="006677DC">
        <w:rPr>
          <w:rFonts w:ascii="Arial" w:hAnsi="Arial" w:cs="Arial"/>
          <w:bCs/>
          <w:color w:val="000000" w:themeColor="text1"/>
        </w:rPr>
        <w:t>deset_tisíc_sedmset</w:t>
      </w:r>
      <w:proofErr w:type="spellEnd"/>
      <w:r w:rsidR="006677DC">
        <w:rPr>
          <w:rFonts w:ascii="Arial" w:hAnsi="Arial" w:cs="Arial"/>
          <w:bCs/>
          <w:color w:val="000000" w:themeColor="text1"/>
        </w:rPr>
        <w:t xml:space="preserve"> korun </w:t>
      </w:r>
      <w:proofErr w:type="gramStart"/>
      <w:r w:rsidR="006677DC">
        <w:rPr>
          <w:rFonts w:ascii="Arial" w:hAnsi="Arial" w:cs="Arial"/>
          <w:bCs/>
          <w:color w:val="000000" w:themeColor="text1"/>
        </w:rPr>
        <w:t>českých</w:t>
      </w:r>
      <w:r w:rsidR="00ED7F38" w:rsidRPr="006677DC">
        <w:rPr>
          <w:rFonts w:ascii="Arial" w:hAnsi="Arial" w:cs="Arial"/>
          <w:bCs/>
          <w:color w:val="000000" w:themeColor="text1"/>
        </w:rPr>
        <w:t>)</w:t>
      </w:r>
      <w:r w:rsidR="006677DC">
        <w:rPr>
          <w:rFonts w:ascii="Arial" w:hAnsi="Arial" w:cs="Arial"/>
          <w:bCs/>
          <w:color w:val="000000" w:themeColor="text1"/>
        </w:rPr>
        <w:t>plus</w:t>
      </w:r>
      <w:proofErr w:type="gramEnd"/>
      <w:r w:rsidR="006677DC">
        <w:rPr>
          <w:rFonts w:ascii="Arial" w:hAnsi="Arial" w:cs="Arial"/>
          <w:bCs/>
          <w:color w:val="000000" w:themeColor="text1"/>
        </w:rPr>
        <w:t xml:space="preserve"> příslušná výše DPH, čtvrtletně 2.675 Kč (slovy: </w:t>
      </w:r>
      <w:proofErr w:type="spellStart"/>
      <w:r w:rsidR="006677DC">
        <w:rPr>
          <w:rFonts w:ascii="Arial" w:hAnsi="Arial" w:cs="Arial"/>
          <w:bCs/>
          <w:color w:val="000000" w:themeColor="text1"/>
        </w:rPr>
        <w:t>dva_tisíce_šestset_sedmset_pět</w:t>
      </w:r>
      <w:proofErr w:type="spellEnd"/>
      <w:r w:rsidR="006677DC">
        <w:rPr>
          <w:rFonts w:ascii="Arial" w:hAnsi="Arial" w:cs="Arial"/>
          <w:bCs/>
          <w:color w:val="000000" w:themeColor="text1"/>
        </w:rPr>
        <w:t xml:space="preserve"> korun českých) + plus příslušná výše DPH</w:t>
      </w:r>
      <w:r w:rsidR="00ED7F38" w:rsidRPr="006677DC">
        <w:rPr>
          <w:rFonts w:ascii="Arial" w:hAnsi="Arial" w:cs="Arial"/>
          <w:bCs/>
          <w:color w:val="000000" w:themeColor="text1"/>
        </w:rPr>
        <w:t>.</w:t>
      </w:r>
    </w:p>
    <w:p w:rsidR="00474D85" w:rsidRPr="00474D85" w:rsidRDefault="00474D85" w:rsidP="00474D85">
      <w:pPr>
        <w:spacing w:after="0" w:line="240" w:lineRule="auto"/>
        <w:ind w:left="360"/>
        <w:jc w:val="both"/>
        <w:rPr>
          <w:rFonts w:ascii="Arial" w:hAnsi="Arial"/>
          <w:color w:val="000000"/>
        </w:rPr>
      </w:pPr>
    </w:p>
    <w:p w:rsidR="00A61B42" w:rsidRPr="00A61B42" w:rsidRDefault="00B853B8" w:rsidP="00343A68">
      <w:pPr>
        <w:numPr>
          <w:ilvl w:val="0"/>
          <w:numId w:val="9"/>
        </w:numPr>
        <w:spacing w:after="0" w:line="240" w:lineRule="auto"/>
        <w:ind w:left="360"/>
        <w:jc w:val="both"/>
      </w:pPr>
      <w:r w:rsidRPr="00950C3F">
        <w:rPr>
          <w:rFonts w:ascii="Arial" w:hAnsi="Arial"/>
          <w:color w:val="000000"/>
        </w:rPr>
        <w:t xml:space="preserve">Nájemce se zavazuje uhradit </w:t>
      </w:r>
      <w:r w:rsidR="00ED7F38">
        <w:rPr>
          <w:rFonts w:ascii="Arial" w:hAnsi="Arial"/>
          <w:color w:val="000000"/>
        </w:rPr>
        <w:t xml:space="preserve">paušální částku za </w:t>
      </w:r>
      <w:r w:rsidR="00F2162C">
        <w:rPr>
          <w:rFonts w:ascii="Arial" w:hAnsi="Arial"/>
          <w:color w:val="000000"/>
        </w:rPr>
        <w:t>spotřebu služeb</w:t>
      </w:r>
      <w:r w:rsidR="00474D85" w:rsidRPr="00950C3F">
        <w:rPr>
          <w:rFonts w:ascii="Arial" w:hAnsi="Arial"/>
          <w:color w:val="000000"/>
        </w:rPr>
        <w:t xml:space="preserve"> </w:t>
      </w:r>
      <w:r w:rsidR="00F2162C">
        <w:rPr>
          <w:rFonts w:ascii="Arial" w:hAnsi="Arial"/>
          <w:color w:val="000000"/>
        </w:rPr>
        <w:t>čtvrtletně společně s úhradou nájemného</w:t>
      </w:r>
      <w:r w:rsidR="00A61B42">
        <w:rPr>
          <w:rFonts w:ascii="Arial" w:hAnsi="Arial"/>
          <w:color w:val="000000"/>
        </w:rPr>
        <w:t>.</w:t>
      </w:r>
      <w:r w:rsidR="006677DC">
        <w:rPr>
          <w:rFonts w:ascii="Arial" w:hAnsi="Arial"/>
          <w:color w:val="000000"/>
        </w:rPr>
        <w:br/>
      </w:r>
    </w:p>
    <w:p w:rsidR="00A61B42" w:rsidRDefault="004D0696" w:rsidP="00C05EA6">
      <w:pPr>
        <w:numPr>
          <w:ilvl w:val="0"/>
          <w:numId w:val="9"/>
        </w:numPr>
        <w:spacing w:after="0" w:line="240" w:lineRule="auto"/>
        <w:ind w:left="360"/>
        <w:jc w:val="both"/>
        <w:rPr>
          <w:rFonts w:ascii="Arial" w:hAnsi="Arial"/>
          <w:color w:val="000000"/>
        </w:rPr>
      </w:pPr>
      <w:r>
        <w:rPr>
          <w:rFonts w:ascii="Arial" w:hAnsi="Arial" w:cs="Arial"/>
          <w:bCs/>
          <w:color w:val="000000" w:themeColor="text1"/>
        </w:rPr>
        <w:t>Pro</w:t>
      </w:r>
      <w:r w:rsidRPr="00A61B42">
        <w:rPr>
          <w:rFonts w:ascii="Arial" w:hAnsi="Arial" w:cs="Arial"/>
          <w:bCs/>
          <w:color w:val="000000" w:themeColor="text1"/>
        </w:rPr>
        <w:t>najímatel souhlasí s tím, že v souvislosti s užíváním pronajatého prostoru Sálu a Klubovny č. 8 bude Nájemci po domluvě s pronajímatelem k dispozici kuchyňka včetně vybavení</w:t>
      </w:r>
      <w:r w:rsidR="006677DC">
        <w:rPr>
          <w:rFonts w:ascii="Arial" w:hAnsi="Arial" w:cs="Arial"/>
          <w:bCs/>
          <w:color w:val="000000" w:themeColor="text1"/>
        </w:rPr>
        <w:t>.</w:t>
      </w:r>
      <w:r w:rsidR="006677DC">
        <w:rPr>
          <w:rFonts w:ascii="Arial" w:hAnsi="Arial" w:cs="Arial"/>
          <w:bCs/>
          <w:color w:val="000000" w:themeColor="text1"/>
        </w:rPr>
        <w:br/>
      </w:r>
    </w:p>
    <w:p w:rsidR="004D0696" w:rsidRDefault="004D0696" w:rsidP="004D0696">
      <w:pPr>
        <w:pStyle w:val="Odstavecseseznamem"/>
        <w:numPr>
          <w:ilvl w:val="0"/>
          <w:numId w:val="4"/>
        </w:numPr>
        <w:spacing w:after="0" w:line="240" w:lineRule="auto"/>
        <w:jc w:val="both"/>
        <w:rPr>
          <w:rFonts w:ascii="Arial" w:hAnsi="Arial" w:cs="Arial"/>
          <w:bCs/>
          <w:color w:val="000000" w:themeColor="text1"/>
        </w:rPr>
      </w:pPr>
      <w:r>
        <w:rPr>
          <w:rFonts w:ascii="Arial" w:hAnsi="Arial" w:cs="Arial"/>
          <w:bCs/>
          <w:color w:val="000000" w:themeColor="text1"/>
        </w:rPr>
        <w:t xml:space="preserve">Nájemce je povinen každý svůj příchod a odchod zapsat do evidenční knihy příchodů a odchodů a to s rozlišením zda se jedná o vstup do nebytového </w:t>
      </w:r>
      <w:proofErr w:type="gramStart"/>
      <w:r>
        <w:rPr>
          <w:rFonts w:ascii="Arial" w:hAnsi="Arial" w:cs="Arial"/>
          <w:bCs/>
          <w:color w:val="000000" w:themeColor="text1"/>
        </w:rPr>
        <w:t>prostoru  za</w:t>
      </w:r>
      <w:proofErr w:type="gramEnd"/>
      <w:r>
        <w:rPr>
          <w:rFonts w:ascii="Arial" w:hAnsi="Arial" w:cs="Arial"/>
          <w:bCs/>
          <w:color w:val="000000" w:themeColor="text1"/>
        </w:rPr>
        <w:t xml:space="preserve"> účelem přístupu k majetku nájemce bez dalšího využití sálu a klubovny č. 8 anebo kdy se jedná o vstup do Sálu a Klubovny č. 8 za účelem zkoušky, vystoupení nebo jiné akce Nájemce. Evidenční kniha bude umístěna ve vestibulu objektu č.p. 305 Kulturní dům Lískovec.</w:t>
      </w:r>
    </w:p>
    <w:p w:rsidR="00A61B42" w:rsidRDefault="004D0696" w:rsidP="004D0696">
      <w:pPr>
        <w:pStyle w:val="Odstavecseseznamem"/>
        <w:spacing w:after="0" w:line="240" w:lineRule="auto"/>
        <w:ind w:left="360"/>
        <w:rPr>
          <w:rFonts w:ascii="Arial" w:hAnsi="Arial" w:cs="Arial"/>
          <w:bCs/>
          <w:color w:val="000000" w:themeColor="text1"/>
        </w:rPr>
      </w:pPr>
      <w:r>
        <w:rPr>
          <w:rFonts w:ascii="Arial" w:hAnsi="Arial" w:cs="Arial"/>
          <w:bCs/>
          <w:color w:val="000000" w:themeColor="text1"/>
        </w:rPr>
        <w:t>V této době nájemce přebírá plně zodpovědnost za veškerý majetek nacházející se v neuzamčených prostorách Kulturního domu Lískovec (chodby, vestibul, sociální zařízení a kuchyňka, pokud bude nájemci k dispozici) s výjimkou, kdy v prostorách objektu č.p. 305 KD Lískovec bude současně probíhat jiný krátkodobý nájem. V tomto případě za případné vzniklé škody zodpovídají společně s nájemcem krátkodobého pronájmu.</w:t>
      </w:r>
      <w:r w:rsidR="00A61B42">
        <w:rPr>
          <w:rFonts w:ascii="Arial" w:hAnsi="Arial" w:cs="Arial"/>
          <w:bCs/>
          <w:color w:val="000000" w:themeColor="text1"/>
        </w:rPr>
        <w:br/>
      </w:r>
    </w:p>
    <w:p w:rsidR="00A61B42" w:rsidRPr="00A61B42" w:rsidRDefault="00A61B42" w:rsidP="006677DC">
      <w:pPr>
        <w:pStyle w:val="Odstavecseseznamem"/>
        <w:numPr>
          <w:ilvl w:val="0"/>
          <w:numId w:val="4"/>
        </w:numPr>
        <w:spacing w:after="0" w:line="240" w:lineRule="auto"/>
        <w:rPr>
          <w:rFonts w:ascii="Arial" w:hAnsi="Arial" w:cs="Arial"/>
          <w:bCs/>
          <w:color w:val="000000" w:themeColor="text1"/>
        </w:rPr>
      </w:pPr>
      <w:r>
        <w:rPr>
          <w:rFonts w:ascii="Arial" w:hAnsi="Arial" w:cs="Arial"/>
          <w:bCs/>
          <w:color w:val="000000" w:themeColor="text1"/>
        </w:rPr>
        <w:t xml:space="preserve">Nájemce se zavazuje po každé akci v nebytovém prostoru Sál a Klubovna č. 8 provést běžný úklid těchto prostor včetně kuchyňky, to uznamená uvedení těchto prostor do řádného, stejného </w:t>
      </w:r>
      <w:proofErr w:type="gramStart"/>
      <w:r>
        <w:rPr>
          <w:rFonts w:ascii="Arial" w:hAnsi="Arial" w:cs="Arial"/>
          <w:bCs/>
          <w:color w:val="000000" w:themeColor="text1"/>
        </w:rPr>
        <w:t>stavu</w:t>
      </w:r>
      <w:proofErr w:type="gramEnd"/>
      <w:r>
        <w:rPr>
          <w:rFonts w:ascii="Arial" w:hAnsi="Arial" w:cs="Arial"/>
          <w:bCs/>
          <w:color w:val="000000" w:themeColor="text1"/>
        </w:rPr>
        <w:t xml:space="preserve"> v jakém se nacházely před akcí.  </w:t>
      </w:r>
      <w:r w:rsidRPr="00A61B42">
        <w:rPr>
          <w:rFonts w:ascii="Arial" w:hAnsi="Arial" w:cs="Arial"/>
          <w:bCs/>
          <w:color w:val="000000" w:themeColor="text1"/>
        </w:rPr>
        <w:br/>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VII.</w:t>
      </w:r>
    </w:p>
    <w:p w:rsidR="00B853B8" w:rsidRPr="00B853B8" w:rsidRDefault="00B853B8" w:rsidP="00B853B8">
      <w:pPr>
        <w:spacing w:after="0"/>
        <w:jc w:val="center"/>
        <w:rPr>
          <w:rFonts w:ascii="Arial" w:hAnsi="Arial" w:cs="Arial"/>
          <w:bCs/>
          <w:color w:val="000000"/>
        </w:rPr>
      </w:pPr>
      <w:r w:rsidRPr="00B853B8">
        <w:rPr>
          <w:rFonts w:ascii="Arial" w:hAnsi="Arial" w:cs="Arial"/>
          <w:b/>
          <w:bCs/>
          <w:color w:val="000000"/>
        </w:rPr>
        <w:t>Základní práva a povinnosti nájemce</w:t>
      </w:r>
    </w:p>
    <w:p w:rsidR="00B853B8" w:rsidRPr="00B853B8" w:rsidRDefault="00B853B8" w:rsidP="00B853B8">
      <w:pPr>
        <w:numPr>
          <w:ilvl w:val="0"/>
          <w:numId w:val="13"/>
        </w:numPr>
        <w:tabs>
          <w:tab w:val="num" w:pos="405"/>
        </w:tabs>
        <w:spacing w:after="0" w:line="240" w:lineRule="auto"/>
        <w:ind w:left="360"/>
        <w:jc w:val="both"/>
        <w:rPr>
          <w:rFonts w:ascii="Arial" w:hAnsi="Arial" w:cs="Arial"/>
          <w:bCs/>
          <w:color w:val="000000"/>
        </w:rPr>
      </w:pPr>
      <w:r w:rsidRPr="00B853B8">
        <w:rPr>
          <w:rFonts w:ascii="Arial" w:hAnsi="Arial" w:cs="Arial"/>
          <w:bCs/>
          <w:color w:val="000000"/>
        </w:rPr>
        <w:t>Nájemce je povinen řádně a včas zaplatit Pronajímateli touto Smlouvou sjednané nájemné a úhradu za plnění spojená s užíváním Pronajatého prostoru (poskytnuté služby).</w:t>
      </w:r>
    </w:p>
    <w:p w:rsidR="00B853B8" w:rsidRPr="00B853B8" w:rsidRDefault="00B853B8" w:rsidP="00B853B8">
      <w:pPr>
        <w:spacing w:after="0"/>
        <w:ind w:left="45"/>
        <w:jc w:val="both"/>
        <w:rPr>
          <w:rFonts w:ascii="Arial" w:hAnsi="Arial"/>
          <w:color w:val="000000"/>
        </w:rPr>
      </w:pPr>
    </w:p>
    <w:p w:rsidR="00B853B8" w:rsidRPr="00B853B8" w:rsidRDefault="00B853B8" w:rsidP="00B853B8">
      <w:pPr>
        <w:numPr>
          <w:ilvl w:val="0"/>
          <w:numId w:val="13"/>
        </w:numPr>
        <w:spacing w:after="0" w:line="240" w:lineRule="auto"/>
        <w:ind w:left="360"/>
        <w:jc w:val="both"/>
        <w:rPr>
          <w:rFonts w:ascii="Arial" w:hAnsi="Arial" w:cs="Arial"/>
          <w:bCs/>
          <w:color w:val="000000"/>
        </w:rPr>
      </w:pPr>
      <w:r w:rsidRPr="00B853B8">
        <w:rPr>
          <w:rFonts w:ascii="Arial" w:hAnsi="Arial" w:cs="Arial"/>
          <w:bCs/>
          <w:color w:val="000000"/>
        </w:rPr>
        <w:t xml:space="preserve">Nájemce je povinen užívat Pronajatý prostor jako řádný pečlivý hospodář za účelem stanoveným touto Smlouvou. </w:t>
      </w:r>
    </w:p>
    <w:p w:rsidR="00B853B8" w:rsidRPr="00B853B8" w:rsidRDefault="00B853B8" w:rsidP="00B853B8">
      <w:pPr>
        <w:spacing w:after="0"/>
        <w:jc w:val="both"/>
        <w:rPr>
          <w:rFonts w:ascii="Arial" w:hAnsi="Arial" w:cs="Arial"/>
          <w:bCs/>
          <w:color w:val="000000"/>
        </w:rPr>
      </w:pPr>
    </w:p>
    <w:p w:rsidR="00B853B8" w:rsidRDefault="00B853B8" w:rsidP="00B853B8">
      <w:pPr>
        <w:numPr>
          <w:ilvl w:val="0"/>
          <w:numId w:val="13"/>
        </w:numPr>
        <w:spacing w:after="0" w:line="240" w:lineRule="auto"/>
        <w:ind w:left="360"/>
        <w:jc w:val="both"/>
        <w:rPr>
          <w:rFonts w:ascii="Arial" w:hAnsi="Arial" w:cs="Arial"/>
          <w:bCs/>
          <w:color w:val="000000"/>
        </w:rPr>
      </w:pPr>
      <w:r w:rsidRPr="00B853B8">
        <w:rPr>
          <w:rFonts w:ascii="Arial" w:hAnsi="Arial" w:cs="Arial"/>
          <w:bCs/>
          <w:color w:val="000000"/>
        </w:rPr>
        <w:t>Nájemce je oprávněn užívat Pronajat</w:t>
      </w:r>
      <w:r w:rsidR="001E0A35">
        <w:rPr>
          <w:rFonts w:ascii="Arial" w:hAnsi="Arial" w:cs="Arial"/>
          <w:bCs/>
          <w:color w:val="000000"/>
        </w:rPr>
        <w:t>é</w:t>
      </w:r>
      <w:r w:rsidRPr="00B853B8">
        <w:rPr>
          <w:rFonts w:ascii="Arial" w:hAnsi="Arial" w:cs="Arial"/>
          <w:bCs/>
          <w:color w:val="000000"/>
        </w:rPr>
        <w:t xml:space="preserve"> prostor</w:t>
      </w:r>
      <w:r w:rsidR="001E0A35">
        <w:rPr>
          <w:rFonts w:ascii="Arial" w:hAnsi="Arial" w:cs="Arial"/>
          <w:bCs/>
          <w:color w:val="000000"/>
        </w:rPr>
        <w:t>y k dohodnutému účelu užívání</w:t>
      </w:r>
      <w:r w:rsidRPr="00B853B8">
        <w:rPr>
          <w:rFonts w:ascii="Arial" w:hAnsi="Arial" w:cs="Arial"/>
          <w:bCs/>
          <w:color w:val="000000"/>
        </w:rPr>
        <w:t>.</w:t>
      </w:r>
    </w:p>
    <w:p w:rsidR="00F2162C" w:rsidRDefault="00F2162C" w:rsidP="00F2162C">
      <w:pPr>
        <w:spacing w:after="0" w:line="240" w:lineRule="auto"/>
        <w:jc w:val="both"/>
        <w:rPr>
          <w:rFonts w:ascii="Arial" w:hAnsi="Arial" w:cs="Arial"/>
          <w:bCs/>
          <w:color w:val="000000"/>
        </w:rPr>
      </w:pPr>
    </w:p>
    <w:p w:rsidR="00B853B8" w:rsidRPr="00B853B8" w:rsidRDefault="00B853B8" w:rsidP="00B853B8">
      <w:pPr>
        <w:numPr>
          <w:ilvl w:val="0"/>
          <w:numId w:val="13"/>
        </w:numPr>
        <w:spacing w:after="0" w:line="240" w:lineRule="auto"/>
        <w:ind w:left="360"/>
        <w:jc w:val="both"/>
        <w:rPr>
          <w:rFonts w:ascii="Arial" w:hAnsi="Arial" w:cs="Arial"/>
          <w:bCs/>
          <w:color w:val="000000"/>
        </w:rPr>
      </w:pPr>
      <w:r w:rsidRPr="00B853B8">
        <w:rPr>
          <w:rFonts w:ascii="Arial" w:hAnsi="Arial" w:cs="Arial"/>
          <w:bCs/>
          <w:color w:val="000000"/>
        </w:rPr>
        <w:lastRenderedPageBreak/>
        <w:t xml:space="preserve">Nájemce je povinen pečovat o Pronajatý prostor tak, aby nedocházelo k opotřebování nad míru přiměřenou okolnostem, chránit jej před poškozením, bez zbytečného odkladu oznámit Pronajímateli vady, které má odstranit nebo opravit Pronajímatel, jakož i hrozící škodu, jinak Nájemce odpovídá za škodu, která nesplněním povinnosti vznikla a hradí veškeré náklady potřebné na její odstranění. Porušení této povinnosti se považuje za hrubé porušení své povinnosti vůči Pronajímateli. </w:t>
      </w:r>
    </w:p>
    <w:p w:rsidR="00B853B8" w:rsidRPr="00B853B8" w:rsidRDefault="00B853B8" w:rsidP="00B853B8">
      <w:pPr>
        <w:spacing w:after="0"/>
        <w:jc w:val="both"/>
        <w:rPr>
          <w:rFonts w:ascii="Arial" w:hAnsi="Arial" w:cs="Arial"/>
          <w:bCs/>
          <w:color w:val="000000"/>
        </w:rPr>
      </w:pPr>
    </w:p>
    <w:p w:rsidR="00B853B8" w:rsidRPr="001E0A35" w:rsidRDefault="00B853B8" w:rsidP="001E0A35">
      <w:pPr>
        <w:numPr>
          <w:ilvl w:val="0"/>
          <w:numId w:val="13"/>
        </w:numPr>
        <w:spacing w:after="0" w:line="240" w:lineRule="auto"/>
        <w:ind w:left="360"/>
        <w:jc w:val="both"/>
        <w:rPr>
          <w:rFonts w:ascii="Arial" w:hAnsi="Arial" w:cs="Arial"/>
          <w:bCs/>
          <w:color w:val="000000"/>
        </w:rPr>
      </w:pPr>
      <w:r w:rsidRPr="00B853B8">
        <w:rPr>
          <w:rFonts w:ascii="Arial" w:hAnsi="Arial" w:cs="Arial"/>
          <w:bCs/>
          <w:color w:val="000000"/>
        </w:rPr>
        <w:t>Nájemce je povinen zajišťovat v Pronajatém prostoru v přiměřeném rozsahu běžnou údržbu a drobné opravy související s užíváním Pronajatého prostoru, pokud se Nájemce s Pronajímatelem nedohodne jinak.</w:t>
      </w:r>
      <w:r w:rsidR="001E0A35">
        <w:rPr>
          <w:rFonts w:ascii="Arial" w:hAnsi="Arial" w:cs="Arial"/>
          <w:bCs/>
          <w:color w:val="000000"/>
        </w:rPr>
        <w:t xml:space="preserve"> </w:t>
      </w:r>
    </w:p>
    <w:p w:rsidR="00B853B8" w:rsidRPr="00B853B8" w:rsidRDefault="00B853B8" w:rsidP="00B853B8">
      <w:pPr>
        <w:tabs>
          <w:tab w:val="num" w:pos="405"/>
        </w:tabs>
        <w:spacing w:after="0"/>
        <w:ind w:left="45"/>
        <w:jc w:val="both"/>
        <w:rPr>
          <w:rFonts w:ascii="Arial" w:hAnsi="Arial" w:cs="Arial"/>
          <w:bCs/>
          <w:color w:val="000000"/>
        </w:rPr>
      </w:pPr>
    </w:p>
    <w:p w:rsidR="00B853B8" w:rsidRPr="00B853B8" w:rsidRDefault="00B853B8" w:rsidP="001E0A35">
      <w:pPr>
        <w:numPr>
          <w:ilvl w:val="0"/>
          <w:numId w:val="13"/>
        </w:numPr>
        <w:tabs>
          <w:tab w:val="num" w:pos="45"/>
        </w:tabs>
        <w:spacing w:after="0" w:line="240" w:lineRule="auto"/>
        <w:ind w:left="360"/>
        <w:jc w:val="both"/>
        <w:rPr>
          <w:rFonts w:ascii="Arial" w:hAnsi="Arial" w:cs="Arial"/>
          <w:bCs/>
          <w:color w:val="000000"/>
        </w:rPr>
      </w:pPr>
      <w:r w:rsidRPr="00B853B8">
        <w:rPr>
          <w:rFonts w:ascii="Arial" w:hAnsi="Arial" w:cs="Arial"/>
          <w:bCs/>
          <w:color w:val="000000"/>
        </w:rPr>
        <w:t>Oznámí-li to Pronajímatel předem, je Nájemce povinen umožnit pracovníkům Pronajímatele přístup do Pronajatého prostoru za účelem prohlídky a kontroly účelu užívání Pronajatého prostoru, jakožto i provedení potřebné opravy nebo údržby Pronajatého prostoru. Předchozí oznámení se nevyžaduje, je-li nezbytné zabránit škodě nebo hrozí-li nebezpečí z prodlení.</w:t>
      </w:r>
    </w:p>
    <w:p w:rsidR="00B853B8" w:rsidRPr="00B853B8" w:rsidRDefault="00B853B8" w:rsidP="00B853B8">
      <w:pPr>
        <w:pStyle w:val="Bezmezer"/>
        <w:rPr>
          <w:sz w:val="22"/>
          <w:szCs w:val="22"/>
        </w:rPr>
      </w:pPr>
    </w:p>
    <w:p w:rsidR="00EB4292" w:rsidRPr="00F2162C" w:rsidRDefault="00B853B8" w:rsidP="00F2162C">
      <w:pPr>
        <w:numPr>
          <w:ilvl w:val="0"/>
          <w:numId w:val="13"/>
        </w:numPr>
        <w:tabs>
          <w:tab w:val="num" w:pos="405"/>
        </w:tabs>
        <w:spacing w:after="0" w:line="240" w:lineRule="auto"/>
        <w:ind w:left="360"/>
        <w:rPr>
          <w:rFonts w:ascii="Arial" w:hAnsi="Arial" w:cs="Arial"/>
          <w:bCs/>
          <w:color w:val="000000"/>
        </w:rPr>
      </w:pPr>
      <w:r w:rsidRPr="00B853B8">
        <w:rPr>
          <w:rFonts w:ascii="Arial" w:hAnsi="Arial" w:cs="Arial"/>
          <w:bCs/>
          <w:color w:val="000000"/>
        </w:rPr>
        <w:t xml:space="preserve">Vznikne-li potřeba provést nezbytnou opravu v Pronajatém prostoru, kterou nelze odložit na dobu po skončení nájmu, musí ji nájemce strpět, i když mu provedení opravy způsobí obtíže nebo omezí užívání Pronajatého prostoru. </w:t>
      </w:r>
      <w:r w:rsidR="00F2162C">
        <w:rPr>
          <w:rFonts w:ascii="Arial" w:hAnsi="Arial" w:cs="Arial"/>
          <w:bCs/>
          <w:color w:val="000000"/>
        </w:rPr>
        <w:br/>
      </w:r>
    </w:p>
    <w:p w:rsidR="00EB4292" w:rsidRPr="00B853B8" w:rsidRDefault="00EB4292" w:rsidP="00B853B8">
      <w:pPr>
        <w:numPr>
          <w:ilvl w:val="0"/>
          <w:numId w:val="13"/>
        </w:numPr>
        <w:tabs>
          <w:tab w:val="num" w:pos="405"/>
        </w:tabs>
        <w:spacing w:after="0" w:line="240" w:lineRule="auto"/>
        <w:ind w:left="360"/>
        <w:jc w:val="both"/>
        <w:rPr>
          <w:rFonts w:ascii="Arial" w:hAnsi="Arial" w:cs="Arial"/>
          <w:bCs/>
          <w:color w:val="000000"/>
        </w:rPr>
      </w:pPr>
      <w:r>
        <w:rPr>
          <w:rFonts w:ascii="Arial" w:hAnsi="Arial" w:cs="Arial"/>
          <w:bCs/>
          <w:color w:val="000000"/>
        </w:rPr>
        <w:t>Nájemce je povinen neprodleně kontaktovat správce objektu v případě havárie, narušení objektu apod.</w:t>
      </w:r>
    </w:p>
    <w:p w:rsidR="00B853B8" w:rsidRPr="00B853B8" w:rsidRDefault="00B853B8" w:rsidP="00B853B8">
      <w:pPr>
        <w:pStyle w:val="Bezmezer"/>
        <w:rPr>
          <w:sz w:val="22"/>
          <w:szCs w:val="22"/>
        </w:rPr>
      </w:pPr>
    </w:p>
    <w:p w:rsidR="00B853B8" w:rsidRPr="00B853B8" w:rsidRDefault="00B853B8" w:rsidP="00B853B8">
      <w:pPr>
        <w:numPr>
          <w:ilvl w:val="0"/>
          <w:numId w:val="13"/>
        </w:numPr>
        <w:tabs>
          <w:tab w:val="num" w:pos="405"/>
        </w:tabs>
        <w:spacing w:after="0" w:line="240" w:lineRule="auto"/>
        <w:ind w:left="360"/>
        <w:jc w:val="both"/>
        <w:rPr>
          <w:rFonts w:ascii="Arial" w:hAnsi="Arial" w:cs="Arial"/>
          <w:bCs/>
          <w:color w:val="000000"/>
        </w:rPr>
      </w:pPr>
      <w:r w:rsidRPr="00B853B8">
        <w:rPr>
          <w:rFonts w:ascii="Arial" w:hAnsi="Arial" w:cs="Arial"/>
          <w:bCs/>
          <w:color w:val="000000"/>
        </w:rPr>
        <w:t xml:space="preserve">Nájemce nemá právo o své vůli Pronajatý prostor měnit, je vždy povinen v případě provádění jakýchkoliv zásahů do Pronajatého prostoru z titulu údržby, oprav, změn nebo stavebních úprav Pronajatého prostoru tuto skutečnost projednat před započetím prací s Pronajímatelem a vyžádat si jeho písemný souhlas, popřípadě uzavřít s ním dohodu nebo dodatek k této Smlouvě. V případě porušení této povinnosti nebude Pronajímatel považovat provedené zásahy do Pronajatého prostoru za odsouhlasené a nebude hradit Nájemci jakékoliv náklady vynaložené Nájemcem, a to ani formou zápočtu na nájemném.  </w:t>
      </w:r>
    </w:p>
    <w:p w:rsidR="00B853B8" w:rsidRPr="00B853B8" w:rsidRDefault="00B853B8" w:rsidP="00B853B8">
      <w:pPr>
        <w:pStyle w:val="Bezmezer"/>
        <w:rPr>
          <w:sz w:val="22"/>
          <w:szCs w:val="22"/>
        </w:rPr>
      </w:pPr>
    </w:p>
    <w:p w:rsidR="00B853B8" w:rsidRPr="00B853B8" w:rsidRDefault="00B853B8" w:rsidP="00B853B8">
      <w:pPr>
        <w:numPr>
          <w:ilvl w:val="0"/>
          <w:numId w:val="13"/>
        </w:numPr>
        <w:tabs>
          <w:tab w:val="num" w:pos="45"/>
        </w:tabs>
        <w:spacing w:after="0" w:line="240" w:lineRule="auto"/>
        <w:ind w:left="360"/>
        <w:jc w:val="both"/>
        <w:rPr>
          <w:rFonts w:ascii="Arial" w:hAnsi="Arial" w:cs="Arial"/>
          <w:bCs/>
          <w:color w:val="000000"/>
        </w:rPr>
      </w:pPr>
      <w:r w:rsidRPr="00B853B8">
        <w:rPr>
          <w:rFonts w:ascii="Arial" w:hAnsi="Arial" w:cs="Arial"/>
          <w:bCs/>
          <w:color w:val="000000"/>
        </w:rPr>
        <w:t>Provede-li Nájemce změnu Pronajatého prostoru bez souhlasu Pronajímatele, a ani na vyzvání neuvede prostory do původního stavu, může Pronajímatel nájem vypovědět bez výpovědní doby.</w:t>
      </w:r>
    </w:p>
    <w:p w:rsidR="00B853B8" w:rsidRPr="00B853B8" w:rsidRDefault="00B853B8" w:rsidP="00B853B8">
      <w:pPr>
        <w:pStyle w:val="Bezmezer"/>
        <w:rPr>
          <w:sz w:val="22"/>
          <w:szCs w:val="22"/>
        </w:rPr>
      </w:pPr>
    </w:p>
    <w:p w:rsidR="00B853B8" w:rsidRPr="00322C80" w:rsidRDefault="00B853B8" w:rsidP="00322C80">
      <w:pPr>
        <w:numPr>
          <w:ilvl w:val="0"/>
          <w:numId w:val="13"/>
        </w:numPr>
        <w:tabs>
          <w:tab w:val="num" w:pos="45"/>
        </w:tabs>
        <w:spacing w:after="0" w:line="240" w:lineRule="auto"/>
        <w:ind w:left="360"/>
        <w:jc w:val="both"/>
        <w:rPr>
          <w:rFonts w:ascii="Cambria" w:hAnsi="Cambria"/>
        </w:rPr>
      </w:pPr>
      <w:r w:rsidRPr="00B853B8">
        <w:rPr>
          <w:rFonts w:ascii="Arial" w:hAnsi="Arial" w:cs="Arial"/>
          <w:bCs/>
          <w:color w:val="000000"/>
        </w:rPr>
        <w:t>Nájemce je povinen v případě skončení nájemního vztahu Pronajatý prostor vrátit Pronajímateli v řádném stavu, v jakém byl v době, kdy jej převzal, s přihlédnutím k obvyklému opotřebení při řádném užívání – vyklizený, vyčištěný, nepoškozený. Odevzdáním se rozumí fyzické předání Pronajatého prostoru určené osobě Pronajímatele ke dni skončení nájmu, pokud se Smluvní strany nedohodnou jinak.</w:t>
      </w:r>
    </w:p>
    <w:p w:rsidR="00C05EA6" w:rsidRDefault="00C05EA6" w:rsidP="00C05EA6">
      <w:pPr>
        <w:spacing w:after="0" w:line="240" w:lineRule="auto"/>
        <w:rPr>
          <w:rFonts w:ascii="Cambria" w:eastAsia="Calibri" w:hAnsi="Cambria"/>
          <w:lang w:val="en-US" w:bidi="en-US"/>
        </w:rPr>
      </w:pPr>
    </w:p>
    <w:p w:rsidR="00C05EA6" w:rsidRDefault="00C05EA6" w:rsidP="00C05EA6">
      <w:pPr>
        <w:spacing w:after="0" w:line="240" w:lineRule="auto"/>
        <w:rPr>
          <w:rFonts w:ascii="Arial" w:hAnsi="Arial" w:cs="Arial"/>
          <w:bCs/>
          <w:color w:val="000000"/>
        </w:rPr>
      </w:pPr>
      <w:r>
        <w:rPr>
          <w:rFonts w:ascii="Arial" w:hAnsi="Arial" w:cs="Arial"/>
          <w:bCs/>
          <w:color w:val="000000"/>
        </w:rPr>
        <w:t>12.</w:t>
      </w:r>
      <w:r w:rsidR="00F2162C" w:rsidRPr="00C05EA6">
        <w:rPr>
          <w:rFonts w:ascii="Arial" w:hAnsi="Arial" w:cs="Arial"/>
          <w:bCs/>
          <w:color w:val="000000"/>
        </w:rPr>
        <w:t xml:space="preserve">Nájemce je povinen nahlásit termíny užívání nebytových prostor Sálu a Klubovny čtvrtletně předem, </w:t>
      </w:r>
    </w:p>
    <w:p w:rsidR="00C05EA6" w:rsidRDefault="00C05EA6" w:rsidP="00C05EA6">
      <w:pPr>
        <w:spacing w:after="0" w:line="240" w:lineRule="auto"/>
        <w:rPr>
          <w:rFonts w:ascii="Arial" w:hAnsi="Arial" w:cs="Arial"/>
          <w:bCs/>
          <w:color w:val="000000"/>
        </w:rPr>
      </w:pPr>
      <w:r>
        <w:rPr>
          <w:rFonts w:ascii="Arial" w:hAnsi="Arial" w:cs="Arial"/>
          <w:bCs/>
          <w:color w:val="000000"/>
        </w:rPr>
        <w:t xml:space="preserve">     </w:t>
      </w:r>
      <w:r w:rsidRPr="00C05EA6">
        <w:rPr>
          <w:rFonts w:ascii="Arial" w:hAnsi="Arial" w:cs="Arial"/>
          <w:bCs/>
          <w:color w:val="000000"/>
        </w:rPr>
        <w:t>nejpozději do 25. dne předchozího čtvrtletí. Mimo nahlášené termíny je Nájemce oprávněn užívat</w:t>
      </w:r>
      <w:r>
        <w:rPr>
          <w:rFonts w:ascii="Arial" w:hAnsi="Arial" w:cs="Arial"/>
          <w:bCs/>
          <w:color w:val="000000"/>
        </w:rPr>
        <w:br/>
        <w:t xml:space="preserve">     </w:t>
      </w:r>
      <w:r w:rsidRPr="00C05EA6">
        <w:rPr>
          <w:rFonts w:ascii="Arial" w:hAnsi="Arial" w:cs="Arial"/>
          <w:bCs/>
          <w:color w:val="000000"/>
        </w:rPr>
        <w:t>prostory po předchozí domluvě s pověřenou osobou pronajímatele. Požadavek na změnu termínu je</w:t>
      </w:r>
    </w:p>
    <w:p w:rsidR="00C05EA6" w:rsidRPr="00C05EA6" w:rsidRDefault="00C05EA6" w:rsidP="00C05EA6">
      <w:pPr>
        <w:spacing w:after="0" w:line="240" w:lineRule="auto"/>
        <w:rPr>
          <w:rFonts w:ascii="Arial" w:hAnsi="Arial" w:cs="Arial"/>
          <w:bCs/>
          <w:color w:val="000000"/>
        </w:rPr>
      </w:pPr>
      <w:r>
        <w:rPr>
          <w:rFonts w:ascii="Arial" w:hAnsi="Arial" w:cs="Arial"/>
          <w:bCs/>
          <w:color w:val="000000"/>
        </w:rPr>
        <w:t xml:space="preserve">     </w:t>
      </w:r>
      <w:r w:rsidRPr="00C05EA6">
        <w:rPr>
          <w:rFonts w:ascii="Arial" w:hAnsi="Arial" w:cs="Arial"/>
          <w:bCs/>
          <w:color w:val="000000"/>
        </w:rPr>
        <w:t>Nájemce povinen nahlásit a odsouhlasit s pronajímatelem telefonicky na tel. 777 728 094 anebo na mail</w:t>
      </w:r>
    </w:p>
    <w:p w:rsidR="00F2162C" w:rsidRPr="00C05EA6" w:rsidRDefault="00C05EA6" w:rsidP="00C05EA6">
      <w:pPr>
        <w:spacing w:after="0" w:line="240" w:lineRule="auto"/>
        <w:rPr>
          <w:rFonts w:ascii="Arial" w:hAnsi="Arial" w:cs="Arial"/>
          <w:bCs/>
          <w:color w:val="000000" w:themeColor="text1"/>
        </w:rPr>
      </w:pPr>
      <w:r>
        <w:rPr>
          <w:rFonts w:ascii="Arial" w:hAnsi="Arial" w:cs="Arial"/>
          <w:bCs/>
          <w:color w:val="000000" w:themeColor="text1"/>
        </w:rPr>
        <w:t xml:space="preserve">     </w:t>
      </w:r>
      <w:hyperlink r:id="rId7" w:history="1">
        <w:r w:rsidRPr="00C05EA6">
          <w:rPr>
            <w:rStyle w:val="Hypertextovodkaz"/>
            <w:rFonts w:ascii="Arial" w:hAnsi="Arial" w:cs="Arial"/>
            <w:bCs/>
          </w:rPr>
          <w:t>hana.janackova@kulturafm.cz</w:t>
        </w:r>
      </w:hyperlink>
      <w:r w:rsidRPr="00C05EA6">
        <w:rPr>
          <w:rFonts w:ascii="Arial" w:hAnsi="Arial" w:cs="Arial"/>
          <w:bCs/>
          <w:color w:val="FF0000"/>
        </w:rPr>
        <w:t xml:space="preserve"> </w:t>
      </w:r>
      <w:r w:rsidRPr="00C05EA6">
        <w:rPr>
          <w:rFonts w:ascii="Arial" w:hAnsi="Arial" w:cs="Arial"/>
          <w:bCs/>
          <w:color w:val="000000" w:themeColor="text1"/>
        </w:rPr>
        <w:t>a to minimálně 7 dnů před zamýšlenou akci.</w:t>
      </w:r>
      <w:r w:rsidR="00F2162C" w:rsidRPr="00C05EA6">
        <w:rPr>
          <w:rFonts w:ascii="Arial" w:hAnsi="Arial" w:cs="Arial"/>
          <w:bCs/>
          <w:color w:val="000000" w:themeColor="text1"/>
        </w:rPr>
        <w:br/>
      </w:r>
    </w:p>
    <w:p w:rsidR="00C05EA6" w:rsidRDefault="00C05EA6" w:rsidP="00C05EA6">
      <w:pPr>
        <w:spacing w:after="0" w:line="240" w:lineRule="auto"/>
        <w:rPr>
          <w:rFonts w:ascii="Arial" w:hAnsi="Arial" w:cs="Arial"/>
          <w:bCs/>
          <w:color w:val="000000" w:themeColor="text1"/>
        </w:rPr>
      </w:pPr>
      <w:r>
        <w:rPr>
          <w:rFonts w:ascii="Arial" w:hAnsi="Arial" w:cs="Arial"/>
          <w:bCs/>
          <w:color w:val="000000" w:themeColor="text1"/>
        </w:rPr>
        <w:t>13.</w:t>
      </w:r>
      <w:r w:rsidR="00F2162C" w:rsidRPr="00C05EA6">
        <w:rPr>
          <w:rFonts w:ascii="Arial" w:hAnsi="Arial" w:cs="Arial"/>
          <w:bCs/>
          <w:color w:val="000000" w:themeColor="text1"/>
        </w:rPr>
        <w:t xml:space="preserve">V případě potřeby ze strany Pronajímatele využít sál a klubovnu č. 8 v termínech zamluvených </w:t>
      </w:r>
    </w:p>
    <w:p w:rsidR="00F2162C" w:rsidRPr="00C05EA6" w:rsidRDefault="00C05EA6" w:rsidP="00C05EA6">
      <w:pPr>
        <w:spacing w:after="0" w:line="240" w:lineRule="auto"/>
        <w:rPr>
          <w:rFonts w:ascii="Arial" w:hAnsi="Arial" w:cs="Arial"/>
          <w:bCs/>
          <w:color w:val="000000" w:themeColor="text1"/>
        </w:rPr>
      </w:pPr>
      <w:r>
        <w:rPr>
          <w:rFonts w:ascii="Arial" w:hAnsi="Arial" w:cs="Arial"/>
          <w:bCs/>
          <w:color w:val="000000" w:themeColor="text1"/>
        </w:rPr>
        <w:t xml:space="preserve">      </w:t>
      </w:r>
      <w:r w:rsidRPr="00C05EA6">
        <w:rPr>
          <w:rFonts w:ascii="Arial" w:hAnsi="Arial" w:cs="Arial"/>
          <w:bCs/>
          <w:color w:val="000000" w:themeColor="text1"/>
        </w:rPr>
        <w:t>nájemcem je Pronajímatel povinen toto nahlásit Nájemci minimálně</w:t>
      </w:r>
      <w:r>
        <w:rPr>
          <w:rFonts w:ascii="Arial" w:hAnsi="Arial" w:cs="Arial"/>
          <w:bCs/>
          <w:color w:val="000000" w:themeColor="text1"/>
        </w:rPr>
        <w:t xml:space="preserve"> </w:t>
      </w:r>
      <w:r w:rsidR="00F2162C" w:rsidRPr="00C05EA6">
        <w:rPr>
          <w:rFonts w:ascii="Arial" w:hAnsi="Arial" w:cs="Arial"/>
          <w:bCs/>
          <w:color w:val="000000" w:themeColor="text1"/>
        </w:rPr>
        <w:t xml:space="preserve">14 dnů předem telefonicky na č. tel. </w:t>
      </w:r>
      <w:r>
        <w:rPr>
          <w:rFonts w:ascii="Arial" w:hAnsi="Arial" w:cs="Arial"/>
          <w:bCs/>
          <w:color w:val="000000" w:themeColor="text1"/>
        </w:rPr>
        <w:br/>
        <w:t xml:space="preserve">      </w:t>
      </w:r>
      <w:r w:rsidRPr="00C05EA6">
        <w:rPr>
          <w:rFonts w:ascii="Arial" w:hAnsi="Arial" w:cs="Arial"/>
          <w:bCs/>
          <w:color w:val="000000" w:themeColor="text1"/>
        </w:rPr>
        <w:t xml:space="preserve">777 075 664 anebo mailem na adresu </w:t>
      </w:r>
      <w:hyperlink r:id="rId8" w:history="1">
        <w:r w:rsidRPr="00C05EA6">
          <w:rPr>
            <w:rStyle w:val="Hypertextovodkaz"/>
            <w:rFonts w:ascii="Arial" w:hAnsi="Arial" w:cs="Arial"/>
            <w:bCs/>
          </w:rPr>
          <w:t>ostravica@seznam.cz</w:t>
        </w:r>
      </w:hyperlink>
      <w:r w:rsidRPr="00C05EA6">
        <w:rPr>
          <w:rFonts w:ascii="Arial" w:hAnsi="Arial" w:cs="Arial"/>
          <w:bCs/>
          <w:color w:val="000000" w:themeColor="text1"/>
        </w:rPr>
        <w:t>.</w:t>
      </w:r>
    </w:p>
    <w:p w:rsidR="00F2162C" w:rsidRPr="000106BA" w:rsidRDefault="00F2162C" w:rsidP="00F2162C">
      <w:pPr>
        <w:spacing w:after="0" w:line="240" w:lineRule="auto"/>
        <w:ind w:left="360"/>
        <w:jc w:val="both"/>
        <w:rPr>
          <w:rFonts w:ascii="Arial" w:hAnsi="Arial" w:cs="Arial"/>
          <w:bCs/>
          <w:color w:val="000000" w:themeColor="text1"/>
        </w:rPr>
      </w:pPr>
      <w:r>
        <w:rPr>
          <w:rFonts w:ascii="Arial" w:hAnsi="Arial" w:cs="Arial"/>
          <w:bCs/>
          <w:color w:val="000000" w:themeColor="text1"/>
        </w:rPr>
        <w:t>Nájemce je povinen v takovém případě umožnit Pronajímateli užívání Klubovny č. 8, Sálu a jeho přilehlých prostor v plném rozsahu.</w:t>
      </w:r>
    </w:p>
    <w:p w:rsidR="00B853B8" w:rsidRDefault="00B853B8" w:rsidP="00F2162C">
      <w:pPr>
        <w:spacing w:after="0"/>
        <w:rPr>
          <w:rFonts w:ascii="Arial" w:hAnsi="Arial" w:cs="Arial"/>
          <w:bCs/>
          <w:color w:val="000000"/>
        </w:rPr>
      </w:pPr>
      <w:r w:rsidRPr="009D15F9">
        <w:rPr>
          <w:rFonts w:ascii="Arial" w:hAnsi="Arial" w:cs="Arial"/>
          <w:bCs/>
          <w:color w:val="000000"/>
        </w:rPr>
        <w:t>.</w:t>
      </w:r>
    </w:p>
    <w:p w:rsidR="00C05EA6" w:rsidRPr="009D15F9" w:rsidRDefault="00C05EA6" w:rsidP="00F2162C">
      <w:pPr>
        <w:spacing w:after="0"/>
        <w:rPr>
          <w:rFonts w:ascii="Arial" w:hAnsi="Arial" w:cs="Arial"/>
          <w:bCs/>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lastRenderedPageBreak/>
        <w:t>Článek VIII.</w:t>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Základní práva a povinnosti pronajímatele</w:t>
      </w:r>
    </w:p>
    <w:p w:rsidR="00B853B8" w:rsidRPr="00B853B8" w:rsidRDefault="00B853B8" w:rsidP="00B853B8">
      <w:pPr>
        <w:numPr>
          <w:ilvl w:val="0"/>
          <w:numId w:val="7"/>
        </w:numPr>
        <w:spacing w:after="0" w:line="240" w:lineRule="auto"/>
        <w:jc w:val="both"/>
        <w:rPr>
          <w:rFonts w:ascii="Arial" w:hAnsi="Arial" w:cs="Arial"/>
          <w:bCs/>
          <w:color w:val="000000"/>
        </w:rPr>
      </w:pPr>
      <w:r w:rsidRPr="00B853B8">
        <w:rPr>
          <w:rFonts w:ascii="Arial" w:hAnsi="Arial" w:cs="Arial"/>
          <w:bCs/>
          <w:color w:val="000000"/>
        </w:rPr>
        <w:t xml:space="preserve">Pronajímatel se zavazuje přenechat Nájemci Pronajatý prostor ve stavu způsobilém k ujednanému účelu užívání. </w:t>
      </w:r>
    </w:p>
    <w:p w:rsidR="00B853B8" w:rsidRPr="00B853B8" w:rsidRDefault="00B853B8" w:rsidP="00B853B8">
      <w:pPr>
        <w:spacing w:after="0"/>
        <w:ind w:left="45"/>
        <w:jc w:val="both"/>
        <w:rPr>
          <w:rFonts w:ascii="Arial" w:hAnsi="Arial"/>
          <w:color w:val="000000"/>
        </w:rPr>
      </w:pPr>
    </w:p>
    <w:p w:rsidR="00B853B8" w:rsidRPr="00B853B8" w:rsidRDefault="00B853B8" w:rsidP="00B853B8">
      <w:pPr>
        <w:numPr>
          <w:ilvl w:val="0"/>
          <w:numId w:val="7"/>
        </w:numPr>
        <w:spacing w:after="0" w:line="240" w:lineRule="auto"/>
        <w:jc w:val="both"/>
        <w:rPr>
          <w:rFonts w:ascii="Arial" w:hAnsi="Arial" w:cs="Arial"/>
          <w:bCs/>
          <w:color w:val="000000"/>
        </w:rPr>
      </w:pPr>
      <w:r w:rsidRPr="00B853B8">
        <w:rPr>
          <w:rFonts w:ascii="Arial" w:hAnsi="Arial" w:cs="Arial"/>
          <w:bCs/>
          <w:color w:val="000000"/>
        </w:rPr>
        <w:t>Pronajímatel je povinen udržovat Pronajatý prostor v takovém stavu, aby mohl sloužit k účelu užívání, pro který byl pronajat a zajistit nerušené užívání Pronajatého prostoru po Dobu nájmu, s výjimkou uvedenou v článku IX. odst. 8.</w:t>
      </w:r>
    </w:p>
    <w:p w:rsidR="00B853B8" w:rsidRPr="00B853B8" w:rsidRDefault="00B853B8" w:rsidP="00B853B8">
      <w:pPr>
        <w:spacing w:after="0"/>
        <w:ind w:left="45"/>
        <w:jc w:val="both"/>
        <w:rPr>
          <w:rFonts w:ascii="Arial" w:hAnsi="Arial" w:cs="Arial"/>
          <w:bCs/>
          <w:color w:val="000000"/>
        </w:rPr>
      </w:pPr>
    </w:p>
    <w:p w:rsidR="00B853B8" w:rsidRPr="00B853B8" w:rsidRDefault="00B853B8" w:rsidP="00B853B8">
      <w:pPr>
        <w:numPr>
          <w:ilvl w:val="0"/>
          <w:numId w:val="7"/>
        </w:numPr>
        <w:spacing w:after="0" w:line="240" w:lineRule="auto"/>
        <w:jc w:val="both"/>
      </w:pPr>
      <w:r w:rsidRPr="00B853B8">
        <w:rPr>
          <w:rFonts w:ascii="Arial" w:hAnsi="Arial" w:cs="Arial"/>
          <w:bCs/>
          <w:color w:val="000000"/>
        </w:rPr>
        <w:t>Pronajímatel v Pronajatém prostoru zajišťuje a provádí na svůj náklad údržbu a opravy, které jsou vymezeny v nařízení vlády č.308/2015 Sb., pokud se Pronajímatel s Nájemcem nedohodne jinak.</w:t>
      </w:r>
    </w:p>
    <w:p w:rsidR="00B853B8" w:rsidRPr="00B853B8" w:rsidRDefault="00B853B8" w:rsidP="00B853B8">
      <w:pPr>
        <w:spacing w:after="0"/>
        <w:ind w:firstLine="60"/>
        <w:jc w:val="both"/>
      </w:pPr>
    </w:p>
    <w:p w:rsidR="00B853B8" w:rsidRPr="00B853B8" w:rsidRDefault="00B853B8" w:rsidP="00B853B8">
      <w:pPr>
        <w:numPr>
          <w:ilvl w:val="0"/>
          <w:numId w:val="7"/>
        </w:numPr>
        <w:spacing w:after="0" w:line="240" w:lineRule="auto"/>
        <w:jc w:val="both"/>
        <w:rPr>
          <w:rFonts w:ascii="Arial" w:hAnsi="Arial" w:cs="Arial"/>
          <w:bCs/>
          <w:color w:val="000000"/>
        </w:rPr>
      </w:pPr>
      <w:r w:rsidRPr="00B853B8">
        <w:rPr>
          <w:rFonts w:ascii="Arial" w:hAnsi="Arial" w:cs="Arial"/>
          <w:bCs/>
          <w:color w:val="00000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B853B8" w:rsidRPr="00B853B8" w:rsidRDefault="00B853B8" w:rsidP="00B853B8">
      <w:pPr>
        <w:pStyle w:val="Bezmezer"/>
        <w:rPr>
          <w:sz w:val="22"/>
          <w:szCs w:val="22"/>
        </w:rPr>
      </w:pPr>
    </w:p>
    <w:p w:rsidR="00B853B8" w:rsidRPr="00B853B8" w:rsidRDefault="00B853B8" w:rsidP="00B853B8">
      <w:pPr>
        <w:numPr>
          <w:ilvl w:val="0"/>
          <w:numId w:val="7"/>
        </w:numPr>
        <w:spacing w:after="0" w:line="240" w:lineRule="auto"/>
        <w:jc w:val="both"/>
        <w:rPr>
          <w:rFonts w:ascii="Arial" w:hAnsi="Arial" w:cs="Arial"/>
          <w:bCs/>
          <w:color w:val="000000"/>
        </w:rPr>
      </w:pPr>
      <w:r w:rsidRPr="00B853B8">
        <w:rPr>
          <w:rFonts w:ascii="Arial" w:hAnsi="Arial" w:cs="Arial"/>
          <w:bCs/>
          <w:color w:val="000000"/>
        </w:rPr>
        <w:t>Pronajímatel je povinen seznámit Nájemce s dokumentací požární ochrany: požární poplachová směrnice, požární řád, požární evakuační plán.</w:t>
      </w:r>
    </w:p>
    <w:p w:rsidR="00B853B8" w:rsidRPr="00B853B8" w:rsidRDefault="00B853B8" w:rsidP="00B853B8">
      <w:pPr>
        <w:spacing w:after="0"/>
        <w:jc w:val="center"/>
        <w:rPr>
          <w:rFonts w:ascii="Arial" w:hAnsi="Arial" w:cs="Arial"/>
          <w:b/>
          <w:bCs/>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IX.</w:t>
      </w:r>
    </w:p>
    <w:p w:rsidR="00B853B8" w:rsidRPr="00B853B8" w:rsidRDefault="00B853B8" w:rsidP="00C4462D">
      <w:pPr>
        <w:spacing w:after="0"/>
        <w:jc w:val="center"/>
        <w:rPr>
          <w:rFonts w:ascii="Arial" w:hAnsi="Arial"/>
          <w:color w:val="000000"/>
        </w:rPr>
      </w:pPr>
      <w:r w:rsidRPr="00B853B8">
        <w:rPr>
          <w:rFonts w:ascii="Arial" w:hAnsi="Arial" w:cs="Arial"/>
          <w:b/>
          <w:bCs/>
          <w:color w:val="000000"/>
        </w:rPr>
        <w:t>Další ujednání</w:t>
      </w: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 xml:space="preserve">Nájemce není oprávněn bez souhlasu Pronajímatele přenechat Pronajatý prostor částečně ani zcela do podnájmu třetí osobě. Zřídí-li Nájemce třetí osobě užívací právo k Pronajatému prostoru, považuje se to za hrubé porušení své povinnosti vůči Pronajímateli. </w:t>
      </w:r>
    </w:p>
    <w:p w:rsidR="00B853B8" w:rsidRPr="00B853B8" w:rsidRDefault="00B853B8" w:rsidP="00B853B8">
      <w:pPr>
        <w:pStyle w:val="Bezmezer"/>
        <w:rPr>
          <w:sz w:val="22"/>
          <w:szCs w:val="22"/>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Nájemce se zavazuje, že zabezpečí Pronajatý prostor proti vloupání, tzn. bude řádně zamykat.</w:t>
      </w:r>
    </w:p>
    <w:p w:rsidR="00B853B8" w:rsidRPr="00B853B8" w:rsidRDefault="00B853B8" w:rsidP="00B853B8">
      <w:pPr>
        <w:spacing w:after="0"/>
        <w:ind w:left="360"/>
        <w:jc w:val="both"/>
        <w:rPr>
          <w:rFonts w:ascii="Arial" w:hAnsi="Arial" w:cs="Arial"/>
          <w:bCs/>
          <w:color w:val="000000"/>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Nájemce se se zavazuje, že bude dodržovat v Pronajatém prostoru protipožární opatření (podle zákona č. 133/1985 Sb., o požární ochraně v platném znění a provádějících právních předpisů).</w:t>
      </w:r>
    </w:p>
    <w:p w:rsidR="00B853B8" w:rsidRPr="00B853B8" w:rsidRDefault="00B853B8" w:rsidP="00B853B8">
      <w:pPr>
        <w:pStyle w:val="Bezmezer"/>
        <w:rPr>
          <w:sz w:val="22"/>
          <w:szCs w:val="22"/>
        </w:rPr>
      </w:pPr>
    </w:p>
    <w:p w:rsidR="00B853B8" w:rsidRPr="008F002A" w:rsidRDefault="00B853B8" w:rsidP="00045875">
      <w:pPr>
        <w:numPr>
          <w:ilvl w:val="0"/>
          <w:numId w:val="10"/>
        </w:numPr>
        <w:spacing w:after="0" w:line="240" w:lineRule="auto"/>
        <w:ind w:left="360"/>
        <w:jc w:val="both"/>
        <w:rPr>
          <w:rFonts w:ascii="Arial" w:hAnsi="Arial" w:cs="Arial"/>
          <w:bCs/>
          <w:color w:val="000000"/>
        </w:rPr>
      </w:pPr>
      <w:r w:rsidRPr="008F002A">
        <w:rPr>
          <w:rFonts w:ascii="Arial" w:hAnsi="Arial" w:cs="Arial"/>
          <w:bCs/>
          <w:color w:val="000000"/>
        </w:rPr>
        <w:t>Nájemce je povinen seznámit se s dokumentací požární ochrany (požární poplachová směrnice, požární řád, požární evakuační plán), která je umístěna na veřejně přístupných místech (na stěnách) v</w:t>
      </w:r>
      <w:r w:rsidR="008F002A">
        <w:rPr>
          <w:rFonts w:ascii="Arial" w:hAnsi="Arial" w:cs="Arial"/>
          <w:bCs/>
          <w:color w:val="000000"/>
        </w:rPr>
        <w:t> </w:t>
      </w:r>
      <w:r w:rsidRPr="008F002A">
        <w:rPr>
          <w:rFonts w:ascii="Arial" w:hAnsi="Arial" w:cs="Arial"/>
          <w:bCs/>
          <w:color w:val="000000"/>
        </w:rPr>
        <w:t>budově</w:t>
      </w:r>
      <w:r w:rsidR="008F002A">
        <w:rPr>
          <w:rFonts w:ascii="Arial" w:hAnsi="Arial" w:cs="Arial"/>
          <w:bCs/>
          <w:color w:val="000000"/>
        </w:rPr>
        <w:t xml:space="preserve"> </w:t>
      </w:r>
      <w:r w:rsidR="004D0696">
        <w:rPr>
          <w:rFonts w:ascii="Arial" w:hAnsi="Arial" w:cs="Arial"/>
          <w:bCs/>
          <w:color w:val="000000"/>
        </w:rPr>
        <w:t xml:space="preserve">č.p. 305 Lískovec </w:t>
      </w:r>
      <w:proofErr w:type="spellStart"/>
      <w:r w:rsidRPr="008F002A">
        <w:rPr>
          <w:rFonts w:ascii="Arial" w:hAnsi="Arial" w:cs="Arial"/>
          <w:bCs/>
          <w:color w:val="000000"/>
        </w:rPr>
        <w:t>k.ú</w:t>
      </w:r>
      <w:proofErr w:type="spellEnd"/>
      <w:r w:rsidRPr="008F002A">
        <w:rPr>
          <w:rFonts w:ascii="Arial" w:hAnsi="Arial" w:cs="Arial"/>
          <w:bCs/>
          <w:color w:val="000000"/>
        </w:rPr>
        <w:t xml:space="preserve">. </w:t>
      </w:r>
      <w:r w:rsidR="004D0696">
        <w:rPr>
          <w:rFonts w:ascii="Arial" w:hAnsi="Arial" w:cs="Arial"/>
          <w:bCs/>
          <w:color w:val="000000"/>
        </w:rPr>
        <w:t>Lískovec</w:t>
      </w:r>
      <w:r w:rsidRPr="008F002A">
        <w:rPr>
          <w:rFonts w:ascii="Arial" w:hAnsi="Arial" w:cs="Arial"/>
          <w:bCs/>
          <w:color w:val="000000"/>
        </w:rPr>
        <w:t>.</w:t>
      </w:r>
    </w:p>
    <w:p w:rsidR="00B853B8" w:rsidRPr="00B853B8" w:rsidRDefault="00B853B8" w:rsidP="00B853B8">
      <w:pPr>
        <w:spacing w:after="0"/>
        <w:ind w:left="360"/>
        <w:jc w:val="both"/>
        <w:rPr>
          <w:rFonts w:ascii="Arial" w:hAnsi="Arial" w:cs="Arial"/>
          <w:bCs/>
          <w:color w:val="000000"/>
        </w:rPr>
      </w:pPr>
    </w:p>
    <w:p w:rsidR="00B853B8" w:rsidRPr="00B853B8" w:rsidRDefault="00B853B8" w:rsidP="00B853B8">
      <w:pPr>
        <w:numPr>
          <w:ilvl w:val="0"/>
          <w:numId w:val="11"/>
        </w:numPr>
        <w:spacing w:after="0" w:line="240" w:lineRule="auto"/>
        <w:jc w:val="both"/>
        <w:rPr>
          <w:rFonts w:ascii="Arial" w:hAnsi="Arial" w:cs="Arial"/>
          <w:bCs/>
          <w:color w:val="000000"/>
        </w:rPr>
      </w:pPr>
      <w:r w:rsidRPr="00B853B8">
        <w:rPr>
          <w:rFonts w:ascii="Arial" w:hAnsi="Arial" w:cs="Arial"/>
          <w:bCs/>
          <w:color w:val="000000"/>
        </w:rPr>
        <w:t>V případě požáru postupovat dle požární poplachové směrnice.</w:t>
      </w:r>
    </w:p>
    <w:p w:rsidR="00B853B8" w:rsidRPr="00B853B8" w:rsidRDefault="00B853B8" w:rsidP="00B853B8">
      <w:pPr>
        <w:numPr>
          <w:ilvl w:val="0"/>
          <w:numId w:val="11"/>
        </w:numPr>
        <w:spacing w:after="0" w:line="240" w:lineRule="auto"/>
        <w:jc w:val="both"/>
        <w:rPr>
          <w:rFonts w:ascii="Arial" w:hAnsi="Arial" w:cs="Arial"/>
          <w:bCs/>
          <w:color w:val="000000"/>
        </w:rPr>
      </w:pPr>
      <w:r w:rsidRPr="00B853B8">
        <w:rPr>
          <w:rFonts w:ascii="Arial" w:hAnsi="Arial" w:cs="Arial"/>
          <w:bCs/>
          <w:color w:val="000000"/>
        </w:rPr>
        <w:t>Dodržovat ustanovení požárního řádu a v případě ohrožení se řídit dokumentací požární ochrany.</w:t>
      </w:r>
    </w:p>
    <w:p w:rsidR="00B853B8" w:rsidRPr="00B853B8" w:rsidRDefault="00B853B8" w:rsidP="00B853B8">
      <w:pPr>
        <w:numPr>
          <w:ilvl w:val="0"/>
          <w:numId w:val="11"/>
        </w:numPr>
        <w:spacing w:after="0" w:line="240" w:lineRule="auto"/>
        <w:jc w:val="both"/>
        <w:rPr>
          <w:rFonts w:ascii="Arial" w:hAnsi="Arial" w:cs="Arial"/>
          <w:bCs/>
          <w:color w:val="000000"/>
        </w:rPr>
      </w:pPr>
      <w:r w:rsidRPr="00B853B8">
        <w:rPr>
          <w:rFonts w:ascii="Arial" w:hAnsi="Arial" w:cs="Arial"/>
          <w:bCs/>
          <w:color w:val="000000"/>
        </w:rPr>
        <w:t>Dodržovat obecně platná ustanovení týkající se požární ochrany a seznámit s umístěním hlavních uzávěrů plynu, vody, hlavních jističů elektroinstalace, hydrantů a hasicích přístrojů.</w:t>
      </w:r>
    </w:p>
    <w:p w:rsidR="00B853B8" w:rsidRPr="00B853B8" w:rsidRDefault="00B853B8" w:rsidP="00B853B8">
      <w:pPr>
        <w:numPr>
          <w:ilvl w:val="0"/>
          <w:numId w:val="11"/>
        </w:numPr>
        <w:spacing w:after="0" w:line="240" w:lineRule="auto"/>
        <w:jc w:val="both"/>
        <w:rPr>
          <w:rFonts w:ascii="Arial" w:hAnsi="Arial" w:cs="Arial"/>
          <w:bCs/>
          <w:color w:val="000000"/>
        </w:rPr>
      </w:pPr>
      <w:r w:rsidRPr="00B853B8">
        <w:rPr>
          <w:rFonts w:ascii="Arial" w:hAnsi="Arial" w:cs="Arial"/>
          <w:bCs/>
          <w:color w:val="000000"/>
        </w:rPr>
        <w:t>Dodržovat zákaz manipulace s otevřeným ohněm.</w:t>
      </w:r>
    </w:p>
    <w:p w:rsidR="00B853B8" w:rsidRPr="00B853B8" w:rsidRDefault="00B853B8" w:rsidP="00B853B8">
      <w:pPr>
        <w:spacing w:after="0"/>
        <w:ind w:left="720"/>
        <w:jc w:val="both"/>
        <w:rPr>
          <w:rFonts w:ascii="Arial" w:hAnsi="Arial" w:cs="Arial"/>
          <w:bCs/>
          <w:color w:val="000000"/>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Nájemce se zavazuje dodržovat zákaz kouření ve všech prostorách objektu č.p.</w:t>
      </w:r>
      <w:r w:rsidR="004D0696" w:rsidRPr="004D0696">
        <w:rPr>
          <w:rFonts w:ascii="Arial" w:hAnsi="Arial" w:cs="Arial"/>
          <w:bCs/>
          <w:color w:val="000000"/>
        </w:rPr>
        <w:t xml:space="preserve"> </w:t>
      </w:r>
      <w:r w:rsidR="004D0696">
        <w:rPr>
          <w:rFonts w:ascii="Arial" w:hAnsi="Arial" w:cs="Arial"/>
          <w:bCs/>
          <w:color w:val="000000"/>
        </w:rPr>
        <w:t xml:space="preserve">305 Lískovec </w:t>
      </w:r>
      <w:proofErr w:type="spellStart"/>
      <w:r w:rsidR="004D0696" w:rsidRPr="008F002A">
        <w:rPr>
          <w:rFonts w:ascii="Arial" w:hAnsi="Arial" w:cs="Arial"/>
          <w:bCs/>
          <w:color w:val="000000"/>
        </w:rPr>
        <w:t>k.ú</w:t>
      </w:r>
      <w:proofErr w:type="spellEnd"/>
      <w:r w:rsidR="004D0696" w:rsidRPr="008F002A">
        <w:rPr>
          <w:rFonts w:ascii="Arial" w:hAnsi="Arial" w:cs="Arial"/>
          <w:bCs/>
          <w:color w:val="000000"/>
        </w:rPr>
        <w:t xml:space="preserve">. </w:t>
      </w:r>
      <w:r w:rsidR="004D0696">
        <w:rPr>
          <w:rFonts w:ascii="Arial" w:hAnsi="Arial" w:cs="Arial"/>
          <w:bCs/>
          <w:color w:val="000000"/>
        </w:rPr>
        <w:t>Lískovec</w:t>
      </w:r>
      <w:r w:rsidR="004D0696" w:rsidRPr="00B853B8">
        <w:rPr>
          <w:rFonts w:ascii="Arial" w:hAnsi="Arial" w:cs="Arial"/>
          <w:bCs/>
          <w:color w:val="000000"/>
        </w:rPr>
        <w:t xml:space="preserve"> </w:t>
      </w:r>
      <w:r w:rsidRPr="00B853B8">
        <w:rPr>
          <w:rFonts w:ascii="Arial" w:hAnsi="Arial" w:cs="Arial"/>
          <w:bCs/>
          <w:color w:val="000000"/>
        </w:rPr>
        <w:t>mimo vyhrazené prostory, kde je kouření dovoleno. Porušení tohoto ujednání se považuje za hrubé porušení své povinnosti vůči Pronajímateli.</w:t>
      </w:r>
    </w:p>
    <w:p w:rsidR="00B853B8" w:rsidRPr="00B853B8" w:rsidRDefault="00B853B8" w:rsidP="00B853B8">
      <w:pPr>
        <w:spacing w:after="0"/>
        <w:ind w:firstLine="60"/>
        <w:jc w:val="both"/>
        <w:rPr>
          <w:rFonts w:ascii="Arial" w:hAnsi="Arial" w:cs="Arial"/>
          <w:bCs/>
          <w:color w:val="000000"/>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Nájemce se zavazuje dodržovat veškeré zdravotní, bezpečnostní, hygienické předpisy a nařízení v souvislosti s účelem nájmu, jakož i ustanovení veškerých spojených platných právních předpisů k zajištění bezpečnosti a ochrany zdraví při práci.</w:t>
      </w:r>
    </w:p>
    <w:p w:rsidR="00B853B8" w:rsidRPr="00B853B8" w:rsidRDefault="00B853B8" w:rsidP="00B853B8">
      <w:pPr>
        <w:spacing w:after="0"/>
        <w:jc w:val="both"/>
        <w:rPr>
          <w:rFonts w:ascii="Arial" w:hAnsi="Arial" w:cs="Arial"/>
          <w:bCs/>
          <w:color w:val="000000"/>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Nájemce je povinen udržovat čistotu a pořádek v Pronajatém prostoru, dále bude Nájemce provádět běžný úklid podlahových krytin, a to na vlastní náklady.</w:t>
      </w:r>
    </w:p>
    <w:p w:rsidR="00B853B8" w:rsidRPr="00B853B8" w:rsidRDefault="00B853B8" w:rsidP="00B853B8">
      <w:pPr>
        <w:pStyle w:val="Bezmezer"/>
        <w:rPr>
          <w:sz w:val="22"/>
          <w:szCs w:val="22"/>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Nájemce se zavazuje, že v Pronajatém prostoru nebude umísťovat výherní hrací přístroje nebo jiná technická herní zařízení.</w:t>
      </w:r>
    </w:p>
    <w:p w:rsidR="00B853B8" w:rsidRPr="00B853B8" w:rsidRDefault="00B853B8" w:rsidP="00B853B8">
      <w:pPr>
        <w:spacing w:after="0"/>
        <w:ind w:left="360"/>
        <w:jc w:val="both"/>
        <w:rPr>
          <w:rFonts w:ascii="Arial" w:hAnsi="Arial" w:cs="Arial"/>
          <w:bCs/>
          <w:color w:val="000000"/>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 xml:space="preserve">V případě porušení povinností Nájemci vyplývajících ze Smlouvy se pro případ prvního porušení sjednává smluvní pokuta ve výši 5.000 Kč (slovy: </w:t>
      </w:r>
      <w:proofErr w:type="spellStart"/>
      <w:r w:rsidRPr="00B853B8">
        <w:rPr>
          <w:rFonts w:ascii="Arial" w:hAnsi="Arial" w:cs="Arial"/>
          <w:bCs/>
          <w:color w:val="000000"/>
        </w:rPr>
        <w:t>pět_tisíc</w:t>
      </w:r>
      <w:proofErr w:type="spellEnd"/>
      <w:r w:rsidRPr="00B853B8">
        <w:rPr>
          <w:rFonts w:ascii="Arial" w:hAnsi="Arial" w:cs="Arial"/>
          <w:bCs/>
          <w:color w:val="000000"/>
        </w:rPr>
        <w:t xml:space="preserve"> korun českých). Smluvní pokuta je splatná do čtrnácti (14) dnů od vyúčtování smluvní pokuty Pronajímatelem na účet uvedený v článku V. odst. 4 této Smlouvy.</w:t>
      </w:r>
    </w:p>
    <w:p w:rsidR="00B853B8" w:rsidRPr="00B853B8" w:rsidRDefault="00B853B8" w:rsidP="00B853B8">
      <w:pPr>
        <w:spacing w:after="0"/>
        <w:ind w:left="360"/>
        <w:jc w:val="both"/>
        <w:rPr>
          <w:rFonts w:ascii="Arial" w:hAnsi="Arial" w:cs="Arial"/>
          <w:bCs/>
          <w:color w:val="000000"/>
        </w:rPr>
      </w:pPr>
      <w:r w:rsidRPr="00B853B8">
        <w:rPr>
          <w:rFonts w:ascii="Arial" w:hAnsi="Arial" w:cs="Arial"/>
          <w:bCs/>
          <w:color w:val="000000"/>
        </w:rPr>
        <w:t>Tímto ujednáním není dotčen případný nárok na náhradu škody.</w:t>
      </w:r>
    </w:p>
    <w:p w:rsidR="00B853B8" w:rsidRPr="00B853B8" w:rsidRDefault="00B853B8" w:rsidP="00B853B8">
      <w:pPr>
        <w:pStyle w:val="Bezmezer"/>
        <w:rPr>
          <w:sz w:val="22"/>
          <w:szCs w:val="22"/>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V případě opakovaného porušení téže povinnosti se smluvní pokuta sjednává ve dvojnásobné výši a je splatná do čtrnácti (14) dnů od vyúčtování smluvní pokuty Pronajímatelem na účet uvedený v článku V. odst. 4 této Smlouvy.</w:t>
      </w:r>
    </w:p>
    <w:p w:rsidR="00B853B8" w:rsidRPr="00B853B8" w:rsidRDefault="00B853B8" w:rsidP="00B853B8">
      <w:pPr>
        <w:spacing w:after="0"/>
        <w:ind w:left="360"/>
        <w:jc w:val="both"/>
        <w:rPr>
          <w:rFonts w:ascii="Arial" w:hAnsi="Arial" w:cs="Arial"/>
          <w:bCs/>
          <w:color w:val="000000"/>
        </w:rPr>
      </w:pPr>
      <w:r w:rsidRPr="00B853B8">
        <w:rPr>
          <w:rFonts w:ascii="Arial" w:hAnsi="Arial" w:cs="Arial"/>
          <w:bCs/>
          <w:color w:val="000000"/>
        </w:rPr>
        <w:t>Tímto ujednáním není dotčen případný nárok na náhradu škody.</w:t>
      </w:r>
    </w:p>
    <w:p w:rsidR="00B853B8" w:rsidRPr="00B853B8" w:rsidRDefault="00B853B8" w:rsidP="00B853B8">
      <w:pPr>
        <w:spacing w:after="0"/>
        <w:jc w:val="both"/>
        <w:rPr>
          <w:rFonts w:ascii="Arial" w:hAnsi="Arial" w:cs="Arial"/>
          <w:bCs/>
          <w:color w:val="000000"/>
        </w:rPr>
      </w:pPr>
    </w:p>
    <w:p w:rsidR="00B853B8" w:rsidRPr="008F002A" w:rsidRDefault="00B853B8" w:rsidP="00F0733C">
      <w:pPr>
        <w:numPr>
          <w:ilvl w:val="0"/>
          <w:numId w:val="10"/>
        </w:numPr>
        <w:spacing w:after="0" w:line="240" w:lineRule="auto"/>
        <w:ind w:left="360"/>
        <w:jc w:val="both"/>
        <w:rPr>
          <w:rFonts w:ascii="Arial" w:hAnsi="Arial" w:cs="Arial"/>
          <w:color w:val="000000"/>
        </w:rPr>
      </w:pPr>
      <w:r w:rsidRPr="008F002A">
        <w:rPr>
          <w:rFonts w:ascii="Arial" w:hAnsi="Arial"/>
          <w:color w:val="000000"/>
        </w:rPr>
        <w:t>S výjimkou případů, a to v přiměřeném rozsahu uvedeném v § 2305 zákona č. 89/2012 Sb., občanský zákoník, nesmí Nájemce umísťovat bez předchozího písemného souhlasu Pronajímatele na vnější části Pronajatého prostoru nebo budovy, ve kterém se Pronajatý prostor nachází, žádné billboardy, tabulky ani reklamy. Požadavek na jejich</w:t>
      </w:r>
      <w:r w:rsidRPr="008F002A">
        <w:rPr>
          <w:rFonts w:ascii="Arial" w:hAnsi="Arial" w:cs="Arial"/>
          <w:bCs/>
          <w:color w:val="000000"/>
        </w:rPr>
        <w:t xml:space="preserve"> umístění ze strany Nájemce </w:t>
      </w:r>
      <w:r w:rsidRPr="008F002A">
        <w:rPr>
          <w:rFonts w:ascii="Arial" w:hAnsi="Arial"/>
          <w:color w:val="000000"/>
        </w:rPr>
        <w:t xml:space="preserve">je nutné </w:t>
      </w:r>
      <w:r w:rsidRPr="008F002A">
        <w:rPr>
          <w:rFonts w:ascii="Arial" w:hAnsi="Arial" w:cs="Arial"/>
          <w:bCs/>
          <w:color w:val="000000"/>
        </w:rPr>
        <w:t xml:space="preserve">projednat </w:t>
      </w:r>
      <w:r w:rsidRPr="008F002A">
        <w:rPr>
          <w:rFonts w:ascii="Arial" w:hAnsi="Arial"/>
          <w:color w:val="000000"/>
        </w:rPr>
        <w:t xml:space="preserve">s Pronajímatelem </w:t>
      </w:r>
      <w:r w:rsidRPr="008F002A">
        <w:rPr>
          <w:rFonts w:ascii="Arial" w:hAnsi="Arial" w:cs="Arial"/>
          <w:bCs/>
          <w:color w:val="000000"/>
        </w:rPr>
        <w:t xml:space="preserve">samostatně, </w:t>
      </w:r>
      <w:r w:rsidRPr="008F002A">
        <w:rPr>
          <w:rFonts w:ascii="Arial" w:hAnsi="Arial"/>
          <w:color w:val="000000"/>
        </w:rPr>
        <w:t>Smlouva</w:t>
      </w:r>
      <w:r w:rsidRPr="008F002A">
        <w:rPr>
          <w:rFonts w:ascii="Arial" w:hAnsi="Arial" w:cs="Arial"/>
          <w:bCs/>
          <w:color w:val="000000"/>
        </w:rPr>
        <w:t xml:space="preserve"> o nájmu toto neřeší.</w:t>
      </w:r>
    </w:p>
    <w:p w:rsidR="00E363ED" w:rsidRPr="00B853B8" w:rsidRDefault="00E363ED" w:rsidP="00B853B8">
      <w:pPr>
        <w:spacing w:after="0"/>
        <w:ind w:left="360"/>
        <w:jc w:val="both"/>
        <w:rPr>
          <w:rFonts w:ascii="Arial" w:hAnsi="Arial" w:cs="Arial"/>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X.</w:t>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Ukončení smlouvy</w:t>
      </w:r>
    </w:p>
    <w:p w:rsidR="00B853B8" w:rsidRPr="008F002A" w:rsidRDefault="00ED6F0C" w:rsidP="00ED6F0C">
      <w:pPr>
        <w:spacing w:after="0" w:line="240" w:lineRule="auto"/>
        <w:jc w:val="both"/>
        <w:rPr>
          <w:rFonts w:ascii="Arial" w:hAnsi="Arial"/>
          <w:color w:val="000000"/>
        </w:rPr>
      </w:pPr>
      <w:r>
        <w:rPr>
          <w:rFonts w:ascii="Arial" w:hAnsi="Arial" w:cs="Arial"/>
          <w:bCs/>
          <w:color w:val="000000"/>
        </w:rPr>
        <w:t xml:space="preserve">1. </w:t>
      </w:r>
      <w:r w:rsidR="00B853B8" w:rsidRPr="008F002A">
        <w:rPr>
          <w:rFonts w:ascii="Arial" w:hAnsi="Arial" w:cs="Arial"/>
          <w:bCs/>
          <w:color w:val="000000"/>
        </w:rPr>
        <w:t xml:space="preserve">Nájem sjednaný touto Smlouvou </w:t>
      </w:r>
      <w:r w:rsidR="008F002A" w:rsidRPr="008F002A">
        <w:rPr>
          <w:rFonts w:ascii="Arial" w:hAnsi="Arial" w:cs="Arial"/>
          <w:bCs/>
          <w:color w:val="000000"/>
        </w:rPr>
        <w:t>je sjednán na dobu určitou</w:t>
      </w:r>
      <w:r w:rsidR="0038383B">
        <w:rPr>
          <w:rFonts w:ascii="Arial" w:hAnsi="Arial" w:cs="Arial"/>
          <w:bCs/>
          <w:color w:val="000000"/>
        </w:rPr>
        <w:t xml:space="preserve"> do 31.12.2024</w:t>
      </w:r>
      <w:r w:rsidR="008F002A" w:rsidRPr="008F002A">
        <w:rPr>
          <w:rFonts w:ascii="Arial" w:hAnsi="Arial" w:cs="Arial"/>
          <w:bCs/>
          <w:color w:val="000000"/>
        </w:rPr>
        <w:t>.</w:t>
      </w:r>
      <w:r>
        <w:rPr>
          <w:rFonts w:ascii="Arial" w:hAnsi="Arial" w:cs="Arial"/>
          <w:bCs/>
          <w:color w:val="000000"/>
        </w:rPr>
        <w:br/>
      </w:r>
    </w:p>
    <w:p w:rsidR="00B853B8" w:rsidRDefault="00ED6F0C" w:rsidP="00ED6F0C">
      <w:pPr>
        <w:spacing w:after="0" w:line="240" w:lineRule="auto"/>
        <w:jc w:val="both"/>
        <w:rPr>
          <w:rFonts w:ascii="Arial" w:hAnsi="Arial" w:cs="Arial"/>
        </w:rPr>
      </w:pPr>
      <w:r>
        <w:rPr>
          <w:rFonts w:ascii="Arial" w:hAnsi="Arial" w:cs="Arial"/>
        </w:rPr>
        <w:t xml:space="preserve">2.    </w:t>
      </w:r>
      <w:r w:rsidR="00B853B8" w:rsidRPr="00ED6F0C">
        <w:rPr>
          <w:rFonts w:ascii="Arial" w:hAnsi="Arial" w:cs="Arial"/>
        </w:rPr>
        <w:t xml:space="preserve">Ke dni počátku nájmu a ke dni skončení nájmu bude mezi zástupcem Pronajímatele a Nájemcem sepsán </w:t>
      </w:r>
      <w:r>
        <w:rPr>
          <w:rFonts w:ascii="Arial" w:hAnsi="Arial" w:cs="Arial"/>
        </w:rPr>
        <w:t xml:space="preserve">  </w:t>
      </w:r>
      <w:r w:rsidR="00B853B8" w:rsidRPr="00ED6F0C">
        <w:rPr>
          <w:rFonts w:ascii="Arial" w:hAnsi="Arial" w:cs="Arial"/>
        </w:rPr>
        <w:t>a podepsán předávací protokol zachycující stav Pronajatého prostoru.</w:t>
      </w:r>
    </w:p>
    <w:p w:rsidR="00ED6F0C" w:rsidRPr="00ED6F0C" w:rsidRDefault="00ED6F0C" w:rsidP="00ED6F0C">
      <w:pPr>
        <w:spacing w:after="0" w:line="240" w:lineRule="auto"/>
        <w:jc w:val="both"/>
        <w:rPr>
          <w:rFonts w:ascii="Arial" w:hAnsi="Arial" w:cs="Arial"/>
        </w:rPr>
      </w:pPr>
    </w:p>
    <w:p w:rsidR="00B853B8" w:rsidRPr="00ED6F0C" w:rsidRDefault="00ED6F0C" w:rsidP="00ED6F0C">
      <w:pPr>
        <w:spacing w:after="0" w:line="240" w:lineRule="auto"/>
        <w:jc w:val="both"/>
        <w:rPr>
          <w:rFonts w:ascii="Arial" w:hAnsi="Arial" w:cs="Arial"/>
        </w:rPr>
      </w:pPr>
      <w:r>
        <w:rPr>
          <w:rFonts w:ascii="Arial" w:hAnsi="Arial" w:cs="Arial"/>
        </w:rPr>
        <w:t xml:space="preserve">3.    </w:t>
      </w:r>
      <w:r w:rsidR="00B853B8" w:rsidRPr="00ED6F0C">
        <w:rPr>
          <w:rFonts w:ascii="Arial" w:hAnsi="Arial" w:cs="Arial"/>
        </w:rPr>
        <w:t>Nájem je možné ukončit:</w:t>
      </w:r>
    </w:p>
    <w:p w:rsidR="00B853B8" w:rsidRPr="00B853B8" w:rsidRDefault="00B853B8" w:rsidP="00B853B8">
      <w:pPr>
        <w:pStyle w:val="Odstavecseseznamem"/>
        <w:spacing w:after="0"/>
        <w:rPr>
          <w:rFonts w:ascii="Arial" w:hAnsi="Arial" w:cs="Arial"/>
        </w:rPr>
      </w:pPr>
    </w:p>
    <w:p w:rsidR="00B853B8" w:rsidRPr="009D15F9" w:rsidRDefault="00B853B8" w:rsidP="004B6973">
      <w:pPr>
        <w:pStyle w:val="Odstavecseseznamem"/>
        <w:numPr>
          <w:ilvl w:val="0"/>
          <w:numId w:val="16"/>
        </w:numPr>
        <w:spacing w:after="0" w:line="252" w:lineRule="auto"/>
        <w:ind w:left="714" w:hanging="357"/>
        <w:jc w:val="both"/>
        <w:rPr>
          <w:rFonts w:ascii="Arial" w:hAnsi="Arial" w:cs="Arial"/>
        </w:rPr>
      </w:pPr>
      <w:r w:rsidRPr="009D15F9">
        <w:rPr>
          <w:rFonts w:ascii="Arial" w:hAnsi="Arial" w:cs="Arial"/>
        </w:rPr>
        <w:t>Dohodou.</w:t>
      </w:r>
    </w:p>
    <w:p w:rsidR="00B853B8" w:rsidRPr="00B853B8" w:rsidRDefault="00B853B8" w:rsidP="00B853B8">
      <w:pPr>
        <w:pStyle w:val="Odstavecseseznamem"/>
        <w:numPr>
          <w:ilvl w:val="0"/>
          <w:numId w:val="16"/>
        </w:numPr>
        <w:spacing w:after="0" w:line="252" w:lineRule="auto"/>
        <w:ind w:left="714" w:hanging="357"/>
        <w:jc w:val="both"/>
        <w:rPr>
          <w:rFonts w:ascii="Arial" w:hAnsi="Arial" w:cs="Arial"/>
        </w:rPr>
      </w:pPr>
      <w:r w:rsidRPr="00B853B8">
        <w:rPr>
          <w:rFonts w:ascii="Arial" w:hAnsi="Arial" w:cs="Arial"/>
        </w:rPr>
        <w:t xml:space="preserve">Písemnou výpovědí, bez uvedení důvodů.  Výpovědní doba je </w:t>
      </w:r>
      <w:r w:rsidR="008F002A">
        <w:rPr>
          <w:rFonts w:ascii="Arial" w:hAnsi="Arial" w:cs="Arial"/>
        </w:rPr>
        <w:t>tří</w:t>
      </w:r>
      <w:r w:rsidRPr="00B853B8">
        <w:rPr>
          <w:rFonts w:ascii="Arial" w:hAnsi="Arial" w:cs="Arial"/>
        </w:rPr>
        <w:t>měsíční a běží od prvního dne kalendářního měsíce následujícího poté, co výpověď došla druhé Smluvní straně.</w:t>
      </w:r>
    </w:p>
    <w:p w:rsidR="00B853B8" w:rsidRDefault="00B853B8" w:rsidP="00B853B8">
      <w:pPr>
        <w:pStyle w:val="Odstavecseseznamem"/>
        <w:numPr>
          <w:ilvl w:val="0"/>
          <w:numId w:val="16"/>
        </w:numPr>
        <w:spacing w:after="0" w:line="252" w:lineRule="auto"/>
        <w:ind w:left="714" w:hanging="357"/>
        <w:rPr>
          <w:rFonts w:ascii="Arial" w:hAnsi="Arial" w:cs="Arial"/>
        </w:rPr>
      </w:pPr>
      <w:r w:rsidRPr="00B853B8">
        <w:rPr>
          <w:rFonts w:ascii="Arial" w:hAnsi="Arial" w:cs="Arial"/>
        </w:rPr>
        <w:t>Písemnou výpovědí s uvedením důvodu výpovědi.</w:t>
      </w:r>
    </w:p>
    <w:p w:rsidR="00ED6F0C" w:rsidRPr="00B853B8" w:rsidRDefault="00ED6F0C" w:rsidP="00ED6F0C">
      <w:pPr>
        <w:pStyle w:val="Odstavecseseznamem"/>
        <w:spacing w:after="0" w:line="252" w:lineRule="auto"/>
        <w:ind w:left="714"/>
        <w:rPr>
          <w:rFonts w:ascii="Arial" w:hAnsi="Arial" w:cs="Arial"/>
        </w:rPr>
      </w:pPr>
    </w:p>
    <w:p w:rsidR="00B853B8" w:rsidRPr="00B853B8" w:rsidRDefault="00B853B8" w:rsidP="00B853B8">
      <w:pPr>
        <w:pStyle w:val="Odstavecseseznamem"/>
        <w:spacing w:after="0"/>
        <w:rPr>
          <w:rFonts w:ascii="Arial" w:hAnsi="Arial" w:cs="Arial"/>
        </w:rPr>
      </w:pPr>
      <w:r w:rsidRPr="00B853B8">
        <w:rPr>
          <w:rFonts w:ascii="Arial" w:hAnsi="Arial" w:cs="Arial"/>
        </w:rPr>
        <w:t>Výpovědní důvody pro výpověď Nájemce:</w:t>
      </w:r>
    </w:p>
    <w:p w:rsidR="00B853B8" w:rsidRPr="00B853B8" w:rsidRDefault="00B853B8" w:rsidP="00B853B8">
      <w:pPr>
        <w:pStyle w:val="Odstavecseseznamem"/>
        <w:numPr>
          <w:ilvl w:val="0"/>
          <w:numId w:val="17"/>
        </w:numPr>
        <w:spacing w:after="0" w:line="252" w:lineRule="auto"/>
        <w:rPr>
          <w:rFonts w:ascii="Arial" w:hAnsi="Arial" w:cs="Arial"/>
          <w:bCs/>
          <w:color w:val="000000"/>
        </w:rPr>
      </w:pPr>
      <w:r w:rsidRPr="00B853B8">
        <w:rPr>
          <w:rFonts w:ascii="Arial" w:hAnsi="Arial" w:cs="Arial"/>
          <w:bCs/>
          <w:color w:val="000000"/>
        </w:rPr>
        <w:t>nájemce ztratí způsobilost k činnosti, k jejímuž výkonu je Pronajatý prostor určen,</w:t>
      </w:r>
    </w:p>
    <w:p w:rsidR="00B853B8" w:rsidRPr="00B853B8" w:rsidRDefault="00B853B8" w:rsidP="00B853B8">
      <w:pPr>
        <w:pStyle w:val="Odstavecseseznamem"/>
        <w:numPr>
          <w:ilvl w:val="0"/>
          <w:numId w:val="17"/>
        </w:numPr>
        <w:spacing w:after="0" w:line="252" w:lineRule="auto"/>
        <w:ind w:left="1068"/>
        <w:jc w:val="both"/>
        <w:rPr>
          <w:rFonts w:ascii="Arial" w:hAnsi="Arial" w:cs="Arial"/>
          <w:bCs/>
          <w:color w:val="000000"/>
        </w:rPr>
      </w:pPr>
      <w:r w:rsidRPr="00B853B8">
        <w:rPr>
          <w:rFonts w:ascii="Arial" w:hAnsi="Arial" w:cs="Arial"/>
          <w:bCs/>
          <w:color w:val="000000"/>
        </w:rPr>
        <w:t>přestane-li být Pronajatý prostor z objektivních důvodů způsobilý k výkonu činnosti, k němuž byl určen, a Pronajímatel nezajistí Nájemci odpovídající náhradní prostor, nebo</w:t>
      </w:r>
    </w:p>
    <w:p w:rsidR="00B853B8" w:rsidRPr="00B853B8" w:rsidRDefault="00B853B8" w:rsidP="00B853B8">
      <w:pPr>
        <w:pStyle w:val="Odstavecseseznamem"/>
        <w:numPr>
          <w:ilvl w:val="0"/>
          <w:numId w:val="17"/>
        </w:numPr>
        <w:spacing w:after="0" w:line="252" w:lineRule="auto"/>
        <w:jc w:val="both"/>
        <w:rPr>
          <w:rFonts w:ascii="Arial" w:hAnsi="Arial" w:cs="Arial"/>
          <w:bCs/>
          <w:color w:val="000000"/>
        </w:rPr>
      </w:pPr>
      <w:r w:rsidRPr="00B853B8">
        <w:rPr>
          <w:rFonts w:ascii="Arial" w:hAnsi="Arial" w:cs="Arial"/>
          <w:bCs/>
          <w:color w:val="00000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B853B8" w:rsidRPr="00B853B8" w:rsidRDefault="00B853B8" w:rsidP="00B853B8">
      <w:pPr>
        <w:pStyle w:val="Odstavecseseznamem"/>
        <w:spacing w:after="0"/>
        <w:jc w:val="both"/>
        <w:rPr>
          <w:rFonts w:ascii="Arial" w:hAnsi="Arial" w:cs="Arial"/>
          <w:bCs/>
          <w:color w:val="000000"/>
        </w:rPr>
      </w:pPr>
      <w:r w:rsidRPr="00B853B8">
        <w:rPr>
          <w:rFonts w:ascii="Arial" w:hAnsi="Arial" w:cs="Arial"/>
          <w:bCs/>
          <w:color w:val="000000"/>
        </w:rPr>
        <w:t>Výpovědní důvody pro výpověď Pronajímatele:</w:t>
      </w:r>
    </w:p>
    <w:p w:rsidR="0038383B" w:rsidRDefault="00B853B8" w:rsidP="00B853B8">
      <w:pPr>
        <w:pStyle w:val="Odstavecseseznamem"/>
        <w:numPr>
          <w:ilvl w:val="0"/>
          <w:numId w:val="18"/>
        </w:numPr>
        <w:spacing w:after="0" w:line="252" w:lineRule="auto"/>
        <w:jc w:val="both"/>
        <w:rPr>
          <w:rFonts w:ascii="Arial" w:hAnsi="Arial" w:cs="Arial"/>
          <w:bCs/>
          <w:color w:val="000000"/>
        </w:rPr>
      </w:pPr>
      <w:r w:rsidRPr="00B853B8">
        <w:rPr>
          <w:rFonts w:ascii="Arial" w:hAnsi="Arial" w:cs="Arial"/>
          <w:bCs/>
          <w:color w:val="000000"/>
        </w:rPr>
        <w:t xml:space="preserve">má-li být budova, v níž se Pronajatý prostor nachází, odstraněna, anebo přestavována tak, že to </w:t>
      </w:r>
    </w:p>
    <w:p w:rsidR="00B853B8" w:rsidRPr="00B853B8" w:rsidRDefault="00B853B8" w:rsidP="0038383B">
      <w:pPr>
        <w:pStyle w:val="Odstavecseseznamem"/>
        <w:spacing w:after="0" w:line="252" w:lineRule="auto"/>
        <w:ind w:left="1080"/>
        <w:jc w:val="both"/>
        <w:rPr>
          <w:rFonts w:ascii="Arial" w:hAnsi="Arial" w:cs="Arial"/>
          <w:bCs/>
          <w:color w:val="000000"/>
        </w:rPr>
      </w:pPr>
      <w:r w:rsidRPr="00B853B8">
        <w:rPr>
          <w:rFonts w:ascii="Arial" w:hAnsi="Arial" w:cs="Arial"/>
          <w:bCs/>
          <w:color w:val="000000"/>
        </w:rPr>
        <w:lastRenderedPageBreak/>
        <w:t>brání dalšímu užívání Pronajatého prostoru, a Pronajímatel to při uzavření Smlouvy nemusel ani nemohl předvídat, nebo</w:t>
      </w:r>
    </w:p>
    <w:p w:rsidR="00B853B8" w:rsidRPr="00B853B8" w:rsidRDefault="00B853B8" w:rsidP="00B853B8">
      <w:pPr>
        <w:pStyle w:val="Odstavecseseznamem"/>
        <w:numPr>
          <w:ilvl w:val="0"/>
          <w:numId w:val="18"/>
        </w:numPr>
        <w:spacing w:after="0" w:line="252" w:lineRule="auto"/>
        <w:jc w:val="both"/>
        <w:rPr>
          <w:rFonts w:ascii="Arial" w:hAnsi="Arial" w:cs="Arial"/>
          <w:bCs/>
          <w:color w:val="000000"/>
        </w:rPr>
      </w:pPr>
      <w:r w:rsidRPr="00B853B8">
        <w:rPr>
          <w:rFonts w:ascii="Arial" w:hAnsi="Arial" w:cs="Arial"/>
          <w:bCs/>
          <w:color w:val="00000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B853B8" w:rsidRPr="00B853B8" w:rsidRDefault="00B853B8" w:rsidP="008F002A">
      <w:pPr>
        <w:pStyle w:val="Odstavecseseznamem"/>
        <w:spacing w:after="0"/>
        <w:ind w:left="708"/>
        <w:jc w:val="both"/>
        <w:rPr>
          <w:rFonts w:ascii="Arial" w:hAnsi="Arial" w:cs="Arial"/>
        </w:rPr>
      </w:pPr>
      <w:r w:rsidRPr="00B853B8">
        <w:rPr>
          <w:rFonts w:ascii="Arial" w:hAnsi="Arial" w:cs="Arial"/>
        </w:rPr>
        <w:t>Pronajímatel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r w:rsidR="008F002A">
        <w:rPr>
          <w:rFonts w:ascii="Arial" w:hAnsi="Arial" w:cs="Arial"/>
        </w:rPr>
        <w:t xml:space="preserve"> </w:t>
      </w:r>
      <w:r w:rsidRPr="00B853B8">
        <w:rPr>
          <w:rFonts w:ascii="Arial" w:hAnsi="Arial" w:cs="Arial"/>
        </w:rPr>
        <w:t>Výpovědní doba je jednoměsíční a běží od prvního dne kalendářního měsíce následujícího poté, co výpověď došla druhé Smluvní straně.</w:t>
      </w:r>
    </w:p>
    <w:p w:rsidR="00B853B8" w:rsidRPr="00B853B8" w:rsidRDefault="00B853B8" w:rsidP="00B853B8">
      <w:pPr>
        <w:pStyle w:val="Odstavecseseznamem"/>
        <w:numPr>
          <w:ilvl w:val="0"/>
          <w:numId w:val="16"/>
        </w:numPr>
        <w:spacing w:after="0" w:line="252" w:lineRule="auto"/>
        <w:rPr>
          <w:rFonts w:ascii="Arial" w:hAnsi="Arial" w:cs="Arial"/>
        </w:rPr>
      </w:pPr>
      <w:r w:rsidRPr="00B853B8">
        <w:rPr>
          <w:rFonts w:ascii="Arial" w:hAnsi="Arial" w:cs="Arial"/>
        </w:rPr>
        <w:t>Písemnou výpovědí Pronajímatele bez výpovědní doby</w:t>
      </w:r>
    </w:p>
    <w:p w:rsidR="00B853B8" w:rsidRPr="00B853B8" w:rsidRDefault="00B853B8" w:rsidP="00B853B8">
      <w:pPr>
        <w:pStyle w:val="Odstavecseseznamem"/>
        <w:numPr>
          <w:ilvl w:val="0"/>
          <w:numId w:val="19"/>
        </w:numPr>
        <w:spacing w:after="0" w:line="252" w:lineRule="auto"/>
        <w:rPr>
          <w:rFonts w:ascii="Arial" w:hAnsi="Arial" w:cs="Arial"/>
        </w:rPr>
      </w:pPr>
      <w:r w:rsidRPr="00B853B8">
        <w:rPr>
          <w:rFonts w:ascii="Arial" w:hAnsi="Arial" w:cs="Arial"/>
        </w:rPr>
        <w:t>pokud Nájemce nezaplatí nájemné nebo úhradu za služby poskytované spolu s nájmem do splatnosti příštího</w:t>
      </w:r>
      <w:r>
        <w:rPr>
          <w:rFonts w:ascii="Arial" w:hAnsi="Arial" w:cs="Arial"/>
        </w:rPr>
        <w:t xml:space="preserve"> </w:t>
      </w:r>
      <w:r w:rsidRPr="00B853B8">
        <w:rPr>
          <w:rFonts w:ascii="Arial" w:hAnsi="Arial" w:cs="Arial"/>
        </w:rPr>
        <w:t>nájemného a úhrady za služby a Nájemce nápravu neprovede ani v náhradní desetidenní lhůtě od obdržení výzvy Pronajímatele k zaplacení,</w:t>
      </w:r>
    </w:p>
    <w:p w:rsidR="00B853B8" w:rsidRPr="00B853B8" w:rsidRDefault="00B853B8" w:rsidP="00B853B8">
      <w:pPr>
        <w:pStyle w:val="Odstavecseseznamem"/>
        <w:numPr>
          <w:ilvl w:val="0"/>
          <w:numId w:val="19"/>
        </w:numPr>
        <w:spacing w:after="0" w:line="252" w:lineRule="auto"/>
        <w:rPr>
          <w:rFonts w:ascii="Arial" w:hAnsi="Arial" w:cs="Arial"/>
        </w:rPr>
      </w:pPr>
      <w:r w:rsidRPr="00B853B8">
        <w:rPr>
          <w:rFonts w:ascii="Arial" w:hAnsi="Arial" w:cs="Arial"/>
        </w:rPr>
        <w:t xml:space="preserve">provede-li Nájemce změnu Pronajatého prostoru bez souhlasu Pronajímatele, a ani na vyzvání Pronajímatele neuvede Pronajatý prostor do původního stavu. </w:t>
      </w:r>
    </w:p>
    <w:p w:rsidR="00B853B8" w:rsidRPr="00B853B8" w:rsidRDefault="00B853B8" w:rsidP="00B853B8">
      <w:pPr>
        <w:spacing w:after="0"/>
        <w:jc w:val="center"/>
        <w:rPr>
          <w:rFonts w:ascii="Arial" w:hAnsi="Arial" w:cs="Arial"/>
          <w:b/>
          <w:bCs/>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XI.</w:t>
      </w:r>
    </w:p>
    <w:p w:rsidR="00B853B8" w:rsidRPr="00B853B8" w:rsidRDefault="00B853B8" w:rsidP="00B853B8">
      <w:pPr>
        <w:spacing w:after="0"/>
        <w:jc w:val="center"/>
        <w:rPr>
          <w:rFonts w:ascii="Arial" w:hAnsi="Arial" w:cs="Arial"/>
          <w:bCs/>
          <w:color w:val="000000"/>
        </w:rPr>
      </w:pPr>
      <w:r w:rsidRPr="00B853B8">
        <w:rPr>
          <w:rFonts w:ascii="Arial" w:hAnsi="Arial" w:cs="Arial"/>
          <w:b/>
          <w:bCs/>
          <w:color w:val="000000"/>
        </w:rPr>
        <w:t>Závěrečná ustanovení</w:t>
      </w:r>
    </w:p>
    <w:p w:rsidR="00B853B8" w:rsidRPr="00B853B8" w:rsidRDefault="00B853B8" w:rsidP="00B853B8">
      <w:pPr>
        <w:pStyle w:val="Odstavecseseznamem"/>
        <w:numPr>
          <w:ilvl w:val="0"/>
          <w:numId w:val="14"/>
        </w:numPr>
        <w:spacing w:after="0" w:line="240" w:lineRule="auto"/>
        <w:ind w:left="360"/>
        <w:jc w:val="both"/>
      </w:pPr>
      <w:r w:rsidRPr="00B853B8">
        <w:rPr>
          <w:rFonts w:ascii="Arial" w:hAnsi="Arial" w:cs="Arial"/>
          <w:bCs/>
          <w:color w:val="000000"/>
        </w:rPr>
        <w:t>Práva a povinnosti nevyplývající z této Smlouvy se v částech smluvně neupravených řídí příslušnými ustanoveními zákona č. 89/2012 Sb., občanský zákoník.</w:t>
      </w:r>
    </w:p>
    <w:p w:rsidR="00B853B8" w:rsidRPr="00B853B8" w:rsidRDefault="00B853B8" w:rsidP="00B853B8">
      <w:pPr>
        <w:spacing w:after="0"/>
        <w:ind w:left="-300"/>
        <w:jc w:val="both"/>
      </w:pPr>
    </w:p>
    <w:p w:rsidR="00B853B8" w:rsidRPr="00B853B8" w:rsidRDefault="00B853B8" w:rsidP="00B853B8">
      <w:pPr>
        <w:pStyle w:val="Odstavecseseznamem"/>
        <w:numPr>
          <w:ilvl w:val="0"/>
          <w:numId w:val="14"/>
        </w:numPr>
        <w:spacing w:after="0" w:line="240" w:lineRule="auto"/>
        <w:ind w:left="360"/>
        <w:jc w:val="both"/>
        <w:rPr>
          <w:rFonts w:ascii="Arial" w:hAnsi="Arial" w:cs="Arial"/>
          <w:bCs/>
          <w:color w:val="000000"/>
        </w:rPr>
      </w:pPr>
      <w:r w:rsidRPr="00B853B8">
        <w:rPr>
          <w:rFonts w:ascii="Arial" w:hAnsi="Arial" w:cs="Arial"/>
          <w:bCs/>
          <w:color w:val="000000"/>
        </w:rPr>
        <w:t>Tato smlouva může být měněna nebo doplňována pouze písemnými očíslovanými dodatky. Změna čísla účtu uvedeného v této Smlouvě se nepovažuje za změnu Smlouvy. Pronajímatel je povinen neprodleně změnu čísla účtu písemně oznámit Nájemci.</w:t>
      </w:r>
    </w:p>
    <w:p w:rsidR="00B853B8" w:rsidRPr="00B853B8" w:rsidRDefault="00B853B8" w:rsidP="00B853B8">
      <w:pPr>
        <w:spacing w:after="0"/>
        <w:jc w:val="both"/>
        <w:rPr>
          <w:rFonts w:ascii="Arial" w:hAnsi="Arial" w:cs="Arial"/>
          <w:bCs/>
          <w:color w:val="000000"/>
        </w:rPr>
      </w:pPr>
    </w:p>
    <w:p w:rsidR="00B853B8" w:rsidRPr="00B853B8" w:rsidRDefault="00B853B8" w:rsidP="00B853B8">
      <w:pPr>
        <w:pStyle w:val="Odstavecseseznamem"/>
        <w:numPr>
          <w:ilvl w:val="0"/>
          <w:numId w:val="14"/>
        </w:numPr>
        <w:spacing w:after="0" w:line="240" w:lineRule="auto"/>
        <w:ind w:left="360"/>
        <w:jc w:val="both"/>
        <w:rPr>
          <w:rFonts w:ascii="Arial" w:hAnsi="Arial" w:cs="Arial"/>
          <w:bCs/>
          <w:color w:val="000000"/>
        </w:rPr>
      </w:pPr>
      <w:r w:rsidRPr="00B853B8">
        <w:rPr>
          <w:rFonts w:ascii="Arial" w:hAnsi="Arial" w:cs="Arial"/>
          <w:bCs/>
          <w:color w:val="000000"/>
        </w:rPr>
        <w:t>Tato Smlouva je vyhotovena ve dvou (2) vyhotoveních, kdy jedno (1) obdrží Pronajímatel a jedno (1) Nájemce.</w:t>
      </w:r>
    </w:p>
    <w:p w:rsidR="00B853B8" w:rsidRPr="00B853B8" w:rsidRDefault="00B853B8" w:rsidP="00B853B8">
      <w:pPr>
        <w:pStyle w:val="Bezmezer"/>
        <w:rPr>
          <w:sz w:val="22"/>
          <w:szCs w:val="22"/>
        </w:rPr>
      </w:pPr>
    </w:p>
    <w:p w:rsidR="00B853B8" w:rsidRPr="00B853B8" w:rsidRDefault="00B853B8" w:rsidP="00B853B8">
      <w:pPr>
        <w:pStyle w:val="Odstavecseseznamem"/>
        <w:numPr>
          <w:ilvl w:val="0"/>
          <w:numId w:val="14"/>
        </w:numPr>
        <w:spacing w:after="0" w:line="240" w:lineRule="auto"/>
        <w:ind w:left="360"/>
        <w:jc w:val="both"/>
        <w:rPr>
          <w:rFonts w:ascii="Arial" w:hAnsi="Arial" w:cs="Arial"/>
          <w:bCs/>
          <w:color w:val="000000"/>
        </w:rPr>
      </w:pPr>
      <w:r w:rsidRPr="00B853B8">
        <w:rPr>
          <w:rFonts w:ascii="Arial" w:hAnsi="Arial" w:cs="Arial"/>
          <w:bCs/>
          <w:color w:val="000000"/>
        </w:rPr>
        <w:t>Smluvní strany prohlašují, že tato Smlouva odpovídá jejich pravé svobodné a vážné vůli, nebyla učiněna v tísni či za nápadně nevýhodných podmínek, na důkaz čehož níže připojují své podpisy.</w:t>
      </w:r>
    </w:p>
    <w:p w:rsidR="00B853B8" w:rsidRPr="00B853B8" w:rsidRDefault="00B853B8" w:rsidP="00B853B8">
      <w:pPr>
        <w:pStyle w:val="Bezmezer"/>
        <w:rPr>
          <w:sz w:val="22"/>
          <w:szCs w:val="22"/>
        </w:rPr>
      </w:pPr>
    </w:p>
    <w:p w:rsidR="00B853B8" w:rsidRDefault="00B853B8" w:rsidP="00B853B8">
      <w:pPr>
        <w:pStyle w:val="Odstavecseseznamem"/>
        <w:numPr>
          <w:ilvl w:val="0"/>
          <w:numId w:val="14"/>
        </w:numPr>
        <w:spacing w:after="0" w:line="240" w:lineRule="auto"/>
        <w:ind w:left="360"/>
        <w:jc w:val="both"/>
        <w:rPr>
          <w:rFonts w:ascii="Arial" w:hAnsi="Arial" w:cs="Arial"/>
          <w:bCs/>
          <w:color w:val="000000"/>
        </w:rPr>
      </w:pPr>
      <w:r w:rsidRPr="00B853B8">
        <w:rPr>
          <w:rFonts w:ascii="Arial" w:hAnsi="Arial" w:cs="Arial"/>
          <w:bCs/>
          <w:color w:val="000000"/>
        </w:rPr>
        <w:t>Smlouva nabývá platnosti dnem podpisu obou Smluvních stran a účinnosti dne 1. 1. 202</w:t>
      </w:r>
      <w:r w:rsidR="000D7485">
        <w:rPr>
          <w:rFonts w:ascii="Arial" w:hAnsi="Arial" w:cs="Arial"/>
          <w:bCs/>
          <w:color w:val="000000"/>
        </w:rPr>
        <w:t>4</w:t>
      </w:r>
      <w:r w:rsidRPr="00B853B8">
        <w:rPr>
          <w:rFonts w:ascii="Arial" w:hAnsi="Arial" w:cs="Arial"/>
          <w:bCs/>
          <w:color w:val="000000"/>
        </w:rPr>
        <w:t>.</w:t>
      </w:r>
      <w:r w:rsidR="00B44F33">
        <w:rPr>
          <w:rFonts w:ascii="Arial" w:hAnsi="Arial" w:cs="Arial"/>
          <w:bCs/>
          <w:color w:val="000000"/>
        </w:rPr>
        <w:br/>
      </w:r>
    </w:p>
    <w:p w:rsidR="008F4B28" w:rsidRPr="00B853B8" w:rsidRDefault="00B44F33" w:rsidP="00B853B8">
      <w:pPr>
        <w:pStyle w:val="Odstavecseseznamem"/>
        <w:numPr>
          <w:ilvl w:val="0"/>
          <w:numId w:val="14"/>
        </w:numPr>
        <w:spacing w:after="0" w:line="240" w:lineRule="auto"/>
        <w:ind w:left="360"/>
        <w:jc w:val="both"/>
        <w:rPr>
          <w:rFonts w:ascii="Arial" w:hAnsi="Arial" w:cs="Arial"/>
          <w:bCs/>
          <w:color w:val="000000"/>
        </w:rPr>
      </w:pPr>
      <w:r>
        <w:rPr>
          <w:rFonts w:ascii="Arial" w:hAnsi="Arial" w:cs="Arial"/>
          <w:bCs/>
          <w:color w:val="000000"/>
        </w:rPr>
        <w:t>Smluvní strany se dohodly, že nabytím platnosti a účinnosti Smlouvy bude ukončena Smlouva o nájmu nebytových prostor, movitých věcí a poskytování služeb uzavřena dne 31. prosince 2012 na dobu neurčitou včetně Dodatků č. 1. – č. 9.</w:t>
      </w:r>
    </w:p>
    <w:p w:rsidR="00B853B8" w:rsidRPr="00B853B8" w:rsidRDefault="00B853B8" w:rsidP="00B853B8">
      <w:pPr>
        <w:spacing w:after="0"/>
        <w:jc w:val="both"/>
        <w:rPr>
          <w:rFonts w:ascii="Arial" w:hAnsi="Arial" w:cs="Arial"/>
          <w:bCs/>
          <w:color w:val="000000"/>
        </w:rPr>
      </w:pP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Frýdek-Místek ……………...  202</w:t>
      </w:r>
      <w:r w:rsidR="00223D1F">
        <w:rPr>
          <w:rFonts w:ascii="Arial" w:hAnsi="Arial" w:cs="Arial"/>
          <w:bCs/>
          <w:color w:val="000000"/>
        </w:rPr>
        <w:t>3</w:t>
      </w:r>
    </w:p>
    <w:p w:rsidR="008F002A" w:rsidRPr="00B853B8" w:rsidRDefault="008F002A" w:rsidP="00B853B8">
      <w:pPr>
        <w:spacing w:after="0"/>
        <w:jc w:val="both"/>
        <w:rPr>
          <w:rFonts w:ascii="Arial" w:hAnsi="Arial" w:cs="Arial"/>
          <w:bCs/>
          <w:color w:val="000000"/>
        </w:rPr>
      </w:pPr>
    </w:p>
    <w:p w:rsidR="00B853B8" w:rsidRDefault="00B853B8" w:rsidP="00B853B8">
      <w:pPr>
        <w:spacing w:after="0"/>
        <w:jc w:val="both"/>
        <w:rPr>
          <w:rFonts w:ascii="Arial" w:hAnsi="Arial" w:cs="Arial"/>
          <w:bCs/>
          <w:color w:val="000000"/>
        </w:rPr>
      </w:pPr>
    </w:p>
    <w:p w:rsidR="0038383B" w:rsidRDefault="0038383B" w:rsidP="00B853B8">
      <w:pPr>
        <w:spacing w:after="0"/>
        <w:jc w:val="both"/>
        <w:rPr>
          <w:rFonts w:ascii="Arial" w:hAnsi="Arial" w:cs="Arial"/>
          <w:bCs/>
          <w:color w:val="000000"/>
        </w:rPr>
      </w:pPr>
    </w:p>
    <w:p w:rsidR="0038383B" w:rsidRPr="00B853B8" w:rsidRDefault="0038383B" w:rsidP="00B853B8">
      <w:pPr>
        <w:spacing w:after="0"/>
        <w:jc w:val="both"/>
        <w:rPr>
          <w:rFonts w:ascii="Arial" w:hAnsi="Arial" w:cs="Arial"/>
          <w:bCs/>
          <w:color w:val="000000"/>
        </w:rPr>
      </w:pP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Pronajímatel:</w:t>
      </w:r>
      <w:r w:rsidRPr="00B853B8">
        <w:rPr>
          <w:rFonts w:ascii="Arial" w:hAnsi="Arial" w:cs="Arial"/>
          <w:bCs/>
          <w:color w:val="000000"/>
        </w:rPr>
        <w:tab/>
      </w:r>
      <w:r w:rsidRPr="00B853B8">
        <w:rPr>
          <w:rFonts w:ascii="Arial" w:hAnsi="Arial" w:cs="Arial"/>
          <w:bCs/>
          <w:color w:val="000000"/>
        </w:rPr>
        <w:tab/>
      </w:r>
      <w:r w:rsidRPr="00B853B8">
        <w:rPr>
          <w:rFonts w:ascii="Arial" w:hAnsi="Arial" w:cs="Arial"/>
          <w:bCs/>
          <w:color w:val="000000"/>
        </w:rPr>
        <w:tab/>
      </w:r>
      <w:r w:rsidRPr="00B853B8">
        <w:rPr>
          <w:rFonts w:ascii="Arial" w:hAnsi="Arial" w:cs="Arial"/>
          <w:bCs/>
          <w:color w:val="000000"/>
        </w:rPr>
        <w:tab/>
      </w:r>
      <w:r>
        <w:rPr>
          <w:rFonts w:ascii="Arial" w:hAnsi="Arial" w:cs="Arial"/>
          <w:bCs/>
          <w:color w:val="000000"/>
        </w:rPr>
        <w:tab/>
      </w:r>
      <w:r w:rsidRPr="00B853B8">
        <w:rPr>
          <w:rFonts w:ascii="Arial" w:hAnsi="Arial" w:cs="Arial"/>
          <w:bCs/>
          <w:color w:val="000000"/>
        </w:rPr>
        <w:t>Nájemce:</w:t>
      </w:r>
      <w:r w:rsidR="0038383B">
        <w:rPr>
          <w:rFonts w:ascii="Arial" w:hAnsi="Arial" w:cs="Arial"/>
          <w:bCs/>
          <w:color w:val="000000"/>
        </w:rPr>
        <w:t xml:space="preserve"> Radka Jirsová</w:t>
      </w:r>
    </w:p>
    <w:p w:rsidR="002A3B1B" w:rsidRPr="00B853B8" w:rsidRDefault="00B853B8" w:rsidP="00B853B8">
      <w:pPr>
        <w:spacing w:after="0"/>
        <w:jc w:val="both"/>
      </w:pPr>
      <w:r w:rsidRPr="00B853B8">
        <w:rPr>
          <w:rFonts w:ascii="Arial" w:hAnsi="Arial" w:cs="Arial"/>
          <w:bCs/>
          <w:color w:val="000000"/>
        </w:rPr>
        <w:t>Gabriela Kocichová D</w:t>
      </w:r>
      <w:r w:rsidR="00385628">
        <w:rPr>
          <w:rFonts w:ascii="Arial" w:hAnsi="Arial" w:cs="Arial"/>
          <w:bCs/>
          <w:color w:val="000000"/>
        </w:rPr>
        <w:t>i</w:t>
      </w:r>
      <w:r w:rsidRPr="00B853B8">
        <w:rPr>
          <w:rFonts w:ascii="Arial" w:hAnsi="Arial" w:cs="Arial"/>
          <w:bCs/>
          <w:color w:val="000000"/>
        </w:rPr>
        <w:t>S.</w:t>
      </w:r>
      <w:r w:rsidRPr="00B853B8">
        <w:rPr>
          <w:rFonts w:ascii="Arial" w:hAnsi="Arial" w:cs="Arial"/>
          <w:bCs/>
          <w:color w:val="000000"/>
        </w:rPr>
        <w:tab/>
      </w:r>
      <w:r w:rsidRPr="00B853B8">
        <w:rPr>
          <w:rFonts w:ascii="Arial" w:hAnsi="Arial" w:cs="Arial"/>
          <w:bCs/>
          <w:color w:val="000000"/>
        </w:rPr>
        <w:tab/>
      </w:r>
      <w:r w:rsidRPr="00B853B8">
        <w:rPr>
          <w:rFonts w:ascii="Arial" w:hAnsi="Arial" w:cs="Arial"/>
          <w:bCs/>
          <w:color w:val="000000"/>
        </w:rPr>
        <w:tab/>
      </w:r>
    </w:p>
    <w:sectPr w:rsidR="002A3B1B" w:rsidRPr="00B853B8" w:rsidSect="00C4462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C55C78"/>
    <w:multiLevelType w:val="hybridMultilevel"/>
    <w:tmpl w:val="7EE81D6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641532"/>
    <w:multiLevelType w:val="hybridMultilevel"/>
    <w:tmpl w:val="4692B68E"/>
    <w:lvl w:ilvl="0" w:tplc="E9DC4354">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B3C3F"/>
    <w:multiLevelType w:val="hybridMultilevel"/>
    <w:tmpl w:val="47BA3456"/>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C208C"/>
    <w:multiLevelType w:val="hybridMultilevel"/>
    <w:tmpl w:val="B8680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F7B4571"/>
    <w:multiLevelType w:val="hybridMultilevel"/>
    <w:tmpl w:val="F8C08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7075DF"/>
    <w:multiLevelType w:val="hybridMultilevel"/>
    <w:tmpl w:val="9B92ADC8"/>
    <w:lvl w:ilvl="0" w:tplc="1ECA6FCC">
      <w:start w:val="1"/>
      <w:numFmt w:val="decimal"/>
      <w:lvlText w:val="%1."/>
      <w:lvlJc w:val="righ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BB7561"/>
    <w:multiLevelType w:val="hybridMultilevel"/>
    <w:tmpl w:val="B81221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4FD0EB7"/>
    <w:multiLevelType w:val="hybridMultilevel"/>
    <w:tmpl w:val="8E0AA226"/>
    <w:lvl w:ilvl="0" w:tplc="656E91AC">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AA684C"/>
    <w:multiLevelType w:val="hybridMultilevel"/>
    <w:tmpl w:val="CE5E89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1FD454A"/>
    <w:multiLevelType w:val="hybridMultilevel"/>
    <w:tmpl w:val="8E0CFF04"/>
    <w:lvl w:ilvl="0" w:tplc="5E822206">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0C63A6"/>
    <w:multiLevelType w:val="hybridMultilevel"/>
    <w:tmpl w:val="69D0ABB8"/>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CE4A8D"/>
    <w:multiLevelType w:val="hybridMultilevel"/>
    <w:tmpl w:val="D1D43CCA"/>
    <w:lvl w:ilvl="0" w:tplc="9FCE392C">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AD2E29"/>
    <w:multiLevelType w:val="hybridMultilevel"/>
    <w:tmpl w:val="3E66233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954C02"/>
    <w:multiLevelType w:val="hybridMultilevel"/>
    <w:tmpl w:val="DC1463A8"/>
    <w:lvl w:ilvl="0" w:tplc="8A6CE3E4">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3754FA"/>
    <w:multiLevelType w:val="hybridMultilevel"/>
    <w:tmpl w:val="79D089E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2" w15:restartNumberingAfterBreak="0">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743B00"/>
    <w:multiLevelType w:val="hybridMultilevel"/>
    <w:tmpl w:val="5CE087A6"/>
    <w:lvl w:ilvl="0" w:tplc="952C62EE">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8"/>
  </w:num>
  <w:num w:numId="6">
    <w:abstractNumId w:val="22"/>
  </w:num>
  <w:num w:numId="7">
    <w:abstractNumId w:val="12"/>
  </w:num>
  <w:num w:numId="8">
    <w:abstractNumId w:val="17"/>
  </w:num>
  <w:num w:numId="9">
    <w:abstractNumId w:val="6"/>
  </w:num>
  <w:num w:numId="10">
    <w:abstractNumId w:val="15"/>
  </w:num>
  <w:num w:numId="11">
    <w:abstractNumId w:val="13"/>
  </w:num>
  <w:num w:numId="12">
    <w:abstractNumId w:val="3"/>
  </w:num>
  <w:num w:numId="13">
    <w:abstractNumId w:val="18"/>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num>
  <w:num w:numId="19">
    <w:abstractNumId w:val="20"/>
  </w:num>
  <w:num w:numId="20">
    <w:abstractNumId w:val="10"/>
  </w:num>
  <w:num w:numId="21">
    <w:abstractNumId w:val="9"/>
  </w:num>
  <w:num w:numId="22">
    <w:abstractNumId w:val="5"/>
  </w:num>
  <w:num w:numId="23">
    <w:abstractNumId w:val="19"/>
  </w:num>
  <w:num w:numId="24">
    <w:abstractNumId w:val="14"/>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106BA"/>
    <w:rsid w:val="00014353"/>
    <w:rsid w:val="000D7485"/>
    <w:rsid w:val="00120B68"/>
    <w:rsid w:val="00191189"/>
    <w:rsid w:val="001D3863"/>
    <w:rsid w:val="001E0A35"/>
    <w:rsid w:val="00222E62"/>
    <w:rsid w:val="00223D1F"/>
    <w:rsid w:val="002A3B1B"/>
    <w:rsid w:val="00322C80"/>
    <w:rsid w:val="00333D35"/>
    <w:rsid w:val="0038383B"/>
    <w:rsid w:val="00385628"/>
    <w:rsid w:val="00393F32"/>
    <w:rsid w:val="003C5670"/>
    <w:rsid w:val="003E0FA4"/>
    <w:rsid w:val="00423E1E"/>
    <w:rsid w:val="00474D85"/>
    <w:rsid w:val="004D0696"/>
    <w:rsid w:val="004E7E4F"/>
    <w:rsid w:val="00514AA7"/>
    <w:rsid w:val="005B4FBD"/>
    <w:rsid w:val="006677DC"/>
    <w:rsid w:val="006D41CA"/>
    <w:rsid w:val="007A5425"/>
    <w:rsid w:val="008F002A"/>
    <w:rsid w:val="008F4B28"/>
    <w:rsid w:val="00950C3F"/>
    <w:rsid w:val="009776E3"/>
    <w:rsid w:val="009D0367"/>
    <w:rsid w:val="009D15F9"/>
    <w:rsid w:val="00A61B42"/>
    <w:rsid w:val="00A74723"/>
    <w:rsid w:val="00B007A7"/>
    <w:rsid w:val="00B44F33"/>
    <w:rsid w:val="00B853B8"/>
    <w:rsid w:val="00BE5314"/>
    <w:rsid w:val="00BF631E"/>
    <w:rsid w:val="00C05EA6"/>
    <w:rsid w:val="00C07222"/>
    <w:rsid w:val="00C4462D"/>
    <w:rsid w:val="00C92837"/>
    <w:rsid w:val="00CD2E38"/>
    <w:rsid w:val="00E363ED"/>
    <w:rsid w:val="00E50A73"/>
    <w:rsid w:val="00E66F56"/>
    <w:rsid w:val="00EA0AFB"/>
    <w:rsid w:val="00EB4292"/>
    <w:rsid w:val="00ED6F0C"/>
    <w:rsid w:val="00ED7F38"/>
    <w:rsid w:val="00EF0077"/>
    <w:rsid w:val="00EF79B0"/>
    <w:rsid w:val="00F2162C"/>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BAC241"/>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B853B8"/>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BezmezerChar">
    <w:name w:val="Bez mezer Char"/>
    <w:link w:val="Bezmezer"/>
    <w:uiPriority w:val="1"/>
    <w:rsid w:val="00B853B8"/>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C0722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7222"/>
    <w:rPr>
      <w:rFonts w:ascii="Segoe UI" w:hAnsi="Segoe UI" w:cs="Segoe UI"/>
      <w:sz w:val="18"/>
      <w:szCs w:val="18"/>
    </w:rPr>
  </w:style>
  <w:style w:type="character" w:styleId="Hypertextovodkaz">
    <w:name w:val="Hyperlink"/>
    <w:basedOn w:val="Standardnpsmoodstavce"/>
    <w:uiPriority w:val="99"/>
    <w:unhideWhenUsed/>
    <w:rsid w:val="000106BA"/>
    <w:rPr>
      <w:color w:val="0000FF" w:themeColor="hyperlink"/>
      <w:u w:val="single"/>
    </w:rPr>
  </w:style>
  <w:style w:type="character" w:styleId="Nevyeenzmnka">
    <w:name w:val="Unresolved Mention"/>
    <w:basedOn w:val="Standardnpsmoodstavce"/>
    <w:uiPriority w:val="99"/>
    <w:semiHidden/>
    <w:unhideWhenUsed/>
    <w:rsid w:val="0001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travica@seznam.cz" TargetMode="External"/><Relationship Id="rId3" Type="http://schemas.openxmlformats.org/officeDocument/2006/relationships/settings" Target="settings.xml"/><Relationship Id="rId7" Type="http://schemas.openxmlformats.org/officeDocument/2006/relationships/hyperlink" Target="mailto:hana.janackova@kulturaf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2701</Words>
  <Characters>15942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Gabriela Kocichová</cp:lastModifiedBy>
  <cp:revision>5</cp:revision>
  <cp:lastPrinted>2023-12-12T13:13:00Z</cp:lastPrinted>
  <dcterms:created xsi:type="dcterms:W3CDTF">2023-08-03T12:13:00Z</dcterms:created>
  <dcterms:modified xsi:type="dcterms:W3CDTF">2023-12-18T10:16:00Z</dcterms:modified>
</cp:coreProperties>
</file>