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Look w:val="04A0"/>
      </w:tblPr>
      <w:tblGrid>
        <w:gridCol w:w="4606"/>
        <w:gridCol w:w="4606"/>
      </w:tblGrid>
      <w:tr w:rsidR="00544647" w:rsidTr="00544647">
        <w:tc>
          <w:tcPr>
            <w:tcW w:w="4606" w:type="dxa"/>
          </w:tcPr>
          <w:p w:rsidR="00544647" w:rsidRPr="00245F28" w:rsidRDefault="00544647" w:rsidP="00544647">
            <w:pPr>
              <w:pStyle w:val="Nadpis2"/>
              <w:jc w:val="center"/>
              <w:outlineLvl w:val="1"/>
              <w:rPr>
                <w:color w:val="auto"/>
              </w:rPr>
            </w:pPr>
            <w:r w:rsidRPr="00245F28">
              <w:rPr>
                <w:color w:val="auto"/>
              </w:rPr>
              <w:t>Dohoda o smluvní pokutě</w:t>
            </w:r>
          </w:p>
          <w:p w:rsidR="00544647" w:rsidRPr="00245F28" w:rsidRDefault="00544647" w:rsidP="00544647"/>
          <w:p w:rsidR="00544647" w:rsidRPr="00245F28" w:rsidRDefault="00544647" w:rsidP="00544647">
            <w:pPr>
              <w:rPr>
                <w:b/>
                <w:u w:val="single"/>
              </w:rPr>
            </w:pPr>
            <w:r w:rsidRPr="00245F28">
              <w:rPr>
                <w:b/>
                <w:u w:val="single"/>
              </w:rPr>
              <w:t>Smluvní strany:</w:t>
            </w:r>
          </w:p>
          <w:p w:rsidR="00544647" w:rsidRPr="00245F28" w:rsidRDefault="00544647" w:rsidP="00544647">
            <w:pPr>
              <w:rPr>
                <w:b/>
                <w:u w:val="single"/>
              </w:rPr>
            </w:pPr>
          </w:p>
          <w:p w:rsidR="00544647" w:rsidRPr="00245F28" w:rsidRDefault="00544647" w:rsidP="00B968E1">
            <w:pPr>
              <w:pStyle w:val="Odstavecseseznamem"/>
              <w:numPr>
                <w:ilvl w:val="0"/>
                <w:numId w:val="3"/>
              </w:numPr>
              <w:rPr>
                <w:b/>
              </w:rPr>
            </w:pPr>
            <w:r w:rsidRPr="00245F28">
              <w:rPr>
                <w:b/>
              </w:rPr>
              <w:t>Solar Přeštice s.r.o.</w:t>
            </w:r>
          </w:p>
          <w:p w:rsidR="00544647" w:rsidRPr="00245F28" w:rsidRDefault="00544647" w:rsidP="00544647">
            <w:pPr>
              <w:pStyle w:val="Odstavecseseznamem"/>
            </w:pPr>
            <w:r w:rsidRPr="00245F28">
              <w:t>se sídlem Starý Klíčov 143, 345 01 Mrákov</w:t>
            </w:r>
          </w:p>
          <w:p w:rsidR="00544647" w:rsidRPr="00245F28" w:rsidRDefault="00544647" w:rsidP="00544647">
            <w:pPr>
              <w:pStyle w:val="Odstavecseseznamem"/>
            </w:pPr>
            <w:r w:rsidRPr="00245F28">
              <w:t>IČ: 290 94 216</w:t>
            </w:r>
          </w:p>
          <w:p w:rsidR="00544647" w:rsidRPr="00245F28" w:rsidRDefault="00544647" w:rsidP="00544647">
            <w:pPr>
              <w:pStyle w:val="Odstavecseseznamem"/>
            </w:pPr>
            <w:r w:rsidRPr="00245F28">
              <w:t>zapsaná v OR vedeném Krajským soudem v Plzni, oddíl C, vložka 24314</w:t>
            </w:r>
          </w:p>
          <w:p w:rsidR="00544647" w:rsidRPr="00245F28" w:rsidRDefault="00544647" w:rsidP="00544647">
            <w:pPr>
              <w:pStyle w:val="Odstavecseseznamem"/>
            </w:pPr>
            <w:r w:rsidRPr="00245F28">
              <w:t>jejímž jménem jedná Dipl. Ing. Josef Stauner, jednatel</w:t>
            </w:r>
          </w:p>
          <w:p w:rsidR="00B968E1" w:rsidRPr="00245F28" w:rsidRDefault="00B968E1" w:rsidP="00544647">
            <w:pPr>
              <w:pStyle w:val="Odstavecseseznamem"/>
            </w:pPr>
            <w:r w:rsidRPr="00245F28">
              <w:t>(dále jen jako „</w:t>
            </w:r>
            <w:r w:rsidRPr="00245F28">
              <w:rPr>
                <w:b/>
              </w:rPr>
              <w:t>Solar Přeštice</w:t>
            </w:r>
            <w:r w:rsidRPr="00245F28">
              <w:t>“)</w:t>
            </w:r>
          </w:p>
          <w:p w:rsidR="008161BF" w:rsidRPr="00245F28" w:rsidRDefault="008161BF" w:rsidP="00544647">
            <w:pPr>
              <w:pStyle w:val="Odstavecseseznamem"/>
            </w:pPr>
          </w:p>
          <w:p w:rsidR="00B968E1" w:rsidRPr="00245F28" w:rsidRDefault="00B968E1" w:rsidP="00544647">
            <w:pPr>
              <w:pStyle w:val="Odstavecseseznamem"/>
            </w:pPr>
          </w:p>
          <w:p w:rsidR="008161BF" w:rsidRPr="00245F28" w:rsidRDefault="008161BF" w:rsidP="00544647">
            <w:pPr>
              <w:pStyle w:val="Odstavecseseznamem"/>
            </w:pPr>
            <w:r w:rsidRPr="00245F28">
              <w:t>a</w:t>
            </w:r>
          </w:p>
          <w:p w:rsidR="008161BF" w:rsidRPr="00245F28" w:rsidRDefault="008161BF" w:rsidP="00544647">
            <w:pPr>
              <w:pStyle w:val="Odstavecseseznamem"/>
            </w:pPr>
          </w:p>
          <w:p w:rsidR="00544647" w:rsidRPr="00245F28" w:rsidRDefault="008161BF" w:rsidP="00B968E1">
            <w:pPr>
              <w:pStyle w:val="Odstavecseseznamem"/>
              <w:numPr>
                <w:ilvl w:val="0"/>
                <w:numId w:val="3"/>
              </w:numPr>
              <w:rPr>
                <w:b/>
              </w:rPr>
            </w:pPr>
            <w:r w:rsidRPr="00245F28">
              <w:rPr>
                <w:b/>
              </w:rPr>
              <w:t>Město Přeštice</w:t>
            </w:r>
          </w:p>
          <w:p w:rsidR="008161BF" w:rsidRPr="00245F28" w:rsidRDefault="008161BF" w:rsidP="008161BF">
            <w:pPr>
              <w:pStyle w:val="Odstavecseseznamem"/>
            </w:pPr>
            <w:r w:rsidRPr="00245F28">
              <w:t xml:space="preserve">se sídlem Masarykovo nám. 107, 334 01 Přeštice </w:t>
            </w:r>
          </w:p>
          <w:p w:rsidR="008161BF" w:rsidRPr="00245F28" w:rsidRDefault="008161BF" w:rsidP="008161BF">
            <w:pPr>
              <w:pStyle w:val="Odstavecseseznamem"/>
            </w:pPr>
            <w:r w:rsidRPr="00245F28">
              <w:t>IČ: 00257125</w:t>
            </w:r>
          </w:p>
          <w:p w:rsidR="008161BF" w:rsidRPr="00245F28" w:rsidRDefault="008161BF" w:rsidP="008161BF">
            <w:pPr>
              <w:pStyle w:val="Odstavecseseznamem"/>
            </w:pPr>
            <w:r w:rsidRPr="00245F28">
              <w:t>zastoupené Mgr. Karlem Naxerou, starostou</w:t>
            </w:r>
          </w:p>
          <w:p w:rsidR="00B968E1" w:rsidRPr="00245F28" w:rsidRDefault="00B968E1" w:rsidP="008161BF">
            <w:pPr>
              <w:pStyle w:val="Odstavecseseznamem"/>
            </w:pPr>
            <w:r w:rsidRPr="00245F28">
              <w:t>(dále jen jako „</w:t>
            </w:r>
            <w:r w:rsidRPr="00245F28">
              <w:rPr>
                <w:b/>
              </w:rPr>
              <w:t>Město Přeštice</w:t>
            </w:r>
            <w:r w:rsidRPr="00245F28">
              <w:t>“)</w:t>
            </w:r>
          </w:p>
          <w:p w:rsidR="00340FE2" w:rsidRPr="00245F28" w:rsidRDefault="00340FE2" w:rsidP="008161BF">
            <w:pPr>
              <w:pStyle w:val="Odstavecseseznamem"/>
            </w:pPr>
          </w:p>
          <w:p w:rsidR="00340FE2" w:rsidRPr="00245F28" w:rsidRDefault="00340FE2" w:rsidP="008161BF">
            <w:pPr>
              <w:pStyle w:val="Odstavecseseznamem"/>
            </w:pPr>
          </w:p>
          <w:p w:rsidR="00340FE2" w:rsidRPr="00245F28" w:rsidRDefault="00340FE2" w:rsidP="008161BF">
            <w:pPr>
              <w:pStyle w:val="Odstavecseseznamem"/>
            </w:pPr>
            <w:r w:rsidRPr="00245F28">
              <w:t>(dále společně jen také jako „</w:t>
            </w:r>
            <w:r w:rsidRPr="00245F28">
              <w:rPr>
                <w:b/>
              </w:rPr>
              <w:t>smluvní strany</w:t>
            </w:r>
            <w:r w:rsidRPr="00245F28">
              <w:t>“)</w:t>
            </w:r>
          </w:p>
          <w:p w:rsidR="008161BF" w:rsidRPr="00245F28" w:rsidRDefault="008161BF" w:rsidP="008161BF"/>
          <w:p w:rsidR="008161BF" w:rsidRPr="00245F28" w:rsidRDefault="008161BF" w:rsidP="008161BF">
            <w:pPr>
              <w:jc w:val="center"/>
            </w:pPr>
            <w:r w:rsidRPr="00245F28">
              <w:t>uzavírají tuto Dohodu o smluvní pokutě:</w:t>
            </w:r>
          </w:p>
          <w:p w:rsidR="008161BF" w:rsidRPr="00245F28" w:rsidRDefault="008161BF" w:rsidP="008161BF">
            <w:pPr>
              <w:jc w:val="center"/>
            </w:pPr>
          </w:p>
          <w:p w:rsidR="00B968E1" w:rsidRPr="00245F28" w:rsidRDefault="00B968E1" w:rsidP="008161BF">
            <w:pPr>
              <w:jc w:val="center"/>
            </w:pPr>
          </w:p>
          <w:p w:rsidR="00B968E1" w:rsidRPr="00245F28" w:rsidRDefault="00B968E1" w:rsidP="008161BF">
            <w:pPr>
              <w:jc w:val="center"/>
            </w:pPr>
          </w:p>
          <w:p w:rsidR="008161BF" w:rsidRPr="00245F28" w:rsidRDefault="00B968E1" w:rsidP="00B968E1">
            <w:pPr>
              <w:jc w:val="center"/>
              <w:rPr>
                <w:b/>
              </w:rPr>
            </w:pPr>
            <w:r w:rsidRPr="00245F28">
              <w:rPr>
                <w:b/>
              </w:rPr>
              <w:t>I.</w:t>
            </w:r>
          </w:p>
          <w:p w:rsidR="00142B54" w:rsidRPr="00245F28" w:rsidRDefault="00142B54" w:rsidP="00B968E1">
            <w:pPr>
              <w:jc w:val="center"/>
              <w:rPr>
                <w:b/>
              </w:rPr>
            </w:pPr>
            <w:r w:rsidRPr="00245F28">
              <w:rPr>
                <w:b/>
              </w:rPr>
              <w:t>Úvodní ustanovení</w:t>
            </w:r>
          </w:p>
          <w:p w:rsidR="00B968E1" w:rsidRPr="00245F28" w:rsidRDefault="00B968E1" w:rsidP="00B968E1">
            <w:pPr>
              <w:jc w:val="both"/>
            </w:pPr>
          </w:p>
          <w:p w:rsidR="00B968E1" w:rsidRPr="00245F28" w:rsidRDefault="00B968E1" w:rsidP="00B968E1">
            <w:pPr>
              <w:pStyle w:val="Odstavecseseznamem"/>
              <w:numPr>
                <w:ilvl w:val="0"/>
                <w:numId w:val="6"/>
              </w:numPr>
              <w:jc w:val="both"/>
            </w:pPr>
            <w:r w:rsidRPr="00245F28">
              <w:t xml:space="preserve">Smluvní strany uzavřely dne </w:t>
            </w:r>
            <w:r w:rsidR="006640CF">
              <w:t>30. 8. 2016</w:t>
            </w:r>
            <w:r w:rsidRPr="00245F28">
              <w:t xml:space="preserve"> Smlouvu o uzavření budoucí smlouvy o zřízení služebnosti a Smlouvu o právu provést stavbu (dále jen „</w:t>
            </w:r>
            <w:r w:rsidRPr="00245F28">
              <w:rPr>
                <w:b/>
              </w:rPr>
              <w:t>smlouva</w:t>
            </w:r>
            <w:r w:rsidRPr="00245F28">
              <w:t xml:space="preserve">“), jejímž předmětem je oprávnění Města Přeštice provést na pozemcích Solar Přeštice, blíže vymezených ve </w:t>
            </w:r>
            <w:proofErr w:type="gramStart"/>
            <w:r w:rsidRPr="00245F28">
              <w:t>smlouvě,  následující</w:t>
            </w:r>
            <w:proofErr w:type="gramEnd"/>
            <w:r w:rsidRPr="00245F28">
              <w:t xml:space="preserve"> činnosti:</w:t>
            </w:r>
          </w:p>
          <w:p w:rsidR="008E3634" w:rsidRPr="00245F28" w:rsidRDefault="008E3634" w:rsidP="008E3634">
            <w:pPr>
              <w:pStyle w:val="Odstavecseseznamem"/>
              <w:jc w:val="both"/>
            </w:pPr>
          </w:p>
          <w:p w:rsidR="00B968E1" w:rsidRPr="00245F28" w:rsidRDefault="00B968E1" w:rsidP="00B968E1">
            <w:pPr>
              <w:pStyle w:val="Claneka"/>
              <w:keepLines w:val="0"/>
              <w:numPr>
                <w:ilvl w:val="0"/>
                <w:numId w:val="5"/>
              </w:numPr>
              <w:rPr>
                <w:rFonts w:asciiTheme="minorHAnsi" w:hAnsiTheme="minorHAnsi"/>
                <w:szCs w:val="22"/>
              </w:rPr>
            </w:pPr>
            <w:r w:rsidRPr="00245F28">
              <w:rPr>
                <w:rFonts w:asciiTheme="minorHAnsi" w:hAnsiTheme="minorHAnsi"/>
                <w:szCs w:val="22"/>
              </w:rPr>
              <w:t>uložit inženýrské sítě na/pod povrch pozemků; a</w:t>
            </w:r>
          </w:p>
          <w:p w:rsidR="008E3634" w:rsidRPr="00245F28" w:rsidRDefault="008E3634" w:rsidP="008E3634">
            <w:pPr>
              <w:pStyle w:val="Claneka"/>
              <w:keepLines w:val="0"/>
              <w:numPr>
                <w:ilvl w:val="0"/>
                <w:numId w:val="0"/>
              </w:numPr>
              <w:ind w:left="1287"/>
              <w:rPr>
                <w:rFonts w:asciiTheme="minorHAnsi" w:hAnsiTheme="minorHAnsi"/>
                <w:szCs w:val="22"/>
              </w:rPr>
            </w:pPr>
          </w:p>
          <w:p w:rsidR="00B968E1" w:rsidRPr="00245F28" w:rsidRDefault="00B968E1" w:rsidP="00B968E1">
            <w:pPr>
              <w:pStyle w:val="Claneka"/>
              <w:keepLines w:val="0"/>
              <w:numPr>
                <w:ilvl w:val="0"/>
                <w:numId w:val="5"/>
              </w:numPr>
              <w:rPr>
                <w:rFonts w:asciiTheme="minorHAnsi" w:hAnsiTheme="minorHAnsi"/>
                <w:szCs w:val="22"/>
              </w:rPr>
            </w:pPr>
            <w:r w:rsidRPr="00245F28">
              <w:rPr>
                <w:rFonts w:asciiTheme="minorHAnsi" w:hAnsiTheme="minorHAnsi"/>
                <w:szCs w:val="22"/>
              </w:rPr>
              <w:t xml:space="preserve">zřídit, mít, provozovat a udržovat </w:t>
            </w:r>
            <w:r w:rsidRPr="00245F28">
              <w:rPr>
                <w:rFonts w:asciiTheme="minorHAnsi" w:hAnsiTheme="minorHAnsi"/>
                <w:szCs w:val="22"/>
              </w:rPr>
              <w:lastRenderedPageBreak/>
              <w:t>na pozemcích jakákoliv další zařízení nezbytná pro vybudování inženýrských sítí; a</w:t>
            </w:r>
          </w:p>
          <w:p w:rsidR="00B968E1" w:rsidRPr="00245F28" w:rsidRDefault="00B968E1" w:rsidP="00B968E1">
            <w:pPr>
              <w:pStyle w:val="Claneka"/>
              <w:keepLines w:val="0"/>
              <w:numPr>
                <w:ilvl w:val="0"/>
                <w:numId w:val="5"/>
              </w:numPr>
              <w:rPr>
                <w:rFonts w:asciiTheme="minorHAnsi" w:hAnsiTheme="minorHAnsi"/>
                <w:szCs w:val="22"/>
              </w:rPr>
            </w:pPr>
            <w:r w:rsidRPr="00245F28">
              <w:rPr>
                <w:rFonts w:asciiTheme="minorHAnsi" w:hAnsiTheme="minorHAnsi"/>
                <w:szCs w:val="22"/>
              </w:rPr>
              <w:t>pokud je to nezbytné pro stavbu, uvedení do provozu, údržbu nebo geodetické zaměření Inženýrských sítí, vstupovat a vjíždět na pozemky v souvislosti s vybudováním inženýrských sítí a na pozemcích vykonávat veškeré činnosti související s vybudováním inženýrských sítí.</w:t>
            </w:r>
          </w:p>
          <w:p w:rsidR="00F04DE3" w:rsidRPr="00245F28" w:rsidRDefault="00F04DE3" w:rsidP="00B968E1">
            <w:pPr>
              <w:pStyle w:val="Odstavecseseznamem"/>
              <w:jc w:val="both"/>
            </w:pPr>
          </w:p>
          <w:p w:rsidR="00F04DE3" w:rsidRPr="00245F28" w:rsidRDefault="00F04DE3" w:rsidP="00B968E1">
            <w:pPr>
              <w:pStyle w:val="Odstavecseseznamem"/>
              <w:jc w:val="both"/>
            </w:pPr>
          </w:p>
          <w:p w:rsidR="00F04DE3" w:rsidRPr="00245F28" w:rsidRDefault="00F04DE3" w:rsidP="00B968E1">
            <w:pPr>
              <w:pStyle w:val="Odstavecseseznamem"/>
              <w:jc w:val="both"/>
            </w:pPr>
          </w:p>
          <w:p w:rsidR="00B968E1" w:rsidRPr="00245F28" w:rsidRDefault="00F04DE3" w:rsidP="00B968E1">
            <w:pPr>
              <w:pStyle w:val="Odstavecseseznamem"/>
              <w:jc w:val="both"/>
            </w:pPr>
            <w:r w:rsidRPr="00245F28">
              <w:t>Smlouva tvoří přílohu č. 1 této dohody a je její nedílnou součástí.</w:t>
            </w:r>
          </w:p>
          <w:p w:rsidR="00D62257" w:rsidRPr="00245F28" w:rsidRDefault="00D62257" w:rsidP="00D62257">
            <w:pPr>
              <w:jc w:val="both"/>
            </w:pPr>
          </w:p>
          <w:p w:rsidR="00D62257" w:rsidRPr="00245F28" w:rsidRDefault="00D62257" w:rsidP="00D62257">
            <w:pPr>
              <w:pStyle w:val="Odstavecseseznamem"/>
              <w:numPr>
                <w:ilvl w:val="0"/>
                <w:numId w:val="6"/>
              </w:numPr>
              <w:jc w:val="both"/>
            </w:pPr>
            <w:r w:rsidRPr="00245F28">
              <w:t>Vzhledem k tomu, že se na pozemcích Solar Přeštice nachází stavba fotovoltaické elektrárny</w:t>
            </w:r>
            <w:r w:rsidR="008A7274" w:rsidRPr="00245F28">
              <w:t xml:space="preserve"> a hlavní přípojka VN</w:t>
            </w:r>
            <w:r w:rsidRPr="00245F28">
              <w:t xml:space="preserve">, má Solar Přeštice obavu o bezproblémový provoz elektrárny v době stavby a po dokončení stavby. Z uvedeného důvodu se smluvní strany dohodly uzavřít tuto smlouvu, a to pro upravení v budoucnu případně vzniklé škody při stavbě na základě smlouvy. </w:t>
            </w:r>
          </w:p>
          <w:p w:rsidR="00142B54" w:rsidRPr="00245F28" w:rsidRDefault="00142B54" w:rsidP="00142B54">
            <w:pPr>
              <w:jc w:val="both"/>
            </w:pPr>
          </w:p>
          <w:p w:rsidR="00142B54" w:rsidRPr="00245F28" w:rsidRDefault="00142B54" w:rsidP="00142B54">
            <w:pPr>
              <w:jc w:val="both"/>
            </w:pPr>
          </w:p>
          <w:p w:rsidR="00142B54" w:rsidRPr="00245F28" w:rsidRDefault="00142B54" w:rsidP="00142B54">
            <w:pPr>
              <w:jc w:val="both"/>
            </w:pPr>
          </w:p>
          <w:p w:rsidR="00142B54" w:rsidRDefault="00142B54" w:rsidP="00142B54">
            <w:pPr>
              <w:jc w:val="both"/>
            </w:pPr>
          </w:p>
          <w:p w:rsidR="00B35792" w:rsidRPr="00245F28" w:rsidRDefault="00B35792" w:rsidP="00142B54">
            <w:pPr>
              <w:jc w:val="both"/>
            </w:pPr>
          </w:p>
          <w:p w:rsidR="00142B54" w:rsidRPr="00245F28" w:rsidRDefault="00142B54" w:rsidP="00142B54">
            <w:pPr>
              <w:jc w:val="center"/>
              <w:rPr>
                <w:b/>
              </w:rPr>
            </w:pPr>
            <w:r w:rsidRPr="00245F28">
              <w:rPr>
                <w:b/>
              </w:rPr>
              <w:t>II.</w:t>
            </w:r>
          </w:p>
          <w:p w:rsidR="00142B54" w:rsidRPr="00245F28" w:rsidRDefault="00142B54" w:rsidP="00142B54">
            <w:pPr>
              <w:jc w:val="center"/>
              <w:rPr>
                <w:b/>
              </w:rPr>
            </w:pPr>
            <w:r w:rsidRPr="00245F28">
              <w:rPr>
                <w:b/>
              </w:rPr>
              <w:t>Předmět smlouvy</w:t>
            </w:r>
          </w:p>
          <w:p w:rsidR="00142B54" w:rsidRPr="00245F28" w:rsidRDefault="00142B54" w:rsidP="00142B54">
            <w:pPr>
              <w:jc w:val="both"/>
            </w:pPr>
          </w:p>
          <w:p w:rsidR="00142B54" w:rsidRPr="00245F28" w:rsidRDefault="00142B54" w:rsidP="00142B54">
            <w:pPr>
              <w:pStyle w:val="Odstavecseseznamem"/>
              <w:numPr>
                <w:ilvl w:val="0"/>
                <w:numId w:val="9"/>
              </w:numPr>
              <w:jc w:val="both"/>
            </w:pPr>
            <w:r w:rsidRPr="00245F28">
              <w:t>Předmětem této smlouvy je závazek Města Přeštice postupovat ve výstavbě dle smlouvy tak, aby nedocházelo ke škodám na majetku Solar Přeštice.</w:t>
            </w:r>
          </w:p>
          <w:p w:rsidR="008100A0" w:rsidRPr="00245F28" w:rsidRDefault="008100A0" w:rsidP="008100A0">
            <w:pPr>
              <w:pStyle w:val="Odstavecseseznamem"/>
              <w:jc w:val="both"/>
            </w:pPr>
          </w:p>
          <w:p w:rsidR="008100A0" w:rsidRPr="00245F28" w:rsidRDefault="008100A0" w:rsidP="008100A0">
            <w:pPr>
              <w:pStyle w:val="Odstavecseseznamem"/>
              <w:jc w:val="both"/>
            </w:pPr>
          </w:p>
          <w:p w:rsidR="00142B54" w:rsidRPr="00245F28" w:rsidRDefault="00142B54" w:rsidP="00142B54">
            <w:pPr>
              <w:pStyle w:val="Odstavecseseznamem"/>
              <w:numPr>
                <w:ilvl w:val="0"/>
                <w:numId w:val="9"/>
              </w:numPr>
              <w:jc w:val="both"/>
            </w:pPr>
            <w:r w:rsidRPr="00245F28">
              <w:t xml:space="preserve">Předmětem této smlouvy je dále závazek Města Přeštice, v  případě, že dojde v průběhu realizace stavby  </w:t>
            </w:r>
            <w:r w:rsidR="002A11E5" w:rsidRPr="00245F28">
              <w:t xml:space="preserve">v příčinné souvislosti s jejím prováděním </w:t>
            </w:r>
            <w:r w:rsidRPr="00245F28">
              <w:t xml:space="preserve">z jakéhokoliv důvodu k přerušení funkčnosti elektrárny umístěné na pozemcích Solar Přeštice, uhradit </w:t>
            </w:r>
            <w:r w:rsidR="008100A0" w:rsidRPr="00245F28">
              <w:t xml:space="preserve">společnosti </w:t>
            </w:r>
            <w:r w:rsidRPr="00245F28">
              <w:t xml:space="preserve">Solar Přeštice smluvní pokutu ve výši 50.000,- Kč za každý </w:t>
            </w:r>
            <w:r w:rsidRPr="00245F28">
              <w:lastRenderedPageBreak/>
              <w:t xml:space="preserve">započatý den, kdy přerušení funkčnosti elektrárny bude trvat. </w:t>
            </w:r>
          </w:p>
          <w:p w:rsidR="00F04DE3" w:rsidRPr="00245F28" w:rsidRDefault="00F04DE3" w:rsidP="00F04DE3">
            <w:pPr>
              <w:pStyle w:val="Odstavecseseznamem"/>
              <w:jc w:val="both"/>
            </w:pPr>
          </w:p>
          <w:p w:rsidR="00F04DE3" w:rsidRPr="00245F28" w:rsidRDefault="00F04DE3" w:rsidP="00142B54">
            <w:pPr>
              <w:pStyle w:val="Odstavecseseznamem"/>
              <w:numPr>
                <w:ilvl w:val="0"/>
                <w:numId w:val="9"/>
              </w:numPr>
              <w:jc w:val="both"/>
            </w:pPr>
            <w:r w:rsidRPr="00245F28">
              <w:t>Smluvní strany dále sjednávají, že smluvní pokuta  v uvedené výši bude Městem Přeštice uhrazena také v případě, že k přerušení funkčnosti dojde po dokončení stavby, ale v příčinné souvislosti s jejím prováděním (např. špatný způsob provedení apod.)</w:t>
            </w:r>
          </w:p>
          <w:p w:rsidR="008100A0" w:rsidRPr="00245F28" w:rsidRDefault="008100A0" w:rsidP="00F04DE3">
            <w:pPr>
              <w:jc w:val="both"/>
            </w:pPr>
          </w:p>
          <w:p w:rsidR="00F04DE3" w:rsidRPr="00245F28" w:rsidRDefault="00F04DE3" w:rsidP="00F04DE3">
            <w:pPr>
              <w:jc w:val="both"/>
            </w:pPr>
          </w:p>
          <w:p w:rsidR="00F04DE3" w:rsidRPr="00245F28" w:rsidRDefault="00F04DE3" w:rsidP="00F04DE3">
            <w:pPr>
              <w:jc w:val="both"/>
            </w:pPr>
          </w:p>
          <w:p w:rsidR="008100A0" w:rsidRPr="00245F28" w:rsidRDefault="00F04DE3" w:rsidP="00142B54">
            <w:pPr>
              <w:pStyle w:val="Odstavecseseznamem"/>
              <w:numPr>
                <w:ilvl w:val="0"/>
                <w:numId w:val="9"/>
              </w:numPr>
              <w:jc w:val="both"/>
            </w:pPr>
            <w:r w:rsidRPr="00245F28">
              <w:t>Smluvní pokuta bude uhrazena na základě písemné výzvy Solar Přeštice do 10 dnů od jejího doručení, a to bez protestu na číslo účtu ve výzvě uvedené.</w:t>
            </w:r>
          </w:p>
          <w:p w:rsidR="00F04DE3" w:rsidRPr="00245F28" w:rsidRDefault="00F04DE3" w:rsidP="00F04DE3">
            <w:pPr>
              <w:jc w:val="both"/>
            </w:pPr>
          </w:p>
          <w:p w:rsidR="00F04DE3" w:rsidRPr="00245F28" w:rsidRDefault="00F04DE3" w:rsidP="00F04DE3">
            <w:pPr>
              <w:jc w:val="both"/>
            </w:pPr>
          </w:p>
          <w:p w:rsidR="00F04DE3" w:rsidRDefault="00F04DE3" w:rsidP="00F04DE3">
            <w:pPr>
              <w:jc w:val="both"/>
            </w:pPr>
          </w:p>
          <w:p w:rsidR="00B35792" w:rsidRPr="00245F28" w:rsidRDefault="00B35792" w:rsidP="00F04DE3">
            <w:pPr>
              <w:jc w:val="both"/>
            </w:pPr>
          </w:p>
          <w:p w:rsidR="00F04DE3" w:rsidRPr="00245F28" w:rsidRDefault="00EE7D08" w:rsidP="00EE7D08">
            <w:pPr>
              <w:jc w:val="center"/>
              <w:rPr>
                <w:b/>
              </w:rPr>
            </w:pPr>
            <w:r w:rsidRPr="00245F28">
              <w:rPr>
                <w:b/>
              </w:rPr>
              <w:t>III.</w:t>
            </w:r>
          </w:p>
          <w:p w:rsidR="00EE7D08" w:rsidRPr="00245F28" w:rsidRDefault="00EE7D08" w:rsidP="00EE7D08">
            <w:pPr>
              <w:jc w:val="center"/>
              <w:rPr>
                <w:b/>
              </w:rPr>
            </w:pPr>
            <w:r w:rsidRPr="00245F28">
              <w:rPr>
                <w:b/>
              </w:rPr>
              <w:t>Závěrečná ustanovení</w:t>
            </w:r>
          </w:p>
          <w:p w:rsidR="00EE7D08" w:rsidRPr="00245F28" w:rsidRDefault="00EE7D08" w:rsidP="00EE7D08">
            <w:pPr>
              <w:jc w:val="center"/>
              <w:rPr>
                <w:b/>
              </w:rPr>
            </w:pPr>
          </w:p>
          <w:p w:rsidR="00EE7D08" w:rsidRPr="00245F28" w:rsidRDefault="00EE7D08" w:rsidP="00EE7D08">
            <w:pPr>
              <w:pStyle w:val="Odstavecseseznamem"/>
              <w:numPr>
                <w:ilvl w:val="0"/>
                <w:numId w:val="11"/>
              </w:numPr>
              <w:jc w:val="both"/>
            </w:pPr>
            <w:r w:rsidRPr="00245F28">
              <w:t>Tato smlouva nabývá účinnosti dnem jejího podpisu oběma smluvními stranami.</w:t>
            </w:r>
          </w:p>
          <w:p w:rsidR="00EE7D08" w:rsidRPr="00245F28" w:rsidRDefault="00EE7D08" w:rsidP="00EE7D08">
            <w:pPr>
              <w:pStyle w:val="Odstavecseseznamem"/>
              <w:jc w:val="both"/>
            </w:pPr>
          </w:p>
          <w:p w:rsidR="00EE7D08" w:rsidRPr="00245F28" w:rsidRDefault="00EE7D08" w:rsidP="00EE7D08">
            <w:pPr>
              <w:pStyle w:val="Odstavecseseznamem"/>
              <w:numPr>
                <w:ilvl w:val="0"/>
                <w:numId w:val="11"/>
              </w:numPr>
              <w:jc w:val="both"/>
            </w:pPr>
            <w:r w:rsidRPr="00245F28">
              <w:t>Právní vztahy smluvních stran založené touto smlouvou se řídí příslušnými ustanoveními z. č. 89/2012 Sb., občanský zákoník, v platném znění.</w:t>
            </w:r>
          </w:p>
          <w:p w:rsidR="00EE7D08" w:rsidRPr="00245F28" w:rsidRDefault="00EE7D08" w:rsidP="00EE7D08">
            <w:pPr>
              <w:pStyle w:val="Odstavecseseznamem"/>
            </w:pPr>
          </w:p>
          <w:p w:rsidR="00EE7D08" w:rsidRPr="00245F28" w:rsidRDefault="00EE7D08" w:rsidP="00EE7D08">
            <w:pPr>
              <w:pStyle w:val="Odstavecseseznamem"/>
            </w:pPr>
          </w:p>
          <w:p w:rsidR="00EE7D08" w:rsidRPr="00245F28" w:rsidRDefault="00EE7D08" w:rsidP="00EE7D08">
            <w:pPr>
              <w:pStyle w:val="Odstavecseseznamem"/>
            </w:pPr>
          </w:p>
          <w:p w:rsidR="00EE7D08" w:rsidRPr="00245F28" w:rsidRDefault="00EE7D08" w:rsidP="00EE7D08">
            <w:pPr>
              <w:pStyle w:val="Odstavecseseznamem"/>
              <w:numPr>
                <w:ilvl w:val="0"/>
                <w:numId w:val="11"/>
              </w:numPr>
              <w:jc w:val="both"/>
            </w:pPr>
            <w:r w:rsidRPr="00245F28">
              <w:t>Stane-li se některé ustanovení této smlouvy neúčinným, není tím dotčena platnost zbývajících ustanovení.</w:t>
            </w:r>
          </w:p>
          <w:p w:rsidR="00EE7D08" w:rsidRPr="00245F28" w:rsidRDefault="00EE7D08" w:rsidP="00EE7D08">
            <w:pPr>
              <w:pStyle w:val="Odstavecseseznamem"/>
            </w:pPr>
          </w:p>
          <w:p w:rsidR="00EE7D08" w:rsidRPr="00245F28" w:rsidRDefault="00EE7D08" w:rsidP="00EE7D08">
            <w:pPr>
              <w:pStyle w:val="Odstavecseseznamem"/>
              <w:numPr>
                <w:ilvl w:val="0"/>
                <w:numId w:val="11"/>
              </w:numPr>
              <w:jc w:val="both"/>
            </w:pPr>
            <w:r w:rsidRPr="00245F28">
              <w:t>Tato smlouva byla sepsána ve 2 vyhotoveních, z nichž každá ze smluvních stran obdrží po jednom. Tato smlouva byla vyhotovena v česko-německém znění, při rozporu obou verzí, je česká verze určující.</w:t>
            </w:r>
          </w:p>
          <w:p w:rsidR="00EE7D08" w:rsidRPr="00245F28" w:rsidRDefault="00EE7D08" w:rsidP="00EE7D08">
            <w:pPr>
              <w:pStyle w:val="Odstavecseseznamem"/>
            </w:pPr>
          </w:p>
          <w:p w:rsidR="00EE7D08" w:rsidRPr="00245F28" w:rsidRDefault="00EE7D08" w:rsidP="00EE7D08">
            <w:pPr>
              <w:pStyle w:val="Odstavecseseznamem"/>
            </w:pPr>
          </w:p>
          <w:p w:rsidR="00EE7D08" w:rsidRPr="00245F28" w:rsidRDefault="00EE7D08" w:rsidP="00EE7D08">
            <w:pPr>
              <w:pStyle w:val="Odstavecseseznamem"/>
              <w:numPr>
                <w:ilvl w:val="0"/>
                <w:numId w:val="11"/>
              </w:numPr>
              <w:jc w:val="both"/>
            </w:pPr>
            <w:r w:rsidRPr="00245F28">
              <w:t xml:space="preserve">Smluvní strany prohlašují, že si smlouvu před jejím podepsáním řádně přečetly, souhlasí s celým jejím obsahem a rozsahem, a s tím, že smlouva byla sepsána na základě jejich svobodné, </w:t>
            </w:r>
            <w:r w:rsidRPr="00245F28">
              <w:lastRenderedPageBreak/>
              <w:t>pravé a vážně míněné vůle prosté veškerého jejich omylu, nikoli v tísni za nápadně nevýhodných podmínek. Na důkaz toho připojují oprávnění zástupci smluvních stran své vlastnoruční podpisy.</w:t>
            </w:r>
          </w:p>
          <w:p w:rsidR="00EE7D08" w:rsidRPr="00245F28" w:rsidRDefault="00EE7D08" w:rsidP="00EE7D08">
            <w:pPr>
              <w:jc w:val="both"/>
            </w:pPr>
          </w:p>
          <w:p w:rsidR="00F04DE3" w:rsidRPr="00245F28" w:rsidRDefault="00F04DE3" w:rsidP="00F04DE3">
            <w:pPr>
              <w:jc w:val="both"/>
            </w:pPr>
          </w:p>
          <w:p w:rsidR="00EE7D08" w:rsidRPr="00245F28" w:rsidRDefault="00EE7D08" w:rsidP="00F04DE3">
            <w:pPr>
              <w:jc w:val="both"/>
            </w:pPr>
          </w:p>
          <w:p w:rsidR="006640CF" w:rsidRPr="00245F28" w:rsidRDefault="006640CF" w:rsidP="00F04DE3">
            <w:pPr>
              <w:jc w:val="both"/>
            </w:pPr>
          </w:p>
          <w:p w:rsidR="00EE7D08" w:rsidRPr="00245F28" w:rsidRDefault="00EE7D08" w:rsidP="00F04DE3">
            <w:pPr>
              <w:jc w:val="both"/>
            </w:pPr>
            <w:r w:rsidRPr="00245F28">
              <w:t>V</w:t>
            </w:r>
            <w:r w:rsidR="006640CF">
              <w:t>e Starém Klíčově dne 30. 8. 2016</w:t>
            </w:r>
          </w:p>
          <w:p w:rsidR="00EE7D08" w:rsidRPr="00245F28" w:rsidRDefault="00EE7D08" w:rsidP="00F04DE3">
            <w:pPr>
              <w:jc w:val="both"/>
            </w:pPr>
          </w:p>
          <w:p w:rsidR="00EE7D08" w:rsidRPr="00245F28" w:rsidRDefault="00EE7D08" w:rsidP="00F04DE3">
            <w:pPr>
              <w:jc w:val="both"/>
            </w:pPr>
          </w:p>
          <w:p w:rsidR="00EE7D08" w:rsidRPr="00245F28" w:rsidRDefault="00EE7D08" w:rsidP="00F04DE3">
            <w:pPr>
              <w:jc w:val="both"/>
            </w:pPr>
          </w:p>
          <w:p w:rsidR="00EE7D08" w:rsidRPr="00245F28" w:rsidRDefault="00EE7D08" w:rsidP="00F04DE3">
            <w:pPr>
              <w:jc w:val="both"/>
            </w:pPr>
          </w:p>
          <w:p w:rsidR="00EE7D08" w:rsidRPr="00245F28" w:rsidRDefault="00EE7D08" w:rsidP="00F04DE3">
            <w:pPr>
              <w:jc w:val="both"/>
            </w:pPr>
            <w:r w:rsidRPr="00245F28">
              <w:t>………………………………………………………………………</w:t>
            </w:r>
          </w:p>
          <w:p w:rsidR="00EE7D08" w:rsidRPr="00245F28" w:rsidRDefault="00FE399A" w:rsidP="00F04DE3">
            <w:pPr>
              <w:jc w:val="both"/>
            </w:pPr>
            <w:r w:rsidRPr="00245F28">
              <w:t>Solar Přeštice s.r.o.</w:t>
            </w:r>
          </w:p>
          <w:p w:rsidR="00FE399A" w:rsidRPr="00245F28" w:rsidRDefault="00FE399A" w:rsidP="00F04DE3">
            <w:pPr>
              <w:jc w:val="both"/>
            </w:pPr>
            <w:r w:rsidRPr="00245F28">
              <w:t>Dipl. Ing. Josef Stauner</w:t>
            </w:r>
          </w:p>
          <w:p w:rsidR="00FE399A" w:rsidRPr="00245F28" w:rsidRDefault="00FE399A" w:rsidP="00F04DE3">
            <w:pPr>
              <w:jc w:val="both"/>
            </w:pPr>
          </w:p>
          <w:p w:rsidR="00FE399A" w:rsidRDefault="00FE399A" w:rsidP="00F04DE3">
            <w:pPr>
              <w:jc w:val="both"/>
            </w:pPr>
          </w:p>
          <w:p w:rsidR="006640CF" w:rsidRPr="00245F28" w:rsidRDefault="006640CF" w:rsidP="00F04DE3">
            <w:pPr>
              <w:jc w:val="both"/>
            </w:pPr>
            <w:r>
              <w:t>V Přešticích dne 30. 8. 2016</w:t>
            </w:r>
          </w:p>
          <w:p w:rsidR="00FE399A" w:rsidRPr="00245F28" w:rsidRDefault="00FE399A" w:rsidP="00F04DE3">
            <w:pPr>
              <w:jc w:val="both"/>
            </w:pPr>
          </w:p>
          <w:p w:rsidR="006640CF" w:rsidRDefault="006640CF" w:rsidP="00F04DE3">
            <w:pPr>
              <w:jc w:val="both"/>
            </w:pPr>
          </w:p>
          <w:p w:rsidR="006640CF" w:rsidRDefault="006640CF" w:rsidP="00F04DE3">
            <w:pPr>
              <w:jc w:val="both"/>
            </w:pPr>
          </w:p>
          <w:p w:rsidR="00FE399A" w:rsidRPr="00245F28" w:rsidRDefault="00FE399A" w:rsidP="00F04DE3">
            <w:pPr>
              <w:jc w:val="both"/>
            </w:pPr>
            <w:r w:rsidRPr="00245F28">
              <w:t>………………………………………………………………………</w:t>
            </w:r>
          </w:p>
          <w:p w:rsidR="00FE399A" w:rsidRPr="00245F28" w:rsidRDefault="00FE399A" w:rsidP="00F04DE3">
            <w:pPr>
              <w:jc w:val="both"/>
            </w:pPr>
            <w:r w:rsidRPr="00245F28">
              <w:t xml:space="preserve">               Město Přeštice</w:t>
            </w:r>
          </w:p>
          <w:p w:rsidR="00FE399A" w:rsidRPr="00245F28" w:rsidRDefault="00FE399A" w:rsidP="00F04DE3">
            <w:pPr>
              <w:jc w:val="both"/>
            </w:pPr>
            <w:r w:rsidRPr="00245F28">
              <w:t xml:space="preserve">            Mgr. Karel Naxera </w:t>
            </w:r>
          </w:p>
        </w:tc>
        <w:tc>
          <w:tcPr>
            <w:tcW w:w="4606" w:type="dxa"/>
          </w:tcPr>
          <w:p w:rsidR="00544647" w:rsidRPr="00245F28" w:rsidRDefault="00544647" w:rsidP="00544647">
            <w:pPr>
              <w:pStyle w:val="Nadpis2"/>
              <w:jc w:val="center"/>
              <w:outlineLvl w:val="1"/>
              <w:rPr>
                <w:color w:val="auto"/>
              </w:rPr>
            </w:pPr>
            <w:r w:rsidRPr="00245F28">
              <w:rPr>
                <w:color w:val="auto"/>
              </w:rPr>
              <w:lastRenderedPageBreak/>
              <w:t>VereinbarungüberVertragsstrafe</w:t>
            </w:r>
          </w:p>
          <w:p w:rsidR="00544647" w:rsidRPr="00245F28" w:rsidRDefault="00544647" w:rsidP="00544647"/>
          <w:p w:rsidR="00544647" w:rsidRPr="00245F28" w:rsidRDefault="00544647" w:rsidP="00544647">
            <w:pPr>
              <w:rPr>
                <w:b/>
                <w:u w:val="single"/>
              </w:rPr>
            </w:pPr>
            <w:r w:rsidRPr="00245F28">
              <w:rPr>
                <w:b/>
                <w:u w:val="single"/>
              </w:rPr>
              <w:t>Vertragsparteien:</w:t>
            </w:r>
          </w:p>
          <w:p w:rsidR="00544647" w:rsidRPr="00245F28" w:rsidRDefault="00544647" w:rsidP="00544647">
            <w:pPr>
              <w:rPr>
                <w:b/>
                <w:u w:val="single"/>
              </w:rPr>
            </w:pPr>
          </w:p>
          <w:p w:rsidR="00544647" w:rsidRPr="00245F28" w:rsidRDefault="00544647" w:rsidP="00544647">
            <w:pPr>
              <w:pStyle w:val="Odstavecseseznamem"/>
              <w:numPr>
                <w:ilvl w:val="0"/>
                <w:numId w:val="2"/>
              </w:numPr>
              <w:rPr>
                <w:b/>
              </w:rPr>
            </w:pPr>
            <w:r w:rsidRPr="00245F28">
              <w:rPr>
                <w:b/>
              </w:rPr>
              <w:t>Solar Přeštice s.r.o.</w:t>
            </w:r>
          </w:p>
          <w:p w:rsidR="00544647" w:rsidRPr="00245F28" w:rsidRDefault="00544647" w:rsidP="00544647">
            <w:pPr>
              <w:pStyle w:val="Odstavecseseznamem"/>
              <w:rPr>
                <w:lang w:val="de-DE"/>
              </w:rPr>
            </w:pPr>
            <w:r w:rsidRPr="00245F28">
              <w:t>mitSitz Starý Klíčov 1</w:t>
            </w:r>
            <w:r w:rsidRPr="00245F28">
              <w:rPr>
                <w:lang w:val="de-DE"/>
              </w:rPr>
              <w:t>43, 345 01 Mrákov</w:t>
            </w:r>
          </w:p>
          <w:p w:rsidR="00544647" w:rsidRPr="00245F28" w:rsidRDefault="00544647" w:rsidP="00544647">
            <w:pPr>
              <w:pStyle w:val="Odstavecseseznamem"/>
              <w:rPr>
                <w:lang w:val="de-DE"/>
              </w:rPr>
            </w:pPr>
            <w:r w:rsidRPr="00245F28">
              <w:rPr>
                <w:lang w:val="de-DE"/>
              </w:rPr>
              <w:t>Id.-Nr.: 290 94</w:t>
            </w:r>
            <w:r w:rsidR="008161BF" w:rsidRPr="00245F28">
              <w:rPr>
                <w:lang w:val="de-DE"/>
              </w:rPr>
              <w:t> </w:t>
            </w:r>
            <w:r w:rsidRPr="00245F28">
              <w:rPr>
                <w:lang w:val="de-DE"/>
              </w:rPr>
              <w:t>216</w:t>
            </w:r>
          </w:p>
          <w:p w:rsidR="008161BF" w:rsidRPr="00245F28" w:rsidRDefault="008161BF" w:rsidP="00544647">
            <w:pPr>
              <w:pStyle w:val="Odstavecseseznamem"/>
              <w:rPr>
                <w:lang w:val="de-DE"/>
              </w:rPr>
            </w:pPr>
            <w:r w:rsidRPr="00245F28">
              <w:rPr>
                <w:lang w:val="de-DE"/>
              </w:rPr>
              <w:t>eigetragen im HR vom Kreisgericht in Pilsen geführt, Abteilung C, Einlage 24314</w:t>
            </w:r>
          </w:p>
          <w:p w:rsidR="008161BF" w:rsidRPr="00245F28" w:rsidRDefault="008161BF" w:rsidP="00544647">
            <w:pPr>
              <w:pStyle w:val="Odstavecseseznamem"/>
              <w:rPr>
                <w:lang w:val="de-DE"/>
              </w:rPr>
            </w:pPr>
            <w:r w:rsidRPr="00245F28">
              <w:rPr>
                <w:lang w:val="de-DE"/>
              </w:rPr>
              <w:t>handelnd durch Dipl. Ing. Josef Stauner, Geschäftsführer</w:t>
            </w:r>
          </w:p>
          <w:p w:rsidR="00B968E1" w:rsidRPr="00245F28" w:rsidRDefault="00B968E1" w:rsidP="00544647">
            <w:pPr>
              <w:pStyle w:val="Odstavecseseznamem"/>
              <w:rPr>
                <w:lang w:val="de-DE"/>
              </w:rPr>
            </w:pPr>
            <w:r w:rsidRPr="00245F28">
              <w:rPr>
                <w:lang w:val="de-DE"/>
              </w:rPr>
              <w:t>(folgend nur als „</w:t>
            </w:r>
            <w:r w:rsidRPr="00245F28">
              <w:rPr>
                <w:b/>
                <w:lang w:val="de-DE"/>
              </w:rPr>
              <w:t>Solar Přeštice</w:t>
            </w:r>
            <w:r w:rsidRPr="00245F28">
              <w:rPr>
                <w:lang w:val="de-DE"/>
              </w:rPr>
              <w:t>“ genannt)</w:t>
            </w:r>
          </w:p>
          <w:p w:rsidR="008161BF" w:rsidRPr="00245F28" w:rsidRDefault="008161BF" w:rsidP="00544647">
            <w:pPr>
              <w:pStyle w:val="Odstavecseseznamem"/>
              <w:rPr>
                <w:lang w:val="de-DE"/>
              </w:rPr>
            </w:pPr>
          </w:p>
          <w:p w:rsidR="008161BF" w:rsidRPr="00245F28" w:rsidRDefault="008161BF" w:rsidP="00544647">
            <w:pPr>
              <w:pStyle w:val="Odstavecseseznamem"/>
              <w:rPr>
                <w:lang w:val="de-DE"/>
              </w:rPr>
            </w:pPr>
            <w:r w:rsidRPr="00245F28">
              <w:rPr>
                <w:lang w:val="de-DE"/>
              </w:rPr>
              <w:t>und</w:t>
            </w:r>
          </w:p>
          <w:p w:rsidR="00544647" w:rsidRPr="00245F28" w:rsidRDefault="00544647" w:rsidP="00544647">
            <w:pPr>
              <w:pStyle w:val="Odstavecseseznamem"/>
              <w:rPr>
                <w:lang w:val="de-DE"/>
              </w:rPr>
            </w:pPr>
          </w:p>
          <w:p w:rsidR="00544647" w:rsidRPr="00245F28" w:rsidRDefault="008161BF" w:rsidP="00544647">
            <w:pPr>
              <w:pStyle w:val="Odstavecseseznamem"/>
              <w:numPr>
                <w:ilvl w:val="0"/>
                <w:numId w:val="2"/>
              </w:numPr>
              <w:rPr>
                <w:b/>
                <w:lang w:val="de-DE"/>
              </w:rPr>
            </w:pPr>
            <w:proofErr w:type="spellStart"/>
            <w:r w:rsidRPr="00245F28">
              <w:rPr>
                <w:b/>
                <w:lang w:val="de-DE"/>
              </w:rPr>
              <w:t>Město</w:t>
            </w:r>
            <w:proofErr w:type="spellEnd"/>
            <w:r w:rsidR="006640CF">
              <w:rPr>
                <w:b/>
                <w:lang w:val="de-DE"/>
              </w:rPr>
              <w:t xml:space="preserve"> </w:t>
            </w:r>
            <w:proofErr w:type="spellStart"/>
            <w:r w:rsidRPr="00245F28">
              <w:rPr>
                <w:b/>
                <w:lang w:val="de-DE"/>
              </w:rPr>
              <w:t>Přeštice</w:t>
            </w:r>
            <w:proofErr w:type="spellEnd"/>
          </w:p>
          <w:p w:rsidR="008161BF" w:rsidRPr="00245F28" w:rsidRDefault="008161BF" w:rsidP="008161BF">
            <w:pPr>
              <w:pStyle w:val="Odstavecseseznamem"/>
              <w:rPr>
                <w:lang w:val="de-DE"/>
              </w:rPr>
            </w:pPr>
            <w:r w:rsidRPr="00245F28">
              <w:rPr>
                <w:lang w:val="de-DE"/>
              </w:rPr>
              <w:t>mit Sitz Masarykovonám. 107, 334 01 Přeštice</w:t>
            </w:r>
          </w:p>
          <w:p w:rsidR="008161BF" w:rsidRPr="00245F28" w:rsidRDefault="008161BF" w:rsidP="008161BF">
            <w:pPr>
              <w:pStyle w:val="Odstavecseseznamem"/>
              <w:rPr>
                <w:lang w:val="de-DE"/>
              </w:rPr>
            </w:pPr>
            <w:r w:rsidRPr="00245F28">
              <w:rPr>
                <w:lang w:val="de-DE"/>
              </w:rPr>
              <w:t>Id.-Nr.: 00257125</w:t>
            </w:r>
          </w:p>
          <w:p w:rsidR="008161BF" w:rsidRPr="00245F28" w:rsidRDefault="008161BF" w:rsidP="008161BF">
            <w:pPr>
              <w:pStyle w:val="Odstavecseseznamem"/>
              <w:rPr>
                <w:lang w:val="de-DE"/>
              </w:rPr>
            </w:pPr>
            <w:r w:rsidRPr="00245F28">
              <w:rPr>
                <w:lang w:val="de-DE"/>
              </w:rPr>
              <w:t>vertreten durch Mgr. Karel Naxera, Bürgermeister</w:t>
            </w:r>
          </w:p>
          <w:p w:rsidR="00B968E1" w:rsidRPr="00245F28" w:rsidRDefault="00B968E1" w:rsidP="008161BF">
            <w:pPr>
              <w:pStyle w:val="Odstavecseseznamem"/>
              <w:rPr>
                <w:lang w:val="de-DE"/>
              </w:rPr>
            </w:pPr>
            <w:r w:rsidRPr="00245F28">
              <w:rPr>
                <w:lang w:val="de-DE"/>
              </w:rPr>
              <w:t>(folgend nur als „</w:t>
            </w:r>
            <w:r w:rsidR="0003713D" w:rsidRPr="00245F28">
              <w:rPr>
                <w:b/>
                <w:lang w:val="de-DE"/>
              </w:rPr>
              <w:t>Stadt</w:t>
            </w:r>
            <w:r w:rsidRPr="00245F28">
              <w:rPr>
                <w:b/>
                <w:lang w:val="de-DE"/>
              </w:rPr>
              <w:t>Přeštice</w:t>
            </w:r>
            <w:r w:rsidRPr="00245F28">
              <w:rPr>
                <w:lang w:val="de-DE"/>
              </w:rPr>
              <w:t>“ genannt)</w:t>
            </w:r>
          </w:p>
          <w:p w:rsidR="00340FE2" w:rsidRPr="00245F28" w:rsidRDefault="00340FE2" w:rsidP="008161BF">
            <w:pPr>
              <w:pStyle w:val="Odstavecseseznamem"/>
              <w:rPr>
                <w:lang w:val="de-DE"/>
              </w:rPr>
            </w:pPr>
          </w:p>
          <w:p w:rsidR="00340FE2" w:rsidRPr="00245F28" w:rsidRDefault="00340FE2" w:rsidP="008161BF">
            <w:pPr>
              <w:pStyle w:val="Odstavecseseznamem"/>
              <w:rPr>
                <w:lang w:val="de-DE"/>
              </w:rPr>
            </w:pPr>
            <w:r w:rsidRPr="00245F28">
              <w:rPr>
                <w:lang w:val="de-DE"/>
              </w:rPr>
              <w:t>(folgend gemeinsam auch nur als „</w:t>
            </w:r>
            <w:r w:rsidRPr="00245F28">
              <w:rPr>
                <w:b/>
                <w:lang w:val="de-DE"/>
              </w:rPr>
              <w:t>Vertragsparteien</w:t>
            </w:r>
            <w:r w:rsidRPr="00245F28">
              <w:rPr>
                <w:lang w:val="de-DE"/>
              </w:rPr>
              <w:t>“ genannt)</w:t>
            </w:r>
          </w:p>
          <w:p w:rsidR="008161BF" w:rsidRPr="00245F28" w:rsidRDefault="008161BF" w:rsidP="008161BF">
            <w:pPr>
              <w:pStyle w:val="Odstavecseseznamem"/>
            </w:pPr>
          </w:p>
          <w:p w:rsidR="008161BF" w:rsidRPr="00245F28" w:rsidRDefault="008161BF" w:rsidP="008161BF">
            <w:pPr>
              <w:jc w:val="center"/>
              <w:rPr>
                <w:lang w:val="de-DE"/>
              </w:rPr>
            </w:pPr>
            <w:r w:rsidRPr="00245F28">
              <w:rPr>
                <w:lang w:val="de-DE"/>
              </w:rPr>
              <w:t>schließen diese Vereinbarung über Vertragsstrafe ab:</w:t>
            </w:r>
          </w:p>
          <w:p w:rsidR="008161BF" w:rsidRPr="00245F28" w:rsidRDefault="008161BF" w:rsidP="008161BF">
            <w:pPr>
              <w:jc w:val="center"/>
            </w:pPr>
          </w:p>
          <w:p w:rsidR="00340FE2" w:rsidRPr="00245F28" w:rsidRDefault="00340FE2" w:rsidP="008161BF">
            <w:pPr>
              <w:jc w:val="center"/>
              <w:rPr>
                <w:lang w:val="de-DE"/>
              </w:rPr>
            </w:pPr>
          </w:p>
          <w:p w:rsidR="00B968E1" w:rsidRPr="00245F28" w:rsidRDefault="00B968E1" w:rsidP="008161BF">
            <w:pPr>
              <w:jc w:val="center"/>
              <w:rPr>
                <w:b/>
                <w:lang w:val="de-DE"/>
              </w:rPr>
            </w:pPr>
            <w:r w:rsidRPr="00245F28">
              <w:rPr>
                <w:b/>
                <w:lang w:val="de-DE"/>
              </w:rPr>
              <w:t>I.</w:t>
            </w:r>
          </w:p>
          <w:p w:rsidR="00142B54" w:rsidRPr="00245F28" w:rsidRDefault="00142B54" w:rsidP="008161BF">
            <w:pPr>
              <w:jc w:val="center"/>
              <w:rPr>
                <w:b/>
                <w:lang w:val="de-DE"/>
              </w:rPr>
            </w:pPr>
            <w:r w:rsidRPr="00245F28">
              <w:rPr>
                <w:b/>
                <w:lang w:val="de-DE"/>
              </w:rPr>
              <w:t>Einführungsbestimmungen</w:t>
            </w:r>
          </w:p>
          <w:p w:rsidR="00B968E1" w:rsidRPr="00245F28" w:rsidRDefault="00B968E1" w:rsidP="008161BF">
            <w:pPr>
              <w:jc w:val="center"/>
              <w:rPr>
                <w:lang w:val="de-DE"/>
              </w:rPr>
            </w:pPr>
          </w:p>
          <w:p w:rsidR="00B968E1" w:rsidRPr="00245F28" w:rsidRDefault="00340FE2" w:rsidP="00340FE2">
            <w:pPr>
              <w:pStyle w:val="Odstavecseseznamem"/>
              <w:numPr>
                <w:ilvl w:val="0"/>
                <w:numId w:val="7"/>
              </w:numPr>
              <w:jc w:val="both"/>
              <w:rPr>
                <w:lang w:val="de-DE"/>
              </w:rPr>
            </w:pPr>
            <w:r w:rsidRPr="00245F28">
              <w:rPr>
                <w:lang w:val="de-DE"/>
              </w:rPr>
              <w:t xml:space="preserve">Die Vertragsparteien haben am </w:t>
            </w:r>
            <w:r w:rsidR="006640CF">
              <w:rPr>
                <w:lang w:val="de-DE"/>
              </w:rPr>
              <w:t>30. 8. 2016</w:t>
            </w:r>
            <w:r w:rsidRPr="00245F28">
              <w:rPr>
                <w:lang w:val="de-DE"/>
              </w:rPr>
              <w:t xml:space="preserve"> den </w:t>
            </w:r>
            <w:r w:rsidR="0003713D" w:rsidRPr="00245F28">
              <w:rPr>
                <w:lang w:val="de-DE"/>
              </w:rPr>
              <w:t>Vorvertrag über Abschluss derReallast und Vertrag über Baurecht den Bau durchzuführen abgeschlossen (folgend nur als „</w:t>
            </w:r>
            <w:r w:rsidR="0003713D" w:rsidRPr="00245F28">
              <w:rPr>
                <w:b/>
                <w:lang w:val="de-DE"/>
              </w:rPr>
              <w:t>Vertrag</w:t>
            </w:r>
            <w:r w:rsidR="0003713D" w:rsidRPr="00245F28">
              <w:rPr>
                <w:lang w:val="de-DE"/>
              </w:rPr>
              <w:t>“ genannt), dessen Gegenstand die Berechtigung der Stadt Přeštice bildet, auf den näher in dem Vertrag genannten Grundstücken von Solar Přeštice, folgende Tätigkeiten durchzuführen:</w:t>
            </w:r>
          </w:p>
          <w:p w:rsidR="0003713D" w:rsidRPr="00245F28" w:rsidRDefault="0003713D" w:rsidP="0003713D">
            <w:pPr>
              <w:pStyle w:val="Odstavecseseznamem"/>
              <w:numPr>
                <w:ilvl w:val="0"/>
                <w:numId w:val="8"/>
              </w:numPr>
              <w:jc w:val="both"/>
              <w:rPr>
                <w:lang w:val="de-DE"/>
              </w:rPr>
            </w:pPr>
            <w:r w:rsidRPr="00245F28">
              <w:rPr>
                <w:lang w:val="de-DE"/>
              </w:rPr>
              <w:t>die Ingenieurnetze auf/unter die Grundstücksoberfläche legen</w:t>
            </w:r>
            <w:r w:rsidR="008E3634" w:rsidRPr="00245F28">
              <w:rPr>
                <w:lang w:val="de-DE"/>
              </w:rPr>
              <w:t>, und</w:t>
            </w:r>
          </w:p>
          <w:p w:rsidR="0003713D" w:rsidRPr="00245F28" w:rsidRDefault="008E3634" w:rsidP="0003713D">
            <w:pPr>
              <w:pStyle w:val="Odstavecseseznamem"/>
              <w:numPr>
                <w:ilvl w:val="0"/>
                <w:numId w:val="8"/>
              </w:numPr>
              <w:jc w:val="both"/>
              <w:rPr>
                <w:lang w:val="de-DE"/>
              </w:rPr>
            </w:pPr>
            <w:r w:rsidRPr="00245F28">
              <w:rPr>
                <w:lang w:val="de-DE"/>
              </w:rPr>
              <w:t xml:space="preserve">errichten, haben, betreiben und auf den Grundstücken sämtliche </w:t>
            </w:r>
            <w:r w:rsidRPr="00245F28">
              <w:rPr>
                <w:lang w:val="de-DE"/>
              </w:rPr>
              <w:lastRenderedPageBreak/>
              <w:t>andere Anlagen zu betreiben, die notwendig für die Errichtung der Ingenieurnetze sind, und</w:t>
            </w:r>
          </w:p>
          <w:p w:rsidR="008E3634" w:rsidRPr="00245F28" w:rsidRDefault="008E3634" w:rsidP="0003713D">
            <w:pPr>
              <w:pStyle w:val="Odstavecseseznamem"/>
              <w:numPr>
                <w:ilvl w:val="0"/>
                <w:numId w:val="8"/>
              </w:numPr>
              <w:jc w:val="both"/>
              <w:rPr>
                <w:lang w:val="de-DE"/>
              </w:rPr>
            </w:pPr>
            <w:r w:rsidRPr="00245F28">
              <w:rPr>
                <w:lang w:val="de-DE"/>
              </w:rPr>
              <w:t xml:space="preserve">falls es notwendig für den Bau, für die </w:t>
            </w:r>
            <w:r w:rsidR="00D62257" w:rsidRPr="00245F28">
              <w:rPr>
                <w:lang w:val="de-DE"/>
              </w:rPr>
              <w:t>Einführung in den Betrieb, Instandhaltung oder geodätische Vermessung der Ingenieurnetze ist, auf die Grundstücke im Zusammenhang mit dem Bau der Ingenieurnetze einzutreten oder einzufahren und auf den Grundstücken sämtliche Tätigkeiten auszuüben, die mit dem Bau der Ingenieurnetze zusammenhängen.</w:t>
            </w:r>
          </w:p>
          <w:p w:rsidR="00F04DE3" w:rsidRPr="00245F28" w:rsidRDefault="00F04DE3" w:rsidP="00F04DE3">
            <w:pPr>
              <w:jc w:val="both"/>
              <w:rPr>
                <w:lang w:val="de-DE"/>
              </w:rPr>
            </w:pPr>
            <w:r w:rsidRPr="00245F28">
              <w:rPr>
                <w:lang w:val="de-DE"/>
              </w:rPr>
              <w:t xml:space="preserve">             Der Vertrag bildet die Anlage Nr. 1 dieses Vertrages und ist sein untrennbaren Bestandteil.</w:t>
            </w:r>
          </w:p>
          <w:p w:rsidR="00F04DE3" w:rsidRPr="00245F28" w:rsidRDefault="00F04DE3" w:rsidP="00F04DE3">
            <w:pPr>
              <w:jc w:val="both"/>
              <w:rPr>
                <w:lang w:val="de-DE"/>
              </w:rPr>
            </w:pPr>
          </w:p>
          <w:p w:rsidR="0003713D" w:rsidRPr="00245F28" w:rsidRDefault="00D62257" w:rsidP="00142B54">
            <w:pPr>
              <w:pStyle w:val="Odstavecseseznamem"/>
              <w:numPr>
                <w:ilvl w:val="0"/>
                <w:numId w:val="7"/>
              </w:numPr>
              <w:jc w:val="both"/>
              <w:rPr>
                <w:lang w:val="de-DE"/>
              </w:rPr>
            </w:pPr>
            <w:r w:rsidRPr="00245F28">
              <w:rPr>
                <w:lang w:val="de-DE"/>
              </w:rPr>
              <w:t>Mit Hinsicht dazu, dass sich auf den Grundstücken von Solar Přeštice Bau der photovoltaischen Anlage</w:t>
            </w:r>
            <w:r w:rsidR="008A7274" w:rsidRPr="00245F28">
              <w:rPr>
                <w:lang w:val="de-DE"/>
              </w:rPr>
              <w:t xml:space="preserve"> und der AC-Hauptanschluss</w:t>
            </w:r>
            <w:r w:rsidRPr="00245F28">
              <w:rPr>
                <w:lang w:val="de-DE"/>
              </w:rPr>
              <w:t xml:space="preserve"> befinde</w:t>
            </w:r>
            <w:r w:rsidR="00142B54" w:rsidRPr="00245F28">
              <w:rPr>
                <w:lang w:val="de-DE"/>
              </w:rPr>
              <w:t>t</w:t>
            </w:r>
            <w:r w:rsidRPr="00245F28">
              <w:rPr>
                <w:lang w:val="de-DE"/>
              </w:rPr>
              <w:t xml:space="preserve">, hat Solar Přeštice Befürchtung um einen problemlosen Betrieb der photovoltaischen Anlage </w:t>
            </w:r>
            <w:r w:rsidR="00142B54" w:rsidRPr="00245F28">
              <w:rPr>
                <w:lang w:val="de-DE"/>
              </w:rPr>
              <w:t>während des Baus und nach der Baubeendigung</w:t>
            </w:r>
            <w:r w:rsidRPr="00245F28">
              <w:rPr>
                <w:lang w:val="de-DE"/>
              </w:rPr>
              <w:t>. Aus dem angeführten Grund haben die Vertragsparteien vereinbart diesen Vertrag abzuschließen, aus dem Grund der Regelung in der Zukunft eventuell entstandene</w:t>
            </w:r>
            <w:r w:rsidR="00142B54" w:rsidRPr="00245F28">
              <w:rPr>
                <w:lang w:val="de-DE"/>
              </w:rPr>
              <w:t>s</w:t>
            </w:r>
            <w:r w:rsidRPr="00245F28">
              <w:rPr>
                <w:lang w:val="de-DE"/>
              </w:rPr>
              <w:t xml:space="preserve"> Schaden</w:t>
            </w:r>
            <w:r w:rsidR="00142B54" w:rsidRPr="00245F28">
              <w:rPr>
                <w:lang w:val="de-DE"/>
              </w:rPr>
              <w:t>s</w:t>
            </w:r>
            <w:r w:rsidRPr="00245F28">
              <w:rPr>
                <w:lang w:val="de-DE"/>
              </w:rPr>
              <w:t xml:space="preserve"> bei dem Bau auf Grund des Vertrages.</w:t>
            </w:r>
          </w:p>
          <w:p w:rsidR="00142B54" w:rsidRPr="00245F28" w:rsidRDefault="00142B54" w:rsidP="00142B54">
            <w:pPr>
              <w:pStyle w:val="Odstavecseseznamem"/>
              <w:jc w:val="both"/>
              <w:rPr>
                <w:lang w:val="de-DE"/>
              </w:rPr>
            </w:pPr>
          </w:p>
          <w:p w:rsidR="00142B54" w:rsidRPr="00245F28" w:rsidRDefault="00142B54" w:rsidP="00142B54">
            <w:pPr>
              <w:jc w:val="center"/>
              <w:rPr>
                <w:b/>
                <w:lang w:val="de-DE"/>
              </w:rPr>
            </w:pPr>
            <w:r w:rsidRPr="00245F28">
              <w:rPr>
                <w:b/>
                <w:lang w:val="de-DE"/>
              </w:rPr>
              <w:t>II.</w:t>
            </w:r>
          </w:p>
          <w:p w:rsidR="00142B54" w:rsidRPr="00245F28" w:rsidRDefault="00142B54" w:rsidP="00142B54">
            <w:pPr>
              <w:jc w:val="center"/>
              <w:rPr>
                <w:b/>
                <w:lang w:val="de-DE"/>
              </w:rPr>
            </w:pPr>
            <w:r w:rsidRPr="00245F28">
              <w:rPr>
                <w:b/>
                <w:lang w:val="de-DE"/>
              </w:rPr>
              <w:t>Vertragsgegenstand</w:t>
            </w:r>
          </w:p>
          <w:p w:rsidR="00142B54" w:rsidRPr="00245F28" w:rsidRDefault="00142B54" w:rsidP="00142B54">
            <w:pPr>
              <w:jc w:val="center"/>
              <w:rPr>
                <w:b/>
                <w:lang w:val="de-DE"/>
              </w:rPr>
            </w:pPr>
          </w:p>
          <w:p w:rsidR="008100A0" w:rsidRPr="00245F28" w:rsidRDefault="00142B54" w:rsidP="00142B54">
            <w:pPr>
              <w:pStyle w:val="Odstavecseseznamem"/>
              <w:numPr>
                <w:ilvl w:val="0"/>
                <w:numId w:val="10"/>
              </w:numPr>
              <w:jc w:val="both"/>
              <w:rPr>
                <w:lang w:val="de-DE"/>
              </w:rPr>
            </w:pPr>
            <w:r w:rsidRPr="00245F28">
              <w:rPr>
                <w:lang w:val="de-DE"/>
              </w:rPr>
              <w:t xml:space="preserve">Gegenstand dieses Vertrages ist die Verpflichtung von </w:t>
            </w:r>
            <w:r w:rsidR="008100A0" w:rsidRPr="00245F28">
              <w:rPr>
                <w:lang w:val="de-DE"/>
              </w:rPr>
              <w:t xml:space="preserve">der </w:t>
            </w:r>
            <w:r w:rsidRPr="00245F28">
              <w:rPr>
                <w:lang w:val="de-DE"/>
              </w:rPr>
              <w:t xml:space="preserve">Stadt Přeštice den Bau gemäß dem Vertrag so durchzuführen, dass </w:t>
            </w:r>
            <w:r w:rsidR="008100A0" w:rsidRPr="00245F28">
              <w:rPr>
                <w:lang w:val="de-DE"/>
              </w:rPr>
              <w:t xml:space="preserve">es zu keinem Schaden auf dem Eigentum von Solar Přeštice kommen würde. </w:t>
            </w:r>
          </w:p>
          <w:p w:rsidR="00142B54" w:rsidRPr="00245F28" w:rsidRDefault="008100A0" w:rsidP="00142B54">
            <w:pPr>
              <w:pStyle w:val="Odstavecseseznamem"/>
              <w:numPr>
                <w:ilvl w:val="0"/>
                <w:numId w:val="10"/>
              </w:numPr>
              <w:jc w:val="both"/>
              <w:rPr>
                <w:lang w:val="de-DE"/>
              </w:rPr>
            </w:pPr>
            <w:r w:rsidRPr="00245F28">
              <w:rPr>
                <w:lang w:val="de-DE"/>
              </w:rPr>
              <w:t xml:space="preserve">Gegenstand dieses Vertrages ist  weiter die Verpflichtung von der Stadt Přeštice, dass falls bei der Baurealisierung </w:t>
            </w:r>
            <w:r w:rsidR="000563AF" w:rsidRPr="00245F28">
              <w:rPr>
                <w:lang w:val="de-DE"/>
              </w:rPr>
              <w:t xml:space="preserve">in dem kausalen Zusammenhang mit der Durchführung der Baurealisierung </w:t>
            </w:r>
            <w:r w:rsidRPr="00245F28">
              <w:rPr>
                <w:lang w:val="de-DE"/>
              </w:rPr>
              <w:t xml:space="preserve">aus irgendeinem Grund zur Unterbrechung der Funktionsfähigkeit der auf den Grundstücken von Solar Přeštice platzierten photovoltaischen Anlage </w:t>
            </w:r>
            <w:r w:rsidRPr="00245F28">
              <w:rPr>
                <w:lang w:val="de-DE"/>
              </w:rPr>
              <w:lastRenderedPageBreak/>
              <w:t xml:space="preserve">kommt, der Firma Solar Přeštice die Vertragsstrafe in Höhe von 50.000,- CZK für jeden angefangenen Tag der Unterbrechungsdauer zu bezahlen. </w:t>
            </w:r>
          </w:p>
          <w:p w:rsidR="00F04DE3" w:rsidRPr="00245F28" w:rsidRDefault="00F04DE3" w:rsidP="00142B54">
            <w:pPr>
              <w:pStyle w:val="Odstavecseseznamem"/>
              <w:numPr>
                <w:ilvl w:val="0"/>
                <w:numId w:val="10"/>
              </w:numPr>
              <w:jc w:val="both"/>
              <w:rPr>
                <w:lang w:val="de-DE"/>
              </w:rPr>
            </w:pPr>
            <w:r w:rsidRPr="00245F28">
              <w:rPr>
                <w:lang w:val="de-DE"/>
              </w:rPr>
              <w:t xml:space="preserve">Die Vertragsparteien vereinbaren weiter, dass die Vertragsstrafe in der angeführten Höhe auch dann von der Stadt Přeštice bezahlt wird, falls zu der Betriebsunterbrechung nach der Baubeendigung kommt, aber die Unterbrechung in dem kausalen Zusammenhang mit der Durchführung entsteht (z.B. schlechte Durchführungsart usw.) </w:t>
            </w:r>
          </w:p>
          <w:p w:rsidR="00F04DE3" w:rsidRPr="00245F28" w:rsidRDefault="00F04DE3" w:rsidP="00142B54">
            <w:pPr>
              <w:pStyle w:val="Odstavecseseznamem"/>
              <w:numPr>
                <w:ilvl w:val="0"/>
                <w:numId w:val="10"/>
              </w:numPr>
              <w:jc w:val="both"/>
              <w:rPr>
                <w:lang w:val="de-DE"/>
              </w:rPr>
            </w:pPr>
            <w:r w:rsidRPr="00245F28">
              <w:rPr>
                <w:lang w:val="de-DE"/>
              </w:rPr>
              <w:t xml:space="preserve">Die Vertragsstrafe wird auf Grund der schriftlichen Aufforderung Solar Přeštice innerhalb 10 Tagen von ihrer Zustellung bezahlt, ohne Protest auf die Kontonummer, die in der Aufforderung angeführt wird. </w:t>
            </w:r>
          </w:p>
          <w:p w:rsidR="00EE7D08" w:rsidRPr="00245F28" w:rsidRDefault="00EE7D08" w:rsidP="00EE7D08">
            <w:pPr>
              <w:jc w:val="both"/>
              <w:rPr>
                <w:lang w:val="de-DE"/>
              </w:rPr>
            </w:pPr>
          </w:p>
          <w:p w:rsidR="00EE7D08" w:rsidRPr="00245F28" w:rsidRDefault="00EE7D08" w:rsidP="00EE7D08">
            <w:pPr>
              <w:jc w:val="center"/>
              <w:rPr>
                <w:b/>
                <w:lang w:val="de-DE"/>
              </w:rPr>
            </w:pPr>
            <w:r w:rsidRPr="00245F28">
              <w:rPr>
                <w:b/>
                <w:lang w:val="de-DE"/>
              </w:rPr>
              <w:t>III.</w:t>
            </w:r>
          </w:p>
          <w:p w:rsidR="00EE7D08" w:rsidRPr="00245F28" w:rsidRDefault="00EE7D08" w:rsidP="00EE7D08">
            <w:pPr>
              <w:jc w:val="center"/>
              <w:rPr>
                <w:b/>
                <w:lang w:val="de-DE"/>
              </w:rPr>
            </w:pPr>
            <w:r w:rsidRPr="00245F28">
              <w:rPr>
                <w:b/>
                <w:lang w:val="de-DE"/>
              </w:rPr>
              <w:t>Schlussbestimmungen</w:t>
            </w:r>
          </w:p>
          <w:p w:rsidR="00EE7D08" w:rsidRPr="00245F28" w:rsidRDefault="00EE7D08" w:rsidP="00EE7D08">
            <w:pPr>
              <w:jc w:val="center"/>
              <w:rPr>
                <w:b/>
                <w:lang w:val="de-DE"/>
              </w:rPr>
            </w:pPr>
          </w:p>
          <w:p w:rsidR="00EE7D08" w:rsidRPr="00245F28" w:rsidRDefault="00EE7D08" w:rsidP="00EE7D08">
            <w:pPr>
              <w:pStyle w:val="Bezmezer"/>
              <w:numPr>
                <w:ilvl w:val="0"/>
                <w:numId w:val="12"/>
              </w:numPr>
              <w:jc w:val="both"/>
              <w:rPr>
                <w:lang w:val="de-DE"/>
              </w:rPr>
            </w:pPr>
            <w:r w:rsidRPr="00245F28">
              <w:rPr>
                <w:lang w:val="de-DE"/>
              </w:rPr>
              <w:t>Dieser Vertrag tritt an dem Tag der Unterschrift beider Vertragsparteien in Kraft.</w:t>
            </w:r>
          </w:p>
          <w:p w:rsidR="00EE7D08" w:rsidRPr="00245F28" w:rsidRDefault="00EE7D08" w:rsidP="00EE7D08">
            <w:pPr>
              <w:pStyle w:val="Bezmezer"/>
              <w:ind w:left="720"/>
              <w:jc w:val="both"/>
              <w:rPr>
                <w:lang w:val="de-DE"/>
              </w:rPr>
            </w:pPr>
          </w:p>
          <w:p w:rsidR="00EE7D08" w:rsidRPr="00245F28" w:rsidRDefault="00EE7D08" w:rsidP="00EE7D08">
            <w:pPr>
              <w:pStyle w:val="Bezmezer"/>
              <w:numPr>
                <w:ilvl w:val="0"/>
                <w:numId w:val="12"/>
              </w:numPr>
              <w:jc w:val="both"/>
              <w:rPr>
                <w:lang w:val="de-DE"/>
              </w:rPr>
            </w:pPr>
            <w:r w:rsidRPr="00245F28">
              <w:rPr>
                <w:lang w:val="de-DE"/>
              </w:rPr>
              <w:t>Die Rechtsbeziehungen der Vertragsparteien, die durch diesen Vertrag gegründet wurden, richten sich nach den Bestimmungen des Ges. Nr. 89/2012 Slg., Bürgerliches Gesetzbuch, in der gültigen Fassung.</w:t>
            </w:r>
          </w:p>
          <w:p w:rsidR="00EE7D08" w:rsidRPr="00245F28" w:rsidRDefault="00EE7D08" w:rsidP="00EE7D08">
            <w:pPr>
              <w:pStyle w:val="Bezmezer"/>
              <w:jc w:val="both"/>
              <w:rPr>
                <w:lang w:val="de-DE"/>
              </w:rPr>
            </w:pPr>
          </w:p>
          <w:p w:rsidR="00EE7D08" w:rsidRPr="00245F28" w:rsidRDefault="00EE7D08" w:rsidP="00EE7D08">
            <w:pPr>
              <w:pStyle w:val="Bezmezer"/>
              <w:numPr>
                <w:ilvl w:val="0"/>
                <w:numId w:val="12"/>
              </w:numPr>
              <w:jc w:val="both"/>
              <w:rPr>
                <w:lang w:val="de-DE"/>
              </w:rPr>
            </w:pPr>
            <w:r w:rsidRPr="00245F28">
              <w:rPr>
                <w:lang w:val="de-DE"/>
              </w:rPr>
              <w:t xml:space="preserve">Falls eine Bestimmung dieses Vertrages unwirksam wird, wird dadurch die Gültigkeit anderen Bestimmungen nicht berührt. </w:t>
            </w:r>
          </w:p>
          <w:p w:rsidR="00EE7D08" w:rsidRPr="00245F28" w:rsidRDefault="00EE7D08" w:rsidP="00EE7D08">
            <w:pPr>
              <w:pStyle w:val="Bezmezer"/>
              <w:jc w:val="both"/>
              <w:rPr>
                <w:lang w:val="de-DE"/>
              </w:rPr>
            </w:pPr>
          </w:p>
          <w:p w:rsidR="00EE7D08" w:rsidRPr="00245F28" w:rsidRDefault="00EE7D08" w:rsidP="00EE7D08">
            <w:pPr>
              <w:pStyle w:val="Bezmezer"/>
              <w:numPr>
                <w:ilvl w:val="0"/>
                <w:numId w:val="12"/>
              </w:numPr>
              <w:jc w:val="both"/>
              <w:rPr>
                <w:lang w:val="de-DE"/>
              </w:rPr>
            </w:pPr>
            <w:r w:rsidRPr="00245F28">
              <w:rPr>
                <w:lang w:val="de-DE"/>
              </w:rPr>
              <w:t>Dieser Vertrag wurde in zwei Ausfertigungen verfasst, wobei jede Vertragspartei eine Ausfertigung erhält. Dieser Vertrag wurde in deutsch-tschechischer Fassung ausgefertigt. Bei dem Widerspruch beider Versionen ist die tschechische maßgebend.</w:t>
            </w:r>
          </w:p>
          <w:p w:rsidR="00EE7D08" w:rsidRPr="00245F28" w:rsidRDefault="00EE7D08" w:rsidP="00EE7D08">
            <w:pPr>
              <w:pStyle w:val="Bezmezer"/>
              <w:ind w:left="720"/>
              <w:jc w:val="both"/>
              <w:rPr>
                <w:lang w:val="de-DE"/>
              </w:rPr>
            </w:pPr>
          </w:p>
          <w:p w:rsidR="00EE7D08" w:rsidRPr="00245F28" w:rsidRDefault="00EE7D08" w:rsidP="00EE7D08">
            <w:pPr>
              <w:pStyle w:val="Bezmezer"/>
              <w:numPr>
                <w:ilvl w:val="0"/>
                <w:numId w:val="12"/>
              </w:numPr>
              <w:jc w:val="both"/>
              <w:rPr>
                <w:lang w:val="de-DE"/>
              </w:rPr>
            </w:pPr>
            <w:r w:rsidRPr="00245F28">
              <w:rPr>
                <w:lang w:val="de-DE"/>
              </w:rPr>
              <w:t xml:space="preserve">Die Vertragsparteien erklären, dass sie den Vertrag vor der Unterschrift ordentlich gelesen haben und mit dem ganzen Inhalt und Umfang </w:t>
            </w:r>
            <w:r w:rsidRPr="00245F28">
              <w:rPr>
                <w:lang w:val="de-DE"/>
              </w:rPr>
              <w:lastRenderedPageBreak/>
              <w:t>einverstanden sind, und dass der Vertrag auf Grund ihrer freien, rechten und ersthaften Willen verfasst wurde, ohne Irrtum, nicht im Not unter auffällig ungünstigen Bedingungen. Auf Beweis dessen fügen die berechtigten Vertreter der Vertragsparteien ihre eigenhändigen Unterschriften bei.</w:t>
            </w:r>
          </w:p>
          <w:p w:rsidR="00EE7D08" w:rsidRPr="00245F28" w:rsidRDefault="00EE7D08" w:rsidP="00EE7D08">
            <w:pPr>
              <w:jc w:val="center"/>
              <w:rPr>
                <w:b/>
                <w:lang w:val="de-DE"/>
              </w:rPr>
            </w:pPr>
          </w:p>
          <w:p w:rsidR="00EE7D08" w:rsidRPr="00245F28" w:rsidRDefault="00EE7D08" w:rsidP="00EE7D08">
            <w:pPr>
              <w:rPr>
                <w:b/>
                <w:lang w:val="de-DE"/>
              </w:rPr>
            </w:pPr>
          </w:p>
          <w:p w:rsidR="00EE7D08" w:rsidRPr="00245F28" w:rsidRDefault="00EE7D08" w:rsidP="00EE7D08">
            <w:pPr>
              <w:rPr>
                <w:lang w:val="de-DE"/>
              </w:rPr>
            </w:pPr>
            <w:r w:rsidRPr="00245F28">
              <w:rPr>
                <w:lang w:val="de-DE"/>
              </w:rPr>
              <w:t>In</w:t>
            </w:r>
            <w:r w:rsidR="006640CF">
              <w:rPr>
                <w:lang w:val="de-DE"/>
              </w:rPr>
              <w:t xml:space="preserve"> </w:t>
            </w:r>
            <w:proofErr w:type="spellStart"/>
            <w:r w:rsidR="006640CF">
              <w:rPr>
                <w:lang w:val="de-DE"/>
              </w:rPr>
              <w:t>Starý</w:t>
            </w:r>
            <w:proofErr w:type="spellEnd"/>
            <w:r w:rsidR="006640CF">
              <w:rPr>
                <w:lang w:val="de-DE"/>
              </w:rPr>
              <w:t xml:space="preserve"> </w:t>
            </w:r>
            <w:proofErr w:type="spellStart"/>
            <w:r w:rsidR="006640CF">
              <w:rPr>
                <w:lang w:val="de-DE"/>
              </w:rPr>
              <w:t>Klíčov</w:t>
            </w:r>
            <w:proofErr w:type="spellEnd"/>
            <w:r w:rsidR="006640CF">
              <w:rPr>
                <w:lang w:val="de-DE"/>
              </w:rPr>
              <w:t xml:space="preserve"> </w:t>
            </w:r>
            <w:r w:rsidRPr="00245F28">
              <w:rPr>
                <w:lang w:val="de-DE"/>
              </w:rPr>
              <w:t>am</w:t>
            </w:r>
            <w:r w:rsidR="006640CF">
              <w:rPr>
                <w:lang w:val="de-DE"/>
              </w:rPr>
              <w:t xml:space="preserve"> 30. 8. 2016</w:t>
            </w:r>
          </w:p>
          <w:p w:rsidR="00EE7D08" w:rsidRPr="00245F28" w:rsidRDefault="00EE7D08" w:rsidP="00EE7D08">
            <w:pPr>
              <w:rPr>
                <w:lang w:val="de-DE"/>
              </w:rPr>
            </w:pPr>
          </w:p>
          <w:p w:rsidR="00FE399A" w:rsidRPr="00245F28" w:rsidRDefault="00FE399A" w:rsidP="00EE7D08">
            <w:pPr>
              <w:rPr>
                <w:lang w:val="de-DE"/>
              </w:rPr>
            </w:pPr>
          </w:p>
          <w:p w:rsidR="00FE399A" w:rsidRPr="00245F28" w:rsidRDefault="00FE399A" w:rsidP="00EE7D08">
            <w:pPr>
              <w:rPr>
                <w:lang w:val="de-DE"/>
              </w:rPr>
            </w:pPr>
          </w:p>
          <w:p w:rsidR="00FE399A" w:rsidRPr="00245F28" w:rsidRDefault="00FE399A" w:rsidP="00EE7D08">
            <w:pPr>
              <w:rPr>
                <w:lang w:val="de-DE"/>
              </w:rPr>
            </w:pPr>
          </w:p>
          <w:p w:rsidR="00FE399A" w:rsidRPr="00245F28" w:rsidRDefault="00FE399A" w:rsidP="00EE7D08">
            <w:pPr>
              <w:rPr>
                <w:lang w:val="en-US"/>
              </w:rPr>
            </w:pPr>
            <w:r w:rsidRPr="00245F28">
              <w:rPr>
                <w:lang w:val="en-US"/>
              </w:rPr>
              <w:t>……………………………………………………………………..</w:t>
            </w:r>
          </w:p>
          <w:p w:rsidR="00FE399A" w:rsidRPr="00245F28" w:rsidRDefault="00FE399A" w:rsidP="00EE7D08">
            <w:pPr>
              <w:rPr>
                <w:lang w:val="en-US"/>
              </w:rPr>
            </w:pPr>
            <w:r w:rsidRPr="00245F28">
              <w:rPr>
                <w:lang w:val="en-US"/>
              </w:rPr>
              <w:t xml:space="preserve">                      Solar Přeštice s.r.o.</w:t>
            </w:r>
          </w:p>
          <w:p w:rsidR="00EE7D08" w:rsidRPr="00245F28" w:rsidRDefault="00FE399A" w:rsidP="00EE7D08">
            <w:pPr>
              <w:rPr>
                <w:lang w:val="en-US"/>
              </w:rPr>
            </w:pPr>
            <w:r w:rsidRPr="00245F28">
              <w:rPr>
                <w:lang w:val="en-US"/>
              </w:rPr>
              <w:t xml:space="preserve">                 Dipl. Ing. Josef Stauner</w:t>
            </w:r>
          </w:p>
          <w:p w:rsidR="00EE7D08" w:rsidRPr="00245F28" w:rsidRDefault="00EE7D08" w:rsidP="00EE7D08">
            <w:pPr>
              <w:rPr>
                <w:lang w:val="en-US"/>
              </w:rPr>
            </w:pPr>
          </w:p>
          <w:p w:rsidR="00EE7D08" w:rsidRPr="00245F28" w:rsidRDefault="00EE7D08" w:rsidP="00EE7D08">
            <w:pPr>
              <w:rPr>
                <w:lang w:val="en-US"/>
              </w:rPr>
            </w:pPr>
          </w:p>
          <w:p w:rsidR="00EE7D08" w:rsidRDefault="006640CF" w:rsidP="00EE7D08">
            <w:pPr>
              <w:rPr>
                <w:lang w:val="en-US"/>
              </w:rPr>
            </w:pPr>
            <w:r>
              <w:rPr>
                <w:lang w:val="en-US"/>
              </w:rPr>
              <w:t xml:space="preserve">In </w:t>
            </w:r>
            <w:proofErr w:type="spellStart"/>
            <w:r>
              <w:rPr>
                <w:lang w:val="en-US"/>
              </w:rPr>
              <w:t>Přešticích</w:t>
            </w:r>
            <w:proofErr w:type="spellEnd"/>
            <w:r>
              <w:rPr>
                <w:lang w:val="en-US"/>
              </w:rPr>
              <w:t xml:space="preserve"> </w:t>
            </w:r>
            <w:proofErr w:type="gramStart"/>
            <w:r>
              <w:rPr>
                <w:lang w:val="en-US"/>
              </w:rPr>
              <w:t>am</w:t>
            </w:r>
            <w:proofErr w:type="gramEnd"/>
            <w:r>
              <w:rPr>
                <w:lang w:val="en-US"/>
              </w:rPr>
              <w:t xml:space="preserve"> 30. 8. 2016</w:t>
            </w:r>
          </w:p>
          <w:p w:rsidR="006640CF" w:rsidRDefault="006640CF" w:rsidP="00EE7D08">
            <w:pPr>
              <w:rPr>
                <w:lang w:val="en-US"/>
              </w:rPr>
            </w:pPr>
          </w:p>
          <w:p w:rsidR="006640CF" w:rsidRDefault="006640CF" w:rsidP="00EE7D08">
            <w:pPr>
              <w:rPr>
                <w:lang w:val="en-US"/>
              </w:rPr>
            </w:pPr>
          </w:p>
          <w:p w:rsidR="006640CF" w:rsidRPr="00245F28" w:rsidRDefault="006640CF" w:rsidP="00EE7D08">
            <w:pPr>
              <w:rPr>
                <w:lang w:val="en-US"/>
              </w:rPr>
            </w:pPr>
          </w:p>
          <w:p w:rsidR="00FE399A" w:rsidRPr="00245F28" w:rsidRDefault="00FE399A" w:rsidP="00EE7D08">
            <w:pPr>
              <w:rPr>
                <w:lang w:val="en-US"/>
              </w:rPr>
            </w:pPr>
            <w:r w:rsidRPr="00245F28">
              <w:rPr>
                <w:lang w:val="en-US"/>
              </w:rPr>
              <w:t>…………………………………………………………………….</w:t>
            </w:r>
          </w:p>
          <w:p w:rsidR="00FE399A" w:rsidRPr="00245F28" w:rsidRDefault="00FE399A" w:rsidP="00EE7D08">
            <w:pPr>
              <w:rPr>
                <w:lang w:val="en-US"/>
              </w:rPr>
            </w:pPr>
            <w:r w:rsidRPr="00245F28">
              <w:rPr>
                <w:lang w:val="en-US"/>
              </w:rPr>
              <w:t xml:space="preserve">                     Stadt Přeštice</w:t>
            </w:r>
          </w:p>
          <w:p w:rsidR="00FE399A" w:rsidRPr="00245F28" w:rsidRDefault="00FE399A" w:rsidP="00EE7D08">
            <w:pPr>
              <w:rPr>
                <w:lang w:val="en-US"/>
              </w:rPr>
            </w:pPr>
            <w:r w:rsidRPr="00245F28">
              <w:rPr>
                <w:lang w:val="en-US"/>
              </w:rPr>
              <w:t xml:space="preserve">                Mgr. Karel Naxera</w:t>
            </w:r>
          </w:p>
          <w:p w:rsidR="00EE7D08" w:rsidRPr="00245F28" w:rsidRDefault="00EE7D08" w:rsidP="00EE7D08">
            <w:pPr>
              <w:rPr>
                <w:lang w:val="en-US"/>
              </w:rPr>
            </w:pPr>
          </w:p>
          <w:p w:rsidR="00EE7D08" w:rsidRPr="00245F28" w:rsidRDefault="00EE7D08" w:rsidP="00EE7D08">
            <w:pPr>
              <w:rPr>
                <w:lang w:val="en-US"/>
              </w:rPr>
            </w:pPr>
          </w:p>
          <w:p w:rsidR="00EE7D08" w:rsidRPr="00245F28" w:rsidRDefault="00EE7D08" w:rsidP="00EE7D08">
            <w:pPr>
              <w:rPr>
                <w:lang w:val="en-US"/>
              </w:rPr>
            </w:pPr>
          </w:p>
          <w:p w:rsidR="00EE7D08" w:rsidRPr="00245F28" w:rsidRDefault="00EE7D08" w:rsidP="00EE7D08">
            <w:pPr>
              <w:rPr>
                <w:lang w:val="en-US"/>
              </w:rPr>
            </w:pPr>
          </w:p>
          <w:p w:rsidR="00EE7D08" w:rsidRPr="00245F28" w:rsidRDefault="00EE7D08" w:rsidP="00EE7D08">
            <w:pPr>
              <w:rPr>
                <w:lang w:val="en-US"/>
              </w:rPr>
            </w:pPr>
          </w:p>
          <w:p w:rsidR="00EE7D08" w:rsidRPr="00245F28" w:rsidRDefault="00EE7D08" w:rsidP="00EE7D08">
            <w:pPr>
              <w:rPr>
                <w:lang w:val="en-US"/>
              </w:rPr>
            </w:pPr>
          </w:p>
        </w:tc>
        <w:bookmarkStart w:id="0" w:name="_GoBack"/>
        <w:bookmarkEnd w:id="0"/>
      </w:tr>
    </w:tbl>
    <w:p w:rsidR="002D6A86" w:rsidRDefault="002D6A86"/>
    <w:sectPr w:rsidR="002D6A86" w:rsidSect="00280A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EF5"/>
    <w:multiLevelType w:val="hybridMultilevel"/>
    <w:tmpl w:val="38349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0A0586"/>
    <w:multiLevelType w:val="hybridMultilevel"/>
    <w:tmpl w:val="38349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42082C"/>
    <w:multiLevelType w:val="hybridMultilevel"/>
    <w:tmpl w:val="BF304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845603"/>
    <w:multiLevelType w:val="hybridMultilevel"/>
    <w:tmpl w:val="C8027E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0B5AD6"/>
    <w:multiLevelType w:val="hybridMultilevel"/>
    <w:tmpl w:val="3EA22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BD258F"/>
    <w:multiLevelType w:val="hybridMultilevel"/>
    <w:tmpl w:val="1A103A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CF3233"/>
    <w:multiLevelType w:val="hybridMultilevel"/>
    <w:tmpl w:val="44B67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F1099C"/>
    <w:multiLevelType w:val="hybridMultilevel"/>
    <w:tmpl w:val="3EA22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524113"/>
    <w:multiLevelType w:val="hybridMultilevel"/>
    <w:tmpl w:val="44B67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F4B5D6A"/>
    <w:multiLevelType w:val="multilevel"/>
    <w:tmpl w:val="748CC2F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u w:val="none"/>
      </w:rPr>
    </w:lvl>
    <w:lvl w:ilvl="2">
      <w:start w:val="1"/>
      <w:numFmt w:val="lowerLetter"/>
      <w:pStyle w:val="Claneka"/>
      <w:lvlText w:val="(%3)"/>
      <w:lvlJc w:val="left"/>
      <w:pPr>
        <w:tabs>
          <w:tab w:val="num" w:pos="992"/>
        </w:tabs>
        <w:ind w:left="992" w:hanging="425"/>
      </w:pPr>
      <w:rPr>
        <w:rFonts w:hint="default"/>
        <w:b w:val="0"/>
        <w:i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nsid w:val="76932AA7"/>
    <w:multiLevelType w:val="hybridMultilevel"/>
    <w:tmpl w:val="1C8C8E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79DA63B0"/>
    <w:multiLevelType w:val="hybridMultilevel"/>
    <w:tmpl w:val="D69CA9E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11"/>
  </w:num>
  <w:num w:numId="6">
    <w:abstractNumId w:val="0"/>
  </w:num>
  <w:num w:numId="7">
    <w:abstractNumId w:val="7"/>
  </w:num>
  <w:num w:numId="8">
    <w:abstractNumId w:val="10"/>
  </w:num>
  <w:num w:numId="9">
    <w:abstractNumId w:val="1"/>
  </w:num>
  <w:num w:numId="10">
    <w:abstractNumId w:val="4"/>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4647"/>
    <w:rsid w:val="0003713D"/>
    <w:rsid w:val="000563AF"/>
    <w:rsid w:val="00142B54"/>
    <w:rsid w:val="002058BC"/>
    <w:rsid w:val="00245F28"/>
    <w:rsid w:val="00280AB3"/>
    <w:rsid w:val="002A11E5"/>
    <w:rsid w:val="002D6A86"/>
    <w:rsid w:val="00340FE2"/>
    <w:rsid w:val="00453858"/>
    <w:rsid w:val="00544647"/>
    <w:rsid w:val="005948C6"/>
    <w:rsid w:val="006640CF"/>
    <w:rsid w:val="008100A0"/>
    <w:rsid w:val="008161BF"/>
    <w:rsid w:val="008A7274"/>
    <w:rsid w:val="008E3634"/>
    <w:rsid w:val="00A93F50"/>
    <w:rsid w:val="00B35792"/>
    <w:rsid w:val="00B968E1"/>
    <w:rsid w:val="00BD3535"/>
    <w:rsid w:val="00D62257"/>
    <w:rsid w:val="00EE7D08"/>
    <w:rsid w:val="00F04DE3"/>
    <w:rsid w:val="00FE39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0AB3"/>
  </w:style>
  <w:style w:type="paragraph" w:styleId="Nadpis1">
    <w:name w:val="heading 1"/>
    <w:aliases w:val="_Nadpis 1,Hoofdstukkop,Section Heading,H1,h1,Základní kapitola,Článek,No numbers,Heading 1 Char"/>
    <w:basedOn w:val="Normln"/>
    <w:next w:val="Clanek11"/>
    <w:link w:val="Nadpis1Char"/>
    <w:qFormat/>
    <w:rsid w:val="00B968E1"/>
    <w:pPr>
      <w:keepNext/>
      <w:numPr>
        <w:numId w:val="4"/>
      </w:numPr>
      <w:spacing w:before="240" w:after="0" w:line="240" w:lineRule="auto"/>
      <w:jc w:val="both"/>
      <w:outlineLvl w:val="0"/>
    </w:pPr>
    <w:rPr>
      <w:rFonts w:ascii="Times New Roman" w:eastAsia="Times New Roman" w:hAnsi="Times New Roman" w:cs="Arial"/>
      <w:b/>
      <w:bCs/>
      <w:caps/>
      <w:kern w:val="32"/>
      <w:szCs w:val="32"/>
    </w:rPr>
  </w:style>
  <w:style w:type="paragraph" w:styleId="Nadpis2">
    <w:name w:val="heading 2"/>
    <w:basedOn w:val="Normln"/>
    <w:next w:val="Normln"/>
    <w:link w:val="Nadpis2Char"/>
    <w:uiPriority w:val="9"/>
    <w:unhideWhenUsed/>
    <w:qFormat/>
    <w:rsid w:val="005446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44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544647"/>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544647"/>
    <w:pPr>
      <w:ind w:left="720"/>
      <w:contextualSpacing/>
    </w:pPr>
  </w:style>
  <w:style w:type="character" w:customStyle="1" w:styleId="Nadpis1Char">
    <w:name w:val="Nadpis 1 Char"/>
    <w:aliases w:val="_Nadpis 1 Char,Hoofdstukkop Char,Section Heading Char,H1 Char,h1 Char,Základní kapitola Char,Článek Char,No numbers Char,Heading 1 Char Char"/>
    <w:basedOn w:val="Standardnpsmoodstavce"/>
    <w:link w:val="Nadpis1"/>
    <w:rsid w:val="00B968E1"/>
    <w:rPr>
      <w:rFonts w:ascii="Times New Roman" w:eastAsia="Times New Roman" w:hAnsi="Times New Roman" w:cs="Arial"/>
      <w:b/>
      <w:bCs/>
      <w:caps/>
      <w:kern w:val="32"/>
      <w:szCs w:val="32"/>
    </w:rPr>
  </w:style>
  <w:style w:type="paragraph" w:customStyle="1" w:styleId="Clanek11">
    <w:name w:val="Clanek 1.1"/>
    <w:basedOn w:val="Nadpis2"/>
    <w:qFormat/>
    <w:rsid w:val="00B968E1"/>
    <w:pPr>
      <w:keepNext w:val="0"/>
      <w:keepLines w:val="0"/>
      <w:widowControl w:val="0"/>
      <w:numPr>
        <w:ilvl w:val="1"/>
        <w:numId w:val="4"/>
      </w:numPr>
      <w:spacing w:before="120" w:after="120" w:line="240" w:lineRule="auto"/>
      <w:jc w:val="both"/>
    </w:pPr>
    <w:rPr>
      <w:rFonts w:ascii="Times New Roman" w:eastAsia="Times New Roman" w:hAnsi="Times New Roman" w:cs="Arial"/>
      <w:b w:val="0"/>
      <w:iCs/>
      <w:color w:val="auto"/>
      <w:sz w:val="22"/>
      <w:szCs w:val="28"/>
    </w:rPr>
  </w:style>
  <w:style w:type="paragraph" w:customStyle="1" w:styleId="Claneka">
    <w:name w:val="Clanek (a)"/>
    <w:basedOn w:val="Normln"/>
    <w:qFormat/>
    <w:rsid w:val="00B968E1"/>
    <w:pPr>
      <w:keepLines/>
      <w:widowControl w:val="0"/>
      <w:numPr>
        <w:ilvl w:val="2"/>
        <w:numId w:val="4"/>
      </w:numPr>
      <w:spacing w:before="120" w:after="120" w:line="240" w:lineRule="auto"/>
      <w:jc w:val="both"/>
    </w:pPr>
    <w:rPr>
      <w:rFonts w:ascii="Times New Roman" w:eastAsia="Times New Roman" w:hAnsi="Times New Roman" w:cs="Times New Roman"/>
      <w:szCs w:val="24"/>
    </w:rPr>
  </w:style>
  <w:style w:type="paragraph" w:customStyle="1" w:styleId="Claneki">
    <w:name w:val="Clanek (i)"/>
    <w:basedOn w:val="Normln"/>
    <w:qFormat/>
    <w:rsid w:val="00B968E1"/>
    <w:pPr>
      <w:keepNext/>
      <w:numPr>
        <w:ilvl w:val="3"/>
        <w:numId w:val="4"/>
      </w:numPr>
      <w:spacing w:before="120" w:after="120" w:line="240" w:lineRule="auto"/>
      <w:jc w:val="both"/>
    </w:pPr>
    <w:rPr>
      <w:rFonts w:ascii="Times New Roman" w:eastAsia="Times New Roman" w:hAnsi="Times New Roman" w:cs="Times New Roman"/>
      <w:color w:val="000000"/>
      <w:szCs w:val="24"/>
    </w:rPr>
  </w:style>
  <w:style w:type="paragraph" w:styleId="Bezmezer">
    <w:name w:val="No Spacing"/>
    <w:uiPriority w:val="1"/>
    <w:qFormat/>
    <w:rsid w:val="00EE7D08"/>
    <w:pPr>
      <w:spacing w:after="0" w:line="240" w:lineRule="auto"/>
    </w:pPr>
    <w:rPr>
      <w:rFonts w:eastAsiaTheme="minorEastAsia"/>
      <w:lang w:eastAsia="cs-CZ"/>
    </w:rPr>
  </w:style>
  <w:style w:type="character" w:styleId="Odkaznakoment">
    <w:name w:val="annotation reference"/>
    <w:basedOn w:val="Standardnpsmoodstavce"/>
    <w:uiPriority w:val="99"/>
    <w:semiHidden/>
    <w:unhideWhenUsed/>
    <w:rsid w:val="002058BC"/>
    <w:rPr>
      <w:sz w:val="16"/>
      <w:szCs w:val="16"/>
    </w:rPr>
  </w:style>
  <w:style w:type="paragraph" w:styleId="Textkomente">
    <w:name w:val="annotation text"/>
    <w:basedOn w:val="Normln"/>
    <w:link w:val="TextkomenteChar"/>
    <w:uiPriority w:val="99"/>
    <w:semiHidden/>
    <w:unhideWhenUsed/>
    <w:rsid w:val="002058BC"/>
    <w:pPr>
      <w:spacing w:line="240" w:lineRule="auto"/>
    </w:pPr>
    <w:rPr>
      <w:sz w:val="20"/>
      <w:szCs w:val="20"/>
    </w:rPr>
  </w:style>
  <w:style w:type="character" w:customStyle="1" w:styleId="TextkomenteChar">
    <w:name w:val="Text komentáře Char"/>
    <w:basedOn w:val="Standardnpsmoodstavce"/>
    <w:link w:val="Textkomente"/>
    <w:uiPriority w:val="99"/>
    <w:semiHidden/>
    <w:rsid w:val="002058BC"/>
    <w:rPr>
      <w:sz w:val="20"/>
      <w:szCs w:val="20"/>
    </w:rPr>
  </w:style>
  <w:style w:type="paragraph" w:styleId="Pedmtkomente">
    <w:name w:val="annotation subject"/>
    <w:basedOn w:val="Textkomente"/>
    <w:next w:val="Textkomente"/>
    <w:link w:val="PedmtkomenteChar"/>
    <w:uiPriority w:val="99"/>
    <w:semiHidden/>
    <w:unhideWhenUsed/>
    <w:rsid w:val="002058BC"/>
    <w:rPr>
      <w:b/>
      <w:bCs/>
    </w:rPr>
  </w:style>
  <w:style w:type="character" w:customStyle="1" w:styleId="PedmtkomenteChar">
    <w:name w:val="Předmět komentáře Char"/>
    <w:basedOn w:val="TextkomenteChar"/>
    <w:link w:val="Pedmtkomente"/>
    <w:uiPriority w:val="99"/>
    <w:semiHidden/>
    <w:rsid w:val="002058BC"/>
    <w:rPr>
      <w:b/>
      <w:bCs/>
      <w:sz w:val="20"/>
      <w:szCs w:val="20"/>
    </w:rPr>
  </w:style>
  <w:style w:type="paragraph" w:styleId="Textbubliny">
    <w:name w:val="Balloon Text"/>
    <w:basedOn w:val="Normln"/>
    <w:link w:val="TextbublinyChar"/>
    <w:uiPriority w:val="99"/>
    <w:semiHidden/>
    <w:unhideWhenUsed/>
    <w:rsid w:val="002058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58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1240</Words>
  <Characters>7321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Kunešová</dc:creator>
  <cp:lastModifiedBy>kroupova</cp:lastModifiedBy>
  <cp:revision>4</cp:revision>
  <dcterms:created xsi:type="dcterms:W3CDTF">2016-09-15T07:32:00Z</dcterms:created>
  <dcterms:modified xsi:type="dcterms:W3CDTF">2016-09-15T08:03:00Z</dcterms:modified>
</cp:coreProperties>
</file>