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BD1C2" w14:textId="16104625" w:rsidR="000B79F0" w:rsidRDefault="00765937" w:rsidP="00086784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530A4D">
        <w:rPr>
          <w:rFonts w:ascii="Arial" w:hAnsi="Arial" w:cs="Arial"/>
          <w:b/>
          <w:bCs/>
          <w:sz w:val="28"/>
          <w:szCs w:val="28"/>
          <w:lang w:eastAsia="en-US"/>
        </w:rPr>
        <w:t>Objednávka</w:t>
      </w:r>
      <w:r w:rsidR="00530A4D">
        <w:rPr>
          <w:rFonts w:ascii="Arial" w:hAnsi="Arial" w:cs="Arial"/>
          <w:b/>
          <w:bCs/>
          <w:sz w:val="28"/>
          <w:szCs w:val="28"/>
          <w:lang w:eastAsia="en-US"/>
        </w:rPr>
        <w:t xml:space="preserve"> č. </w:t>
      </w:r>
      <w:r w:rsidR="00413EE2">
        <w:rPr>
          <w:rFonts w:ascii="Arial" w:hAnsi="Arial" w:cs="Arial"/>
          <w:b/>
          <w:bCs/>
          <w:sz w:val="28"/>
          <w:szCs w:val="28"/>
          <w:lang w:eastAsia="en-US"/>
        </w:rPr>
        <w:t>2023/0020</w:t>
      </w:r>
      <w:r w:rsidR="00BA6294" w:rsidRPr="002F19D6">
        <w:rPr>
          <w:rFonts w:ascii="Arial" w:hAnsi="Arial" w:cs="Arial"/>
          <w:b/>
          <w:bCs/>
          <w:sz w:val="28"/>
          <w:szCs w:val="28"/>
          <w:lang w:eastAsia="en-US"/>
        </w:rPr>
        <w:t>/</w:t>
      </w:r>
      <w:proofErr w:type="spellStart"/>
      <w:r w:rsidR="00BA6294" w:rsidRPr="002F19D6">
        <w:rPr>
          <w:rFonts w:ascii="Arial" w:hAnsi="Arial" w:cs="Arial"/>
          <w:b/>
          <w:bCs/>
          <w:sz w:val="28"/>
          <w:szCs w:val="28"/>
          <w:lang w:eastAsia="en-US"/>
        </w:rPr>
        <w:t>Stej</w:t>
      </w:r>
      <w:proofErr w:type="spellEnd"/>
    </w:p>
    <w:p w14:paraId="237ACFF4" w14:textId="14F6FA17" w:rsidR="004E5B1F" w:rsidRPr="00086784" w:rsidRDefault="004E5B1F" w:rsidP="00086784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 xml:space="preserve">vystavena dne </w:t>
      </w:r>
      <w:r w:rsidR="00413EE2">
        <w:rPr>
          <w:rFonts w:ascii="Arial" w:hAnsi="Arial" w:cs="Arial"/>
          <w:b/>
          <w:bCs/>
          <w:sz w:val="28"/>
          <w:szCs w:val="28"/>
          <w:lang w:eastAsia="en-US"/>
        </w:rPr>
        <w:t>04. 12</w:t>
      </w:r>
      <w:r w:rsidR="00B4200A">
        <w:rPr>
          <w:rFonts w:ascii="Arial" w:hAnsi="Arial" w:cs="Arial"/>
          <w:b/>
          <w:bCs/>
          <w:sz w:val="28"/>
          <w:szCs w:val="28"/>
          <w:lang w:eastAsia="en-US"/>
        </w:rPr>
        <w:t>. 2023</w:t>
      </w:r>
    </w:p>
    <w:p w14:paraId="39887A44" w14:textId="77777777" w:rsidR="00530A4D" w:rsidRDefault="00530A4D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</w:pPr>
    </w:p>
    <w:p w14:paraId="43C74624" w14:textId="77777777" w:rsidR="00530A4D" w:rsidRDefault="00530A4D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  <w:sectPr w:rsidR="00530A4D" w:rsidSect="009E53BF">
          <w:headerReference w:type="first" r:id="rId8"/>
          <w:pgSz w:w="11906" w:h="16838"/>
          <w:pgMar w:top="1701" w:right="1106" w:bottom="1418" w:left="1622" w:header="902" w:footer="259" w:gutter="0"/>
          <w:cols w:space="708"/>
          <w:titlePg/>
          <w:docGrid w:linePitch="360"/>
        </w:sectPr>
      </w:pPr>
    </w:p>
    <w:p w14:paraId="59CDF5B0" w14:textId="77777777" w:rsidR="00530A4D" w:rsidRPr="00CF75EE" w:rsidRDefault="00765937" w:rsidP="00530A4D">
      <w:pPr>
        <w:rPr>
          <w:rFonts w:cstheme="minorHAnsi"/>
          <w:b/>
          <w:bCs/>
          <w:sz w:val="22"/>
          <w:szCs w:val="22"/>
          <w:lang w:eastAsia="en-US"/>
        </w:rPr>
      </w:pPr>
      <w:r w:rsidRPr="00CF75EE">
        <w:rPr>
          <w:rFonts w:cstheme="minorHAnsi"/>
          <w:b/>
          <w:bCs/>
          <w:sz w:val="22"/>
          <w:szCs w:val="22"/>
          <w:lang w:eastAsia="en-US"/>
        </w:rPr>
        <w:t>Dodavatel:</w:t>
      </w:r>
    </w:p>
    <w:p w14:paraId="66A4A122" w14:textId="77777777" w:rsidR="00672FD7" w:rsidRDefault="00672FD7" w:rsidP="00672FD7">
      <w:pPr>
        <w:tabs>
          <w:tab w:val="left" w:pos="1701"/>
        </w:tabs>
        <w:rPr>
          <w:rFonts w:cstheme="minorHAnsi"/>
          <w:b/>
          <w:bCs/>
          <w:sz w:val="22"/>
          <w:szCs w:val="22"/>
          <w:lang w:eastAsia="en-US"/>
        </w:rPr>
      </w:pPr>
      <w:r w:rsidRPr="00672FD7">
        <w:rPr>
          <w:rFonts w:cstheme="minorHAnsi"/>
          <w:b/>
          <w:bCs/>
          <w:sz w:val="22"/>
          <w:szCs w:val="22"/>
          <w:lang w:eastAsia="en-US"/>
        </w:rPr>
        <w:t xml:space="preserve">monom </w:t>
      </w:r>
      <w:proofErr w:type="spellStart"/>
      <w:r w:rsidRPr="00672FD7">
        <w:rPr>
          <w:rFonts w:cstheme="minorHAnsi"/>
          <w:b/>
          <w:bCs/>
          <w:sz w:val="22"/>
          <w:szCs w:val="22"/>
          <w:lang w:eastAsia="en-US"/>
        </w:rPr>
        <w:t>works</w:t>
      </w:r>
      <w:proofErr w:type="spellEnd"/>
      <w:r w:rsidRPr="00672FD7">
        <w:rPr>
          <w:rFonts w:cstheme="minorHAnsi"/>
          <w:b/>
          <w:bCs/>
          <w:sz w:val="22"/>
          <w:szCs w:val="22"/>
          <w:lang w:eastAsia="en-US"/>
        </w:rPr>
        <w:t xml:space="preserve"> s.r.o.</w:t>
      </w:r>
    </w:p>
    <w:p w14:paraId="26EC90AA" w14:textId="0FA73A46" w:rsidR="00530A4D" w:rsidRPr="00CF75EE" w:rsidRDefault="00765937" w:rsidP="00BA6294">
      <w:pPr>
        <w:tabs>
          <w:tab w:val="left" w:pos="1701"/>
        </w:tabs>
        <w:ind w:left="1701" w:hanging="1701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sídlo:</w:t>
      </w:r>
      <w:r w:rsidR="00BA6294">
        <w:rPr>
          <w:rFonts w:cstheme="minorHAnsi"/>
          <w:sz w:val="22"/>
          <w:szCs w:val="22"/>
        </w:rPr>
        <w:t xml:space="preserve"> </w:t>
      </w:r>
      <w:r w:rsidR="00BA6294">
        <w:rPr>
          <w:rFonts w:cstheme="minorHAnsi"/>
          <w:sz w:val="22"/>
          <w:szCs w:val="22"/>
        </w:rPr>
        <w:tab/>
      </w:r>
      <w:r w:rsidR="00BA6294" w:rsidRPr="00BA6294">
        <w:rPr>
          <w:rFonts w:cstheme="minorHAnsi"/>
          <w:sz w:val="22"/>
          <w:szCs w:val="22"/>
        </w:rPr>
        <w:t>U průhonu 467/26, 170 00 Praha 7</w:t>
      </w:r>
    </w:p>
    <w:p w14:paraId="4C0AB1CD" w14:textId="6CB00C48" w:rsidR="00765937" w:rsidRPr="00CF75EE" w:rsidRDefault="00765937" w:rsidP="00BA6294">
      <w:pPr>
        <w:tabs>
          <w:tab w:val="left" w:pos="1701"/>
        </w:tabs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IČO:</w:t>
      </w:r>
      <w:r w:rsidR="00BA6294">
        <w:rPr>
          <w:rFonts w:cstheme="minorHAnsi"/>
          <w:sz w:val="22"/>
          <w:szCs w:val="22"/>
        </w:rPr>
        <w:t xml:space="preserve"> </w:t>
      </w:r>
      <w:r w:rsidR="00BA6294">
        <w:rPr>
          <w:rFonts w:cstheme="minorHAnsi"/>
          <w:sz w:val="22"/>
          <w:szCs w:val="22"/>
        </w:rPr>
        <w:tab/>
        <w:t>01483951</w:t>
      </w:r>
    </w:p>
    <w:p w14:paraId="316E4054" w14:textId="77777777" w:rsidR="00BA6294" w:rsidRDefault="00765937" w:rsidP="00530A4D">
      <w:pPr>
        <w:tabs>
          <w:tab w:val="left" w:pos="1701"/>
        </w:tabs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DIČ:</w:t>
      </w:r>
      <w:r w:rsidRPr="00CF75EE">
        <w:rPr>
          <w:rFonts w:cstheme="minorHAnsi"/>
          <w:sz w:val="22"/>
          <w:szCs w:val="22"/>
        </w:rPr>
        <w:tab/>
      </w:r>
      <w:r w:rsidR="00BA6294" w:rsidRPr="00BA6294">
        <w:rPr>
          <w:rFonts w:cstheme="minorHAnsi"/>
          <w:sz w:val="22"/>
          <w:szCs w:val="22"/>
        </w:rPr>
        <w:t>CZ01483951</w:t>
      </w:r>
    </w:p>
    <w:p w14:paraId="1A8E715D" w14:textId="098E04B2" w:rsidR="00765937" w:rsidRPr="00CF75EE" w:rsidRDefault="00530A4D" w:rsidP="00530A4D">
      <w:pPr>
        <w:tabs>
          <w:tab w:val="left" w:pos="1701"/>
          <w:tab w:val="left" w:pos="2977"/>
        </w:tabs>
        <w:rPr>
          <w:rFonts w:cstheme="minorHAnsi"/>
          <w:sz w:val="22"/>
          <w:szCs w:val="22"/>
          <w:lang w:eastAsia="en-US"/>
        </w:rPr>
      </w:pPr>
      <w:r w:rsidRPr="00CF75EE">
        <w:rPr>
          <w:rFonts w:cstheme="minorHAnsi"/>
          <w:sz w:val="22"/>
          <w:szCs w:val="22"/>
        </w:rPr>
        <w:t>z</w:t>
      </w:r>
      <w:r w:rsidR="00E0649C">
        <w:rPr>
          <w:rFonts w:cstheme="minorHAnsi"/>
          <w:sz w:val="22"/>
          <w:szCs w:val="22"/>
        </w:rPr>
        <w:t>astoupen</w:t>
      </w:r>
      <w:r w:rsidR="00765937" w:rsidRPr="00CF75EE">
        <w:rPr>
          <w:rFonts w:cstheme="minorHAnsi"/>
          <w:sz w:val="22"/>
          <w:szCs w:val="22"/>
        </w:rPr>
        <w:t xml:space="preserve">: </w:t>
      </w:r>
      <w:r w:rsidR="00765937" w:rsidRPr="00CF75EE">
        <w:rPr>
          <w:rFonts w:cstheme="minorHAnsi"/>
          <w:sz w:val="22"/>
          <w:szCs w:val="22"/>
        </w:rPr>
        <w:tab/>
      </w:r>
      <w:r w:rsidR="00BA6294">
        <w:rPr>
          <w:rFonts w:cstheme="minorHAnsi"/>
          <w:sz w:val="22"/>
          <w:szCs w:val="22"/>
        </w:rPr>
        <w:t>In</w:t>
      </w:r>
      <w:r w:rsidR="00BA6294" w:rsidRPr="00BA6294">
        <w:rPr>
          <w:rFonts w:cstheme="minorHAnsi"/>
          <w:sz w:val="22"/>
          <w:szCs w:val="22"/>
        </w:rPr>
        <w:t>g. arch. Igor Hobza; jednatel</w:t>
      </w:r>
    </w:p>
    <w:p w14:paraId="3DED3D53" w14:textId="5395992C" w:rsidR="00765937" w:rsidRDefault="00765937" w:rsidP="00BA6294">
      <w:pPr>
        <w:tabs>
          <w:tab w:val="left" w:pos="1701"/>
        </w:tabs>
        <w:rPr>
          <w:rFonts w:cstheme="minorHAnsi"/>
          <w:sz w:val="22"/>
          <w:szCs w:val="22"/>
          <w:highlight w:val="yellow"/>
          <w:lang w:eastAsia="en-US"/>
        </w:rPr>
      </w:pPr>
      <w:r w:rsidRPr="00CF75EE">
        <w:rPr>
          <w:rFonts w:cstheme="minorHAnsi"/>
          <w:sz w:val="22"/>
          <w:szCs w:val="22"/>
        </w:rPr>
        <w:t>e-mail:</w:t>
      </w:r>
      <w:r w:rsidRPr="00CF75EE">
        <w:rPr>
          <w:rFonts w:cstheme="minorHAnsi"/>
          <w:sz w:val="22"/>
          <w:szCs w:val="22"/>
        </w:rPr>
        <w:tab/>
      </w:r>
      <w:proofErr w:type="spellStart"/>
      <w:r w:rsidR="000E122D">
        <w:rPr>
          <w:rFonts w:cstheme="minorHAnsi"/>
          <w:sz w:val="22"/>
          <w:szCs w:val="22"/>
        </w:rPr>
        <w:t>xxxxxxxxxxxxxxxxxxxxxxxxx</w:t>
      </w:r>
      <w:proofErr w:type="spellEnd"/>
    </w:p>
    <w:p w14:paraId="5D803967" w14:textId="1B2718A2" w:rsidR="00BA6294" w:rsidRDefault="00BA6294" w:rsidP="00BA6294">
      <w:pPr>
        <w:tabs>
          <w:tab w:val="left" w:pos="1701"/>
        </w:tabs>
        <w:rPr>
          <w:rFonts w:cstheme="minorHAnsi"/>
          <w:sz w:val="22"/>
          <w:szCs w:val="22"/>
          <w:lang w:eastAsia="en-US"/>
        </w:rPr>
      </w:pPr>
    </w:p>
    <w:p w14:paraId="45E8CE20" w14:textId="0F388236" w:rsidR="00BA6294" w:rsidRDefault="00BA6294" w:rsidP="00BA6294">
      <w:pPr>
        <w:tabs>
          <w:tab w:val="left" w:pos="1701"/>
        </w:tabs>
        <w:rPr>
          <w:rFonts w:cstheme="minorHAnsi"/>
          <w:sz w:val="22"/>
          <w:szCs w:val="22"/>
          <w:lang w:eastAsia="en-US"/>
        </w:rPr>
      </w:pPr>
    </w:p>
    <w:p w14:paraId="55274764" w14:textId="77777777" w:rsidR="00530A4D" w:rsidRPr="00CF75EE" w:rsidRDefault="00765937" w:rsidP="00530A4D">
      <w:pPr>
        <w:tabs>
          <w:tab w:val="left" w:pos="1560"/>
        </w:tabs>
        <w:rPr>
          <w:rFonts w:cstheme="minorHAnsi"/>
          <w:b/>
          <w:sz w:val="22"/>
          <w:szCs w:val="22"/>
        </w:rPr>
      </w:pPr>
      <w:r w:rsidRPr="00CF75EE">
        <w:rPr>
          <w:rFonts w:cstheme="minorHAnsi"/>
          <w:b/>
          <w:sz w:val="22"/>
          <w:szCs w:val="22"/>
        </w:rPr>
        <w:t>Odběratel:</w:t>
      </w:r>
    </w:p>
    <w:p w14:paraId="5EEAAEA7" w14:textId="77777777" w:rsidR="00765937" w:rsidRPr="00CF75EE" w:rsidRDefault="00765937" w:rsidP="00530A4D">
      <w:pPr>
        <w:rPr>
          <w:rFonts w:cstheme="minorHAnsi"/>
          <w:b/>
          <w:sz w:val="22"/>
          <w:szCs w:val="22"/>
        </w:rPr>
      </w:pPr>
      <w:r w:rsidRPr="00CF75EE">
        <w:rPr>
          <w:rFonts w:cstheme="minorHAnsi"/>
          <w:b/>
          <w:sz w:val="22"/>
          <w:szCs w:val="22"/>
        </w:rPr>
        <w:t>Městská knihovna v Praze</w:t>
      </w:r>
    </w:p>
    <w:p w14:paraId="6C3B2903" w14:textId="37813781" w:rsidR="00765937" w:rsidRPr="009E53BF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 xml:space="preserve">sídlo: </w:t>
      </w:r>
      <w:r w:rsidRPr="00CF75EE">
        <w:rPr>
          <w:rFonts w:cstheme="minorHAnsi"/>
          <w:sz w:val="22"/>
          <w:szCs w:val="22"/>
        </w:rPr>
        <w:tab/>
      </w:r>
      <w:r w:rsidRPr="009E53BF">
        <w:rPr>
          <w:rFonts w:cstheme="minorHAnsi"/>
          <w:sz w:val="22"/>
          <w:szCs w:val="22"/>
        </w:rPr>
        <w:t>Mariánské náměstí 1, 11572, Praha 1</w:t>
      </w:r>
    </w:p>
    <w:p w14:paraId="34A14AF5" w14:textId="77777777" w:rsidR="00765937" w:rsidRPr="009E53BF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9E53BF">
        <w:rPr>
          <w:rFonts w:cstheme="minorHAnsi"/>
          <w:sz w:val="22"/>
          <w:szCs w:val="22"/>
        </w:rPr>
        <w:t xml:space="preserve">IČO: </w:t>
      </w:r>
      <w:r w:rsidRPr="009E53BF">
        <w:rPr>
          <w:rFonts w:cstheme="minorHAnsi"/>
          <w:sz w:val="22"/>
          <w:szCs w:val="22"/>
        </w:rPr>
        <w:tab/>
        <w:t>00064467</w:t>
      </w:r>
    </w:p>
    <w:p w14:paraId="2AC55E04" w14:textId="77777777" w:rsidR="00765937" w:rsidRPr="009E53BF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9E53BF">
        <w:rPr>
          <w:rFonts w:cstheme="minorHAnsi"/>
          <w:sz w:val="22"/>
          <w:szCs w:val="22"/>
        </w:rPr>
        <w:t>DIČ:</w:t>
      </w:r>
      <w:r w:rsidRPr="009E53BF">
        <w:rPr>
          <w:rFonts w:cstheme="minorHAnsi"/>
          <w:sz w:val="22"/>
          <w:szCs w:val="22"/>
        </w:rPr>
        <w:tab/>
        <w:t>CZ 00064467</w:t>
      </w:r>
    </w:p>
    <w:p w14:paraId="70B47E17" w14:textId="00FE7FE3" w:rsidR="00530A4D" w:rsidRPr="00CF75EE" w:rsidRDefault="009E53BF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číslo účtu</w:t>
      </w:r>
      <w:r w:rsidR="00530A4D" w:rsidRPr="009E53BF">
        <w:rPr>
          <w:rFonts w:cstheme="minorHAnsi"/>
          <w:sz w:val="22"/>
          <w:szCs w:val="22"/>
        </w:rPr>
        <w:t>:</w:t>
      </w:r>
      <w:r w:rsidR="00530A4D" w:rsidRPr="009E53BF">
        <w:rPr>
          <w:rFonts w:cstheme="minorHAnsi"/>
          <w:sz w:val="22"/>
          <w:szCs w:val="22"/>
        </w:rPr>
        <w:tab/>
      </w:r>
      <w:proofErr w:type="spellStart"/>
      <w:r w:rsidR="000E122D">
        <w:rPr>
          <w:rFonts w:cstheme="minorHAnsi"/>
          <w:sz w:val="22"/>
          <w:szCs w:val="22"/>
        </w:rPr>
        <w:t>xxxxxxxxxxxxxxxxx</w:t>
      </w:r>
      <w:proofErr w:type="spellEnd"/>
    </w:p>
    <w:p w14:paraId="5114F855" w14:textId="0C787DEA" w:rsidR="00765937" w:rsidRPr="00BA6294" w:rsidRDefault="00530A4D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z</w:t>
      </w:r>
      <w:r w:rsidR="00765937" w:rsidRPr="00CF75EE">
        <w:rPr>
          <w:rFonts w:cstheme="minorHAnsi"/>
          <w:sz w:val="22"/>
          <w:szCs w:val="22"/>
        </w:rPr>
        <w:t>astoupena:</w:t>
      </w:r>
      <w:r w:rsidR="00765937" w:rsidRPr="00CF75EE">
        <w:rPr>
          <w:rFonts w:cstheme="minorHAnsi"/>
          <w:sz w:val="22"/>
          <w:szCs w:val="22"/>
        </w:rPr>
        <w:tab/>
      </w:r>
      <w:r w:rsidR="00BA6294" w:rsidRPr="00BA6294">
        <w:rPr>
          <w:rFonts w:cstheme="minorHAnsi"/>
          <w:sz w:val="22"/>
          <w:szCs w:val="22"/>
        </w:rPr>
        <w:t xml:space="preserve">Alexandra Laubová, </w:t>
      </w:r>
      <w:proofErr w:type="spellStart"/>
      <w:r w:rsidR="00BA6294" w:rsidRPr="00BA6294">
        <w:rPr>
          <w:rFonts w:cstheme="minorHAnsi"/>
          <w:sz w:val="22"/>
          <w:szCs w:val="22"/>
        </w:rPr>
        <w:t>MSc</w:t>
      </w:r>
      <w:proofErr w:type="spellEnd"/>
      <w:r w:rsidR="00BA6294" w:rsidRPr="00BA6294">
        <w:rPr>
          <w:rFonts w:cstheme="minorHAnsi"/>
          <w:sz w:val="22"/>
          <w:szCs w:val="22"/>
        </w:rPr>
        <w:t>.; vedoucí ekonomicko-správního odboru</w:t>
      </w:r>
    </w:p>
    <w:p w14:paraId="01B516C5" w14:textId="66ADCF8F" w:rsidR="00530A4D" w:rsidRDefault="00BA6294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BA6294">
        <w:rPr>
          <w:rFonts w:cstheme="minorHAnsi"/>
          <w:sz w:val="22"/>
          <w:szCs w:val="22"/>
        </w:rPr>
        <w:t>e-mail:</w:t>
      </w:r>
      <w:r w:rsidRPr="00BA6294">
        <w:rPr>
          <w:rFonts w:cstheme="minorHAnsi"/>
          <w:sz w:val="22"/>
          <w:szCs w:val="22"/>
        </w:rPr>
        <w:tab/>
      </w:r>
      <w:proofErr w:type="spellStart"/>
      <w:r w:rsidR="000E122D">
        <w:rPr>
          <w:rFonts w:cstheme="minorHAnsi"/>
          <w:sz w:val="22"/>
          <w:szCs w:val="22"/>
        </w:rPr>
        <w:t>xxxxxxxxxxxxxxxxxxxx</w:t>
      </w:r>
      <w:proofErr w:type="spellEnd"/>
    </w:p>
    <w:p w14:paraId="2F6FDC5F" w14:textId="77777777" w:rsidR="009E53BF" w:rsidRDefault="009E53BF" w:rsidP="00CF75EE">
      <w:pPr>
        <w:tabs>
          <w:tab w:val="clear" w:pos="2880"/>
          <w:tab w:val="left" w:pos="1701"/>
        </w:tabs>
        <w:ind w:left="-426" w:firstLine="426"/>
        <w:rPr>
          <w:rFonts w:cstheme="minorHAnsi"/>
          <w:sz w:val="22"/>
          <w:szCs w:val="22"/>
        </w:rPr>
      </w:pPr>
    </w:p>
    <w:p w14:paraId="6B66649A" w14:textId="1B37316D" w:rsidR="009E53BF" w:rsidRPr="00CF75EE" w:rsidRDefault="009E53BF" w:rsidP="00CF75EE">
      <w:pPr>
        <w:tabs>
          <w:tab w:val="clear" w:pos="2880"/>
          <w:tab w:val="left" w:pos="1701"/>
        </w:tabs>
        <w:ind w:left="-426" w:firstLine="426"/>
        <w:rPr>
          <w:rFonts w:cstheme="minorHAnsi"/>
          <w:sz w:val="22"/>
          <w:szCs w:val="22"/>
        </w:rPr>
        <w:sectPr w:rsidR="009E53BF" w:rsidRPr="00CF75EE" w:rsidSect="00060592">
          <w:type w:val="continuous"/>
          <w:pgSz w:w="11906" w:h="16838"/>
          <w:pgMar w:top="1985" w:right="566" w:bottom="1418" w:left="993" w:header="902" w:footer="259" w:gutter="0"/>
          <w:cols w:num="2" w:space="1275"/>
          <w:titlePg/>
          <w:docGrid w:linePitch="360"/>
        </w:sectPr>
      </w:pPr>
    </w:p>
    <w:p w14:paraId="4AC654C4" w14:textId="77777777" w:rsidR="00BA6294" w:rsidRDefault="00BA6294" w:rsidP="00765937">
      <w:pPr>
        <w:rPr>
          <w:b/>
        </w:rPr>
      </w:pPr>
    </w:p>
    <w:p w14:paraId="5BD6803C" w14:textId="3575912C" w:rsidR="002E7418" w:rsidRPr="00086784" w:rsidRDefault="004E5B1F" w:rsidP="00765937">
      <w:pPr>
        <w:rPr>
          <w:b/>
        </w:rPr>
      </w:pPr>
      <w:r>
        <w:rPr>
          <w:b/>
        </w:rPr>
        <w:t>Na základě Vaší nabídky ze dne</w:t>
      </w:r>
      <w:r w:rsidR="00413EE2">
        <w:rPr>
          <w:b/>
        </w:rPr>
        <w:t xml:space="preserve"> 01. 09</w:t>
      </w:r>
      <w:r w:rsidR="00672FD7">
        <w:rPr>
          <w:b/>
        </w:rPr>
        <w:t>. 2023</w:t>
      </w:r>
      <w:r w:rsidR="00E52D7F">
        <w:rPr>
          <w:b/>
        </w:rPr>
        <w:t xml:space="preserve"> </w:t>
      </w:r>
      <w:r>
        <w:rPr>
          <w:b/>
        </w:rPr>
        <w:t>o</w:t>
      </w:r>
      <w:r w:rsidR="002E7418" w:rsidRPr="00086784">
        <w:rPr>
          <w:b/>
        </w:rPr>
        <w:t xml:space="preserve">bjednáváme u vás </w:t>
      </w:r>
      <w:r w:rsidR="009E2497">
        <w:rPr>
          <w:b/>
        </w:rPr>
        <w:t>tuto službu:</w:t>
      </w:r>
    </w:p>
    <w:p w14:paraId="191EFB85" w14:textId="097F1FCF" w:rsidR="00672FD7" w:rsidRPr="00672FD7" w:rsidRDefault="00413EE2" w:rsidP="00672FD7">
      <w:pPr>
        <w:tabs>
          <w:tab w:val="clear" w:pos="2880"/>
        </w:tabs>
        <w:autoSpaceDE w:val="0"/>
        <w:autoSpaceDN w:val="0"/>
        <w:adjustRightInd w:val="0"/>
        <w:rPr>
          <w:rFonts w:eastAsiaTheme="minorHAnsi" w:cstheme="minorHAnsi"/>
          <w:color w:val="00000A"/>
          <w:szCs w:val="18"/>
          <w:lang w:eastAsia="en-US"/>
        </w:rPr>
      </w:pPr>
      <w:r>
        <w:rPr>
          <w:rFonts w:eastAsiaTheme="minorHAnsi" w:cstheme="minorHAnsi"/>
          <w:color w:val="00000A"/>
          <w:szCs w:val="18"/>
          <w:lang w:eastAsia="en-US"/>
        </w:rPr>
        <w:t>Designové práce na orientační</w:t>
      </w:r>
      <w:r w:rsidR="007122B8">
        <w:rPr>
          <w:rFonts w:eastAsiaTheme="minorHAnsi" w:cstheme="minorHAnsi"/>
          <w:color w:val="00000A"/>
          <w:szCs w:val="18"/>
          <w:lang w:eastAsia="en-US"/>
        </w:rPr>
        <w:t>m</w:t>
      </w:r>
      <w:r>
        <w:rPr>
          <w:rFonts w:eastAsiaTheme="minorHAnsi" w:cstheme="minorHAnsi"/>
          <w:color w:val="00000A"/>
          <w:szCs w:val="18"/>
          <w:lang w:eastAsia="en-US"/>
        </w:rPr>
        <w:t xml:space="preserve"> kód</w:t>
      </w:r>
      <w:r w:rsidR="007122B8">
        <w:rPr>
          <w:rFonts w:eastAsiaTheme="minorHAnsi" w:cstheme="minorHAnsi"/>
          <w:color w:val="00000A"/>
          <w:szCs w:val="18"/>
          <w:lang w:eastAsia="en-US"/>
        </w:rPr>
        <w:t>u</w:t>
      </w:r>
      <w:r>
        <w:rPr>
          <w:rFonts w:eastAsiaTheme="minorHAnsi" w:cstheme="minorHAnsi"/>
          <w:color w:val="00000A"/>
          <w:szCs w:val="18"/>
          <w:lang w:eastAsia="en-US"/>
        </w:rPr>
        <w:t xml:space="preserve"> pobočky knihovny na Petřinách.</w:t>
      </w:r>
    </w:p>
    <w:p w14:paraId="026FFFB8" w14:textId="77777777" w:rsidR="00672FD7" w:rsidRDefault="00672FD7" w:rsidP="00672FD7">
      <w:pPr>
        <w:tabs>
          <w:tab w:val="clear" w:pos="2880"/>
        </w:tabs>
        <w:autoSpaceDE w:val="0"/>
        <w:autoSpaceDN w:val="0"/>
        <w:adjustRightInd w:val="0"/>
        <w:rPr>
          <w:rFonts w:eastAsiaTheme="minorHAnsi" w:cstheme="minorHAnsi"/>
          <w:color w:val="00000A"/>
          <w:szCs w:val="18"/>
          <w:lang w:eastAsia="en-US"/>
        </w:rPr>
      </w:pPr>
    </w:p>
    <w:p w14:paraId="2C2346B2" w14:textId="2E7CBD1E" w:rsidR="00672FD7" w:rsidRPr="00672FD7" w:rsidRDefault="00672FD7" w:rsidP="00672FD7">
      <w:pPr>
        <w:tabs>
          <w:tab w:val="clear" w:pos="2880"/>
        </w:tabs>
        <w:autoSpaceDE w:val="0"/>
        <w:autoSpaceDN w:val="0"/>
        <w:adjustRightInd w:val="0"/>
        <w:rPr>
          <w:rFonts w:eastAsiaTheme="minorHAnsi" w:cstheme="minorHAnsi"/>
          <w:b/>
          <w:bCs/>
          <w:color w:val="00000A"/>
          <w:szCs w:val="18"/>
          <w:lang w:eastAsia="en-US"/>
        </w:rPr>
      </w:pPr>
      <w:r w:rsidRPr="00672FD7">
        <w:rPr>
          <w:rFonts w:eastAsiaTheme="minorHAnsi" w:cstheme="minorHAnsi"/>
          <w:b/>
          <w:bCs/>
          <w:color w:val="000000"/>
          <w:szCs w:val="18"/>
          <w:lang w:eastAsia="en-US"/>
        </w:rPr>
        <w:t xml:space="preserve">Fáze 1 | </w:t>
      </w:r>
      <w:r w:rsidRPr="00672FD7">
        <w:rPr>
          <w:rFonts w:eastAsiaTheme="minorHAnsi" w:cstheme="minorHAnsi"/>
          <w:b/>
          <w:bCs/>
          <w:color w:val="00000A"/>
          <w:szCs w:val="18"/>
          <w:lang w:eastAsia="en-US"/>
        </w:rPr>
        <w:t>úprava stávající studie interiéru pobočky</w:t>
      </w:r>
      <w:bookmarkStart w:id="0" w:name="_GoBack"/>
      <w:bookmarkEnd w:id="0"/>
    </w:p>
    <w:p w14:paraId="605BDD93" w14:textId="45E38667" w:rsidR="00672FD7" w:rsidRPr="00672FD7" w:rsidRDefault="00672FD7" w:rsidP="00672FD7">
      <w:pPr>
        <w:tabs>
          <w:tab w:val="clear" w:pos="2880"/>
        </w:tabs>
        <w:autoSpaceDE w:val="0"/>
        <w:autoSpaceDN w:val="0"/>
        <w:adjustRightInd w:val="0"/>
        <w:rPr>
          <w:rFonts w:eastAsiaTheme="minorHAnsi" w:cstheme="minorHAnsi"/>
          <w:color w:val="00000A"/>
          <w:szCs w:val="18"/>
          <w:lang w:eastAsia="en-US"/>
        </w:rPr>
      </w:pPr>
      <w:r w:rsidRPr="00672FD7">
        <w:rPr>
          <w:rFonts w:eastAsiaTheme="minorHAnsi" w:cstheme="minorHAnsi"/>
          <w:color w:val="00000A"/>
          <w:szCs w:val="18"/>
          <w:lang w:eastAsia="en-US"/>
        </w:rPr>
        <w:t xml:space="preserve">1. </w:t>
      </w:r>
      <w:r w:rsidR="00413EE2">
        <w:t xml:space="preserve">Návrh orientačního </w:t>
      </w:r>
      <w:proofErr w:type="gramStart"/>
      <w:r w:rsidR="00413EE2">
        <w:t>kódu(OK</w:t>
      </w:r>
      <w:proofErr w:type="gramEnd"/>
      <w:r w:rsidR="00413EE2">
        <w:t>)</w:t>
      </w:r>
    </w:p>
    <w:p w14:paraId="3F50321C" w14:textId="0736E21C" w:rsidR="00672FD7" w:rsidRPr="00672FD7" w:rsidRDefault="00672FD7" w:rsidP="00672FD7">
      <w:pPr>
        <w:tabs>
          <w:tab w:val="clear" w:pos="2880"/>
        </w:tabs>
        <w:autoSpaceDE w:val="0"/>
        <w:autoSpaceDN w:val="0"/>
        <w:adjustRightInd w:val="0"/>
        <w:rPr>
          <w:rFonts w:eastAsiaTheme="minorHAnsi" w:cstheme="minorHAnsi"/>
          <w:color w:val="00000A"/>
          <w:szCs w:val="18"/>
          <w:lang w:eastAsia="en-US"/>
        </w:rPr>
      </w:pPr>
      <w:r w:rsidRPr="00672FD7">
        <w:rPr>
          <w:rFonts w:eastAsiaTheme="minorHAnsi" w:cstheme="minorHAnsi"/>
          <w:color w:val="00000A"/>
          <w:szCs w:val="18"/>
          <w:lang w:eastAsia="en-US"/>
        </w:rPr>
        <w:t xml:space="preserve">2. </w:t>
      </w:r>
      <w:r w:rsidR="00413EE2">
        <w:t>Výběr produktů pro OK</w:t>
      </w:r>
    </w:p>
    <w:p w14:paraId="029F309F" w14:textId="79C353E2" w:rsidR="00672FD7" w:rsidRPr="00672FD7" w:rsidRDefault="00672FD7" w:rsidP="00672FD7">
      <w:pPr>
        <w:tabs>
          <w:tab w:val="clear" w:pos="2880"/>
        </w:tabs>
        <w:autoSpaceDE w:val="0"/>
        <w:autoSpaceDN w:val="0"/>
        <w:adjustRightInd w:val="0"/>
        <w:rPr>
          <w:rFonts w:eastAsiaTheme="minorHAnsi" w:cstheme="minorHAnsi"/>
          <w:color w:val="00000A"/>
          <w:szCs w:val="18"/>
          <w:lang w:eastAsia="en-US"/>
        </w:rPr>
      </w:pPr>
      <w:r w:rsidRPr="00672FD7">
        <w:rPr>
          <w:rFonts w:eastAsiaTheme="minorHAnsi" w:cstheme="minorHAnsi"/>
          <w:color w:val="00000A"/>
          <w:szCs w:val="18"/>
          <w:lang w:eastAsia="en-US"/>
        </w:rPr>
        <w:t xml:space="preserve">3. </w:t>
      </w:r>
      <w:r w:rsidR="00413EE2">
        <w:t>Odsouhlasení výrobní dokumentace</w:t>
      </w:r>
    </w:p>
    <w:p w14:paraId="61372C9D" w14:textId="20AB8780" w:rsidR="00413EE2" w:rsidRDefault="00672FD7" w:rsidP="00413EE2">
      <w:pPr>
        <w:tabs>
          <w:tab w:val="clear" w:pos="2880"/>
        </w:tabs>
        <w:autoSpaceDE w:val="0"/>
        <w:autoSpaceDN w:val="0"/>
        <w:adjustRightInd w:val="0"/>
        <w:rPr>
          <w:rFonts w:eastAsiaTheme="minorHAnsi" w:cstheme="minorHAnsi"/>
          <w:color w:val="00000A"/>
          <w:szCs w:val="18"/>
          <w:lang w:eastAsia="en-US"/>
        </w:rPr>
      </w:pPr>
      <w:r w:rsidRPr="00672FD7">
        <w:rPr>
          <w:rFonts w:eastAsiaTheme="minorHAnsi" w:cstheme="minorHAnsi"/>
          <w:color w:val="00000A"/>
          <w:szCs w:val="18"/>
          <w:lang w:eastAsia="en-US"/>
        </w:rPr>
        <w:t xml:space="preserve">4. </w:t>
      </w:r>
      <w:r w:rsidR="00413EE2">
        <w:t>AD v rámci OK</w:t>
      </w:r>
    </w:p>
    <w:p w14:paraId="39265924" w14:textId="77777777" w:rsidR="00B4200A" w:rsidRDefault="00B4200A" w:rsidP="00B4200A"/>
    <w:p w14:paraId="5602A85C" w14:textId="172A22F1" w:rsidR="009E2497" w:rsidRDefault="00413EE2" w:rsidP="00765937">
      <w:r>
        <w:t xml:space="preserve">Práce provedené nad rámec nabídky budou po odsouhlasení klientem účtovány podle hodinových sazeb - senior architekt 1200 Kč/h, junior architekt 750 Kč/h Cenová nabídka zahrnuje dvě cesty architekta na místo stavby v průběhu architektonické studie. Cena nezahrnuje náklady na pořízení nutných průzkumů a rozborů a poplatky spojené s povolením stavby. Projekt nebude </w:t>
      </w:r>
      <w:proofErr w:type="gramStart"/>
      <w:r>
        <w:t>zpracován v BIM</w:t>
      </w:r>
      <w:proofErr w:type="gramEnd"/>
      <w:r>
        <w:t>.</w:t>
      </w:r>
    </w:p>
    <w:p w14:paraId="468B360A" w14:textId="77777777" w:rsidR="00413EE2" w:rsidRDefault="00413EE2" w:rsidP="00765937"/>
    <w:p w14:paraId="65A50A34" w14:textId="03A5B01D" w:rsidR="00413EE2" w:rsidRDefault="00413EE2" w:rsidP="00765937">
      <w:r>
        <w:t>V případě, že doba vyhotovení bude spadat na vánoční svátky, je třeba počítat s adekvátním prodloužením termínů.</w:t>
      </w:r>
    </w:p>
    <w:p w14:paraId="0661E8FC" w14:textId="77777777" w:rsidR="00413EE2" w:rsidRDefault="00413EE2" w:rsidP="00765937"/>
    <w:p w14:paraId="3F01A3D8" w14:textId="60FE7F6F" w:rsidR="00086784" w:rsidRPr="00086784" w:rsidRDefault="00086784" w:rsidP="00765937">
      <w:pPr>
        <w:rPr>
          <w:b/>
        </w:rPr>
      </w:pPr>
      <w:r w:rsidRPr="00086784">
        <w:rPr>
          <w:b/>
        </w:rPr>
        <w:t>Cena celkem bez DPH:</w:t>
      </w:r>
      <w:r w:rsidRPr="00086784">
        <w:rPr>
          <w:b/>
        </w:rPr>
        <w:tab/>
      </w:r>
      <w:r w:rsidR="00413EE2">
        <w:rPr>
          <w:b/>
        </w:rPr>
        <w:t>130</w:t>
      </w:r>
      <w:r w:rsidR="00672FD7">
        <w:rPr>
          <w:b/>
        </w:rPr>
        <w:t> 000,-</w:t>
      </w:r>
      <w:r w:rsidRPr="00086784">
        <w:rPr>
          <w:b/>
        </w:rPr>
        <w:t xml:space="preserve"> Kč</w:t>
      </w:r>
    </w:p>
    <w:p w14:paraId="3CF767D1" w14:textId="5E1604F1" w:rsidR="00086784" w:rsidRPr="00086784" w:rsidRDefault="00086784" w:rsidP="00703411">
      <w:pPr>
        <w:spacing w:after="120"/>
        <w:rPr>
          <w:b/>
        </w:rPr>
      </w:pPr>
      <w:r w:rsidRPr="00086784">
        <w:rPr>
          <w:b/>
        </w:rPr>
        <w:t>Cena celkem vč. DPH:</w:t>
      </w:r>
      <w:r w:rsidRPr="00086784">
        <w:rPr>
          <w:b/>
        </w:rPr>
        <w:tab/>
      </w:r>
      <w:r w:rsidR="00413EE2">
        <w:rPr>
          <w:b/>
        </w:rPr>
        <w:t>157 30</w:t>
      </w:r>
      <w:r w:rsidR="00B4200A">
        <w:rPr>
          <w:b/>
        </w:rPr>
        <w:t>0,-</w:t>
      </w:r>
      <w:r w:rsidRPr="00086784">
        <w:rPr>
          <w:b/>
        </w:rPr>
        <w:t xml:space="preserve"> Kč</w:t>
      </w:r>
    </w:p>
    <w:p w14:paraId="37AA3138" w14:textId="6E8E9ED4" w:rsidR="00672FD7" w:rsidRDefault="00E52D7F" w:rsidP="00703411">
      <w:r>
        <w:t>O</w:t>
      </w:r>
      <w:r w:rsidR="00696E0B">
        <w:t>dběratel</w:t>
      </w:r>
      <w:r>
        <w:t xml:space="preserve"> se zavazuje zaplatit cenu </w:t>
      </w:r>
      <w:r w:rsidR="00136318">
        <w:t xml:space="preserve">služby </w:t>
      </w:r>
      <w:r>
        <w:t>na základě faktury, kterou</w:t>
      </w:r>
      <w:r w:rsidR="00600605">
        <w:t xml:space="preserve"> zašlete datovou zprávou </w:t>
      </w:r>
      <w:r w:rsidR="002668F0">
        <w:t xml:space="preserve">na </w:t>
      </w:r>
      <w:r w:rsidR="00600605">
        <w:t xml:space="preserve">IDDS: bxis3ja/e-mailem </w:t>
      </w:r>
      <w:r w:rsidR="00B4200A">
        <w:t xml:space="preserve">na adresu: </w:t>
      </w:r>
      <w:proofErr w:type="spellStart"/>
      <w:r w:rsidR="000E122D">
        <w:t>xxxxxxxxxxxxxxxx</w:t>
      </w:r>
      <w:proofErr w:type="spellEnd"/>
      <w:r w:rsidR="004E5B1F">
        <w:t>.</w:t>
      </w:r>
      <w:r>
        <w:t xml:space="preserve"> Při fakturaci uveďte číslo naší objednávky.</w:t>
      </w:r>
    </w:p>
    <w:p w14:paraId="1330067C" w14:textId="1F4F1375" w:rsidR="00703411" w:rsidRPr="00703411" w:rsidRDefault="00703411" w:rsidP="00703411">
      <w:pPr>
        <w:rPr>
          <w:szCs w:val="20"/>
        </w:rPr>
      </w:pPr>
      <w:r>
        <w:br/>
      </w:r>
      <w:r w:rsidRPr="00FE752D">
        <w:t>Z důvodu uveřejňování všech faktur a ochrany osobních údajů</w:t>
      </w:r>
      <w:r w:rsidRPr="00FE752D">
        <w:rPr>
          <w:szCs w:val="20"/>
        </w:rPr>
        <w:t xml:space="preserve"> v souladu s nařízením Evropského parlamentu a Rady EU 2016/679 a taktéž v souladu s pokyny Magistrátu hl. m. Prahy nesmí faktura v části „rozsah a předmět plnění“ obsahovat osobní údaje fyzick</w:t>
      </w:r>
      <w:r>
        <w:rPr>
          <w:szCs w:val="20"/>
        </w:rPr>
        <w:t>é</w:t>
      </w:r>
      <w:r w:rsidRPr="00FE752D">
        <w:rPr>
          <w:szCs w:val="20"/>
        </w:rPr>
        <w:t xml:space="preserve"> osob</w:t>
      </w:r>
      <w:r>
        <w:rPr>
          <w:szCs w:val="20"/>
        </w:rPr>
        <w:t>y</w:t>
      </w:r>
      <w:r w:rsidRPr="00FE752D">
        <w:rPr>
          <w:szCs w:val="20"/>
        </w:rPr>
        <w:t xml:space="preserve"> jako například jméno, datum narození, čísl</w:t>
      </w:r>
      <w:r>
        <w:rPr>
          <w:szCs w:val="20"/>
        </w:rPr>
        <w:t xml:space="preserve">o jejího bankovního účtu, </w:t>
      </w:r>
      <w:r w:rsidRPr="00FE752D">
        <w:rPr>
          <w:szCs w:val="20"/>
        </w:rPr>
        <w:t>kontaktní údaje (telefon, e-</w:t>
      </w:r>
      <w:r>
        <w:rPr>
          <w:szCs w:val="20"/>
        </w:rPr>
        <w:t>mail) a</w:t>
      </w:r>
      <w:r w:rsidRPr="00FE752D">
        <w:rPr>
          <w:szCs w:val="20"/>
        </w:rPr>
        <w:t xml:space="preserve"> DIČ fyzické osoby podnikající.</w:t>
      </w:r>
    </w:p>
    <w:p w14:paraId="3896FAF2" w14:textId="38A57E30" w:rsidR="002E7418" w:rsidRDefault="002E7418" w:rsidP="003031A9">
      <w:pPr>
        <w:spacing w:before="120"/>
      </w:pPr>
      <w:r>
        <w:t>Objednávku p</w:t>
      </w:r>
      <w:r w:rsidR="00086784">
        <w:t>otvrďte písemně datovou zprávou</w:t>
      </w:r>
      <w:r w:rsidR="002668F0" w:rsidRPr="002668F0">
        <w:t xml:space="preserve"> </w:t>
      </w:r>
      <w:r w:rsidR="002668F0">
        <w:t>na IDDS: bxis3ja</w:t>
      </w:r>
      <w:r w:rsidR="00086784">
        <w:t xml:space="preserve">/e-mailem </w:t>
      </w:r>
      <w:r w:rsidR="004E5B1F">
        <w:t>na adresu</w:t>
      </w:r>
      <w:r w:rsidR="00B4200A">
        <w:t xml:space="preserve">: </w:t>
      </w:r>
      <w:proofErr w:type="spellStart"/>
      <w:r w:rsidR="000E122D">
        <w:t>xxxxxxxxxxxxxx</w:t>
      </w:r>
      <w:proofErr w:type="spellEnd"/>
      <w:r w:rsidR="006335D2">
        <w:t>.</w:t>
      </w:r>
    </w:p>
    <w:p w14:paraId="5D1D2961" w14:textId="77777777" w:rsidR="00413EE2" w:rsidRDefault="00086784" w:rsidP="00413EE2">
      <w:pPr>
        <w:spacing w:before="120"/>
      </w:pPr>
      <w:r w:rsidRPr="00672FD7">
        <w:t xml:space="preserve">Tato objednávka bude uveřejněna v registru smluv dle zákona č. 340/2015 Sb. a </w:t>
      </w:r>
      <w:r w:rsidR="00002F35" w:rsidRPr="00672FD7">
        <w:t xml:space="preserve">smlouva uzavřená jejím přijetím </w:t>
      </w:r>
      <w:r w:rsidRPr="00672FD7">
        <w:t>nabýv</w:t>
      </w:r>
      <w:r w:rsidR="00002F35" w:rsidRPr="00672FD7">
        <w:t xml:space="preserve">á účinnosti až okamžikem </w:t>
      </w:r>
      <w:r w:rsidRPr="00672FD7">
        <w:t>uveřejnění</w:t>
      </w:r>
      <w:r w:rsidR="00002F35" w:rsidRPr="00672FD7">
        <w:t xml:space="preserve"> objednávky</w:t>
      </w:r>
      <w:r w:rsidRPr="00672FD7">
        <w:t>.</w:t>
      </w:r>
    </w:p>
    <w:p w14:paraId="22A8A7DB" w14:textId="484ACEB6" w:rsidR="007C27C8" w:rsidRDefault="00672FD7" w:rsidP="00413EE2">
      <w:r>
        <w:lastRenderedPageBreak/>
        <w:t>Vystavil</w:t>
      </w:r>
      <w:r w:rsidR="00413EE2">
        <w:t>a</w:t>
      </w:r>
      <w:r>
        <w:t xml:space="preserve">: </w:t>
      </w:r>
      <w:r w:rsidR="00413EE2">
        <w:t xml:space="preserve">Vystavila: </w:t>
      </w:r>
      <w:proofErr w:type="spellStart"/>
      <w:r w:rsidR="000E122D">
        <w:t>xxxxxxxxxxxxxxxxxx</w:t>
      </w:r>
      <w:proofErr w:type="spellEnd"/>
    </w:p>
    <w:p w14:paraId="3B3C344E" w14:textId="77777777" w:rsidR="007C27C8" w:rsidRDefault="007C27C8" w:rsidP="00765937"/>
    <w:p w14:paraId="0FAF7393" w14:textId="77777777" w:rsidR="007C27C8" w:rsidRDefault="007C27C8" w:rsidP="00765937"/>
    <w:p w14:paraId="58F17CB5" w14:textId="77777777" w:rsidR="007C27C8" w:rsidRDefault="007C27C8" w:rsidP="00765937"/>
    <w:p w14:paraId="0B3B1915" w14:textId="049BD71D" w:rsidR="007C27C8" w:rsidRPr="00765937" w:rsidRDefault="00672FD7" w:rsidP="00765937">
      <w:r>
        <w:t xml:space="preserve">Schválil: </w:t>
      </w:r>
      <w:r w:rsidR="007C27C8">
        <w:t xml:space="preserve"> </w:t>
      </w:r>
      <w:r w:rsidR="00B4200A" w:rsidRPr="00B4200A">
        <w:t xml:space="preserve">Alexandra Laubová, </w:t>
      </w:r>
      <w:proofErr w:type="spellStart"/>
      <w:r w:rsidR="00B4200A" w:rsidRPr="00B4200A">
        <w:t>MSc</w:t>
      </w:r>
      <w:proofErr w:type="spellEnd"/>
      <w:r w:rsidR="00B4200A" w:rsidRPr="00B4200A">
        <w:t>.; vedoucí ekonomicko-správního odboru</w:t>
      </w:r>
    </w:p>
    <w:sectPr w:rsidR="007C27C8" w:rsidRPr="00765937" w:rsidSect="004E5B1F">
      <w:type w:val="continuous"/>
      <w:pgSz w:w="11906" w:h="16838"/>
      <w:pgMar w:top="1560" w:right="991" w:bottom="851" w:left="993" w:header="902" w:footer="259" w:gutter="0"/>
      <w:cols w:space="505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3DEF00" w16cid:durableId="2666A631"/>
  <w16cid:commentId w16cid:paraId="6406D1ED" w16cid:durableId="2666A632"/>
  <w16cid:commentId w16cid:paraId="1F101FE6" w16cid:durableId="2666A6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F6520" w14:textId="77777777" w:rsidR="00416FFC" w:rsidRDefault="00416FFC">
      <w:r>
        <w:separator/>
      </w:r>
    </w:p>
  </w:endnote>
  <w:endnote w:type="continuationSeparator" w:id="0">
    <w:p w14:paraId="3B5C2662" w14:textId="77777777" w:rsidR="00416FFC" w:rsidRDefault="0041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AE916" w14:textId="77777777" w:rsidR="00416FFC" w:rsidRDefault="00416FFC">
      <w:r>
        <w:separator/>
      </w:r>
    </w:p>
  </w:footnote>
  <w:footnote w:type="continuationSeparator" w:id="0">
    <w:p w14:paraId="7BB1E10C" w14:textId="77777777" w:rsidR="00416FFC" w:rsidRDefault="00416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7E768" w14:textId="77777777" w:rsidR="005D1FE0" w:rsidRDefault="00765937" w:rsidP="00804E6E">
    <w:pPr>
      <w:pStyle w:val="Zhlav"/>
      <w:ind w:right="-2"/>
    </w:pPr>
    <w:r>
      <w:rPr>
        <w:noProof/>
      </w:rPr>
      <w:drawing>
        <wp:anchor distT="0" distB="0" distL="114300" distR="114300" simplePos="0" relativeHeight="251657728" behindDoc="0" locked="1" layoutInCell="1" allowOverlap="0" wp14:anchorId="1A0FFE2F" wp14:editId="72971794">
          <wp:simplePos x="0" y="0"/>
          <wp:positionH relativeFrom="page">
            <wp:posOffset>540385</wp:posOffset>
          </wp:positionH>
          <wp:positionV relativeFrom="page">
            <wp:posOffset>397510</wp:posOffset>
          </wp:positionV>
          <wp:extent cx="3345180" cy="541020"/>
          <wp:effectExtent l="0" t="0" r="7620" b="0"/>
          <wp:wrapNone/>
          <wp:docPr id="13" name="Obrázek 13" descr="logo100_3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logo100_3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4FC8"/>
    <w:multiLevelType w:val="hybridMultilevel"/>
    <w:tmpl w:val="2B582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4A85"/>
    <w:multiLevelType w:val="hybridMultilevel"/>
    <w:tmpl w:val="F4EA8010"/>
    <w:lvl w:ilvl="0" w:tplc="88BE6A9C">
      <w:start w:val="1"/>
      <w:numFmt w:val="upperRoman"/>
      <w:pStyle w:val="Nadpis2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05F89"/>
    <w:multiLevelType w:val="hybridMultilevel"/>
    <w:tmpl w:val="734451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46C1F"/>
    <w:multiLevelType w:val="hybridMultilevel"/>
    <w:tmpl w:val="78BE9B24"/>
    <w:lvl w:ilvl="0" w:tplc="5BA8D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C931E74"/>
    <w:multiLevelType w:val="hybridMultilevel"/>
    <w:tmpl w:val="CEC856CC"/>
    <w:lvl w:ilvl="0" w:tplc="32BA6102">
      <w:start w:val="1"/>
      <w:numFmt w:val="decimal"/>
      <w:pStyle w:val="Bezmez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3F1CBA"/>
    <w:multiLevelType w:val="hybridMultilevel"/>
    <w:tmpl w:val="C17646FA"/>
    <w:lvl w:ilvl="0" w:tplc="F82AFAB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0C"/>
    <w:rsid w:val="00002F35"/>
    <w:rsid w:val="00017C9F"/>
    <w:rsid w:val="00060592"/>
    <w:rsid w:val="00086784"/>
    <w:rsid w:val="000B79F0"/>
    <w:rsid w:val="000E122D"/>
    <w:rsid w:val="000F6C90"/>
    <w:rsid w:val="00136318"/>
    <w:rsid w:val="0018016C"/>
    <w:rsid w:val="00250BA1"/>
    <w:rsid w:val="00253A25"/>
    <w:rsid w:val="002668F0"/>
    <w:rsid w:val="002B59DE"/>
    <w:rsid w:val="002E098C"/>
    <w:rsid w:val="002E7418"/>
    <w:rsid w:val="003031A9"/>
    <w:rsid w:val="0036152D"/>
    <w:rsid w:val="00364829"/>
    <w:rsid w:val="00410315"/>
    <w:rsid w:val="00413EE2"/>
    <w:rsid w:val="00416FFC"/>
    <w:rsid w:val="00422CED"/>
    <w:rsid w:val="004636F2"/>
    <w:rsid w:val="004C48C1"/>
    <w:rsid w:val="004E5B1F"/>
    <w:rsid w:val="00530A4D"/>
    <w:rsid w:val="005876D9"/>
    <w:rsid w:val="00600605"/>
    <w:rsid w:val="006335D2"/>
    <w:rsid w:val="00672FD7"/>
    <w:rsid w:val="00673885"/>
    <w:rsid w:val="00696E0B"/>
    <w:rsid w:val="006C5D12"/>
    <w:rsid w:val="00703411"/>
    <w:rsid w:val="007122B8"/>
    <w:rsid w:val="00765937"/>
    <w:rsid w:val="007C054B"/>
    <w:rsid w:val="007C27C8"/>
    <w:rsid w:val="00897F50"/>
    <w:rsid w:val="008A21EA"/>
    <w:rsid w:val="008F6984"/>
    <w:rsid w:val="00921A89"/>
    <w:rsid w:val="00932B11"/>
    <w:rsid w:val="00952C3C"/>
    <w:rsid w:val="00977589"/>
    <w:rsid w:val="009A3CAA"/>
    <w:rsid w:val="009A5A5D"/>
    <w:rsid w:val="009E2497"/>
    <w:rsid w:val="009E53BF"/>
    <w:rsid w:val="00AD38AE"/>
    <w:rsid w:val="00B30B95"/>
    <w:rsid w:val="00B3658A"/>
    <w:rsid w:val="00B4200A"/>
    <w:rsid w:val="00B548B4"/>
    <w:rsid w:val="00B815B0"/>
    <w:rsid w:val="00B83F34"/>
    <w:rsid w:val="00BA2BC3"/>
    <w:rsid w:val="00BA6294"/>
    <w:rsid w:val="00BC534E"/>
    <w:rsid w:val="00C17C75"/>
    <w:rsid w:val="00C6030C"/>
    <w:rsid w:val="00C74402"/>
    <w:rsid w:val="00CF75EE"/>
    <w:rsid w:val="00D621C2"/>
    <w:rsid w:val="00DA311C"/>
    <w:rsid w:val="00DB2F8E"/>
    <w:rsid w:val="00DF5677"/>
    <w:rsid w:val="00E0649C"/>
    <w:rsid w:val="00E52D7F"/>
    <w:rsid w:val="00E56EEA"/>
    <w:rsid w:val="00E93FCD"/>
    <w:rsid w:val="00EE392A"/>
    <w:rsid w:val="00F21D37"/>
    <w:rsid w:val="00F8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D348CF"/>
  <w15:docId w15:val="{2020EE17-FC64-477B-92B3-8236853A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27C8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659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ind w:left="567" w:hanging="567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4"/>
      </w:numPr>
      <w:spacing w:before="120"/>
      <w:ind w:left="567" w:hanging="567"/>
    </w:pPr>
  </w:style>
  <w:style w:type="character" w:customStyle="1" w:styleId="Nadpis1Char">
    <w:name w:val="Nadpis 1 Char"/>
    <w:basedOn w:val="Standardnpsmoodstavce"/>
    <w:link w:val="Nadpis1"/>
    <w:uiPriority w:val="9"/>
    <w:rsid w:val="00765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7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4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418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418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41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9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D890A-D04A-47F4-BB5F-FDC702309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Danielisová</dc:creator>
  <cp:lastModifiedBy>Eva Štěpánová</cp:lastModifiedBy>
  <cp:revision>4</cp:revision>
  <dcterms:created xsi:type="dcterms:W3CDTF">2023-12-07T14:23:00Z</dcterms:created>
  <dcterms:modified xsi:type="dcterms:W3CDTF">2023-12-18T08:07:00Z</dcterms:modified>
</cp:coreProperties>
</file>