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DCA58E7" w:rsidR="00CC11A9" w:rsidRPr="00E9616E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E9616E" w:rsidRPr="00E9616E">
        <w:rPr>
          <w:rFonts w:eastAsia="Times New Roman"/>
          <w:lang w:eastAsia="cs-CZ"/>
        </w:rPr>
        <w:t>KK 02973/2023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576E0113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0E4BA6" w:rsidRPr="002E10F7">
        <w:rPr>
          <w:rFonts w:eastAsia="Times New Roman"/>
          <w:lang w:eastAsia="cs-CZ"/>
        </w:rPr>
        <w:t>Ing. Karel Jakobec, 1. náměstek hejtmana Karlovarského kraje</w:t>
      </w:r>
    </w:p>
    <w:p w14:paraId="322C1570" w14:textId="77777777" w:rsidR="000E4BA6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</w:p>
    <w:p w14:paraId="10990819" w14:textId="6A7BAE8A" w:rsidR="00CC11A9" w:rsidRPr="00F40594" w:rsidRDefault="00CC11A9" w:rsidP="000E4BA6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0E4BA6">
        <w:rPr>
          <w:rFonts w:eastAsia="Times New Roman"/>
          <w:lang w:eastAsia="cs-CZ"/>
        </w:rPr>
        <w:tab/>
        <w:t>Komerční banka, a.s.</w:t>
      </w:r>
      <w:r w:rsidR="000E4BA6">
        <w:rPr>
          <w:rFonts w:eastAsia="Times New Roman"/>
          <w:lang w:eastAsia="cs-CZ"/>
        </w:rPr>
        <w:tab/>
      </w:r>
      <w:r w:rsidR="000E4BA6">
        <w:rPr>
          <w:rFonts w:eastAsia="Times New Roman"/>
          <w:lang w:eastAsia="cs-CZ"/>
        </w:rPr>
        <w:tab/>
      </w:r>
      <w:r w:rsidR="000E4BA6" w:rsidRPr="0096502F">
        <w:rPr>
          <w:rFonts w:eastAsia="Times New Roman"/>
          <w:lang w:eastAsia="cs-CZ"/>
        </w:rPr>
        <w:t>číslo účtu</w:t>
      </w:r>
      <w:r w:rsidR="000E4BA6" w:rsidRPr="0096502F">
        <w:rPr>
          <w:rFonts w:eastAsia="Times New Roman"/>
          <w:lang w:eastAsia="cs-CZ"/>
        </w:rPr>
        <w:tab/>
      </w:r>
      <w:proofErr w:type="spellStart"/>
      <w:r w:rsidR="004711FA">
        <w:rPr>
          <w:rFonts w:eastAsia="Times New Roman"/>
          <w:lang w:eastAsia="cs-CZ"/>
        </w:rPr>
        <w:t>xxxxxx</w:t>
      </w:r>
      <w:proofErr w:type="spellEnd"/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7C5C673" w14:textId="074D9E92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0E4BA6" w:rsidRPr="0096502F">
        <w:rPr>
          <w:rFonts w:eastAsia="Times New Roman"/>
          <w:lang w:eastAsia="cs-CZ"/>
        </w:rPr>
        <w:t>odbor</w:t>
      </w:r>
      <w:r w:rsidR="000E4BA6">
        <w:rPr>
          <w:rFonts w:eastAsia="Times New Roman"/>
          <w:lang w:eastAsia="cs-CZ"/>
        </w:rPr>
        <w:t xml:space="preserve"> životního prostředí a zemědělství</w:t>
      </w:r>
    </w:p>
    <w:p w14:paraId="47C8F292" w14:textId="77777777" w:rsidR="000E4BA6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02990667" w:rsidR="00CC11A9" w:rsidRPr="00E9616E" w:rsidRDefault="00E9616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E9616E">
        <w:rPr>
          <w:rFonts w:eastAsia="Times New Roman"/>
          <w:b/>
          <w:bCs/>
          <w:lang w:eastAsia="cs-CZ"/>
        </w:rPr>
        <w:t>Město Ostrov</w:t>
      </w:r>
    </w:p>
    <w:p w14:paraId="7152572C" w14:textId="7130F35F" w:rsidR="00CC11A9" w:rsidRPr="00E9616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E9616E">
        <w:rPr>
          <w:rFonts w:eastAsia="Times New Roman"/>
          <w:bCs/>
          <w:lang w:eastAsia="cs-CZ"/>
        </w:rPr>
        <w:t>Adresa sídla:</w:t>
      </w:r>
      <w:r w:rsidRPr="00E9616E">
        <w:rPr>
          <w:rFonts w:eastAsia="Times New Roman"/>
          <w:bCs/>
          <w:lang w:eastAsia="cs-CZ"/>
        </w:rPr>
        <w:tab/>
      </w:r>
      <w:r w:rsidR="00E9616E" w:rsidRPr="00E9616E">
        <w:rPr>
          <w:rFonts w:eastAsia="Times New Roman"/>
          <w:bCs/>
          <w:lang w:eastAsia="cs-CZ"/>
        </w:rPr>
        <w:t>Jáchymovská 1, 363 01 Ostrov</w:t>
      </w:r>
    </w:p>
    <w:p w14:paraId="7EE718E2" w14:textId="164D6431" w:rsidR="00CC11A9" w:rsidRPr="00E9616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E9616E">
        <w:rPr>
          <w:rFonts w:eastAsia="Times New Roman"/>
          <w:bCs/>
          <w:lang w:eastAsia="cs-CZ"/>
        </w:rPr>
        <w:t>Identifikační číslo:</w:t>
      </w:r>
      <w:r w:rsidRPr="00E9616E">
        <w:rPr>
          <w:rFonts w:eastAsia="Times New Roman"/>
          <w:bCs/>
          <w:lang w:eastAsia="cs-CZ"/>
        </w:rPr>
        <w:tab/>
      </w:r>
      <w:r w:rsidR="00E9616E" w:rsidRPr="00E9616E">
        <w:rPr>
          <w:rFonts w:eastAsia="Times New Roman"/>
          <w:bCs/>
          <w:lang w:eastAsia="cs-CZ"/>
        </w:rPr>
        <w:t>00254843</w:t>
      </w:r>
    </w:p>
    <w:p w14:paraId="02B29782" w14:textId="22980EB9" w:rsidR="00CC11A9" w:rsidRPr="00E9616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E9616E">
        <w:rPr>
          <w:rFonts w:eastAsia="Times New Roman"/>
          <w:bCs/>
          <w:lang w:eastAsia="cs-CZ"/>
        </w:rPr>
        <w:t>DIČ:</w:t>
      </w:r>
      <w:r w:rsidRPr="00E9616E">
        <w:rPr>
          <w:rFonts w:eastAsia="Times New Roman"/>
          <w:bCs/>
          <w:lang w:eastAsia="cs-CZ"/>
        </w:rPr>
        <w:tab/>
      </w:r>
      <w:r w:rsidR="00E9616E" w:rsidRPr="00E9616E">
        <w:rPr>
          <w:rFonts w:eastAsia="Times New Roman"/>
          <w:bCs/>
          <w:lang w:eastAsia="cs-CZ"/>
        </w:rPr>
        <w:t>CZ00254843</w:t>
      </w:r>
    </w:p>
    <w:p w14:paraId="5B9FA43D" w14:textId="0DAD3BA9" w:rsidR="00CC11A9" w:rsidRPr="00E9616E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E9616E">
        <w:rPr>
          <w:rFonts w:eastAsia="Times New Roman"/>
          <w:lang w:eastAsia="cs-CZ"/>
        </w:rPr>
        <w:t>Zastoupený:</w:t>
      </w:r>
      <w:r w:rsidRPr="00E9616E">
        <w:rPr>
          <w:rFonts w:eastAsia="Times New Roman"/>
          <w:lang w:eastAsia="cs-CZ"/>
        </w:rPr>
        <w:tab/>
      </w:r>
      <w:r w:rsidR="00E9616E" w:rsidRPr="00E9616E">
        <w:rPr>
          <w:rFonts w:eastAsia="Times New Roman"/>
          <w:lang w:eastAsia="cs-CZ"/>
        </w:rPr>
        <w:t xml:space="preserve">Mgr. David </w:t>
      </w:r>
      <w:proofErr w:type="spellStart"/>
      <w:r w:rsidR="00E9616E" w:rsidRPr="00E9616E">
        <w:rPr>
          <w:rFonts w:eastAsia="Times New Roman"/>
          <w:lang w:eastAsia="cs-CZ"/>
        </w:rPr>
        <w:t>Hanakovič</w:t>
      </w:r>
      <w:proofErr w:type="spellEnd"/>
      <w:r w:rsidR="00E9616E" w:rsidRPr="00E9616E">
        <w:rPr>
          <w:rFonts w:eastAsia="Times New Roman"/>
          <w:lang w:eastAsia="cs-CZ"/>
        </w:rPr>
        <w:t>, starosta</w:t>
      </w:r>
    </w:p>
    <w:p w14:paraId="6026A4C8" w14:textId="7958B212" w:rsidR="00CC11A9" w:rsidRPr="00E9616E" w:rsidRDefault="00CC11A9" w:rsidP="00E9616E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E9616E">
        <w:rPr>
          <w:rFonts w:eastAsia="Times New Roman"/>
          <w:lang w:eastAsia="cs-CZ"/>
        </w:rPr>
        <w:t>Bankovní spojení:</w:t>
      </w:r>
      <w:r w:rsidR="00E9616E" w:rsidRPr="00E9616E">
        <w:rPr>
          <w:rFonts w:eastAsia="Times New Roman"/>
          <w:lang w:eastAsia="cs-CZ"/>
        </w:rPr>
        <w:tab/>
        <w:t>Česká národní banka</w:t>
      </w:r>
      <w:r w:rsidR="005178F2" w:rsidRPr="00E9616E">
        <w:rPr>
          <w:rFonts w:eastAsia="Times New Roman"/>
          <w:lang w:eastAsia="cs-CZ"/>
        </w:rPr>
        <w:tab/>
      </w:r>
      <w:r w:rsidR="005178F2" w:rsidRPr="00E9616E">
        <w:rPr>
          <w:rFonts w:eastAsia="Times New Roman"/>
          <w:lang w:eastAsia="cs-CZ"/>
        </w:rPr>
        <w:tab/>
      </w:r>
      <w:r w:rsidRPr="00E9616E">
        <w:rPr>
          <w:rFonts w:eastAsia="Times New Roman"/>
          <w:lang w:eastAsia="cs-CZ"/>
        </w:rPr>
        <w:t>číslo účtu:</w:t>
      </w:r>
      <w:r w:rsidRPr="00E9616E">
        <w:rPr>
          <w:rFonts w:eastAsia="Times New Roman"/>
          <w:lang w:eastAsia="cs-CZ"/>
        </w:rPr>
        <w:tab/>
      </w:r>
      <w:proofErr w:type="spellStart"/>
      <w:r w:rsidR="004711FA">
        <w:rPr>
          <w:rFonts w:eastAsia="Times New Roman"/>
          <w:lang w:eastAsia="cs-CZ"/>
        </w:rPr>
        <w:t>xxxxxx</w:t>
      </w:r>
      <w:proofErr w:type="spellEnd"/>
    </w:p>
    <w:p w14:paraId="458C6585" w14:textId="32E0E874" w:rsidR="00CC11A9" w:rsidRPr="00E9616E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E9616E">
        <w:rPr>
          <w:rFonts w:eastAsia="Times New Roman"/>
          <w:lang w:eastAsia="cs-CZ"/>
        </w:rPr>
        <w:t>E-mail:</w:t>
      </w:r>
      <w:r w:rsidRPr="00E9616E">
        <w:rPr>
          <w:rFonts w:eastAsia="Times New Roman"/>
          <w:lang w:eastAsia="cs-CZ"/>
        </w:rPr>
        <w:tab/>
      </w:r>
      <w:r w:rsidRPr="00E9616E">
        <w:rPr>
          <w:rFonts w:eastAsia="Times New Roman"/>
          <w:lang w:eastAsia="cs-CZ"/>
        </w:rPr>
        <w:tab/>
      </w:r>
      <w:r w:rsidRPr="00E9616E">
        <w:rPr>
          <w:rFonts w:eastAsia="Times New Roman"/>
          <w:lang w:eastAsia="cs-CZ"/>
        </w:rPr>
        <w:tab/>
      </w:r>
      <w:r w:rsidR="00E9616E" w:rsidRPr="00E9616E">
        <w:rPr>
          <w:rFonts w:eastAsia="Times New Roman"/>
          <w:lang w:eastAsia="cs-CZ"/>
        </w:rPr>
        <w:t>dhanakovic@ostrov.cz</w:t>
      </w:r>
    </w:p>
    <w:p w14:paraId="361F897E" w14:textId="27FA8F54" w:rsidR="00560154" w:rsidRPr="00E9616E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E9616E">
        <w:rPr>
          <w:rFonts w:eastAsia="Times New Roman"/>
          <w:lang w:eastAsia="cs-CZ"/>
        </w:rPr>
        <w:t>Datová schránka:</w:t>
      </w:r>
      <w:r w:rsidRPr="00E9616E">
        <w:rPr>
          <w:rFonts w:eastAsia="Times New Roman"/>
          <w:lang w:eastAsia="cs-CZ"/>
        </w:rPr>
        <w:tab/>
      </w:r>
      <w:r w:rsidR="00E9616E" w:rsidRPr="00E9616E">
        <w:rPr>
          <w:rFonts w:eastAsia="Times New Roman"/>
          <w:lang w:eastAsia="cs-CZ"/>
        </w:rPr>
        <w:t>d5zbgz2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030EB956" w:rsidR="00CC11A9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6E8DA1A" w:rsidR="00CC11A9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186C2B33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0E4BA6">
        <w:rPr>
          <w:rFonts w:eastAsia="Arial Unicode MS"/>
          <w:lang w:eastAsia="cs-CZ"/>
        </w:rPr>
        <w:t>na podporu prevence proti suchu, zadržení vody v krajině a péče o zeleň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8C20AA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6A8D66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E4BA6" w:rsidRPr="000E4BA6">
        <w:rPr>
          <w:b/>
          <w:sz w:val="22"/>
          <w:szCs w:val="22"/>
        </w:rPr>
        <w:t>2023</w:t>
      </w:r>
    </w:p>
    <w:p w14:paraId="041A388D" w14:textId="64F06A2B" w:rsidR="00CC11A9" w:rsidRPr="00E9616E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9616E" w:rsidRPr="00E9616E">
        <w:rPr>
          <w:b/>
          <w:sz w:val="22"/>
          <w:szCs w:val="22"/>
        </w:rPr>
        <w:t>102 600</w:t>
      </w:r>
      <w:r w:rsidRPr="00E9616E">
        <w:rPr>
          <w:b/>
          <w:sz w:val="22"/>
          <w:szCs w:val="22"/>
        </w:rPr>
        <w:t xml:space="preserve"> Kč</w:t>
      </w:r>
    </w:p>
    <w:p w14:paraId="7CF831B7" w14:textId="1F703539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E9616E" w:rsidRPr="00E9616E">
        <w:rPr>
          <w:sz w:val="22"/>
          <w:szCs w:val="22"/>
        </w:rPr>
        <w:t>jedno sto dva tisíc šest set korun českých</w:t>
      </w:r>
      <w:r w:rsidRPr="0096502F">
        <w:rPr>
          <w:sz w:val="22"/>
          <w:szCs w:val="22"/>
        </w:rPr>
        <w:t>)</w:t>
      </w:r>
    </w:p>
    <w:p w14:paraId="7A29C9A8" w14:textId="71DF404F" w:rsidR="000E4BA6" w:rsidRPr="0096502F" w:rsidRDefault="000E4BA6" w:rsidP="000E4BA6">
      <w:pPr>
        <w:pStyle w:val="Normlnweb"/>
        <w:ind w:left="426"/>
        <w:rPr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="00E9616E" w:rsidRPr="00E9616E">
        <w:rPr>
          <w:b/>
          <w:sz w:val="22"/>
          <w:szCs w:val="22"/>
        </w:rPr>
        <w:t>62,6</w:t>
      </w:r>
      <w:r w:rsidRPr="00E9616E">
        <w:rPr>
          <w:b/>
          <w:sz w:val="22"/>
          <w:szCs w:val="22"/>
        </w:rPr>
        <w:t xml:space="preserve"> %</w:t>
      </w:r>
    </w:p>
    <w:p w14:paraId="58983808" w14:textId="4F745E9D" w:rsidR="00CC11A9" w:rsidRPr="00E9616E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9616E" w:rsidRPr="00E9616E">
        <w:rPr>
          <w:b/>
          <w:sz w:val="22"/>
          <w:szCs w:val="22"/>
        </w:rPr>
        <w:t>Ošetření stromů v Květnové</w:t>
      </w:r>
    </w:p>
    <w:p w14:paraId="62AA832A" w14:textId="04EEA0FF" w:rsidR="00CC11A9" w:rsidRPr="00E9616E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E9616E">
        <w:rPr>
          <w:sz w:val="22"/>
          <w:szCs w:val="22"/>
        </w:rPr>
        <w:t>Platba dotace bude opatřena variabilním symbolem:</w:t>
      </w:r>
      <w:r w:rsidRPr="00E9616E">
        <w:rPr>
          <w:sz w:val="22"/>
          <w:szCs w:val="22"/>
        </w:rPr>
        <w:tab/>
      </w:r>
      <w:r w:rsidR="004711FA">
        <w:rPr>
          <w:b/>
          <w:sz w:val="22"/>
          <w:szCs w:val="22"/>
        </w:rPr>
        <w:t>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0E4BA6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3F052780" w14:textId="77777777" w:rsidR="000E4BA6" w:rsidRDefault="000E4BA6" w:rsidP="000E4BA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>
        <w:rPr>
          <w:rFonts w:eastAsia="Arial Unicode MS"/>
          <w:lang w:eastAsia="cs-CZ"/>
        </w:rPr>
        <w:t>data předložení závěrečného finančního vypořádání dotace. Vyčerpáním se rozumí datum odepsání finančních prostředků z účtu příjemce, popř. 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5CEA165D" w14:textId="3E1A6C71" w:rsidR="00E9616E" w:rsidRPr="00A31EA9" w:rsidRDefault="00E9616E" w:rsidP="00E9616E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bCs/>
          <w:sz w:val="22"/>
          <w:szCs w:val="22"/>
        </w:rPr>
        <w:t xml:space="preserve">Poskytnutou dotaci použít na realizaci projektu </w:t>
      </w:r>
      <w:r w:rsidR="00E73543" w:rsidRPr="00E9616E">
        <w:rPr>
          <w:b/>
          <w:sz w:val="22"/>
          <w:szCs w:val="22"/>
        </w:rPr>
        <w:t>Ošetření stromů v Květnové</w:t>
      </w:r>
      <w:r w:rsidRPr="00A31EA9">
        <w:rPr>
          <w:bCs/>
          <w:sz w:val="22"/>
          <w:szCs w:val="22"/>
        </w:rPr>
        <w:t xml:space="preserve"> dle předložené projektové dokumentace k žádosti o dotaci.</w:t>
      </w:r>
    </w:p>
    <w:p w14:paraId="1B68CCDF" w14:textId="3B1CBA21" w:rsidR="00E9616E" w:rsidRPr="00A31EA9" w:rsidRDefault="00E9616E" w:rsidP="00E9616E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b/>
          <w:bCs/>
          <w:sz w:val="22"/>
          <w:szCs w:val="22"/>
        </w:rPr>
        <w:t xml:space="preserve">Dotace je </w:t>
      </w:r>
      <w:r w:rsidR="00E73543">
        <w:rPr>
          <w:b/>
          <w:bCs/>
          <w:sz w:val="22"/>
          <w:szCs w:val="22"/>
        </w:rPr>
        <w:t>ne</w:t>
      </w:r>
      <w:r w:rsidRPr="00A31EA9">
        <w:rPr>
          <w:b/>
          <w:bCs/>
          <w:sz w:val="22"/>
          <w:szCs w:val="22"/>
        </w:rPr>
        <w:t>investičního charakteru</w:t>
      </w:r>
      <w:r w:rsidRPr="00A31EA9">
        <w:rPr>
          <w:bCs/>
          <w:sz w:val="22"/>
          <w:szCs w:val="22"/>
        </w:rPr>
        <w:t xml:space="preserve"> a lze ji použít výhradně k účelu uvedenému v odstavci </w:t>
      </w:r>
      <w:r w:rsidRPr="00A31EA9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2</w:t>
      </w:r>
      <w:r w:rsidRPr="00A31EA9">
        <w:rPr>
          <w:bCs/>
          <w:sz w:val="22"/>
          <w:szCs w:val="22"/>
        </w:rPr>
        <w:t xml:space="preserve">. a) čl. IV. </w:t>
      </w:r>
    </w:p>
    <w:p w14:paraId="1E884DBF" w14:textId="77777777" w:rsidR="00E9616E" w:rsidRPr="00A31EA9" w:rsidRDefault="00E9616E" w:rsidP="00E9616E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rFonts w:eastAsia="Arial Unicode MS"/>
          <w:b/>
          <w:sz w:val="22"/>
          <w:szCs w:val="22"/>
        </w:rPr>
        <w:t>Dodržet povinnou dobu udržitelnosti projektu, která je minimálně 3 roky od ukončení realizace projektu. V době udržitelnosti je příjemce dále povinen:</w:t>
      </w:r>
    </w:p>
    <w:p w14:paraId="6E1B5DD8" w14:textId="77777777" w:rsidR="00E9616E" w:rsidRPr="00A31EA9" w:rsidRDefault="00E9616E" w:rsidP="00E9616E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neprodleně, nejdéle však do 10 pracovních dnů, informovat administrátora dotačního programu o skutečnostech, které mají vliv na udržitelnost projektu,</w:t>
      </w:r>
    </w:p>
    <w:p w14:paraId="2AEC0FEC" w14:textId="77777777" w:rsidR="00E9616E" w:rsidRPr="00A31EA9" w:rsidRDefault="00E9616E" w:rsidP="00E9616E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umožnit pověřeným pracovníkům poskytovatele provádět kontrolu dle čl. V</w:t>
      </w:r>
      <w:r>
        <w:rPr>
          <w:rFonts w:eastAsia="Arial Unicode MS"/>
          <w:lang w:eastAsia="cs-CZ"/>
        </w:rPr>
        <w:t xml:space="preserve">II. této </w:t>
      </w:r>
      <w:r w:rsidRPr="00A31EA9">
        <w:rPr>
          <w:rFonts w:eastAsia="Arial Unicode MS"/>
          <w:lang w:eastAsia="cs-CZ"/>
        </w:rPr>
        <w:t>smlouvy.</w:t>
      </w:r>
    </w:p>
    <w:p w14:paraId="0F1E0430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61BBD96A" w14:textId="77777777" w:rsidR="000E4BA6" w:rsidRPr="00B27C33" w:rsidRDefault="000E4BA6" w:rsidP="000E4BA6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B27C33">
        <w:rPr>
          <w:rFonts w:eastAsia="Arial Unicode MS"/>
          <w:lang w:eastAsia="cs-CZ"/>
        </w:rPr>
        <w:t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</w:t>
      </w:r>
      <w:r>
        <w:rPr>
          <w:rFonts w:eastAsia="Arial Unicode MS"/>
          <w:lang w:eastAsia="cs-CZ"/>
        </w:rPr>
        <w:t>.</w:t>
      </w:r>
      <w:r w:rsidRPr="00B27C33">
        <w:rPr>
          <w:rFonts w:eastAsia="Arial Unicode MS"/>
          <w:lang w:eastAsia="cs-CZ"/>
        </w:rPr>
        <w:t xml:space="preserve">, a to způsobem a v termínu stanoveném v čl. V. odst. 7. této smlouvy. </w:t>
      </w:r>
    </w:p>
    <w:p w14:paraId="555BA861" w14:textId="5E471E6B" w:rsidR="00B766F2" w:rsidRPr="000E4BA6" w:rsidRDefault="00B766F2" w:rsidP="000E4BA6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47AAD6E2" w14:textId="7A90036B" w:rsidR="00083B2F" w:rsidRPr="0096502F" w:rsidRDefault="008F0B23" w:rsidP="00083B2F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E4BA6" w:rsidRPr="00083B2F">
        <w:rPr>
          <w:rFonts w:eastAsia="Arial Unicode MS"/>
          <w:lang w:eastAsia="cs-CZ"/>
        </w:rPr>
        <w:t xml:space="preserve">Programem pro poskytování dotací z rozpočtu Karlovarského kraje </w:t>
      </w:r>
      <w:r w:rsidR="000E4BA6" w:rsidRPr="00083B2F">
        <w:rPr>
          <w:rFonts w:eastAsia="Arial Unicode MS"/>
          <w:lang w:eastAsia="cs-CZ"/>
        </w:rPr>
        <w:br/>
        <w:t>na podporu prevence proti suchu, zadržení vody v krajině a péče o zeleň</w:t>
      </w:r>
      <w:r w:rsidR="00820862">
        <w:rPr>
          <w:lang w:eastAsia="cs-CZ"/>
        </w:rPr>
        <w:t xml:space="preserve"> </w:t>
      </w:r>
      <w:r w:rsidR="00083B2F">
        <w:rPr>
          <w:lang w:eastAsia="cs-CZ"/>
        </w:rPr>
        <w:t xml:space="preserve">uvedeným v čl. I. odst. 1. schváleným </w:t>
      </w:r>
      <w:r w:rsidR="00083B2F" w:rsidRPr="009929D2">
        <w:rPr>
          <w:lang w:eastAsia="cs-CZ"/>
        </w:rPr>
        <w:t xml:space="preserve">Zastupitelstvem </w:t>
      </w:r>
      <w:r w:rsidR="00083B2F" w:rsidRPr="0096502F">
        <w:rPr>
          <w:lang w:eastAsia="cs-CZ"/>
        </w:rPr>
        <w:t xml:space="preserve">Karlovarského kraje usnesením číslo </w:t>
      </w:r>
      <w:r w:rsidR="00083B2F" w:rsidRPr="00EA59B1">
        <w:rPr>
          <w:lang w:eastAsia="cs-CZ"/>
        </w:rPr>
        <w:t>ZK</w:t>
      </w:r>
      <w:r w:rsidR="00083B2F">
        <w:rPr>
          <w:lang w:eastAsia="cs-CZ"/>
        </w:rPr>
        <w:t xml:space="preserve"> </w:t>
      </w:r>
      <w:r w:rsidR="00083B2F" w:rsidRPr="00EA59B1">
        <w:rPr>
          <w:lang w:eastAsia="cs-CZ"/>
        </w:rPr>
        <w:t xml:space="preserve">516/12/22 </w:t>
      </w:r>
      <w:r w:rsidR="00083B2F" w:rsidRPr="0096502F">
        <w:rPr>
          <w:lang w:eastAsia="cs-CZ"/>
        </w:rPr>
        <w:t>ze dne</w:t>
      </w:r>
      <w:r w:rsidR="00083B2F">
        <w:rPr>
          <w:lang w:eastAsia="cs-CZ"/>
        </w:rPr>
        <w:t xml:space="preserve"> 12.12.2022</w:t>
      </w:r>
      <w:r w:rsidR="00083B2F" w:rsidRPr="0096502F">
        <w:rPr>
          <w:lang w:eastAsia="cs-CZ"/>
        </w:rPr>
        <w:t>, zveřejněným na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úřední desce poskytovatele a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touto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EF0FFEE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</w:t>
      </w:r>
      <w:r w:rsidR="00083B2F" w:rsidRPr="00F2633F">
        <w:rPr>
          <w:rFonts w:eastAsia="Arial Unicode MS"/>
          <w:b/>
          <w:lang w:eastAsia="cs-CZ"/>
        </w:rPr>
        <w:t>nejpozději do</w:t>
      </w:r>
      <w:r w:rsidR="00083B2F" w:rsidRPr="0096502F">
        <w:rPr>
          <w:rFonts w:eastAsia="Arial Unicode MS"/>
          <w:lang w:eastAsia="cs-CZ"/>
        </w:rPr>
        <w:t xml:space="preserve"> </w:t>
      </w:r>
      <w:r w:rsidR="00083B2F" w:rsidRPr="003D4D41">
        <w:rPr>
          <w:rFonts w:eastAsia="Arial Unicode MS"/>
          <w:b/>
          <w:lang w:eastAsia="cs-CZ"/>
        </w:rPr>
        <w:t>24 měsíců ode dne uzavření</w:t>
      </w:r>
      <w:r w:rsidR="00083B2F">
        <w:rPr>
          <w:rFonts w:eastAsia="Arial Unicode MS"/>
          <w:b/>
          <w:lang w:eastAsia="cs-CZ"/>
        </w:rPr>
        <w:t xml:space="preserve"> </w:t>
      </w:r>
      <w:r w:rsidR="00083B2F" w:rsidRPr="003D4D41">
        <w:rPr>
          <w:rFonts w:eastAsia="Arial Unicode MS"/>
          <w:b/>
          <w:lang w:eastAsia="cs-CZ"/>
        </w:rPr>
        <w:t>veřejnoprávní smlouvy o poskytnutí dotace,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455A90BF" w14:textId="30A4DA57" w:rsidR="00083B2F" w:rsidRP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vyhodnocení použití poskytnuté dotace s popisem realizace a zhodnocením realizovaných aktivit včetně fotodokumentace a plánu udržitelnosti projektu;</w:t>
      </w:r>
    </w:p>
    <w:p w14:paraId="73F93FE5" w14:textId="77777777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záznam z katastru nemovitostí (dle povahy projektu);</w:t>
      </w:r>
    </w:p>
    <w:p w14:paraId="60E0CF3E" w14:textId="445109FE" w:rsidR="00083B2F" w:rsidRP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pravomocné kolaudační rozhodnutí, rozhodnutí příslušného úřadu nutné k provozování stavby, pokud jej realizace projektu vyžaduje;</w:t>
      </w:r>
    </w:p>
    <w:p w14:paraId="5721FA15" w14:textId="77777777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doklad o zaúčtování majetku do účetnictví organizace;</w:t>
      </w:r>
    </w:p>
    <w:p w14:paraId="37154DF9" w14:textId="01F89A69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přílohy stanovené ve vzoru finančního vypořádání</w:t>
      </w:r>
      <w:r>
        <w:rPr>
          <w:rFonts w:eastAsia="Arial Unicode MS"/>
          <w:lang w:eastAsia="cs-CZ"/>
        </w:rPr>
        <w:t>;</w:t>
      </w:r>
    </w:p>
    <w:p w14:paraId="298DDA29" w14:textId="77777777" w:rsidR="00083B2F" w:rsidRPr="00A22E47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3948666B" w14:textId="77777777" w:rsidR="00083B2F" w:rsidRPr="00083B2F" w:rsidRDefault="00083B2F" w:rsidP="00083B2F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36E310F1" w:rsidR="00476C23" w:rsidRPr="00083B2F" w:rsidRDefault="008F0B23" w:rsidP="00083B2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Příjemce</w:t>
      </w:r>
      <w:r w:rsidR="00476C23" w:rsidRPr="00083B2F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83B2F">
        <w:rPr>
          <w:rFonts w:eastAsia="Arial Unicode MS"/>
          <w:lang w:eastAsia="cs-CZ"/>
        </w:rPr>
        <w:t>6</w:t>
      </w:r>
      <w:r w:rsidR="00476C23" w:rsidRPr="00083B2F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83B2F">
        <w:rPr>
          <w:rFonts w:eastAsia="Arial Unicode MS"/>
          <w:lang w:eastAsia="cs-CZ"/>
        </w:rPr>
        <w:t xml:space="preserve">aktivní </w:t>
      </w:r>
      <w:r w:rsidR="00476C23" w:rsidRPr="00083B2F">
        <w:rPr>
          <w:rFonts w:eastAsia="Arial Unicode MS"/>
          <w:lang w:eastAsia="cs-CZ"/>
        </w:rPr>
        <w:t xml:space="preserve">odkaz </w:t>
      </w:r>
      <w:r w:rsidR="00063C82" w:rsidRPr="00083B2F">
        <w:rPr>
          <w:rFonts w:eastAsia="Arial Unicode MS"/>
          <w:lang w:eastAsia="cs-CZ"/>
        </w:rPr>
        <w:t>na</w:t>
      </w:r>
      <w:r w:rsidR="00476C23" w:rsidRPr="00083B2F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083B2F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4D44B1B1" w:rsidR="00476C23" w:rsidRPr="00F40594" w:rsidRDefault="00476C23" w:rsidP="00083B2F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DC7939" w:rsidRPr="00F70EC3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083B2F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28626019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00A57B85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DC7939">
        <w:rPr>
          <w:rFonts w:eastAsia="Arial Unicode MS"/>
          <w:lang w:eastAsia="cs-CZ"/>
        </w:rPr>
        <w:t>7.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C7939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24ADE14" w14:textId="0B6D4557" w:rsidR="008F0B23" w:rsidRPr="00DC7939" w:rsidRDefault="008F0B23" w:rsidP="00DC7939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DC7939">
        <w:rPr>
          <w:rFonts w:eastAsia="Arial Unicode MS"/>
          <w:lang w:eastAsia="cs-CZ"/>
        </w:rPr>
        <w:lastRenderedPageBreak/>
        <w:t>Příjemce je rovněž povinen vrátit poskytnuté finanční prostředky na účet uvedený v </w:t>
      </w:r>
      <w:r w:rsidR="00DB55D3" w:rsidRPr="00DC7939">
        <w:rPr>
          <w:rFonts w:eastAsia="Arial Unicode MS"/>
          <w:lang w:eastAsia="cs-CZ"/>
        </w:rPr>
        <w:t>záhlaví smlouvy</w:t>
      </w:r>
      <w:r w:rsidRPr="00DC7939">
        <w:rPr>
          <w:rFonts w:eastAsia="Arial Unicode MS"/>
          <w:lang w:eastAsia="cs-CZ"/>
        </w:rPr>
        <w:t>, jestliže odpadne účel, na který je dotace poskytována</w:t>
      </w:r>
      <w:r w:rsidR="00014FB6" w:rsidRPr="00DC7939">
        <w:rPr>
          <w:rFonts w:eastAsia="Arial Unicode MS"/>
          <w:lang w:eastAsia="cs-CZ"/>
        </w:rPr>
        <w:t xml:space="preserve"> nebo nemůže </w:t>
      </w:r>
      <w:r w:rsidR="00EF4C48" w:rsidRPr="00DC7939">
        <w:rPr>
          <w:rFonts w:eastAsia="Arial Unicode MS"/>
          <w:lang w:eastAsia="cs-CZ"/>
        </w:rPr>
        <w:t xml:space="preserve">dodržet </w:t>
      </w:r>
      <w:r w:rsidR="00686ECC" w:rsidRPr="00DC7939">
        <w:rPr>
          <w:rFonts w:eastAsia="Arial Unicode MS"/>
          <w:lang w:eastAsia="cs-CZ"/>
        </w:rPr>
        <w:t>termín pro vyčerpání poskytnutých finančních prostředků uvedený v čl. IV</w:t>
      </w:r>
      <w:r w:rsidR="00DC7939">
        <w:rPr>
          <w:rFonts w:eastAsia="Arial Unicode MS"/>
          <w:lang w:eastAsia="cs-CZ"/>
        </w:rPr>
        <w:t>.</w:t>
      </w:r>
      <w:r w:rsidR="00686ECC" w:rsidRPr="00DC7939">
        <w:rPr>
          <w:rFonts w:eastAsia="Arial Unicode MS"/>
          <w:lang w:eastAsia="cs-CZ"/>
        </w:rPr>
        <w:t xml:space="preserve"> odst. 1</w:t>
      </w:r>
      <w:r w:rsidR="00DC7939">
        <w:rPr>
          <w:rFonts w:eastAsia="Arial Unicode MS"/>
          <w:lang w:eastAsia="cs-CZ"/>
        </w:rPr>
        <w:t>.</w:t>
      </w:r>
      <w:r w:rsidR="00686ECC" w:rsidRPr="00DC7939">
        <w:rPr>
          <w:rFonts w:eastAsia="Arial Unicode MS"/>
          <w:lang w:eastAsia="cs-CZ"/>
        </w:rPr>
        <w:t xml:space="preserve">, </w:t>
      </w:r>
      <w:r w:rsidRPr="00DC7939">
        <w:rPr>
          <w:rFonts w:eastAsia="Arial Unicode MS"/>
          <w:lang w:eastAsia="cs-CZ"/>
        </w:rPr>
        <w:t>a to do 10</w:t>
      </w:r>
      <w:r w:rsidRPr="00DC7939">
        <w:rPr>
          <w:rFonts w:eastAsia="Arial Unicode MS"/>
          <w:color w:val="FF0000"/>
          <w:lang w:eastAsia="cs-CZ"/>
        </w:rPr>
        <w:t xml:space="preserve"> </w:t>
      </w:r>
      <w:r w:rsidRPr="00DC7939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C7939">
        <w:rPr>
          <w:rFonts w:eastAsia="Arial Unicode MS"/>
          <w:lang w:eastAsia="cs-CZ"/>
        </w:rPr>
        <w:t>.</w:t>
      </w:r>
      <w:r w:rsidR="00D80E8F" w:rsidRPr="00DC7939">
        <w:rPr>
          <w:rFonts w:eastAsia="Arial Unicode MS"/>
          <w:lang w:eastAsia="cs-CZ"/>
        </w:rPr>
        <w:t xml:space="preserve"> odst. 2</w:t>
      </w:r>
      <w:r w:rsidRPr="00DC7939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DC7939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DC7939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9432CE5" w14:textId="611E1738" w:rsidR="00DC7939" w:rsidRDefault="008F0B23" w:rsidP="00DC7939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DC7939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5A6DAADD" w14:textId="77777777" w:rsidR="00DC7939" w:rsidRDefault="00DC7939" w:rsidP="00DC7939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5648932E" w:rsidR="008F0B23" w:rsidRPr="00DC7939" w:rsidRDefault="008F0B23" w:rsidP="00DC7939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DC7939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DC7939">
        <w:rPr>
          <w:rFonts w:eastAsia="Arial Unicode MS"/>
          <w:lang w:eastAsia="cs-CZ"/>
        </w:rPr>
        <w:t>,</w:t>
      </w:r>
      <w:r w:rsidRPr="00DC7939">
        <w:rPr>
          <w:rFonts w:eastAsia="Arial Unicode MS"/>
          <w:lang w:eastAsia="cs-CZ"/>
        </w:rPr>
        <w:t xml:space="preserve"> nebo 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3919E86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DC7939">
        <w:rPr>
          <w:rFonts w:eastAsia="Times New Roman"/>
          <w:bCs/>
          <w:lang w:eastAsia="cs-CZ"/>
        </w:rPr>
        <w:t xml:space="preserve">6., </w:t>
      </w:r>
      <w:r w:rsidR="00D80E8F">
        <w:rPr>
          <w:rFonts w:eastAsia="Times New Roman"/>
          <w:bCs/>
          <w:lang w:eastAsia="cs-CZ"/>
        </w:rPr>
        <w:t>9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="00DC7939">
        <w:rPr>
          <w:rFonts w:eastAsia="Times New Roman"/>
          <w:bCs/>
          <w:lang w:eastAsia="cs-CZ"/>
        </w:rPr>
        <w:t xml:space="preserve"> 10., 11.,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722525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DC7939">
        <w:rPr>
          <w:rFonts w:eastAsia="Times New Roman"/>
          <w:bCs/>
          <w:lang w:eastAsia="cs-CZ"/>
        </w:rPr>
        <w:t>4.,</w:t>
      </w:r>
      <w:r w:rsidRPr="00B37E02">
        <w:rPr>
          <w:rFonts w:eastAsia="Times New Roman"/>
          <w:bCs/>
          <w:lang w:eastAsia="cs-CZ"/>
        </w:rPr>
        <w:t xml:space="preserve"> 7</w:t>
      </w:r>
      <w:r w:rsidR="00DC7939">
        <w:rPr>
          <w:rFonts w:eastAsia="Times New Roman"/>
          <w:bCs/>
          <w:lang w:eastAsia="cs-CZ"/>
        </w:rPr>
        <w:t>., 8.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6780AAC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nesplní některou ze svých povinností stanovených v čl. </w:t>
      </w:r>
      <w:r w:rsidR="0029215C">
        <w:rPr>
          <w:rFonts w:eastAsia="Times New Roman"/>
          <w:bCs/>
          <w:lang w:eastAsia="cs-CZ"/>
        </w:rPr>
        <w:t>I</w:t>
      </w:r>
      <w:r w:rsidR="00DC7939">
        <w:rPr>
          <w:rFonts w:eastAsia="Times New Roman"/>
          <w:bCs/>
          <w:lang w:eastAsia="cs-CZ"/>
        </w:rPr>
        <w:t>V</w:t>
      </w:r>
      <w:r w:rsidRPr="00B37E02">
        <w:rPr>
          <w:rFonts w:eastAsia="Times New Roman"/>
          <w:bCs/>
          <w:lang w:eastAsia="cs-CZ"/>
        </w:rPr>
        <w:t xml:space="preserve">. odst. </w:t>
      </w:r>
      <w:r w:rsidR="00DC7939">
        <w:rPr>
          <w:rFonts w:eastAsia="Times New Roman"/>
          <w:bCs/>
          <w:lang w:eastAsia="cs-CZ"/>
        </w:rPr>
        <w:t xml:space="preserve">3., čl. VI. odst. </w:t>
      </w:r>
      <w:r w:rsidRPr="00B37E02">
        <w:rPr>
          <w:rFonts w:eastAsia="Times New Roman"/>
          <w:bCs/>
          <w:lang w:eastAsia="cs-CZ"/>
        </w:rPr>
        <w:t>1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29215C">
        <w:rPr>
          <w:rFonts w:eastAsia="Times New Roman"/>
          <w:bCs/>
          <w:lang w:eastAsia="cs-CZ"/>
        </w:rPr>
        <w:t>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C26A44C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623984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="00623984">
        <w:rPr>
          <w:rFonts w:eastAsia="Arial Unicode MS"/>
          <w:lang w:eastAsia="cs-CZ"/>
        </w:rPr>
        <w:t>.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34E8D61C" w:rsidR="008F0B23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636ACF2E" w14:textId="77777777" w:rsidR="004D331E" w:rsidRPr="0096502F" w:rsidRDefault="004D331E" w:rsidP="004D331E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F9D9EBE" w14:textId="001308E6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lastRenderedPageBreak/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ZK </w:t>
      </w:r>
      <w:r w:rsidR="00E73543">
        <w:rPr>
          <w:rFonts w:eastAsia="Times New Roman"/>
          <w:lang w:eastAsia="cs-CZ"/>
        </w:rPr>
        <w:t xml:space="preserve">459/10/23 </w:t>
      </w:r>
      <w:r w:rsidRPr="002B67D8">
        <w:rPr>
          <w:rFonts w:eastAsia="Times New Roman"/>
          <w:lang w:eastAsia="cs-CZ"/>
        </w:rPr>
        <w:t xml:space="preserve">ze dne </w:t>
      </w:r>
      <w:r w:rsidR="00E73543">
        <w:rPr>
          <w:rFonts w:eastAsia="Times New Roman"/>
          <w:lang w:eastAsia="cs-CZ"/>
        </w:rPr>
        <w:t>23.10.2023</w:t>
      </w:r>
      <w:r w:rsidRPr="002B67D8">
        <w:rPr>
          <w:rFonts w:eastAsia="Times New Roman"/>
          <w:lang w:eastAsia="cs-CZ"/>
        </w:rPr>
        <w:t>.</w:t>
      </w:r>
    </w:p>
    <w:p w14:paraId="754916D9" w14:textId="0FFE84FD" w:rsidR="00E73543" w:rsidRDefault="00E73543" w:rsidP="00E73543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2408C4B" w14:textId="77777777" w:rsidR="00E73543" w:rsidRPr="002B67D8" w:rsidRDefault="00E73543" w:rsidP="00E73543">
      <w:pPr>
        <w:spacing w:after="0" w:line="240" w:lineRule="auto"/>
        <w:ind w:left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E73543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E73543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E735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E735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E735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E735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E735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73543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5DBD948A" w:rsidR="008F0B23" w:rsidRPr="00E73543" w:rsidRDefault="00E7354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73543">
              <w:rPr>
                <w:rFonts w:eastAsia="Times New Roman"/>
                <w:lang w:eastAsia="cs-CZ"/>
              </w:rPr>
              <w:t>Ing. Karel Jakobec</w:t>
            </w:r>
          </w:p>
          <w:p w14:paraId="5D6E577E" w14:textId="77777777" w:rsidR="008F0B23" w:rsidRPr="00E735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73543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E735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E735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E735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E735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E7354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E73543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457E369C" w:rsidR="008F0B23" w:rsidRPr="00E73543" w:rsidRDefault="00E7354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E73543">
              <w:rPr>
                <w:rFonts w:eastAsia="Times New Roman"/>
                <w:lang w:eastAsia="cs-CZ"/>
              </w:rPr>
              <w:t xml:space="preserve">Mgr. David </w:t>
            </w:r>
            <w:proofErr w:type="spellStart"/>
            <w:r w:rsidRPr="00E73543">
              <w:rPr>
                <w:rFonts w:eastAsia="Times New Roman"/>
                <w:lang w:eastAsia="cs-CZ"/>
              </w:rPr>
              <w:t>Hanakovič</w:t>
            </w:r>
            <w:proofErr w:type="spellEnd"/>
            <w:r w:rsidR="008F0B23" w:rsidRPr="00E73543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E7354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E73543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5073B2CC" w14:textId="77777777" w:rsidR="008F0B23" w:rsidRDefault="008F0B23" w:rsidP="00E73543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65531"/>
    <w:multiLevelType w:val="hybridMultilevel"/>
    <w:tmpl w:val="5358C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85505"/>
    <w:multiLevelType w:val="hybridMultilevel"/>
    <w:tmpl w:val="B21C6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323EE5"/>
    <w:multiLevelType w:val="hybridMultilevel"/>
    <w:tmpl w:val="388A6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67B28"/>
    <w:multiLevelType w:val="hybridMultilevel"/>
    <w:tmpl w:val="17602FFE"/>
    <w:lvl w:ilvl="0" w:tplc="025AB2A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8"/>
  </w:num>
  <w:num w:numId="4">
    <w:abstractNumId w:val="28"/>
  </w:num>
  <w:num w:numId="5">
    <w:abstractNumId w:val="37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9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6"/>
  </w:num>
  <w:num w:numId="20">
    <w:abstractNumId w:val="21"/>
  </w:num>
  <w:num w:numId="21">
    <w:abstractNumId w:val="20"/>
  </w:num>
  <w:num w:numId="22">
    <w:abstractNumId w:val="40"/>
  </w:num>
  <w:num w:numId="23">
    <w:abstractNumId w:val="36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4"/>
  </w:num>
  <w:num w:numId="31">
    <w:abstractNumId w:val="35"/>
  </w:num>
  <w:num w:numId="32">
    <w:abstractNumId w:val="10"/>
  </w:num>
  <w:num w:numId="33">
    <w:abstractNumId w:val="32"/>
  </w:num>
  <w:num w:numId="34">
    <w:abstractNumId w:val="6"/>
  </w:num>
  <w:num w:numId="35">
    <w:abstractNumId w:val="33"/>
  </w:num>
  <w:num w:numId="36">
    <w:abstractNumId w:val="14"/>
  </w:num>
  <w:num w:numId="37">
    <w:abstractNumId w:val="24"/>
  </w:num>
  <w:num w:numId="38">
    <w:abstractNumId w:val="30"/>
  </w:num>
  <w:num w:numId="39">
    <w:abstractNumId w:val="17"/>
  </w:num>
  <w:num w:numId="40">
    <w:abstractNumId w:val="16"/>
  </w:num>
  <w:num w:numId="41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3B2F"/>
    <w:rsid w:val="000858A0"/>
    <w:rsid w:val="000C12F2"/>
    <w:rsid w:val="000C76F4"/>
    <w:rsid w:val="000D37F3"/>
    <w:rsid w:val="000E4BA6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3333"/>
    <w:rsid w:val="00325592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6096F"/>
    <w:rsid w:val="004711FA"/>
    <w:rsid w:val="00476C23"/>
    <w:rsid w:val="004B7CA6"/>
    <w:rsid w:val="004D331E"/>
    <w:rsid w:val="004F3493"/>
    <w:rsid w:val="004F5509"/>
    <w:rsid w:val="005178F2"/>
    <w:rsid w:val="00517DCD"/>
    <w:rsid w:val="00560154"/>
    <w:rsid w:val="005865FA"/>
    <w:rsid w:val="005C4E9D"/>
    <w:rsid w:val="005D78CC"/>
    <w:rsid w:val="005E6AC0"/>
    <w:rsid w:val="00623984"/>
    <w:rsid w:val="00640D63"/>
    <w:rsid w:val="00686ECC"/>
    <w:rsid w:val="006A6B01"/>
    <w:rsid w:val="006C53A1"/>
    <w:rsid w:val="007018CB"/>
    <w:rsid w:val="0071229F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B4182"/>
    <w:rsid w:val="008C6878"/>
    <w:rsid w:val="008D4B53"/>
    <w:rsid w:val="008F0B23"/>
    <w:rsid w:val="00972169"/>
    <w:rsid w:val="009929D2"/>
    <w:rsid w:val="009C6F84"/>
    <w:rsid w:val="00A22E47"/>
    <w:rsid w:val="00A47F4B"/>
    <w:rsid w:val="00A562B2"/>
    <w:rsid w:val="00B766F2"/>
    <w:rsid w:val="00BA0C3B"/>
    <w:rsid w:val="00BC1DA4"/>
    <w:rsid w:val="00BD446B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9675B"/>
    <w:rsid w:val="00DB55D3"/>
    <w:rsid w:val="00DC7939"/>
    <w:rsid w:val="00DF5E91"/>
    <w:rsid w:val="00DF7ECE"/>
    <w:rsid w:val="00E35F29"/>
    <w:rsid w:val="00E73543"/>
    <w:rsid w:val="00E9616E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C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%20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16EE-C721-4227-9846-26E0AF7C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2374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Baranovská Helena</cp:lastModifiedBy>
  <cp:revision>5</cp:revision>
  <cp:lastPrinted>2020-08-12T11:20:00Z</cp:lastPrinted>
  <dcterms:created xsi:type="dcterms:W3CDTF">2023-09-11T11:14:00Z</dcterms:created>
  <dcterms:modified xsi:type="dcterms:W3CDTF">2023-12-06T11:08:00Z</dcterms:modified>
</cp:coreProperties>
</file>