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8" w:rsidRPr="00CB2F55" w:rsidRDefault="00FC2A68" w:rsidP="009B0F6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CB2F55">
        <w:rPr>
          <w:rFonts w:ascii="Arial" w:hAnsi="Arial" w:cs="Arial"/>
          <w:sz w:val="24"/>
          <w:szCs w:val="24"/>
          <w:u w:val="single"/>
        </w:rPr>
        <w:t xml:space="preserve">Rámcová </w:t>
      </w:r>
      <w:r w:rsidR="00837A91" w:rsidRPr="00CB2F55">
        <w:rPr>
          <w:rFonts w:ascii="Arial" w:hAnsi="Arial" w:cs="Arial"/>
          <w:sz w:val="24"/>
          <w:szCs w:val="24"/>
          <w:u w:val="single"/>
        </w:rPr>
        <w:t>dohoda</w:t>
      </w:r>
      <w:r w:rsidRPr="00CB2F5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C2A68" w:rsidRPr="00CB2F55" w:rsidRDefault="00BE78D0" w:rsidP="009B0F6C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 poskytování služeb</w:t>
      </w:r>
    </w:p>
    <w:p w:rsidR="00FC2A68" w:rsidRPr="00CB2F55" w:rsidRDefault="00FC2A68" w:rsidP="009B0F6C">
      <w:pPr>
        <w:pStyle w:val="Zkladntext3"/>
        <w:spacing w:after="0"/>
        <w:jc w:val="center"/>
        <w:rPr>
          <w:rFonts w:ascii="Arial" w:hAnsi="Arial" w:cs="Arial"/>
          <w:sz w:val="24"/>
          <w:szCs w:val="24"/>
        </w:rPr>
      </w:pPr>
    </w:p>
    <w:p w:rsidR="00FC2A68" w:rsidRPr="00CB2F55" w:rsidRDefault="001A7F56" w:rsidP="009B0F6C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uzavřená na základě ustanovení § 1746 odst. 2 zákona č. 89/2012 Sb., občanského zákoníku a </w:t>
      </w:r>
      <w:r w:rsidR="00FC2A68" w:rsidRPr="00CB2F55">
        <w:rPr>
          <w:rFonts w:ascii="Arial" w:hAnsi="Arial" w:cs="Arial"/>
          <w:sz w:val="22"/>
          <w:szCs w:val="22"/>
        </w:rPr>
        <w:t xml:space="preserve">ustanovení § </w:t>
      </w:r>
      <w:r w:rsidR="00674C70" w:rsidRPr="00CB2F55">
        <w:rPr>
          <w:rFonts w:ascii="Arial" w:hAnsi="Arial" w:cs="Arial"/>
          <w:sz w:val="22"/>
          <w:szCs w:val="22"/>
        </w:rPr>
        <w:t>131 zákona č. 134/201</w:t>
      </w:r>
      <w:r w:rsidR="00FC2A68" w:rsidRPr="00CB2F55">
        <w:rPr>
          <w:rFonts w:ascii="Arial" w:hAnsi="Arial" w:cs="Arial"/>
          <w:sz w:val="22"/>
          <w:szCs w:val="22"/>
        </w:rPr>
        <w:t xml:space="preserve">6 Sb., o </w:t>
      </w:r>
      <w:r w:rsidR="00674C70" w:rsidRPr="00CB2F55">
        <w:rPr>
          <w:rFonts w:ascii="Arial" w:hAnsi="Arial" w:cs="Arial"/>
          <w:sz w:val="22"/>
          <w:szCs w:val="22"/>
        </w:rPr>
        <w:t>zadávání veřejných zakázek</w:t>
      </w:r>
      <w:r w:rsidR="00FC2A68" w:rsidRPr="00CB2F55">
        <w:rPr>
          <w:rFonts w:ascii="Arial" w:hAnsi="Arial" w:cs="Arial"/>
          <w:sz w:val="22"/>
          <w:szCs w:val="22"/>
        </w:rPr>
        <w:t xml:space="preserve"> </w:t>
      </w:r>
      <w:r w:rsidR="008C6BCB">
        <w:rPr>
          <w:rFonts w:ascii="Arial" w:hAnsi="Arial" w:cs="Arial"/>
          <w:sz w:val="22"/>
          <w:szCs w:val="22"/>
        </w:rPr>
        <w:br/>
      </w:r>
      <w:r w:rsidR="00394920" w:rsidRPr="00CB2F55">
        <w:rPr>
          <w:rFonts w:ascii="Arial" w:hAnsi="Arial" w:cs="Arial"/>
          <w:sz w:val="22"/>
          <w:szCs w:val="22"/>
        </w:rPr>
        <w:t>(dále jen „zákon“)</w:t>
      </w: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Smluvní strany:</w:t>
      </w: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FC2A68" w:rsidRPr="00CB2F55" w:rsidRDefault="00BE78D0" w:rsidP="009B0F6C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škola, Brno, Staňkova 14</w:t>
      </w:r>
      <w:r w:rsidR="006378AE">
        <w:rPr>
          <w:rFonts w:ascii="Arial" w:hAnsi="Arial" w:cs="Arial"/>
          <w:sz w:val="22"/>
          <w:szCs w:val="22"/>
        </w:rPr>
        <w:t>, příspěvková organizace</w:t>
      </w:r>
    </w:p>
    <w:p w:rsidR="00FC2A68" w:rsidRPr="00CB2F55" w:rsidRDefault="00D7629D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se sídlem</w:t>
      </w:r>
      <w:r w:rsidR="0086412D" w:rsidRPr="00CB2F55">
        <w:rPr>
          <w:rFonts w:ascii="Arial" w:hAnsi="Arial" w:cs="Arial"/>
          <w:b w:val="0"/>
          <w:sz w:val="22"/>
          <w:szCs w:val="22"/>
        </w:rPr>
        <w:t>:</w:t>
      </w:r>
      <w:r w:rsidRPr="00CB2F55">
        <w:rPr>
          <w:rFonts w:ascii="Arial" w:hAnsi="Arial" w:cs="Arial"/>
          <w:b w:val="0"/>
          <w:sz w:val="22"/>
          <w:szCs w:val="22"/>
        </w:rPr>
        <w:t xml:space="preserve"> </w:t>
      </w:r>
      <w:r w:rsidR="00BE78D0">
        <w:rPr>
          <w:rFonts w:ascii="Arial" w:hAnsi="Arial" w:cs="Arial"/>
          <w:b w:val="0"/>
          <w:sz w:val="22"/>
          <w:szCs w:val="22"/>
        </w:rPr>
        <w:t>Staňkova 327/14, 602 00 Brno</w:t>
      </w:r>
    </w:p>
    <w:p w:rsidR="00FC2A68" w:rsidRPr="00BE78D0" w:rsidRDefault="00FC2A68" w:rsidP="00D7629D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  <w:highlight w:val="yellow"/>
        </w:rPr>
      </w:pPr>
      <w:r w:rsidRPr="00BE78D0">
        <w:rPr>
          <w:rFonts w:ascii="Arial" w:hAnsi="Arial" w:cs="Arial"/>
          <w:b w:val="0"/>
          <w:sz w:val="22"/>
          <w:szCs w:val="22"/>
        </w:rPr>
        <w:t>IČ</w:t>
      </w:r>
      <w:r w:rsidR="006354B5" w:rsidRPr="00BE78D0">
        <w:rPr>
          <w:rFonts w:ascii="Arial" w:hAnsi="Arial" w:cs="Arial"/>
          <w:b w:val="0"/>
          <w:sz w:val="22"/>
          <w:szCs w:val="22"/>
        </w:rPr>
        <w:t>O</w:t>
      </w:r>
      <w:r w:rsidRPr="00BE78D0">
        <w:rPr>
          <w:rFonts w:ascii="Arial" w:hAnsi="Arial" w:cs="Arial"/>
          <w:b w:val="0"/>
          <w:sz w:val="22"/>
          <w:szCs w:val="22"/>
        </w:rPr>
        <w:t xml:space="preserve">: </w:t>
      </w:r>
      <w:r w:rsidR="00BE78D0" w:rsidRPr="00BE78D0">
        <w:rPr>
          <w:rFonts w:ascii="Arial" w:hAnsi="Arial" w:cs="Arial"/>
          <w:b w:val="0"/>
          <w:sz w:val="22"/>
          <w:szCs w:val="22"/>
        </w:rPr>
        <w:t>62157094</w:t>
      </w:r>
    </w:p>
    <w:p w:rsidR="00FC2A68" w:rsidRPr="0096132A" w:rsidRDefault="00FC2A68" w:rsidP="00F16E18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96132A">
        <w:rPr>
          <w:rFonts w:ascii="Arial" w:hAnsi="Arial" w:cs="Arial"/>
          <w:b w:val="0"/>
          <w:sz w:val="22"/>
          <w:szCs w:val="22"/>
        </w:rPr>
        <w:t>Bankovní spojení:</w:t>
      </w:r>
      <w:r w:rsidR="00E21004">
        <w:rPr>
          <w:rFonts w:ascii="Arial" w:hAnsi="Arial" w:cs="Arial"/>
          <w:b w:val="0"/>
          <w:sz w:val="22"/>
          <w:szCs w:val="22"/>
        </w:rPr>
        <w:t xml:space="preserve"> Komerční banka a.s.</w:t>
      </w:r>
      <w:r w:rsidR="00D7629D" w:rsidRPr="0096132A">
        <w:rPr>
          <w:rFonts w:ascii="Arial" w:hAnsi="Arial" w:cs="Arial"/>
          <w:b w:val="0"/>
          <w:sz w:val="22"/>
          <w:szCs w:val="22"/>
        </w:rPr>
        <w:t xml:space="preserve"> </w:t>
      </w:r>
      <w:r w:rsidR="00E21004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="00E21004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="00CC49D7">
        <w:rPr>
          <w:rFonts w:ascii="Arial" w:hAnsi="Arial" w:cs="Arial"/>
          <w:b w:val="0"/>
          <w:sz w:val="22"/>
          <w:szCs w:val="22"/>
        </w:rPr>
        <w:t>:</w:t>
      </w:r>
      <w:r w:rsidR="00E21004">
        <w:rPr>
          <w:rFonts w:ascii="Arial" w:hAnsi="Arial" w:cs="Arial"/>
          <w:b w:val="0"/>
          <w:sz w:val="22"/>
          <w:szCs w:val="22"/>
        </w:rPr>
        <w:t xml:space="preserve"> </w:t>
      </w:r>
      <w:r w:rsidR="0096132A" w:rsidRPr="0096132A">
        <w:rPr>
          <w:rFonts w:ascii="Arial" w:hAnsi="Arial" w:cs="Arial"/>
          <w:b w:val="0"/>
          <w:sz w:val="22"/>
          <w:szCs w:val="22"/>
        </w:rPr>
        <w:t>27321621/0100</w:t>
      </w:r>
    </w:p>
    <w:p w:rsidR="00FC2A68" w:rsidRDefault="0086412D" w:rsidP="00BE78D0">
      <w:pPr>
        <w:rPr>
          <w:rFonts w:ascii="Arial" w:hAnsi="Arial" w:cs="Arial"/>
          <w:sz w:val="22"/>
          <w:szCs w:val="22"/>
        </w:rPr>
      </w:pPr>
      <w:r w:rsidRPr="00BE78D0">
        <w:rPr>
          <w:rFonts w:ascii="Arial" w:hAnsi="Arial" w:cs="Arial"/>
          <w:sz w:val="22"/>
          <w:szCs w:val="22"/>
        </w:rPr>
        <w:t>Zastoupena</w:t>
      </w:r>
      <w:r w:rsidR="00FC2A68" w:rsidRPr="00BE78D0">
        <w:rPr>
          <w:rFonts w:ascii="Arial" w:hAnsi="Arial" w:cs="Arial"/>
          <w:sz w:val="22"/>
          <w:szCs w:val="22"/>
        </w:rPr>
        <w:t>:</w:t>
      </w:r>
      <w:r w:rsidR="00D7629D" w:rsidRPr="00BE78D0">
        <w:rPr>
          <w:rFonts w:ascii="Arial" w:hAnsi="Arial" w:cs="Arial"/>
          <w:sz w:val="22"/>
          <w:szCs w:val="22"/>
        </w:rPr>
        <w:t xml:space="preserve"> </w:t>
      </w:r>
      <w:r w:rsidR="00BE78D0" w:rsidRPr="00BE78D0">
        <w:rPr>
          <w:rFonts w:ascii="Arial" w:hAnsi="Arial" w:cs="Arial"/>
          <w:sz w:val="22"/>
          <w:szCs w:val="22"/>
        </w:rPr>
        <w:t>Mgr. Janou Hlaváčkovou, ředitelkou školy</w:t>
      </w:r>
    </w:p>
    <w:p w:rsidR="00BE78D0" w:rsidRPr="00BE78D0" w:rsidRDefault="00BE78D0" w:rsidP="00BE7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email: </w:t>
      </w:r>
      <w:r w:rsidRPr="00BE78D0">
        <w:rPr>
          <w:rFonts w:ascii="Arial" w:hAnsi="Arial" w:cs="Arial"/>
          <w:sz w:val="22"/>
          <w:szCs w:val="22"/>
        </w:rPr>
        <w:t>zsstankova@volny.cz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straně jedné a dále v textu jen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zadavatel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a</w:t>
      </w:r>
    </w:p>
    <w:p w:rsidR="001E39C8" w:rsidRPr="00CB2F55" w:rsidRDefault="001E39C8" w:rsidP="009B0F6C">
      <w:pPr>
        <w:rPr>
          <w:rFonts w:ascii="Arial" w:hAnsi="Arial" w:cs="Arial"/>
          <w:sz w:val="22"/>
          <w:szCs w:val="22"/>
        </w:rPr>
      </w:pP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Svátek</w:t>
      </w: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 xml:space="preserve">se sídlem </w:t>
      </w:r>
      <w:r>
        <w:rPr>
          <w:rFonts w:ascii="Arial" w:hAnsi="Arial" w:cs="Arial"/>
          <w:b w:val="0"/>
          <w:sz w:val="22"/>
          <w:szCs w:val="22"/>
        </w:rPr>
        <w:t>Pastviny 1315/10b, 624 00 Brno</w:t>
      </w:r>
    </w:p>
    <w:p w:rsidR="00642FB1" w:rsidRPr="00FE063A" w:rsidRDefault="00856B5D" w:rsidP="00642FB1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 75643731</w:t>
      </w:r>
      <w:r>
        <w:rPr>
          <w:rFonts w:ascii="Arial" w:hAnsi="Arial" w:cs="Arial"/>
          <w:b w:val="0"/>
          <w:sz w:val="22"/>
          <w:szCs w:val="22"/>
        </w:rPr>
        <w:tab/>
        <w:t>DIČ: CZ7506134548</w:t>
      </w:r>
    </w:p>
    <w:p w:rsidR="00642FB1" w:rsidRPr="00FE063A" w:rsidRDefault="00642FB1" w:rsidP="00642FB1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>Bankovní spojení:</w:t>
      </w:r>
      <w:r w:rsidRPr="00FE063A">
        <w:t xml:space="preserve"> </w:t>
      </w:r>
      <w:r w:rsidRPr="00FE063A">
        <w:rPr>
          <w:rFonts w:ascii="Arial" w:hAnsi="Arial" w:cs="Arial"/>
          <w:b w:val="0"/>
          <w:sz w:val="22"/>
          <w:szCs w:val="22"/>
        </w:rPr>
        <w:t>ČSOB a. s</w:t>
      </w:r>
      <w:r w:rsidR="000613AA">
        <w:rPr>
          <w:rFonts w:ascii="Arial" w:hAnsi="Arial" w:cs="Arial"/>
          <w:b w:val="0"/>
          <w:sz w:val="22"/>
          <w:szCs w:val="22"/>
        </w:rPr>
        <w:t xml:space="preserve">. </w:t>
      </w:r>
      <w:r w:rsidRPr="00FE063A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Pr="00FE063A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Pr="00FE063A">
        <w:rPr>
          <w:rFonts w:ascii="Arial" w:hAnsi="Arial" w:cs="Arial"/>
          <w:b w:val="0"/>
          <w:sz w:val="22"/>
          <w:szCs w:val="22"/>
        </w:rPr>
        <w:t>: 189682809/0300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 xml:space="preserve"> Martin Svátek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 xml:space="preserve">Osoba oprávněná jednat ve věcech technických: </w:t>
      </w:r>
      <w:r>
        <w:rPr>
          <w:rFonts w:ascii="Arial" w:hAnsi="Arial" w:cs="Arial"/>
          <w:sz w:val="22"/>
          <w:szCs w:val="22"/>
        </w:rPr>
        <w:t>Martin Svátek</w:t>
      </w:r>
    </w:p>
    <w:p w:rsidR="00642FB1" w:rsidRPr="00CB2F55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Kontaktní email:</w:t>
      </w:r>
      <w:r>
        <w:rPr>
          <w:rFonts w:ascii="Arial" w:hAnsi="Arial" w:cs="Arial"/>
          <w:sz w:val="22"/>
          <w:szCs w:val="22"/>
        </w:rPr>
        <w:t xml:space="preserve"> info@martinsvatek.com</w:t>
      </w:r>
    </w:p>
    <w:p w:rsidR="009558DE" w:rsidRPr="00CB2F55" w:rsidRDefault="009558DE" w:rsidP="00157B46">
      <w:pPr>
        <w:rPr>
          <w:rFonts w:ascii="Arial" w:hAnsi="Arial" w:cs="Arial"/>
          <w:sz w:val="22"/>
          <w:szCs w:val="22"/>
        </w:rPr>
      </w:pPr>
    </w:p>
    <w:p w:rsidR="001176F8" w:rsidRPr="00CB2F55" w:rsidRDefault="00FC2A68" w:rsidP="009B0F6C">
      <w:pPr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na straně druhé a dále v textu</w:t>
      </w:r>
      <w:r w:rsidR="009B0F6C" w:rsidRPr="00CB2F55">
        <w:rPr>
          <w:rFonts w:ascii="Arial" w:hAnsi="Arial" w:cs="Arial"/>
          <w:sz w:val="22"/>
          <w:szCs w:val="22"/>
        </w:rPr>
        <w:t xml:space="preserve"> jen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dodavatel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1176F8" w:rsidRPr="00CB2F55" w:rsidRDefault="001176F8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A11973" w:rsidP="00A1197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I.</w:t>
      </w: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 </w:t>
      </w:r>
      <w:r w:rsidR="00837A91" w:rsidRPr="00CB2F55">
        <w:rPr>
          <w:rFonts w:ascii="Arial" w:hAnsi="Arial" w:cs="Arial"/>
          <w:sz w:val="22"/>
          <w:szCs w:val="22"/>
        </w:rPr>
        <w:t>rámcové dohody</w:t>
      </w:r>
    </w:p>
    <w:p w:rsidR="009B0F6C" w:rsidRPr="00CB2F55" w:rsidRDefault="009B0F6C" w:rsidP="009B0F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2A68" w:rsidRDefault="00FC2A68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Předmětem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je</w:t>
      </w:r>
      <w:r w:rsidR="00394920" w:rsidRPr="00CB2F55">
        <w:rPr>
          <w:rFonts w:ascii="Arial" w:hAnsi="Arial" w:cs="Arial"/>
          <w:sz w:val="22"/>
          <w:szCs w:val="22"/>
        </w:rPr>
        <w:t xml:space="preserve"> rámcové ujednání mezi </w:t>
      </w:r>
      <w:r w:rsidR="00732F85">
        <w:rPr>
          <w:rFonts w:ascii="Arial" w:hAnsi="Arial" w:cs="Arial"/>
          <w:sz w:val="22"/>
          <w:szCs w:val="22"/>
        </w:rPr>
        <w:t>zadavatelem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 xml:space="preserve">na straně jedné </w:t>
      </w:r>
      <w:r w:rsidR="00FA37D5" w:rsidRPr="00CB2F55">
        <w:rPr>
          <w:rFonts w:ascii="Arial" w:hAnsi="Arial" w:cs="Arial"/>
          <w:sz w:val="22"/>
          <w:szCs w:val="22"/>
        </w:rPr>
        <w:t xml:space="preserve">a </w:t>
      </w:r>
      <w:r w:rsidR="00732F85">
        <w:rPr>
          <w:rFonts w:ascii="Arial" w:hAnsi="Arial" w:cs="Arial"/>
          <w:sz w:val="22"/>
          <w:szCs w:val="22"/>
        </w:rPr>
        <w:t>dodavatelem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>na straně druhé, které upravuje</w:t>
      </w:r>
      <w:r w:rsidRPr="00CB2F55">
        <w:rPr>
          <w:rFonts w:ascii="Arial" w:hAnsi="Arial" w:cs="Arial"/>
          <w:sz w:val="22"/>
          <w:szCs w:val="22"/>
        </w:rPr>
        <w:t xml:space="preserve"> podmín</w:t>
      </w:r>
      <w:r w:rsidR="00394920" w:rsidRPr="00CB2F55">
        <w:rPr>
          <w:rFonts w:ascii="Arial" w:hAnsi="Arial" w:cs="Arial"/>
          <w:sz w:val="22"/>
          <w:szCs w:val="22"/>
        </w:rPr>
        <w:t>ky týkající</w:t>
      </w:r>
      <w:r w:rsidRPr="00CB2F55">
        <w:rPr>
          <w:rFonts w:ascii="Arial" w:hAnsi="Arial" w:cs="Arial"/>
          <w:sz w:val="22"/>
          <w:szCs w:val="22"/>
        </w:rPr>
        <w:t xml:space="preserve"> se jednotlivých veřejných zakázek </w:t>
      </w:r>
      <w:r w:rsidR="003D5548">
        <w:rPr>
          <w:rFonts w:ascii="Arial" w:hAnsi="Arial" w:cs="Arial"/>
          <w:sz w:val="22"/>
          <w:szCs w:val="22"/>
        </w:rPr>
        <w:t>–</w:t>
      </w:r>
      <w:r w:rsidR="004329BC" w:rsidRPr="00CB2F55">
        <w:rPr>
          <w:rFonts w:ascii="Arial" w:hAnsi="Arial" w:cs="Arial"/>
          <w:sz w:val="22"/>
          <w:szCs w:val="22"/>
        </w:rPr>
        <w:t xml:space="preserve"> dílčích objednávek </w:t>
      </w:r>
      <w:r w:rsidRPr="00CB2F55">
        <w:rPr>
          <w:rFonts w:ascii="Arial" w:hAnsi="Arial" w:cs="Arial"/>
          <w:sz w:val="22"/>
          <w:szCs w:val="22"/>
        </w:rPr>
        <w:t xml:space="preserve">na dodávky </w:t>
      </w:r>
      <w:r w:rsidR="00361069" w:rsidRPr="00CB2F55">
        <w:rPr>
          <w:rFonts w:ascii="Arial" w:hAnsi="Arial" w:cs="Arial"/>
          <w:sz w:val="22"/>
          <w:szCs w:val="22"/>
        </w:rPr>
        <w:t>tonerů, náplní</w:t>
      </w:r>
      <w:r w:rsidR="00732F85">
        <w:rPr>
          <w:rFonts w:ascii="Arial" w:hAnsi="Arial" w:cs="Arial"/>
          <w:sz w:val="22"/>
          <w:szCs w:val="22"/>
        </w:rPr>
        <w:t xml:space="preserve">, </w:t>
      </w:r>
      <w:r w:rsidR="00361069" w:rsidRPr="00CB2F55">
        <w:rPr>
          <w:rFonts w:ascii="Arial" w:hAnsi="Arial" w:cs="Arial"/>
          <w:sz w:val="22"/>
          <w:szCs w:val="22"/>
        </w:rPr>
        <w:t>dalšího spotřebního materiálu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="00732F85">
        <w:rPr>
          <w:rFonts w:ascii="Arial" w:hAnsi="Arial" w:cs="Arial"/>
          <w:sz w:val="22"/>
          <w:szCs w:val="22"/>
        </w:rPr>
        <w:t>a servisů</w:t>
      </w:r>
      <w:r w:rsidR="00EC3363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(dále </w:t>
      </w:r>
      <w:r w:rsidR="00C92D41" w:rsidRPr="00CB2F55">
        <w:rPr>
          <w:rFonts w:ascii="Arial" w:hAnsi="Arial" w:cs="Arial"/>
          <w:sz w:val="22"/>
          <w:szCs w:val="22"/>
        </w:rPr>
        <w:t>také</w:t>
      </w:r>
      <w:r w:rsidR="006022EB" w:rsidRPr="00CB2F55">
        <w:rPr>
          <w:rFonts w:ascii="Arial" w:hAnsi="Arial" w:cs="Arial"/>
          <w:sz w:val="22"/>
          <w:szCs w:val="22"/>
        </w:rPr>
        <w:t xml:space="preserve"> jen</w:t>
      </w:r>
      <w:r w:rsidR="00CA0251" w:rsidRPr="00CB2F55">
        <w:rPr>
          <w:rFonts w:ascii="Arial" w:hAnsi="Arial" w:cs="Arial"/>
          <w:sz w:val="22"/>
          <w:szCs w:val="22"/>
        </w:rPr>
        <w:t xml:space="preserve"> „</w:t>
      </w:r>
      <w:r w:rsidR="0079194F" w:rsidRPr="00CB2F55">
        <w:rPr>
          <w:rFonts w:ascii="Arial" w:hAnsi="Arial" w:cs="Arial"/>
          <w:sz w:val="22"/>
          <w:szCs w:val="22"/>
        </w:rPr>
        <w:t>dílčí plnění</w:t>
      </w:r>
      <w:r w:rsidRPr="00CB2F55">
        <w:rPr>
          <w:rFonts w:ascii="Arial" w:hAnsi="Arial" w:cs="Arial"/>
          <w:sz w:val="22"/>
          <w:szCs w:val="22"/>
        </w:rPr>
        <w:t xml:space="preserve">“). </w:t>
      </w:r>
      <w:r w:rsidR="004A2C0A" w:rsidRPr="00CB2F55">
        <w:rPr>
          <w:rFonts w:ascii="Arial" w:hAnsi="Arial" w:cs="Arial"/>
          <w:sz w:val="22"/>
          <w:szCs w:val="22"/>
        </w:rPr>
        <w:t>Jednotlivá plnění</w:t>
      </w:r>
      <w:r w:rsidRPr="00CB2F55">
        <w:rPr>
          <w:rFonts w:ascii="Arial" w:hAnsi="Arial" w:cs="Arial"/>
          <w:sz w:val="22"/>
          <w:szCs w:val="22"/>
        </w:rPr>
        <w:t xml:space="preserve"> budou </w:t>
      </w:r>
      <w:r w:rsidR="004A2C0A" w:rsidRPr="00CB2F55">
        <w:rPr>
          <w:rFonts w:ascii="Arial" w:hAnsi="Arial" w:cs="Arial"/>
          <w:sz w:val="22"/>
          <w:szCs w:val="22"/>
        </w:rPr>
        <w:t>realizována</w:t>
      </w:r>
      <w:r w:rsidRPr="00CB2F55">
        <w:rPr>
          <w:rFonts w:ascii="Arial" w:hAnsi="Arial" w:cs="Arial"/>
          <w:sz w:val="22"/>
          <w:szCs w:val="22"/>
        </w:rPr>
        <w:t xml:space="preserve"> po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 xml:space="preserve">dobu platnosti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</w:t>
      </w:r>
    </w:p>
    <w:p w:rsidR="00493E6B" w:rsidRPr="00DE425E" w:rsidRDefault="00493E6B" w:rsidP="00DE425E">
      <w:pPr>
        <w:rPr>
          <w:rFonts w:ascii="Arial" w:hAnsi="Arial" w:cs="Arial"/>
          <w:sz w:val="22"/>
          <w:szCs w:val="22"/>
        </w:rPr>
      </w:pPr>
    </w:p>
    <w:p w:rsidR="001E0110" w:rsidRPr="00CB2F55" w:rsidRDefault="009B0F6C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základě této rámcové </w:t>
      </w:r>
      <w:r w:rsidR="004A2C0A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</w:t>
      </w:r>
      <w:r w:rsidR="00732F85"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zadávat veřejné zakázky</w:t>
      </w:r>
      <w:r w:rsidR="00675B1C" w:rsidRPr="00CB2F55">
        <w:rPr>
          <w:rFonts w:ascii="Arial" w:hAnsi="Arial" w:cs="Arial"/>
          <w:sz w:val="22"/>
          <w:szCs w:val="22"/>
        </w:rPr>
        <w:t>/dílčí objednávky</w:t>
      </w:r>
      <w:r w:rsidRPr="00CB2F55">
        <w:rPr>
          <w:rFonts w:ascii="Arial" w:hAnsi="Arial" w:cs="Arial"/>
          <w:sz w:val="22"/>
          <w:szCs w:val="22"/>
        </w:rPr>
        <w:t xml:space="preserve"> postupem dle </w:t>
      </w:r>
      <w:proofErr w:type="spellStart"/>
      <w:r w:rsidR="00B3369C" w:rsidRPr="00CB2F55">
        <w:rPr>
          <w:rFonts w:ascii="Arial" w:hAnsi="Arial" w:cs="Arial"/>
          <w:sz w:val="22"/>
          <w:szCs w:val="22"/>
        </w:rPr>
        <w:t>ust</w:t>
      </w:r>
      <w:proofErr w:type="spellEnd"/>
      <w:r w:rsidR="00B3369C" w:rsidRPr="00CB2F55">
        <w:rPr>
          <w:rFonts w:ascii="Arial" w:hAnsi="Arial" w:cs="Arial"/>
          <w:sz w:val="22"/>
          <w:szCs w:val="22"/>
        </w:rPr>
        <w:t xml:space="preserve">. </w:t>
      </w:r>
      <w:r w:rsidRPr="00CB2F55">
        <w:rPr>
          <w:rFonts w:ascii="Arial" w:hAnsi="Arial" w:cs="Arial"/>
          <w:sz w:val="22"/>
          <w:szCs w:val="22"/>
        </w:rPr>
        <w:t xml:space="preserve">§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Pr="00CB2F55">
        <w:rPr>
          <w:rFonts w:ascii="Arial" w:hAnsi="Arial" w:cs="Arial"/>
          <w:sz w:val="22"/>
          <w:szCs w:val="22"/>
        </w:rPr>
        <w:t xml:space="preserve"> odst. </w:t>
      </w:r>
      <w:r w:rsidR="001E39C8" w:rsidRPr="00CB2F55">
        <w:rPr>
          <w:rFonts w:ascii="Arial" w:hAnsi="Arial" w:cs="Arial"/>
          <w:sz w:val="22"/>
          <w:szCs w:val="22"/>
        </w:rPr>
        <w:t>1</w:t>
      </w:r>
      <w:r w:rsidRPr="00CB2F55">
        <w:rPr>
          <w:rFonts w:ascii="Arial" w:hAnsi="Arial" w:cs="Arial"/>
          <w:sz w:val="22"/>
          <w:szCs w:val="22"/>
        </w:rPr>
        <w:t xml:space="preserve"> zákona</w:t>
      </w:r>
      <w:r w:rsidR="00141715" w:rsidRPr="00CB2F55">
        <w:rPr>
          <w:rFonts w:ascii="Arial" w:hAnsi="Arial" w:cs="Arial"/>
          <w:sz w:val="22"/>
          <w:szCs w:val="22"/>
        </w:rPr>
        <w:t xml:space="preserve"> č.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="00141715" w:rsidRPr="00CB2F55">
        <w:rPr>
          <w:rFonts w:ascii="Arial" w:hAnsi="Arial" w:cs="Arial"/>
          <w:sz w:val="22"/>
          <w:szCs w:val="22"/>
        </w:rPr>
        <w:t>/</w:t>
      </w:r>
      <w:r w:rsidR="00A643C9" w:rsidRPr="00CB2F55">
        <w:rPr>
          <w:rFonts w:ascii="Arial" w:hAnsi="Arial" w:cs="Arial"/>
          <w:sz w:val="22"/>
          <w:szCs w:val="22"/>
        </w:rPr>
        <w:t>2016 Sb.</w:t>
      </w:r>
      <w:r w:rsidR="00141715" w:rsidRPr="00CB2F55">
        <w:rPr>
          <w:rFonts w:ascii="Arial" w:hAnsi="Arial" w:cs="Arial"/>
          <w:sz w:val="22"/>
          <w:szCs w:val="22"/>
        </w:rPr>
        <w:t xml:space="preserve">, o </w:t>
      </w:r>
      <w:r w:rsidR="00A643C9" w:rsidRPr="00CB2F55">
        <w:rPr>
          <w:rFonts w:ascii="Arial" w:hAnsi="Arial" w:cs="Arial"/>
          <w:sz w:val="22"/>
          <w:szCs w:val="22"/>
        </w:rPr>
        <w:t>zadávání veřejných zakázek</w:t>
      </w:r>
      <w:r w:rsidR="00141715" w:rsidRPr="00CB2F55">
        <w:rPr>
          <w:rFonts w:ascii="Arial" w:hAnsi="Arial" w:cs="Arial"/>
          <w:sz w:val="22"/>
          <w:szCs w:val="22"/>
        </w:rPr>
        <w:t xml:space="preserve"> (dále jen „zákon“)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A9335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II</w:t>
      </w:r>
      <w:r w:rsidR="00FC2A68" w:rsidRPr="00CB2F55">
        <w:rPr>
          <w:rFonts w:ascii="Arial" w:hAnsi="Arial" w:cs="Arial"/>
          <w:sz w:val="22"/>
          <w:szCs w:val="22"/>
        </w:rPr>
        <w:t>.</w:t>
      </w:r>
    </w:p>
    <w:p w:rsidR="00FC2A68" w:rsidRPr="00CB2F55" w:rsidRDefault="006C45E6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Zadávání veřejné zakázky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</w:p>
    <w:p w:rsidR="006C45E6" w:rsidRPr="00CB2F55" w:rsidRDefault="006C45E6" w:rsidP="006C45E6">
      <w:pPr>
        <w:rPr>
          <w:rFonts w:ascii="Arial" w:hAnsi="Arial" w:cs="Arial"/>
          <w:sz w:val="22"/>
          <w:szCs w:val="22"/>
        </w:rPr>
      </w:pPr>
    </w:p>
    <w:p w:rsidR="00FC2A68" w:rsidRDefault="00A643C9" w:rsidP="009B0F6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Dílčí plnění budou realizována</w:t>
      </w:r>
      <w:r w:rsidR="004630E7" w:rsidRPr="00CB2F55">
        <w:rPr>
          <w:rFonts w:ascii="Arial" w:hAnsi="Arial" w:cs="Arial"/>
          <w:sz w:val="22"/>
          <w:szCs w:val="22"/>
        </w:rPr>
        <w:t xml:space="preserve"> na zá</w:t>
      </w:r>
      <w:r w:rsidR="00AE5280" w:rsidRPr="00CB2F55">
        <w:rPr>
          <w:rFonts w:ascii="Arial" w:hAnsi="Arial" w:cs="Arial"/>
          <w:sz w:val="22"/>
          <w:szCs w:val="22"/>
        </w:rPr>
        <w:t>kladě</w:t>
      </w:r>
      <w:r w:rsidR="00963FCC" w:rsidRPr="00CB2F55">
        <w:rPr>
          <w:rFonts w:ascii="Arial" w:hAnsi="Arial" w:cs="Arial"/>
          <w:sz w:val="22"/>
          <w:szCs w:val="22"/>
        </w:rPr>
        <w:t xml:space="preserve"> písemné </w:t>
      </w:r>
      <w:r w:rsidR="00675B1C" w:rsidRPr="00CB2F55">
        <w:rPr>
          <w:rFonts w:ascii="Arial" w:hAnsi="Arial" w:cs="Arial"/>
          <w:sz w:val="22"/>
          <w:szCs w:val="22"/>
        </w:rPr>
        <w:t xml:space="preserve">objednávky </w:t>
      </w:r>
      <w:r w:rsidR="00963FCC" w:rsidRPr="00CB2F55">
        <w:rPr>
          <w:rFonts w:ascii="Arial" w:hAnsi="Arial" w:cs="Arial"/>
          <w:sz w:val="22"/>
          <w:szCs w:val="22"/>
        </w:rPr>
        <w:t xml:space="preserve">k poskytnutí plnění. 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75B1C" w:rsidRPr="00CB2F55" w:rsidRDefault="00675B1C" w:rsidP="007038C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Jednotlivá plnění budou vždy blíže vymezena v objednávce, která bude obsahovat vedle obecného popisu požadovaného plnění:</w:t>
      </w:r>
    </w:p>
    <w:p w:rsidR="0080012C" w:rsidRPr="00CB2F55" w:rsidRDefault="0080012C" w:rsidP="0080012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lastRenderedPageBreak/>
        <w:t xml:space="preserve">informace o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  <w:r w:rsidRPr="00CB2F55">
        <w:rPr>
          <w:rFonts w:ascii="Arial" w:hAnsi="Arial" w:cs="Arial"/>
          <w:sz w:val="22"/>
          <w:szCs w:val="22"/>
        </w:rPr>
        <w:t xml:space="preserve">, zejména specifikace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</w:p>
    <w:p w:rsidR="00FA7BC8" w:rsidRPr="00CB2F55" w:rsidRDefault="00FA7BC8" w:rsidP="002A3A7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zadavatele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9558DE" w:rsidRDefault="00534872" w:rsidP="009558D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pošle </w:t>
      </w:r>
      <w:r w:rsidR="00A17FF7" w:rsidRPr="00CB2F55">
        <w:rPr>
          <w:rFonts w:ascii="Arial" w:hAnsi="Arial" w:cs="Arial"/>
          <w:sz w:val="22"/>
          <w:szCs w:val="22"/>
        </w:rPr>
        <w:t>objednávku/</w:t>
      </w:r>
      <w:r w:rsidR="002A3A7C" w:rsidRPr="00CB2F55">
        <w:rPr>
          <w:rFonts w:ascii="Arial" w:hAnsi="Arial" w:cs="Arial"/>
          <w:sz w:val="22"/>
          <w:szCs w:val="22"/>
        </w:rPr>
        <w:t>výzvu k plnění</w:t>
      </w:r>
      <w:r w:rsidR="009558DE" w:rsidRPr="00CB2F55">
        <w:rPr>
          <w:rFonts w:ascii="Arial" w:hAnsi="Arial" w:cs="Arial"/>
          <w:sz w:val="22"/>
          <w:szCs w:val="22"/>
        </w:rPr>
        <w:t xml:space="preserve"> na e-mailovou adresu </w:t>
      </w:r>
      <w:r w:rsidR="004D19A2">
        <w:rPr>
          <w:rFonts w:ascii="Arial" w:hAnsi="Arial" w:cs="Arial"/>
          <w:sz w:val="22"/>
          <w:szCs w:val="22"/>
        </w:rPr>
        <w:t>dodavatele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uvedenou v této </w:t>
      </w:r>
      <w:r w:rsidR="00097B5F" w:rsidRPr="00CB2F55">
        <w:rPr>
          <w:rFonts w:ascii="Arial" w:hAnsi="Arial" w:cs="Arial"/>
          <w:sz w:val="22"/>
          <w:szCs w:val="22"/>
        </w:rPr>
        <w:t>rámcové dohodě</w:t>
      </w:r>
      <w:r w:rsidR="009558DE" w:rsidRPr="00CB2F5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se </w:t>
      </w:r>
      <w:r w:rsidR="00DE6E99" w:rsidRPr="00CB2F55">
        <w:rPr>
          <w:rFonts w:ascii="Arial" w:hAnsi="Arial" w:cs="Arial"/>
          <w:sz w:val="22"/>
          <w:szCs w:val="22"/>
        </w:rPr>
        <w:t xml:space="preserve">zavazuje </w:t>
      </w:r>
      <w:r w:rsidR="002A3A7C" w:rsidRPr="00CB2F55">
        <w:rPr>
          <w:rFonts w:ascii="Arial" w:hAnsi="Arial" w:cs="Arial"/>
          <w:sz w:val="22"/>
          <w:szCs w:val="22"/>
        </w:rPr>
        <w:t>potvrdit nebo odmítnout</w:t>
      </w:r>
      <w:r w:rsidR="009558DE" w:rsidRPr="00CB2F55">
        <w:rPr>
          <w:rFonts w:ascii="Arial" w:hAnsi="Arial" w:cs="Arial"/>
          <w:sz w:val="22"/>
          <w:szCs w:val="22"/>
        </w:rPr>
        <w:t xml:space="preserve"> ve lhůtě uvedené v</w:t>
      </w:r>
      <w:r w:rsidR="002A3A7C" w:rsidRPr="00CB2F55">
        <w:rPr>
          <w:rFonts w:ascii="Arial" w:hAnsi="Arial" w:cs="Arial"/>
          <w:sz w:val="22"/>
          <w:szCs w:val="22"/>
        </w:rPr>
        <w:t>e</w:t>
      </w:r>
      <w:r w:rsidR="009558DE" w:rsidRPr="00CB2F55">
        <w:rPr>
          <w:rFonts w:ascii="Arial" w:hAnsi="Arial" w:cs="Arial"/>
          <w:sz w:val="22"/>
          <w:szCs w:val="22"/>
        </w:rPr>
        <w:t> </w:t>
      </w:r>
      <w:r w:rsidR="002A3A7C" w:rsidRPr="00CB2F55">
        <w:rPr>
          <w:rFonts w:ascii="Arial" w:hAnsi="Arial" w:cs="Arial"/>
          <w:sz w:val="22"/>
          <w:szCs w:val="22"/>
        </w:rPr>
        <w:t>výzvě</w:t>
      </w:r>
      <w:r w:rsidR="009558DE" w:rsidRPr="00CB2F55">
        <w:rPr>
          <w:rFonts w:ascii="Arial" w:hAnsi="Arial" w:cs="Arial"/>
          <w:sz w:val="22"/>
          <w:szCs w:val="22"/>
        </w:rPr>
        <w:t xml:space="preserve">, </w:t>
      </w:r>
      <w:r w:rsidR="00141715" w:rsidRPr="00CB2F55">
        <w:rPr>
          <w:rFonts w:ascii="Arial" w:hAnsi="Arial" w:cs="Arial"/>
          <w:sz w:val="22"/>
          <w:szCs w:val="22"/>
        </w:rPr>
        <w:t xml:space="preserve">nejpozději </w:t>
      </w:r>
      <w:r w:rsidR="009558DE" w:rsidRPr="00CB2F55">
        <w:rPr>
          <w:rFonts w:ascii="Arial" w:hAnsi="Arial" w:cs="Arial"/>
          <w:sz w:val="22"/>
          <w:szCs w:val="22"/>
        </w:rPr>
        <w:t xml:space="preserve">však </w:t>
      </w:r>
      <w:r w:rsidR="00DA048E" w:rsidRPr="00CB2F55">
        <w:rPr>
          <w:rFonts w:ascii="Arial" w:hAnsi="Arial" w:cs="Arial"/>
          <w:sz w:val="22"/>
          <w:szCs w:val="22"/>
        </w:rPr>
        <w:t xml:space="preserve">do </w:t>
      </w:r>
      <w:r w:rsidR="002D4F81" w:rsidRPr="00CB2F55">
        <w:rPr>
          <w:rFonts w:ascii="Arial" w:hAnsi="Arial" w:cs="Arial"/>
          <w:sz w:val="22"/>
          <w:szCs w:val="22"/>
        </w:rPr>
        <w:t>2</w:t>
      </w:r>
      <w:r w:rsidR="009558DE" w:rsidRPr="00CB2F55">
        <w:rPr>
          <w:rFonts w:ascii="Arial" w:hAnsi="Arial" w:cs="Arial"/>
          <w:sz w:val="22"/>
          <w:szCs w:val="22"/>
        </w:rPr>
        <w:t xml:space="preserve"> pracovních dnů.</w:t>
      </w:r>
      <w:r w:rsidR="002D4F81" w:rsidRPr="00CB2F55">
        <w:rPr>
          <w:rFonts w:ascii="Arial" w:hAnsi="Arial" w:cs="Arial"/>
          <w:sz w:val="22"/>
          <w:szCs w:val="22"/>
        </w:rPr>
        <w:t xml:space="preserve"> </w:t>
      </w:r>
    </w:p>
    <w:p w:rsidR="00493E6B" w:rsidRPr="005864C5" w:rsidRDefault="00493E6B" w:rsidP="005864C5">
      <w:pPr>
        <w:rPr>
          <w:rFonts w:ascii="Arial" w:hAnsi="Arial" w:cs="Arial"/>
          <w:sz w:val="22"/>
          <w:szCs w:val="22"/>
        </w:rPr>
      </w:pPr>
    </w:p>
    <w:p w:rsidR="00CA0F4C" w:rsidRPr="00CB2F55" w:rsidRDefault="00A434C5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Předpokladem zadání </w:t>
      </w:r>
      <w:r w:rsidR="00141715" w:rsidRPr="00CB2F55">
        <w:rPr>
          <w:rFonts w:ascii="Arial" w:hAnsi="Arial" w:cs="Arial"/>
          <w:sz w:val="22"/>
          <w:szCs w:val="22"/>
        </w:rPr>
        <w:t xml:space="preserve">dílčí </w:t>
      </w:r>
      <w:r w:rsidRPr="00CB2F55">
        <w:rPr>
          <w:rFonts w:ascii="Arial" w:hAnsi="Arial" w:cs="Arial"/>
          <w:sz w:val="22"/>
          <w:szCs w:val="22"/>
        </w:rPr>
        <w:t xml:space="preserve">veřejné zakázky </w:t>
      </w:r>
      <w:r w:rsidR="004D19A2">
        <w:rPr>
          <w:rFonts w:ascii="Arial" w:hAnsi="Arial" w:cs="Arial"/>
          <w:sz w:val="22"/>
          <w:szCs w:val="22"/>
        </w:rPr>
        <w:t>dodavateli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je </w:t>
      </w:r>
      <w:r w:rsidR="00DA048E" w:rsidRPr="00CB2F55">
        <w:rPr>
          <w:rFonts w:ascii="Arial" w:hAnsi="Arial" w:cs="Arial"/>
          <w:sz w:val="22"/>
          <w:szCs w:val="22"/>
        </w:rPr>
        <w:t>potvrzení výzvy</w:t>
      </w:r>
      <w:r w:rsidR="00A17FF7" w:rsidRPr="00CB2F55">
        <w:rPr>
          <w:rFonts w:ascii="Arial" w:hAnsi="Arial" w:cs="Arial"/>
          <w:sz w:val="22"/>
          <w:szCs w:val="22"/>
        </w:rPr>
        <w:t>/objednávky</w:t>
      </w:r>
      <w:r w:rsidRPr="00CB2F55">
        <w:rPr>
          <w:rFonts w:ascii="Arial" w:hAnsi="Arial" w:cs="Arial"/>
          <w:sz w:val="22"/>
          <w:szCs w:val="22"/>
        </w:rPr>
        <w:t xml:space="preserve">. </w:t>
      </w:r>
      <w:r w:rsidR="004D19A2"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19752F" w:rsidRPr="00CB2F55">
        <w:rPr>
          <w:rFonts w:ascii="Arial" w:hAnsi="Arial" w:cs="Arial"/>
          <w:sz w:val="22"/>
          <w:szCs w:val="22"/>
        </w:rPr>
        <w:t xml:space="preserve">je povinen </w:t>
      </w:r>
      <w:r w:rsidRPr="00CB2F55">
        <w:rPr>
          <w:rFonts w:ascii="Arial" w:hAnsi="Arial" w:cs="Arial"/>
          <w:sz w:val="22"/>
          <w:szCs w:val="22"/>
        </w:rPr>
        <w:t>uvést:</w:t>
      </w:r>
    </w:p>
    <w:p w:rsidR="00A434C5" w:rsidRPr="00CB2F55" w:rsidRDefault="00A434C5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Pr="00CB2F55" w:rsidRDefault="00A17FF7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formou výzvy/objednávky jakožto </w:t>
      </w:r>
      <w:r w:rsidR="00A434C5" w:rsidRPr="00CB2F55">
        <w:rPr>
          <w:rFonts w:ascii="Arial" w:hAnsi="Arial" w:cs="Arial"/>
          <w:sz w:val="22"/>
          <w:szCs w:val="22"/>
        </w:rPr>
        <w:t>návrh smlouvy o jednotlivé dodávce podepsan</w:t>
      </w:r>
      <w:r w:rsidRPr="00CB2F55">
        <w:rPr>
          <w:rFonts w:ascii="Arial" w:hAnsi="Arial" w:cs="Arial"/>
          <w:sz w:val="22"/>
          <w:szCs w:val="22"/>
        </w:rPr>
        <w:t>é</w:t>
      </w:r>
      <w:r w:rsidR="00A434C5" w:rsidRPr="00CB2F55">
        <w:rPr>
          <w:rFonts w:ascii="Arial" w:hAnsi="Arial" w:cs="Arial"/>
          <w:sz w:val="22"/>
          <w:szCs w:val="22"/>
        </w:rPr>
        <w:t xml:space="preserve"> osobou oprávněnou </w:t>
      </w:r>
      <w:r w:rsidR="009558DE" w:rsidRPr="00CB2F55">
        <w:rPr>
          <w:rFonts w:ascii="Arial" w:hAnsi="Arial" w:cs="Arial"/>
          <w:sz w:val="22"/>
          <w:szCs w:val="22"/>
        </w:rPr>
        <w:t xml:space="preserve">jednat </w:t>
      </w:r>
      <w:r w:rsidR="00A434C5" w:rsidRPr="00CB2F55">
        <w:rPr>
          <w:rFonts w:ascii="Arial" w:hAnsi="Arial" w:cs="Arial"/>
          <w:sz w:val="22"/>
          <w:szCs w:val="22"/>
        </w:rPr>
        <w:t xml:space="preserve">jménem či za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Default="00674C70" w:rsidP="00674C7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případné </w:t>
      </w:r>
      <w:r w:rsidR="00A434C5" w:rsidRPr="00CB2F55">
        <w:rPr>
          <w:rFonts w:ascii="Arial" w:hAnsi="Arial" w:cs="Arial"/>
          <w:sz w:val="22"/>
          <w:szCs w:val="22"/>
        </w:rPr>
        <w:t>další dokumenty požadované</w:t>
      </w:r>
      <w:r w:rsidR="004D19A2">
        <w:rPr>
          <w:rFonts w:ascii="Arial" w:hAnsi="Arial" w:cs="Arial"/>
          <w:sz w:val="22"/>
          <w:szCs w:val="22"/>
        </w:rPr>
        <w:t xml:space="preserve"> zadavatelem</w:t>
      </w:r>
      <w:r w:rsidRPr="00CB2F55">
        <w:rPr>
          <w:rFonts w:ascii="Arial" w:hAnsi="Arial" w:cs="Arial"/>
          <w:sz w:val="22"/>
          <w:szCs w:val="22"/>
        </w:rPr>
        <w:t xml:space="preserve"> (např. bezpečnostní listy)</w:t>
      </w:r>
      <w:r w:rsidR="00D27A68" w:rsidRPr="00CB2F55">
        <w:rPr>
          <w:rFonts w:ascii="Arial" w:hAnsi="Arial" w:cs="Arial"/>
          <w:sz w:val="22"/>
          <w:szCs w:val="22"/>
        </w:rPr>
        <w:t>.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DA048E" w:rsidRDefault="00DA048E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Výzva k plnění i potvrzení výzvy se podává písemně.</w:t>
      </w:r>
      <w:r w:rsidR="00F70E95" w:rsidRPr="00CB2F55">
        <w:rPr>
          <w:rFonts w:ascii="Arial" w:hAnsi="Arial" w:cs="Arial"/>
          <w:sz w:val="22"/>
          <w:szCs w:val="22"/>
        </w:rPr>
        <w:t xml:space="preserve"> Za písemnou formu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FA37D5" w:rsidRPr="00CB2F55">
        <w:rPr>
          <w:rFonts w:ascii="Arial" w:hAnsi="Arial" w:cs="Arial"/>
          <w:sz w:val="22"/>
          <w:szCs w:val="22"/>
        </w:rPr>
        <w:t xml:space="preserve"> považuje i forma elektronická. 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Default="00534872" w:rsidP="00DE425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346E60" w:rsidRPr="00CB2F55">
        <w:rPr>
          <w:rFonts w:ascii="Arial" w:hAnsi="Arial" w:cs="Arial"/>
          <w:sz w:val="22"/>
          <w:szCs w:val="22"/>
        </w:rPr>
        <w:t>ne</w:t>
      </w:r>
      <w:r w:rsidR="00DA048E" w:rsidRPr="00CB2F55">
        <w:rPr>
          <w:rFonts w:ascii="Arial" w:hAnsi="Arial" w:cs="Arial"/>
          <w:sz w:val="22"/>
          <w:szCs w:val="22"/>
        </w:rPr>
        <w:t>ní</w:t>
      </w:r>
      <w:r w:rsidR="00346E60" w:rsidRPr="00CB2F55">
        <w:rPr>
          <w:rFonts w:ascii="Arial" w:hAnsi="Arial" w:cs="Arial"/>
          <w:sz w:val="22"/>
          <w:szCs w:val="22"/>
        </w:rPr>
        <w:t xml:space="preserve"> oprávněn podat společnou nabídku s dodavatelem, který není účastníkem této rámcové </w:t>
      </w:r>
      <w:r w:rsidR="00A643C9" w:rsidRPr="00CB2F55">
        <w:rPr>
          <w:rFonts w:ascii="Arial" w:hAnsi="Arial" w:cs="Arial"/>
          <w:sz w:val="22"/>
          <w:szCs w:val="22"/>
        </w:rPr>
        <w:t>dohody</w:t>
      </w:r>
      <w:r w:rsidR="00346E60" w:rsidRPr="00CB2F55">
        <w:rPr>
          <w:rFonts w:ascii="Arial" w:hAnsi="Arial" w:cs="Arial"/>
          <w:sz w:val="22"/>
          <w:szCs w:val="22"/>
        </w:rPr>
        <w:t>.</w:t>
      </w:r>
    </w:p>
    <w:p w:rsidR="00DE425E" w:rsidRPr="00DE425E" w:rsidRDefault="00DE425E" w:rsidP="00DE425E">
      <w:pPr>
        <w:pStyle w:val="Odstavecseseznamem"/>
        <w:rPr>
          <w:rFonts w:ascii="Arial" w:hAnsi="Arial" w:cs="Arial"/>
          <w:sz w:val="22"/>
          <w:szCs w:val="22"/>
        </w:rPr>
      </w:pPr>
    </w:p>
    <w:p w:rsidR="00DE425E" w:rsidRPr="00DE425E" w:rsidRDefault="00DE425E" w:rsidP="00DE425E">
      <w:pPr>
        <w:jc w:val="both"/>
        <w:rPr>
          <w:rFonts w:ascii="Arial" w:hAnsi="Arial" w:cs="Arial"/>
          <w:sz w:val="22"/>
          <w:szCs w:val="22"/>
        </w:rPr>
      </w:pP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D04F91" w:rsidRPr="00CB2F55">
        <w:rPr>
          <w:rFonts w:ascii="Arial" w:hAnsi="Arial" w:cs="Arial"/>
          <w:b/>
          <w:sz w:val="22"/>
          <w:szCs w:val="22"/>
        </w:rPr>
        <w:t>II</w:t>
      </w:r>
      <w:r w:rsidRPr="00CB2F55">
        <w:rPr>
          <w:rFonts w:ascii="Arial" w:hAnsi="Arial" w:cs="Arial"/>
          <w:b/>
          <w:sz w:val="22"/>
          <w:szCs w:val="22"/>
        </w:rPr>
        <w:t>.</w:t>
      </w: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Dílčí plnění </w:t>
      </w:r>
    </w:p>
    <w:p w:rsidR="00A93358" w:rsidRPr="00CB2F55" w:rsidRDefault="00A93358" w:rsidP="00A9335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Dílčím plněním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rozumí poskytnutí plnění na základě písemné výzvy k poskytnutí plnění, jejímž předmětem je pořízení </w:t>
      </w:r>
      <w:r w:rsidR="00A17FF7" w:rsidRPr="00CB2F55">
        <w:rPr>
          <w:rFonts w:ascii="Arial" w:hAnsi="Arial" w:cs="Arial"/>
          <w:sz w:val="22"/>
          <w:szCs w:val="22"/>
        </w:rPr>
        <w:t xml:space="preserve">dílčího plnění </w:t>
      </w:r>
      <w:r w:rsidRPr="00CB2F55">
        <w:rPr>
          <w:rFonts w:ascii="Arial" w:hAnsi="Arial" w:cs="Arial"/>
          <w:sz w:val="22"/>
          <w:szCs w:val="22"/>
        </w:rPr>
        <w:t>formou koupě.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bude vždy </w:t>
      </w:r>
      <w:r w:rsidR="00E71468" w:rsidRPr="00CB2F55">
        <w:rPr>
          <w:rFonts w:ascii="Arial" w:hAnsi="Arial" w:cs="Arial"/>
          <w:sz w:val="22"/>
          <w:szCs w:val="22"/>
        </w:rPr>
        <w:t xml:space="preserve">specifikováno </w:t>
      </w:r>
      <w:r w:rsidRPr="00CB2F55">
        <w:rPr>
          <w:rFonts w:ascii="Arial" w:hAnsi="Arial" w:cs="Arial"/>
          <w:sz w:val="22"/>
          <w:szCs w:val="22"/>
        </w:rPr>
        <w:t xml:space="preserve">co do druhu a množství </w:t>
      </w:r>
      <w:r w:rsidR="00A17FF7" w:rsidRPr="00CB2F55">
        <w:rPr>
          <w:rFonts w:ascii="Arial" w:hAnsi="Arial" w:cs="Arial"/>
          <w:sz w:val="22"/>
          <w:szCs w:val="22"/>
        </w:rPr>
        <w:t xml:space="preserve">jednotlivých položek plnění </w:t>
      </w:r>
      <w:r w:rsidRPr="00CB2F55">
        <w:rPr>
          <w:rFonts w:ascii="Arial" w:hAnsi="Arial" w:cs="Arial"/>
          <w:sz w:val="22"/>
          <w:szCs w:val="22"/>
        </w:rPr>
        <w:t>ve výzvě k poskytnutí plnění.</w:t>
      </w:r>
    </w:p>
    <w:p w:rsidR="00493E6B" w:rsidRP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A93358" w:rsidP="001176F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specifikováno v</w:t>
      </w:r>
      <w:r w:rsidR="004D19A2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objednávkách</w:t>
      </w:r>
      <w:r w:rsidR="004D19A2">
        <w:rPr>
          <w:rFonts w:ascii="Arial" w:hAnsi="Arial" w:cs="Arial"/>
          <w:sz w:val="22"/>
          <w:szCs w:val="22"/>
        </w:rPr>
        <w:t xml:space="preserve"> zadavatele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DE425E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totožně v jednotlivých fakturách – dodacích listech </w:t>
      </w:r>
      <w:r w:rsidR="004D19A2">
        <w:rPr>
          <w:rFonts w:ascii="Arial" w:hAnsi="Arial" w:cs="Arial"/>
          <w:sz w:val="22"/>
          <w:szCs w:val="22"/>
        </w:rPr>
        <w:t>dodavatele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Default="001176F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E425E" w:rsidRPr="00CB2F55" w:rsidRDefault="00DE425E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D04F91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I</w:t>
      </w:r>
      <w:r w:rsidR="00FC2A68"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C651A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Cena předmětu veřejné zakázky, platební podmínky</w:t>
      </w:r>
    </w:p>
    <w:p w:rsidR="003C651A" w:rsidRPr="00CB2F55" w:rsidRDefault="003C651A" w:rsidP="003C651A">
      <w:pPr>
        <w:rPr>
          <w:rFonts w:ascii="Arial" w:hAnsi="Arial" w:cs="Arial"/>
          <w:sz w:val="22"/>
          <w:szCs w:val="22"/>
        </w:rPr>
      </w:pPr>
    </w:p>
    <w:p w:rsidR="00493E6B" w:rsidRPr="00437DBB" w:rsidRDefault="009938D3" w:rsidP="005864C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V nabídce uvedená cena </w:t>
      </w:r>
      <w:r w:rsidR="00493E6B" w:rsidRPr="00437DBB">
        <w:rPr>
          <w:rFonts w:ascii="Arial" w:hAnsi="Arial" w:cs="Arial"/>
          <w:sz w:val="22"/>
          <w:szCs w:val="22"/>
        </w:rPr>
        <w:t>spotřební materiál</w:t>
      </w:r>
      <w:r w:rsidRPr="00437DBB">
        <w:rPr>
          <w:rFonts w:ascii="Arial" w:hAnsi="Arial" w:cs="Arial"/>
          <w:sz w:val="22"/>
          <w:szCs w:val="22"/>
        </w:rPr>
        <w:t xml:space="preserve"> zahrnuje všechny náklady spojené s řádným provedením jednotlivé veřejné zakázky</w:t>
      </w:r>
      <w:r w:rsidR="003D511A" w:rsidRPr="00437DBB">
        <w:rPr>
          <w:rFonts w:ascii="Arial" w:hAnsi="Arial" w:cs="Arial"/>
          <w:sz w:val="22"/>
          <w:szCs w:val="22"/>
        </w:rPr>
        <w:t>, zejména náklady spojené s tříděním, balením, nakládáním, dopravou a vykládáním</w:t>
      </w:r>
      <w:r w:rsidR="00FA37D5" w:rsidRPr="00437DBB">
        <w:rPr>
          <w:rFonts w:ascii="Arial" w:hAnsi="Arial" w:cs="Arial"/>
          <w:sz w:val="22"/>
          <w:szCs w:val="22"/>
        </w:rPr>
        <w:t xml:space="preserve"> </w:t>
      </w:r>
      <w:r w:rsidR="00F93002" w:rsidRPr="00437DBB">
        <w:rPr>
          <w:rFonts w:ascii="Arial" w:hAnsi="Arial" w:cs="Arial"/>
          <w:sz w:val="22"/>
          <w:szCs w:val="22"/>
        </w:rPr>
        <w:t>předmětu plnění</w:t>
      </w:r>
      <w:r w:rsidRPr="00437DBB">
        <w:rPr>
          <w:rFonts w:ascii="Arial" w:hAnsi="Arial" w:cs="Arial"/>
          <w:sz w:val="22"/>
          <w:szCs w:val="22"/>
        </w:rPr>
        <w:t xml:space="preserve">. Na dodatečné požadavky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(úhrady spojené s pohybem cen a měnových kurzů) nebude brán zřetel. 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B61D74" w:rsidRPr="00437DBB">
        <w:rPr>
          <w:rFonts w:ascii="Arial" w:hAnsi="Arial" w:cs="Arial"/>
          <w:sz w:val="22"/>
          <w:szCs w:val="22"/>
        </w:rPr>
        <w:t xml:space="preserve">nemá </w:t>
      </w:r>
      <w:r w:rsidRPr="00437DBB">
        <w:rPr>
          <w:rFonts w:ascii="Arial" w:hAnsi="Arial" w:cs="Arial"/>
          <w:sz w:val="22"/>
          <w:szCs w:val="22"/>
        </w:rPr>
        <w:t>právo na jejich úhradu.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41715" w:rsidRPr="00437DBB" w:rsidRDefault="007C51C2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Ceny uvedené </w:t>
      </w:r>
      <w:r w:rsidR="004D19A2" w:rsidRPr="00437DBB">
        <w:rPr>
          <w:rFonts w:ascii="Arial" w:hAnsi="Arial" w:cs="Arial"/>
          <w:sz w:val="22"/>
          <w:szCs w:val="22"/>
        </w:rPr>
        <w:t>dodavatelem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>u jednotlivých položek jsou cenami nejvýše přípustnými</w:t>
      </w:r>
      <w:r w:rsidR="00A17FF7" w:rsidRPr="00437DBB">
        <w:rPr>
          <w:rFonts w:ascii="Arial" w:hAnsi="Arial" w:cs="Arial"/>
          <w:sz w:val="22"/>
          <w:szCs w:val="22"/>
        </w:rPr>
        <w:t xml:space="preserve"> po</w:t>
      </w:r>
      <w:r w:rsidR="006378AE">
        <w:rPr>
          <w:rFonts w:ascii="Arial" w:hAnsi="Arial" w:cs="Arial"/>
          <w:sz w:val="22"/>
          <w:szCs w:val="22"/>
        </w:rPr>
        <w:t> </w:t>
      </w:r>
      <w:r w:rsidR="00A17FF7" w:rsidRPr="00437DBB">
        <w:rPr>
          <w:rFonts w:ascii="Arial" w:hAnsi="Arial" w:cs="Arial"/>
          <w:sz w:val="22"/>
          <w:szCs w:val="22"/>
        </w:rPr>
        <w:t xml:space="preserve">celou dobu trvání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 xml:space="preserve">. Pro plnění dílčích částí </w:t>
      </w:r>
      <w:r w:rsidR="00A17FF7" w:rsidRPr="00437DBB">
        <w:rPr>
          <w:rFonts w:ascii="Arial" w:hAnsi="Arial" w:cs="Arial"/>
          <w:sz w:val="22"/>
          <w:szCs w:val="22"/>
        </w:rPr>
        <w:t>v </w:t>
      </w:r>
      <w:r w:rsidR="007038CD" w:rsidRPr="00437DBB">
        <w:rPr>
          <w:rFonts w:ascii="Arial" w:hAnsi="Arial" w:cs="Arial"/>
          <w:sz w:val="22"/>
          <w:szCs w:val="22"/>
        </w:rPr>
        <w:t>průběhu</w:t>
      </w:r>
      <w:r w:rsidR="00A17FF7" w:rsidRPr="00437DBB">
        <w:rPr>
          <w:rFonts w:ascii="Arial" w:hAnsi="Arial" w:cs="Arial"/>
          <w:sz w:val="22"/>
          <w:szCs w:val="22"/>
        </w:rPr>
        <w:t xml:space="preserve"> 1</w:t>
      </w:r>
      <w:r w:rsidR="004D19A2" w:rsidRPr="00437DBB">
        <w:rPr>
          <w:rFonts w:ascii="Arial" w:hAnsi="Arial" w:cs="Arial"/>
          <w:sz w:val="22"/>
          <w:szCs w:val="22"/>
        </w:rPr>
        <w:t>2</w:t>
      </w:r>
      <w:r w:rsidR="00A17FF7" w:rsidRPr="00437DBB">
        <w:rPr>
          <w:rFonts w:ascii="Arial" w:hAnsi="Arial" w:cs="Arial"/>
          <w:sz w:val="22"/>
          <w:szCs w:val="22"/>
        </w:rPr>
        <w:t xml:space="preserve"> měsíců </w:t>
      </w:r>
      <w:r w:rsidRPr="00437DBB">
        <w:rPr>
          <w:rFonts w:ascii="Arial" w:hAnsi="Arial" w:cs="Arial"/>
          <w:sz w:val="22"/>
          <w:szCs w:val="22"/>
        </w:rPr>
        <w:t>je</w:t>
      </w:r>
      <w:r w:rsidR="006378AE">
        <w:rPr>
          <w:rFonts w:ascii="Arial" w:hAnsi="Arial" w:cs="Arial"/>
          <w:sz w:val="22"/>
          <w:szCs w:val="22"/>
        </w:rPr>
        <w:t> 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povinen nabídnout nejvýše takovou cenu za jednotlivé položky, kterou nabídl při uzavření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>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437DBB" w:rsidRDefault="00393F5F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>Cenu jednotlivé</w:t>
      </w:r>
      <w:r w:rsidR="00A17FF7" w:rsidRPr="00437DBB">
        <w:rPr>
          <w:rFonts w:ascii="Arial" w:hAnsi="Arial" w:cs="Arial"/>
          <w:sz w:val="22"/>
          <w:szCs w:val="22"/>
        </w:rPr>
        <w:t>ho dílčího plnění</w:t>
      </w:r>
      <w:r w:rsidRPr="00437DBB">
        <w:rPr>
          <w:rFonts w:ascii="Arial" w:hAnsi="Arial" w:cs="Arial"/>
          <w:sz w:val="22"/>
          <w:szCs w:val="22"/>
        </w:rPr>
        <w:t xml:space="preserve"> veřejné zakázky uhradí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bezhotovostním převodem na bankovní účet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na základě řádně vystavené a prokazatelně doručené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Pr="00437DBB">
        <w:rPr>
          <w:rFonts w:ascii="Arial" w:hAnsi="Arial" w:cs="Arial"/>
          <w:sz w:val="22"/>
          <w:szCs w:val="22"/>
        </w:rPr>
        <w:t>. Faktur</w:t>
      </w:r>
      <w:r w:rsidR="00EC6910" w:rsidRPr="00437DBB">
        <w:rPr>
          <w:rFonts w:ascii="Arial" w:hAnsi="Arial" w:cs="Arial"/>
          <w:sz w:val="22"/>
          <w:szCs w:val="22"/>
        </w:rPr>
        <w:t>a</w:t>
      </w:r>
      <w:r w:rsidRPr="00437DBB">
        <w:rPr>
          <w:rFonts w:ascii="Arial" w:hAnsi="Arial" w:cs="Arial"/>
          <w:sz w:val="22"/>
          <w:szCs w:val="22"/>
        </w:rPr>
        <w:t xml:space="preserve"> je splatná </w:t>
      </w:r>
      <w:r w:rsidR="00EC6910" w:rsidRPr="00437DBB">
        <w:rPr>
          <w:rFonts w:ascii="Arial" w:hAnsi="Arial" w:cs="Arial"/>
          <w:sz w:val="22"/>
          <w:szCs w:val="22"/>
        </w:rPr>
        <w:t xml:space="preserve">vždy </w:t>
      </w:r>
      <w:r w:rsidR="005864C5" w:rsidRPr="00437DBB">
        <w:rPr>
          <w:rFonts w:ascii="Arial" w:hAnsi="Arial" w:cs="Arial"/>
          <w:sz w:val="22"/>
          <w:szCs w:val="22"/>
        </w:rPr>
        <w:t>do 14</w:t>
      </w:r>
      <w:r w:rsidRPr="00437DBB">
        <w:rPr>
          <w:rFonts w:ascii="Arial" w:hAnsi="Arial" w:cs="Arial"/>
          <w:sz w:val="22"/>
          <w:szCs w:val="22"/>
        </w:rPr>
        <w:t xml:space="preserve"> dn</w:t>
      </w:r>
      <w:r w:rsidR="005864C5" w:rsidRPr="00437DBB">
        <w:rPr>
          <w:rFonts w:ascii="Arial" w:hAnsi="Arial" w:cs="Arial"/>
          <w:sz w:val="22"/>
          <w:szCs w:val="22"/>
        </w:rPr>
        <w:t>í</w:t>
      </w:r>
      <w:r w:rsidRPr="00437DBB">
        <w:rPr>
          <w:rFonts w:ascii="Arial" w:hAnsi="Arial" w:cs="Arial"/>
          <w:sz w:val="22"/>
          <w:szCs w:val="22"/>
        </w:rPr>
        <w:t xml:space="preserve"> od jejího prokazatelného doručení.</w:t>
      </w:r>
      <w:r w:rsidR="00EC6910" w:rsidRPr="00437DBB">
        <w:rPr>
          <w:rFonts w:ascii="Arial" w:hAnsi="Arial" w:cs="Arial"/>
          <w:sz w:val="22"/>
          <w:szCs w:val="22"/>
        </w:rPr>
        <w:t xml:space="preserve"> Dnem uskutečnění zdanitelného plnění je vždy den dodání a převzetí předmětu jednotlivé veřejné zakázky, jenž je doložen předávacím protokolem.</w:t>
      </w:r>
      <w:r w:rsidR="003D511A" w:rsidRPr="00437DBB">
        <w:rPr>
          <w:rFonts w:ascii="Arial" w:hAnsi="Arial" w:cs="Arial"/>
          <w:sz w:val="22"/>
          <w:szCs w:val="22"/>
        </w:rPr>
        <w:t xml:space="preserve"> V případě, že faktura nebude mít odpovídající náležitosti, je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oprávněn ve lhůtě splatnosti ji vrátit </w:t>
      </w:r>
      <w:r w:rsidR="004D19A2" w:rsidRPr="00437DBB">
        <w:rPr>
          <w:rFonts w:ascii="Arial" w:hAnsi="Arial" w:cs="Arial"/>
          <w:sz w:val="22"/>
          <w:szCs w:val="22"/>
        </w:rPr>
        <w:t>dodavateli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s vytknutím nedostatků, aniž by se dostal do prodlení se splatností. Lhůta </w:t>
      </w:r>
      <w:r w:rsidR="003D511A" w:rsidRPr="00437DBB">
        <w:rPr>
          <w:rFonts w:ascii="Arial" w:hAnsi="Arial" w:cs="Arial"/>
          <w:sz w:val="22"/>
          <w:szCs w:val="22"/>
        </w:rPr>
        <w:lastRenderedPageBreak/>
        <w:t xml:space="preserve">splatnosti počíná běžet znovu od okamžiku doručení opravené či doplněné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="003D511A" w:rsidRPr="00437DBB">
        <w:rPr>
          <w:rFonts w:ascii="Arial" w:hAnsi="Arial" w:cs="Arial"/>
          <w:sz w:val="22"/>
          <w:szCs w:val="22"/>
        </w:rPr>
        <w:t xml:space="preserve">.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FF1049" w:rsidRPr="00437DBB">
        <w:rPr>
          <w:rFonts w:ascii="Arial" w:hAnsi="Arial" w:cs="Arial"/>
          <w:sz w:val="22"/>
          <w:szCs w:val="22"/>
        </w:rPr>
        <w:t>neposkytuje</w:t>
      </w:r>
      <w:r w:rsidR="00F21318" w:rsidRPr="00437DBB">
        <w:rPr>
          <w:rFonts w:ascii="Arial" w:hAnsi="Arial" w:cs="Arial"/>
          <w:sz w:val="22"/>
          <w:szCs w:val="22"/>
        </w:rPr>
        <w:t xml:space="preserve"> zálohy</w:t>
      </w:r>
      <w:r w:rsidR="00FF1049" w:rsidRPr="00437DBB">
        <w:rPr>
          <w:rFonts w:ascii="Arial" w:hAnsi="Arial" w:cs="Arial"/>
          <w:sz w:val="22"/>
          <w:szCs w:val="22"/>
        </w:rPr>
        <w:t>.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DE425E" w:rsidRDefault="004D19A2" w:rsidP="002D4F8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25E">
        <w:rPr>
          <w:rFonts w:ascii="Arial" w:hAnsi="Arial" w:cs="Arial"/>
          <w:b/>
          <w:sz w:val="22"/>
          <w:szCs w:val="22"/>
        </w:rPr>
        <w:t>Odhadovaná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celková výše plnění v</w:t>
      </w:r>
      <w:bookmarkStart w:id="0" w:name="_GoBack"/>
      <w:bookmarkEnd w:id="0"/>
      <w:r w:rsidR="002D4F81" w:rsidRPr="00DE425E">
        <w:rPr>
          <w:rFonts w:ascii="Arial" w:hAnsi="Arial" w:cs="Arial"/>
          <w:b/>
          <w:sz w:val="22"/>
          <w:szCs w:val="22"/>
        </w:rPr>
        <w:t xml:space="preserve">eřejné zakázky po dobu trvání rámcové </w:t>
      </w:r>
      <w:r w:rsidR="00097B5F" w:rsidRPr="00DE425E">
        <w:rPr>
          <w:rFonts w:ascii="Arial" w:hAnsi="Arial" w:cs="Arial"/>
          <w:b/>
          <w:sz w:val="22"/>
          <w:szCs w:val="22"/>
        </w:rPr>
        <w:t>dohody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je:</w:t>
      </w:r>
    </w:p>
    <w:p w:rsidR="002D4F81" w:rsidRPr="00534872" w:rsidRDefault="00776C4E" w:rsidP="00534872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360F" w:rsidRPr="00FD1446">
        <w:rPr>
          <w:rFonts w:ascii="Arial" w:hAnsi="Arial" w:cs="Arial"/>
          <w:sz w:val="22"/>
          <w:szCs w:val="22"/>
        </w:rPr>
        <w:t>0</w:t>
      </w:r>
      <w:r w:rsidR="00D8612A" w:rsidRPr="00FD1446">
        <w:rPr>
          <w:rFonts w:ascii="Arial" w:hAnsi="Arial" w:cs="Arial"/>
          <w:sz w:val="22"/>
          <w:szCs w:val="22"/>
        </w:rPr>
        <w:t>0</w:t>
      </w:r>
      <w:r w:rsidR="00534872" w:rsidRPr="00FD1446">
        <w:rPr>
          <w:rFonts w:ascii="Arial" w:hAnsi="Arial" w:cs="Arial"/>
          <w:sz w:val="22"/>
          <w:szCs w:val="22"/>
        </w:rPr>
        <w:t>.000</w:t>
      </w:r>
      <w:r w:rsidR="00534872" w:rsidRPr="00D8612A">
        <w:rPr>
          <w:rFonts w:ascii="Arial" w:hAnsi="Arial" w:cs="Arial"/>
          <w:sz w:val="22"/>
          <w:szCs w:val="22"/>
        </w:rPr>
        <w:t xml:space="preserve"> </w:t>
      </w:r>
      <w:r w:rsidR="002D4F81" w:rsidRPr="00D8612A">
        <w:rPr>
          <w:rFonts w:ascii="Arial" w:hAnsi="Arial" w:cs="Arial"/>
          <w:sz w:val="22"/>
          <w:szCs w:val="22"/>
        </w:rPr>
        <w:t>Kč</w:t>
      </w:r>
      <w:r w:rsidR="002D4F81" w:rsidRPr="00534872">
        <w:rPr>
          <w:rFonts w:ascii="Arial" w:hAnsi="Arial" w:cs="Arial"/>
          <w:sz w:val="22"/>
          <w:szCs w:val="22"/>
        </w:rPr>
        <w:t xml:space="preserve"> bez DPH</w:t>
      </w:r>
    </w:p>
    <w:p w:rsidR="002D4F81" w:rsidRPr="00CB2F55" w:rsidRDefault="002D4F81" w:rsidP="002D4F81">
      <w:pPr>
        <w:pStyle w:val="Odstavecseseznamem"/>
        <w:ind w:left="2880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D511A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Dodací podmínky</w:t>
      </w:r>
    </w:p>
    <w:p w:rsidR="004429B1" w:rsidRPr="00CB2F55" w:rsidRDefault="004429B1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3E6B" w:rsidRDefault="004D19A2" w:rsidP="00DE42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84B70" w:rsidRPr="00534872">
        <w:rPr>
          <w:rFonts w:ascii="Arial" w:hAnsi="Arial" w:cs="Arial"/>
          <w:sz w:val="22"/>
          <w:szCs w:val="22"/>
        </w:rPr>
        <w:t xml:space="preserve">je povinen dodat </w:t>
      </w:r>
      <w:r w:rsidR="00A17FF7" w:rsidRPr="00534872">
        <w:rPr>
          <w:rFonts w:ascii="Arial" w:hAnsi="Arial" w:cs="Arial"/>
          <w:sz w:val="22"/>
          <w:szCs w:val="22"/>
        </w:rPr>
        <w:t xml:space="preserve">každé dílčí plnění </w:t>
      </w:r>
      <w:r w:rsidR="00984B70" w:rsidRPr="00534872">
        <w:rPr>
          <w:rFonts w:ascii="Arial" w:hAnsi="Arial" w:cs="Arial"/>
          <w:sz w:val="22"/>
          <w:szCs w:val="22"/>
        </w:rPr>
        <w:t xml:space="preserve">v termínu jednostranně stanoveném </w:t>
      </w:r>
      <w:r w:rsidR="00534872">
        <w:rPr>
          <w:rFonts w:ascii="Arial" w:hAnsi="Arial" w:cs="Arial"/>
          <w:sz w:val="22"/>
          <w:szCs w:val="22"/>
        </w:rPr>
        <w:t>Zadavatelem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B946D6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84B70" w:rsidRPr="00534872">
        <w:rPr>
          <w:rFonts w:ascii="Arial" w:hAnsi="Arial" w:cs="Arial"/>
          <w:sz w:val="22"/>
          <w:szCs w:val="22"/>
        </w:rPr>
        <w:t xml:space="preserve">, </w:t>
      </w:r>
      <w:r w:rsidR="001539C4" w:rsidRPr="00437DBB">
        <w:rPr>
          <w:rFonts w:ascii="Arial" w:hAnsi="Arial" w:cs="Arial"/>
          <w:sz w:val="22"/>
          <w:szCs w:val="22"/>
        </w:rPr>
        <w:t>nejpoz</w:t>
      </w:r>
      <w:r w:rsidR="00F342B5" w:rsidRPr="00437DBB">
        <w:rPr>
          <w:rFonts w:ascii="Arial" w:hAnsi="Arial" w:cs="Arial"/>
          <w:sz w:val="22"/>
          <w:szCs w:val="22"/>
        </w:rPr>
        <w:t>d</w:t>
      </w:r>
      <w:r w:rsidR="001539C4" w:rsidRPr="00437DBB">
        <w:rPr>
          <w:rFonts w:ascii="Arial" w:hAnsi="Arial" w:cs="Arial"/>
          <w:sz w:val="22"/>
          <w:szCs w:val="22"/>
        </w:rPr>
        <w:t xml:space="preserve">ěji </w:t>
      </w:r>
      <w:r w:rsidR="00B946D6" w:rsidRPr="00437DBB">
        <w:rPr>
          <w:rFonts w:ascii="Arial" w:hAnsi="Arial" w:cs="Arial"/>
          <w:sz w:val="22"/>
          <w:szCs w:val="22"/>
        </w:rPr>
        <w:t>však</w:t>
      </w:r>
      <w:r w:rsidR="00F6346B" w:rsidRPr="00437DBB">
        <w:rPr>
          <w:rFonts w:ascii="Arial" w:hAnsi="Arial" w:cs="Arial"/>
          <w:sz w:val="22"/>
          <w:szCs w:val="22"/>
        </w:rPr>
        <w:t xml:space="preserve"> do</w:t>
      </w:r>
      <w:r w:rsidR="00B946D6" w:rsidRPr="00437DBB">
        <w:rPr>
          <w:rFonts w:ascii="Arial" w:hAnsi="Arial" w:cs="Arial"/>
          <w:sz w:val="22"/>
          <w:szCs w:val="22"/>
        </w:rPr>
        <w:t xml:space="preserve"> </w:t>
      </w:r>
      <w:r w:rsidR="005864C5" w:rsidRPr="00437DBB">
        <w:rPr>
          <w:rFonts w:ascii="Arial" w:hAnsi="Arial" w:cs="Arial"/>
          <w:sz w:val="22"/>
          <w:szCs w:val="22"/>
        </w:rPr>
        <w:t>24</w:t>
      </w:r>
      <w:r w:rsidR="005864C5">
        <w:rPr>
          <w:rFonts w:ascii="Arial" w:hAnsi="Arial" w:cs="Arial"/>
          <w:sz w:val="22"/>
          <w:szCs w:val="22"/>
        </w:rPr>
        <w:t xml:space="preserve"> hodin</w:t>
      </w:r>
      <w:r w:rsidR="00DB075B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po podpisu smlouvy na dílčí plnění</w:t>
      </w:r>
      <w:r w:rsidR="00D04F91" w:rsidRPr="00534872">
        <w:rPr>
          <w:rFonts w:ascii="Arial" w:hAnsi="Arial" w:cs="Arial"/>
          <w:sz w:val="22"/>
          <w:szCs w:val="22"/>
        </w:rPr>
        <w:t xml:space="preserve"> (potvrzení objednávky)</w:t>
      </w:r>
      <w:r w:rsidR="00984B70" w:rsidRPr="00534872">
        <w:rPr>
          <w:rFonts w:ascii="Arial" w:hAnsi="Arial" w:cs="Arial"/>
          <w:sz w:val="22"/>
          <w:szCs w:val="22"/>
        </w:rPr>
        <w:t xml:space="preserve">. Za místo plnění bude vždy považováno </w:t>
      </w:r>
      <w:r w:rsidR="009558DE" w:rsidRPr="00534872">
        <w:rPr>
          <w:rFonts w:ascii="Arial" w:hAnsi="Arial" w:cs="Arial"/>
          <w:sz w:val="22"/>
          <w:szCs w:val="22"/>
        </w:rPr>
        <w:t xml:space="preserve">místo, které určí </w:t>
      </w:r>
      <w:r w:rsidR="00534872" w:rsidRPr="00534872">
        <w:rPr>
          <w:rFonts w:ascii="Arial" w:hAnsi="Arial" w:cs="Arial"/>
          <w:sz w:val="22"/>
          <w:szCs w:val="22"/>
        </w:rPr>
        <w:t>zadavatel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558DE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9558DE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558DE" w:rsidRPr="00534872">
        <w:rPr>
          <w:rFonts w:ascii="Arial" w:hAnsi="Arial" w:cs="Arial"/>
          <w:sz w:val="22"/>
          <w:szCs w:val="22"/>
        </w:rPr>
        <w:t xml:space="preserve">. </w:t>
      </w:r>
      <w:r w:rsidR="00B946D6" w:rsidRPr="00534872">
        <w:rPr>
          <w:rFonts w:ascii="Arial" w:hAnsi="Arial" w:cs="Arial"/>
          <w:sz w:val="22"/>
          <w:szCs w:val="22"/>
        </w:rPr>
        <w:t>Jestliže nebude v </w:t>
      </w:r>
      <w:r w:rsidR="00674C70" w:rsidRPr="00534872">
        <w:rPr>
          <w:rFonts w:ascii="Arial" w:hAnsi="Arial" w:cs="Arial"/>
          <w:sz w:val="22"/>
          <w:szCs w:val="22"/>
        </w:rPr>
        <w:t>objednávce</w:t>
      </w:r>
      <w:r w:rsidR="00B946D6" w:rsidRPr="00534872">
        <w:rPr>
          <w:rFonts w:ascii="Arial" w:hAnsi="Arial" w:cs="Arial"/>
          <w:sz w:val="22"/>
          <w:szCs w:val="22"/>
        </w:rPr>
        <w:t xml:space="preserve"> určeno jinak, bude za místo plnění</w:t>
      </w:r>
      <w:r w:rsidR="00984B70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 xml:space="preserve">považováno sídlo </w:t>
      </w:r>
      <w:r w:rsidR="00534872" w:rsidRPr="00534872">
        <w:rPr>
          <w:rFonts w:ascii="Arial" w:hAnsi="Arial" w:cs="Arial"/>
          <w:sz w:val="22"/>
          <w:szCs w:val="22"/>
        </w:rPr>
        <w:t>Zadavatele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216BAA" w:rsidRPr="00534872">
        <w:rPr>
          <w:rFonts w:ascii="Arial" w:hAnsi="Arial" w:cs="Arial"/>
          <w:sz w:val="22"/>
          <w:szCs w:val="22"/>
        </w:rPr>
        <w:t xml:space="preserve">na adrese </w:t>
      </w:r>
      <w:r w:rsidR="00534872" w:rsidRPr="00534872">
        <w:rPr>
          <w:rFonts w:ascii="Arial" w:hAnsi="Arial" w:cs="Arial"/>
          <w:sz w:val="22"/>
          <w:szCs w:val="22"/>
        </w:rPr>
        <w:t>Základní škola a Mateřská škola</w:t>
      </w:r>
      <w:r w:rsidR="00534872">
        <w:rPr>
          <w:rFonts w:ascii="Arial" w:hAnsi="Arial" w:cs="Arial"/>
          <w:sz w:val="22"/>
          <w:szCs w:val="22"/>
        </w:rPr>
        <w:t xml:space="preserve">, </w:t>
      </w:r>
      <w:r w:rsidR="00DE425E">
        <w:rPr>
          <w:rFonts w:ascii="Arial" w:hAnsi="Arial" w:cs="Arial"/>
          <w:sz w:val="22"/>
          <w:szCs w:val="22"/>
        </w:rPr>
        <w:t>Staňkova 327/14, 602 00 Brno</w:t>
      </w:r>
    </w:p>
    <w:p w:rsidR="00DE425E" w:rsidRPr="00DE425E" w:rsidRDefault="00DE425E" w:rsidP="00DE425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176F8" w:rsidRPr="00CB2F55" w:rsidRDefault="001176F8" w:rsidP="001176F8">
      <w:pPr>
        <w:pStyle w:val="Odstavecseseznamem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</w:t>
      </w:r>
      <w:r w:rsidR="00A20C64" w:rsidRPr="00CB2F55">
        <w:rPr>
          <w:rFonts w:ascii="Arial" w:hAnsi="Arial" w:cs="Arial"/>
          <w:sz w:val="22"/>
          <w:szCs w:val="22"/>
        </w:rPr>
        <w:t xml:space="preserve">odavatel musí </w:t>
      </w:r>
      <w:r w:rsidR="00674C70" w:rsidRPr="00CB2F55">
        <w:rPr>
          <w:rFonts w:ascii="Arial" w:hAnsi="Arial" w:cs="Arial"/>
          <w:sz w:val="22"/>
          <w:szCs w:val="22"/>
        </w:rPr>
        <w:t xml:space="preserve">v rámci dílčích plnění na vyžádání </w:t>
      </w:r>
      <w:r w:rsidR="004D19A2">
        <w:rPr>
          <w:rFonts w:ascii="Arial" w:hAnsi="Arial" w:cs="Arial"/>
          <w:sz w:val="22"/>
          <w:szCs w:val="22"/>
        </w:rPr>
        <w:t>zadavatele</w:t>
      </w:r>
      <w:r w:rsidR="00674C70" w:rsidRPr="00CB2F55">
        <w:rPr>
          <w:rFonts w:ascii="Arial" w:hAnsi="Arial" w:cs="Arial"/>
          <w:sz w:val="22"/>
          <w:szCs w:val="22"/>
        </w:rPr>
        <w:t xml:space="preserve"> předložit </w:t>
      </w:r>
      <w:r w:rsidR="00A20C64" w:rsidRPr="00CB2F55">
        <w:rPr>
          <w:rFonts w:ascii="Arial" w:hAnsi="Arial" w:cs="Arial"/>
          <w:sz w:val="22"/>
          <w:szCs w:val="22"/>
        </w:rPr>
        <w:t>pro všechny dodávané položky bezpečnostní listy. Bezpečnostní listy musí obsahovat všechny relevantní informace ohledně fyzikálních, chemických a toxikologických vlastností a</w:t>
      </w:r>
      <w:r w:rsidR="006378AE">
        <w:rPr>
          <w:rFonts w:ascii="Arial" w:hAnsi="Arial" w:cs="Arial"/>
          <w:sz w:val="22"/>
          <w:szCs w:val="22"/>
        </w:rPr>
        <w:t> </w:t>
      </w:r>
      <w:r w:rsidR="00A20C64" w:rsidRPr="00CB2F55">
        <w:rPr>
          <w:rFonts w:ascii="Arial" w:hAnsi="Arial" w:cs="Arial"/>
          <w:sz w:val="22"/>
          <w:szCs w:val="22"/>
        </w:rPr>
        <w:t>doporučení na zajištění bezpečné manipulace a skladování dle směrnice EU 67/548/</w:t>
      </w:r>
      <w:proofErr w:type="spellStart"/>
      <w:r w:rsidR="00A20C64" w:rsidRPr="00CB2F55">
        <w:rPr>
          <w:rFonts w:ascii="Arial" w:hAnsi="Arial" w:cs="Arial"/>
          <w:sz w:val="22"/>
          <w:szCs w:val="22"/>
        </w:rPr>
        <w:t>EEC</w:t>
      </w:r>
      <w:proofErr w:type="spellEnd"/>
      <w:r w:rsidR="00A20C64" w:rsidRPr="00CB2F55">
        <w:rPr>
          <w:rFonts w:ascii="Arial" w:hAnsi="Arial" w:cs="Arial"/>
          <w:sz w:val="22"/>
          <w:szCs w:val="22"/>
        </w:rPr>
        <w:t xml:space="preserve"> o nebezpečných látkách. Bezpečnostní listy vybraný dodavatel doloží v tištěné, případně elektronické podobě na elektronickém nosiči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VI.</w:t>
      </w:r>
    </w:p>
    <w:p w:rsidR="00FC2A68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Odpovědnost za vady, odpovědnost za škodu, záruční podmínky</w:t>
      </w:r>
    </w:p>
    <w:p w:rsidR="00721DAD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Default="00534872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je povinen realizovat veškerá plnění jednotlivých veřejných zakázek na svůj náklad a nebezpečí.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57C29" w:rsidRDefault="00534872" w:rsidP="004329B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4329BC" w:rsidRPr="00CB2F55">
        <w:rPr>
          <w:rFonts w:ascii="Arial" w:hAnsi="Arial" w:cs="Arial"/>
          <w:sz w:val="22"/>
          <w:szCs w:val="22"/>
        </w:rPr>
        <w:t xml:space="preserve">má povinnost dodat </w:t>
      </w:r>
      <w:r w:rsidR="004D19A2">
        <w:rPr>
          <w:rFonts w:ascii="Arial" w:hAnsi="Arial" w:cs="Arial"/>
          <w:sz w:val="22"/>
          <w:szCs w:val="22"/>
        </w:rPr>
        <w:t>zadavateli</w:t>
      </w:r>
      <w:r w:rsidR="004329BC" w:rsidRPr="00CB2F55">
        <w:rPr>
          <w:rFonts w:ascii="Arial" w:hAnsi="Arial" w:cs="Arial"/>
          <w:sz w:val="22"/>
          <w:szCs w:val="22"/>
        </w:rPr>
        <w:t xml:space="preserve"> věc bez vad.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se zavazuje dodávat </w:t>
      </w:r>
      <w:r w:rsidR="00A17FF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E57C29" w:rsidRPr="00CB2F55">
        <w:rPr>
          <w:rFonts w:ascii="Arial" w:hAnsi="Arial" w:cs="Arial"/>
          <w:sz w:val="22"/>
          <w:szCs w:val="22"/>
        </w:rPr>
        <w:t>ve standardní kvalitě, v dohodnutém množství, v obvyklém balení a</w:t>
      </w:r>
      <w:r w:rsidR="006378AE">
        <w:rPr>
          <w:rFonts w:ascii="Arial" w:hAnsi="Arial" w:cs="Arial"/>
          <w:sz w:val="22"/>
          <w:szCs w:val="22"/>
        </w:rPr>
        <w:t> </w:t>
      </w:r>
      <w:r w:rsidR="00E57C29" w:rsidRPr="00CB2F55">
        <w:rPr>
          <w:rFonts w:ascii="Arial" w:hAnsi="Arial" w:cs="Arial"/>
          <w:sz w:val="22"/>
          <w:szCs w:val="22"/>
        </w:rPr>
        <w:t xml:space="preserve">stanovených lhůtách. </w:t>
      </w:r>
      <w:r w:rsidR="004329BC" w:rsidRPr="00CB2F55">
        <w:rPr>
          <w:rFonts w:ascii="Arial" w:hAnsi="Arial" w:cs="Arial"/>
          <w:sz w:val="22"/>
          <w:szCs w:val="22"/>
        </w:rPr>
        <w:t xml:space="preserve">Věc dodaná </w:t>
      </w:r>
      <w:r w:rsidR="004D19A2">
        <w:rPr>
          <w:rFonts w:ascii="Arial" w:hAnsi="Arial" w:cs="Arial"/>
          <w:sz w:val="22"/>
          <w:szCs w:val="22"/>
        </w:rPr>
        <w:t>dodavatelem zadavateli</w:t>
      </w:r>
      <w:r w:rsidR="004329BC" w:rsidRPr="00CB2F55">
        <w:rPr>
          <w:rFonts w:ascii="Arial" w:hAnsi="Arial" w:cs="Arial"/>
          <w:sz w:val="22"/>
          <w:szCs w:val="22"/>
        </w:rPr>
        <w:t xml:space="preserve"> musí mít vlastnosti, které</w:t>
      </w:r>
      <w:r w:rsidR="00CF499C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>si</w:t>
      </w:r>
      <w:r w:rsidR="006378AE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>strany ujednaly, musí</w:t>
      </w:r>
      <w:r w:rsidR="00A17FF7" w:rsidRPr="00CB2F55">
        <w:rPr>
          <w:rFonts w:ascii="Arial" w:hAnsi="Arial" w:cs="Arial"/>
          <w:sz w:val="22"/>
          <w:szCs w:val="22"/>
        </w:rPr>
        <w:t xml:space="preserve"> </w:t>
      </w:r>
      <w:r w:rsidR="004329BC" w:rsidRPr="00CB2F55">
        <w:rPr>
          <w:rFonts w:ascii="Arial" w:hAnsi="Arial" w:cs="Arial"/>
          <w:sz w:val="22"/>
          <w:szCs w:val="22"/>
        </w:rPr>
        <w:t>být</w:t>
      </w:r>
      <w:r w:rsidR="00A17FF7" w:rsidRPr="00CB2F55">
        <w:rPr>
          <w:rFonts w:ascii="Arial" w:hAnsi="Arial" w:cs="Arial"/>
          <w:sz w:val="22"/>
          <w:szCs w:val="22"/>
        </w:rPr>
        <w:t xml:space="preserve"> také</w:t>
      </w:r>
      <w:r w:rsidR="004329BC" w:rsidRPr="00CB2F55">
        <w:rPr>
          <w:rFonts w:ascii="Arial" w:hAnsi="Arial" w:cs="Arial"/>
          <w:sz w:val="22"/>
          <w:szCs w:val="22"/>
        </w:rPr>
        <w:t xml:space="preserve"> dodána v odpovídajícím množství</w:t>
      </w:r>
      <w:r w:rsidR="00A17FF7" w:rsidRPr="00CB2F55">
        <w:rPr>
          <w:rFonts w:ascii="Arial" w:hAnsi="Arial" w:cs="Arial"/>
          <w:sz w:val="22"/>
          <w:szCs w:val="22"/>
        </w:rPr>
        <w:t>,</w:t>
      </w:r>
      <w:r w:rsidR="004329BC" w:rsidRPr="00CB2F55">
        <w:rPr>
          <w:rFonts w:ascii="Arial" w:hAnsi="Arial" w:cs="Arial"/>
          <w:sz w:val="22"/>
          <w:szCs w:val="22"/>
        </w:rPr>
        <w:t xml:space="preserve"> hmotnosti apod. Za</w:t>
      </w:r>
      <w:r w:rsidR="006378AE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 xml:space="preserve">vadu bude považována i </w:t>
      </w:r>
      <w:r w:rsidR="00674C70" w:rsidRPr="00CB2F55">
        <w:rPr>
          <w:rFonts w:ascii="Arial" w:hAnsi="Arial" w:cs="Arial"/>
          <w:sz w:val="22"/>
          <w:szCs w:val="22"/>
        </w:rPr>
        <w:t>absence</w:t>
      </w:r>
      <w:r w:rsidR="004329BC" w:rsidRPr="00CB2F55">
        <w:rPr>
          <w:rFonts w:ascii="Arial" w:hAnsi="Arial" w:cs="Arial"/>
          <w:sz w:val="22"/>
          <w:szCs w:val="22"/>
        </w:rPr>
        <w:t xml:space="preserve"> českého návodu k použití věci. </w:t>
      </w:r>
      <w:r w:rsidR="00E57C29" w:rsidRPr="00CB2F55">
        <w:rPr>
          <w:rFonts w:ascii="Arial" w:hAnsi="Arial" w:cs="Arial"/>
          <w:sz w:val="22"/>
          <w:szCs w:val="22"/>
        </w:rPr>
        <w:t xml:space="preserve">Případné vady </w:t>
      </w:r>
      <w:r w:rsidR="000115C8" w:rsidRPr="00CB2F55">
        <w:rPr>
          <w:rFonts w:ascii="Arial" w:hAnsi="Arial" w:cs="Arial"/>
          <w:sz w:val="22"/>
          <w:szCs w:val="22"/>
        </w:rPr>
        <w:t>předmětu plnění</w:t>
      </w:r>
      <w:r w:rsidR="00E57C29" w:rsidRPr="00CB2F55">
        <w:rPr>
          <w:rFonts w:ascii="Arial" w:hAnsi="Arial" w:cs="Arial"/>
          <w:sz w:val="22"/>
          <w:szCs w:val="22"/>
        </w:rPr>
        <w:t xml:space="preserve"> je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povinen reklamovat u </w:t>
      </w:r>
      <w:r w:rsidR="004D19A2">
        <w:rPr>
          <w:rFonts w:ascii="Arial" w:hAnsi="Arial" w:cs="Arial"/>
          <w:sz w:val="22"/>
          <w:szCs w:val="22"/>
        </w:rPr>
        <w:t>dodavatele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bez zbytečného odkladu</w:t>
      </w:r>
      <w:r w:rsidR="005D3B8D" w:rsidRPr="00CB2F55">
        <w:rPr>
          <w:rFonts w:ascii="Arial" w:hAnsi="Arial" w:cs="Arial"/>
          <w:sz w:val="22"/>
          <w:szCs w:val="22"/>
        </w:rPr>
        <w:t>, nejpozději do 3 pracovních dnů,</w:t>
      </w:r>
      <w:r w:rsidR="00E57C29" w:rsidRPr="00CB2F55">
        <w:rPr>
          <w:rFonts w:ascii="Arial" w:hAnsi="Arial" w:cs="Arial"/>
          <w:sz w:val="22"/>
          <w:szCs w:val="22"/>
        </w:rPr>
        <w:t xml:space="preserve"> po jejich zjištění. 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9E691A" w:rsidRDefault="009E691A" w:rsidP="009E691A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Případná odpovědnost za škodu se řídí </w:t>
      </w:r>
      <w:proofErr w:type="spellStart"/>
      <w:r w:rsidRPr="00CB2F55">
        <w:rPr>
          <w:rFonts w:ascii="Arial" w:hAnsi="Arial" w:cs="Arial"/>
          <w:sz w:val="22"/>
          <w:szCs w:val="22"/>
        </w:rPr>
        <w:t>ust</w:t>
      </w:r>
      <w:proofErr w:type="spellEnd"/>
      <w:r w:rsidRPr="00CB2F55">
        <w:rPr>
          <w:rFonts w:ascii="Arial" w:hAnsi="Arial" w:cs="Arial"/>
          <w:sz w:val="22"/>
          <w:szCs w:val="22"/>
        </w:rPr>
        <w:t xml:space="preserve">. § </w:t>
      </w:r>
      <w:r w:rsidR="000E7952" w:rsidRPr="00CB2F55">
        <w:rPr>
          <w:rFonts w:ascii="Arial" w:hAnsi="Arial" w:cs="Arial"/>
          <w:sz w:val="22"/>
          <w:szCs w:val="22"/>
        </w:rPr>
        <w:t xml:space="preserve">2894 </w:t>
      </w:r>
      <w:r w:rsidRPr="00CB2F55">
        <w:rPr>
          <w:rFonts w:ascii="Arial" w:hAnsi="Arial" w:cs="Arial"/>
          <w:sz w:val="22"/>
          <w:szCs w:val="22"/>
        </w:rPr>
        <w:t xml:space="preserve">a násl. </w:t>
      </w:r>
      <w:r w:rsidR="000957FF" w:rsidRPr="00CB2F55">
        <w:rPr>
          <w:rFonts w:ascii="Arial" w:hAnsi="Arial" w:cs="Arial"/>
          <w:sz w:val="22"/>
          <w:szCs w:val="22"/>
        </w:rPr>
        <w:t>Občanského zákoníku</w:t>
      </w:r>
      <w:r w:rsidRPr="00CB2F55">
        <w:rPr>
          <w:rFonts w:ascii="Arial" w:hAnsi="Arial" w:cs="Arial"/>
          <w:sz w:val="22"/>
          <w:szCs w:val="22"/>
        </w:rPr>
        <w:t>. Hradí se skutečná škoda, její výše není stranami omezena. Škoda se hradí v penězích nebo, je</w:t>
      </w:r>
      <w:r w:rsidR="006378AE">
        <w:rPr>
          <w:rFonts w:ascii="Arial" w:hAnsi="Arial" w:cs="Arial"/>
          <w:sz w:val="22"/>
          <w:szCs w:val="22"/>
        </w:rPr>
        <w:t>-</w:t>
      </w:r>
      <w:r w:rsidRPr="00CB2F55">
        <w:rPr>
          <w:rFonts w:ascii="Arial" w:hAnsi="Arial" w:cs="Arial"/>
          <w:sz w:val="22"/>
          <w:szCs w:val="22"/>
        </w:rPr>
        <w:t>li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to možné nebo účelné, uvedením do předešlého stavu.</w:t>
      </w:r>
    </w:p>
    <w:p w:rsidR="00493E6B" w:rsidRPr="00CB2F55" w:rsidRDefault="00493E6B" w:rsidP="00DE425E">
      <w:pPr>
        <w:jc w:val="both"/>
        <w:rPr>
          <w:rFonts w:ascii="Arial" w:hAnsi="Arial" w:cs="Arial"/>
          <w:sz w:val="22"/>
          <w:szCs w:val="22"/>
        </w:rPr>
      </w:pPr>
    </w:p>
    <w:p w:rsidR="009E691A" w:rsidRDefault="0058597F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</w:t>
      </w:r>
      <w:r w:rsidR="004B75EB" w:rsidRPr="00CB2F55">
        <w:rPr>
          <w:rFonts w:ascii="Arial" w:hAnsi="Arial" w:cs="Arial"/>
          <w:sz w:val="22"/>
          <w:szCs w:val="22"/>
        </w:rPr>
        <w:t>dodan</w:t>
      </w:r>
      <w:r w:rsidR="00A17FF7" w:rsidRPr="00CB2F55">
        <w:rPr>
          <w:rFonts w:ascii="Arial" w:hAnsi="Arial" w:cs="Arial"/>
          <w:sz w:val="22"/>
          <w:szCs w:val="22"/>
        </w:rPr>
        <w:t>á dílčí plnění</w:t>
      </w:r>
      <w:r w:rsidR="007038CD" w:rsidRPr="00CB2F55">
        <w:rPr>
          <w:rFonts w:ascii="Arial" w:hAnsi="Arial" w:cs="Arial"/>
          <w:sz w:val="22"/>
          <w:szCs w:val="22"/>
        </w:rPr>
        <w:t xml:space="preserve"> </w:t>
      </w:r>
      <w:r w:rsidR="00FA37D5" w:rsidRPr="00CB2F55">
        <w:rPr>
          <w:rFonts w:ascii="Arial" w:hAnsi="Arial" w:cs="Arial"/>
          <w:sz w:val="22"/>
          <w:szCs w:val="22"/>
        </w:rPr>
        <w:t>se poskytuje záruční doba</w:t>
      </w:r>
      <w:r w:rsidRPr="00CB2F55">
        <w:rPr>
          <w:rFonts w:ascii="Arial" w:hAnsi="Arial" w:cs="Arial"/>
          <w:sz w:val="22"/>
          <w:szCs w:val="22"/>
        </w:rPr>
        <w:t xml:space="preserve"> v délce </w:t>
      </w:r>
      <w:r w:rsidR="00493E6B">
        <w:rPr>
          <w:rFonts w:ascii="Arial" w:hAnsi="Arial" w:cs="Arial"/>
          <w:sz w:val="22"/>
          <w:szCs w:val="22"/>
        </w:rPr>
        <w:t>12</w:t>
      </w:r>
      <w:r w:rsidR="00426363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měsíců.</w:t>
      </w:r>
      <w:r w:rsidR="00A25C5C" w:rsidRPr="00CB2F55">
        <w:rPr>
          <w:rFonts w:ascii="Arial" w:hAnsi="Arial" w:cs="Arial"/>
          <w:sz w:val="22"/>
          <w:szCs w:val="22"/>
        </w:rPr>
        <w:t xml:space="preserve"> Po tuto dobu bude </w:t>
      </w:r>
      <w:r w:rsidR="00353F8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A25C5C" w:rsidRPr="00CB2F55">
        <w:rPr>
          <w:rFonts w:ascii="Arial" w:hAnsi="Arial" w:cs="Arial"/>
          <w:sz w:val="22"/>
          <w:szCs w:val="22"/>
        </w:rPr>
        <w:t>použitelné k dohodnutému nebo obvyklému účelu. Záruka se</w:t>
      </w:r>
      <w:r w:rsidR="006378AE">
        <w:rPr>
          <w:rFonts w:ascii="Arial" w:hAnsi="Arial" w:cs="Arial"/>
          <w:sz w:val="22"/>
          <w:szCs w:val="22"/>
        </w:rPr>
        <w:t> </w:t>
      </w:r>
      <w:r w:rsidR="00A25C5C" w:rsidRPr="00CB2F55">
        <w:rPr>
          <w:rFonts w:ascii="Arial" w:hAnsi="Arial" w:cs="Arial"/>
          <w:sz w:val="22"/>
          <w:szCs w:val="22"/>
        </w:rPr>
        <w:t>nevztahuje na opotřebení v rozsahu odpovídajícímu obvyklému způsobu užívání.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176F8" w:rsidRPr="00DE425E" w:rsidRDefault="00B822AE" w:rsidP="00DE425E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Oprávněně reklamované vady </w:t>
      </w:r>
      <w:r w:rsidR="00353F87" w:rsidRPr="00CB2F55">
        <w:rPr>
          <w:rFonts w:ascii="Arial" w:hAnsi="Arial" w:cs="Arial"/>
          <w:sz w:val="22"/>
          <w:szCs w:val="22"/>
        </w:rPr>
        <w:t xml:space="preserve">dodávky </w:t>
      </w:r>
      <w:r w:rsidR="00E50D5E" w:rsidRPr="00CB2F55">
        <w:rPr>
          <w:rFonts w:ascii="Arial" w:hAnsi="Arial" w:cs="Arial"/>
          <w:sz w:val="22"/>
          <w:szCs w:val="22"/>
        </w:rPr>
        <w:t xml:space="preserve">budou </w:t>
      </w:r>
      <w:r w:rsidR="004D19A2">
        <w:rPr>
          <w:rFonts w:ascii="Arial" w:hAnsi="Arial" w:cs="Arial"/>
          <w:sz w:val="22"/>
          <w:szCs w:val="22"/>
        </w:rPr>
        <w:t>dodavatelem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5864C5">
        <w:rPr>
          <w:rFonts w:ascii="Arial" w:hAnsi="Arial" w:cs="Arial"/>
          <w:sz w:val="22"/>
          <w:szCs w:val="22"/>
        </w:rPr>
        <w:t>odstraněny nejpozději do</w:t>
      </w:r>
      <w:r w:rsidR="006378AE">
        <w:rPr>
          <w:rFonts w:ascii="Arial" w:hAnsi="Arial" w:cs="Arial"/>
          <w:sz w:val="22"/>
          <w:szCs w:val="22"/>
        </w:rPr>
        <w:t> </w:t>
      </w:r>
      <w:r w:rsidR="00E50D5E" w:rsidRPr="005864C5">
        <w:rPr>
          <w:rFonts w:ascii="Arial" w:hAnsi="Arial" w:cs="Arial"/>
          <w:sz w:val="22"/>
          <w:szCs w:val="22"/>
        </w:rPr>
        <w:t>3</w:t>
      </w:r>
      <w:r w:rsidR="006378AE">
        <w:rPr>
          <w:rFonts w:ascii="Arial" w:hAnsi="Arial" w:cs="Arial"/>
          <w:sz w:val="22"/>
          <w:szCs w:val="22"/>
        </w:rPr>
        <w:t> </w:t>
      </w:r>
      <w:r w:rsidR="00E50D5E" w:rsidRPr="005864C5">
        <w:rPr>
          <w:rFonts w:ascii="Arial" w:hAnsi="Arial" w:cs="Arial"/>
          <w:sz w:val="22"/>
          <w:szCs w:val="22"/>
        </w:rPr>
        <w:t xml:space="preserve">pracovních dnů od jejich řádného nahlášení. Za odstranění vady se rozumí dodání shodného nebo obdobného náhradního </w:t>
      </w:r>
      <w:r w:rsidR="00353F87" w:rsidRPr="005864C5">
        <w:rPr>
          <w:rFonts w:ascii="Arial" w:hAnsi="Arial" w:cs="Arial"/>
          <w:sz w:val="22"/>
          <w:szCs w:val="22"/>
        </w:rPr>
        <w:t>dílčího plnění</w:t>
      </w:r>
      <w:r w:rsidR="00E50D5E" w:rsidRPr="005864C5">
        <w:rPr>
          <w:rFonts w:ascii="Arial" w:hAnsi="Arial" w:cs="Arial"/>
          <w:sz w:val="22"/>
          <w:szCs w:val="22"/>
        </w:rPr>
        <w:t>, popř. dodání chybějícího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 xml:space="preserve">. Nebude-li to možné nebo účelné, pak může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CB2F55">
        <w:rPr>
          <w:rFonts w:ascii="Arial" w:hAnsi="Arial" w:cs="Arial"/>
          <w:sz w:val="22"/>
          <w:szCs w:val="22"/>
        </w:rPr>
        <w:t xml:space="preserve">požadovat přiměřenou slevu z ceny daného vadného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>.</w:t>
      </w:r>
    </w:p>
    <w:p w:rsidR="00F17749" w:rsidRPr="00CB2F55" w:rsidRDefault="00F17749" w:rsidP="00D73113">
      <w:pPr>
        <w:jc w:val="center"/>
        <w:rPr>
          <w:rFonts w:ascii="Arial" w:hAnsi="Arial" w:cs="Arial"/>
          <w:b/>
          <w:sz w:val="22"/>
          <w:szCs w:val="22"/>
        </w:rPr>
      </w:pPr>
    </w:p>
    <w:p w:rsidR="00D73113" w:rsidRPr="00CB2F55" w:rsidRDefault="00D04F91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lastRenderedPageBreak/>
        <w:t>VII</w:t>
      </w:r>
      <w:r w:rsidR="004578C5" w:rsidRPr="00CB2F55">
        <w:rPr>
          <w:rFonts w:ascii="Arial" w:hAnsi="Arial" w:cs="Arial"/>
          <w:b/>
          <w:sz w:val="22"/>
          <w:szCs w:val="22"/>
        </w:rPr>
        <w:t>I</w:t>
      </w:r>
      <w:r w:rsidR="00D73113" w:rsidRPr="00CB2F55">
        <w:rPr>
          <w:rFonts w:ascii="Arial" w:hAnsi="Arial" w:cs="Arial"/>
          <w:b/>
          <w:sz w:val="22"/>
          <w:szCs w:val="22"/>
        </w:rPr>
        <w:t>.</w:t>
      </w:r>
    </w:p>
    <w:p w:rsidR="00D73113" w:rsidRPr="00CB2F55" w:rsidRDefault="00D73113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Trvání rámcové </w:t>
      </w:r>
      <w:r w:rsidR="00216BAA" w:rsidRPr="00CB2F55">
        <w:rPr>
          <w:rFonts w:ascii="Arial" w:hAnsi="Arial" w:cs="Arial"/>
          <w:b/>
          <w:sz w:val="22"/>
          <w:szCs w:val="22"/>
        </w:rPr>
        <w:t>dohody</w:t>
      </w:r>
      <w:r w:rsidRPr="00CB2F55">
        <w:rPr>
          <w:rFonts w:ascii="Arial" w:hAnsi="Arial" w:cs="Arial"/>
          <w:b/>
          <w:sz w:val="22"/>
          <w:szCs w:val="22"/>
        </w:rPr>
        <w:t>, ukončení smluvního vztahu</w:t>
      </w:r>
    </w:p>
    <w:p w:rsidR="00D73113" w:rsidRPr="00006902" w:rsidRDefault="00D73113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CA68DA" w:rsidRDefault="0000690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6902">
        <w:rPr>
          <w:rFonts w:ascii="Arial" w:hAnsi="Arial" w:cs="Arial"/>
          <w:sz w:val="22"/>
          <w:szCs w:val="22"/>
        </w:rPr>
        <w:t xml:space="preserve">Dohoda se uzavírá na dobu určitou, a to po dobu </w:t>
      </w:r>
      <w:r w:rsidR="00534872">
        <w:rPr>
          <w:rFonts w:ascii="Arial" w:hAnsi="Arial" w:cs="Arial"/>
          <w:sz w:val="22"/>
          <w:szCs w:val="22"/>
        </w:rPr>
        <w:t>12</w:t>
      </w:r>
      <w:r w:rsidRPr="00006902">
        <w:rPr>
          <w:rFonts w:ascii="Arial" w:hAnsi="Arial" w:cs="Arial"/>
          <w:sz w:val="22"/>
          <w:szCs w:val="22"/>
        </w:rPr>
        <w:t xml:space="preserve"> měsíců od </w:t>
      </w:r>
      <w:r w:rsidR="003B67FC">
        <w:rPr>
          <w:rFonts w:ascii="Arial" w:hAnsi="Arial" w:cs="Arial"/>
          <w:sz w:val="22"/>
          <w:szCs w:val="22"/>
        </w:rPr>
        <w:t>uzavření smlouvy</w:t>
      </w:r>
      <w:r>
        <w:rPr>
          <w:rFonts w:ascii="Arial" w:hAnsi="Arial" w:cs="Arial"/>
          <w:sz w:val="22"/>
          <w:szCs w:val="22"/>
        </w:rPr>
        <w:t>.</w:t>
      </w:r>
    </w:p>
    <w:p w:rsidR="00006902" w:rsidRPr="00CB2F55" w:rsidRDefault="00006902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10CB" w:rsidRDefault="0053487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801E8C" w:rsidRPr="00CB2F55">
        <w:rPr>
          <w:rFonts w:ascii="Arial" w:hAnsi="Arial" w:cs="Arial"/>
          <w:sz w:val="22"/>
          <w:szCs w:val="22"/>
        </w:rPr>
        <w:t xml:space="preserve">je oprávněn vypovědět rámcovou </w:t>
      </w:r>
      <w:r w:rsidR="00097B5F" w:rsidRPr="00CB2F55">
        <w:rPr>
          <w:rFonts w:ascii="Arial" w:hAnsi="Arial" w:cs="Arial"/>
          <w:sz w:val="22"/>
          <w:szCs w:val="22"/>
        </w:rPr>
        <w:t>dohodu</w:t>
      </w:r>
      <w:r w:rsidR="00801E8C" w:rsidRPr="00CB2F55">
        <w:rPr>
          <w:rFonts w:ascii="Arial" w:hAnsi="Arial" w:cs="Arial"/>
          <w:sz w:val="22"/>
          <w:szCs w:val="22"/>
        </w:rPr>
        <w:t xml:space="preserve"> kdykoliv v průběhu trvání smluvního vztahu, aniž by bylo nutné naplnění předmětu jednotlivých </w:t>
      </w:r>
      <w:r w:rsidR="00353F87" w:rsidRPr="00CB2F55">
        <w:rPr>
          <w:rFonts w:ascii="Arial" w:hAnsi="Arial" w:cs="Arial"/>
          <w:sz w:val="22"/>
          <w:szCs w:val="22"/>
        </w:rPr>
        <w:t>dílčích plnění/objednávek</w:t>
      </w:r>
      <w:r w:rsidR="00801E8C" w:rsidRPr="00CB2F55">
        <w:rPr>
          <w:rFonts w:ascii="Arial" w:hAnsi="Arial" w:cs="Arial"/>
          <w:sz w:val="22"/>
          <w:szCs w:val="22"/>
        </w:rPr>
        <w:t xml:space="preserve">. 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572F89" w:rsidRDefault="00695157" w:rsidP="00572F8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Výpověď musí být učiněna písemně a musí být doručena </w:t>
      </w:r>
      <w:r w:rsidR="00C85EA8" w:rsidRPr="00CB2F55">
        <w:rPr>
          <w:rFonts w:ascii="Arial" w:hAnsi="Arial" w:cs="Arial"/>
          <w:sz w:val="22"/>
          <w:szCs w:val="22"/>
        </w:rPr>
        <w:t xml:space="preserve">druhé </w:t>
      </w:r>
      <w:r w:rsidRPr="00CB2F55">
        <w:rPr>
          <w:rFonts w:ascii="Arial" w:hAnsi="Arial" w:cs="Arial"/>
          <w:sz w:val="22"/>
          <w:szCs w:val="22"/>
        </w:rPr>
        <w:t xml:space="preserve">smluvní </w:t>
      </w:r>
      <w:r w:rsidR="00C85EA8" w:rsidRPr="00CB2F55">
        <w:rPr>
          <w:rFonts w:ascii="Arial" w:hAnsi="Arial" w:cs="Arial"/>
          <w:sz w:val="22"/>
          <w:szCs w:val="22"/>
        </w:rPr>
        <w:t xml:space="preserve">straně </w:t>
      </w:r>
      <w:r w:rsidRPr="00CB2F55">
        <w:rPr>
          <w:rFonts w:ascii="Arial" w:hAnsi="Arial" w:cs="Arial"/>
          <w:sz w:val="22"/>
          <w:szCs w:val="22"/>
        </w:rPr>
        <w:t xml:space="preserve">této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Výpovědní doba činí </w:t>
      </w:r>
      <w:r w:rsidR="00C85EA8" w:rsidRPr="00CB2F55">
        <w:rPr>
          <w:rFonts w:ascii="Arial" w:hAnsi="Arial" w:cs="Arial"/>
          <w:sz w:val="22"/>
          <w:szCs w:val="22"/>
        </w:rPr>
        <w:t xml:space="preserve">3 </w:t>
      </w:r>
      <w:r w:rsidRPr="00CB2F55">
        <w:rPr>
          <w:rFonts w:ascii="Arial" w:hAnsi="Arial" w:cs="Arial"/>
          <w:sz w:val="22"/>
          <w:szCs w:val="22"/>
        </w:rPr>
        <w:t>měsíce a počíná běžet ode dne následujícího od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doručení výpovědi poslední</w:t>
      </w:r>
      <w:r w:rsidR="00572F89" w:rsidRPr="00CB2F55">
        <w:rPr>
          <w:rFonts w:ascii="Arial" w:hAnsi="Arial" w:cs="Arial"/>
          <w:sz w:val="22"/>
          <w:szCs w:val="22"/>
        </w:rPr>
        <w:t xml:space="preserve"> smluvní straně </w:t>
      </w:r>
      <w:r w:rsidRPr="00CB2F55">
        <w:rPr>
          <w:rFonts w:ascii="Arial" w:hAnsi="Arial" w:cs="Arial"/>
          <w:sz w:val="22"/>
          <w:szCs w:val="22"/>
        </w:rPr>
        <w:t xml:space="preserve">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9363F7" w:rsidRDefault="00B05A23" w:rsidP="009363F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 případě zániku smluvního vztahu se smluvní strany zavazují uhradit si navzájem závazky, které si k datu zániku smluvního vztahu prokazatelně dluží.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D81A45" w:rsidP="001176F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Smluvní vztah vyplývající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může být rovněž ukončen vyčerpáním předpokládané hodnoty dané část</w:t>
      </w:r>
      <w:r w:rsidR="005A4A5C" w:rsidRPr="00CB2F55">
        <w:rPr>
          <w:rFonts w:ascii="Arial" w:hAnsi="Arial" w:cs="Arial"/>
          <w:sz w:val="22"/>
          <w:szCs w:val="22"/>
        </w:rPr>
        <w:t>i veřejné zakázky dle bodu IV. 4</w:t>
      </w:r>
      <w:r w:rsidRPr="00CB2F55">
        <w:rPr>
          <w:rFonts w:ascii="Arial" w:hAnsi="Arial" w:cs="Arial"/>
          <w:sz w:val="22"/>
          <w:szCs w:val="22"/>
        </w:rPr>
        <w:t xml:space="preserve">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, a to i před uplynutím doby </w:t>
      </w:r>
      <w:r w:rsidR="00353F87" w:rsidRPr="00CB2F55">
        <w:rPr>
          <w:rFonts w:ascii="Arial" w:hAnsi="Arial" w:cs="Arial"/>
          <w:sz w:val="22"/>
          <w:szCs w:val="22"/>
        </w:rPr>
        <w:t xml:space="preserve">účinnosti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353F87" w:rsidRPr="00CB2F55">
        <w:rPr>
          <w:rFonts w:ascii="Arial" w:hAnsi="Arial" w:cs="Arial"/>
          <w:sz w:val="22"/>
          <w:szCs w:val="22"/>
        </w:rPr>
        <w:t xml:space="preserve"> v délce </w:t>
      </w:r>
      <w:r w:rsidRPr="00CB2F55">
        <w:rPr>
          <w:rFonts w:ascii="Arial" w:hAnsi="Arial" w:cs="Arial"/>
          <w:sz w:val="22"/>
          <w:szCs w:val="22"/>
        </w:rPr>
        <w:t>1</w:t>
      </w:r>
      <w:r w:rsidR="00534872">
        <w:rPr>
          <w:rFonts w:ascii="Arial" w:hAnsi="Arial" w:cs="Arial"/>
          <w:sz w:val="22"/>
          <w:szCs w:val="22"/>
        </w:rPr>
        <w:t>2</w:t>
      </w:r>
      <w:r w:rsidR="006E0289" w:rsidRPr="00CB2F55">
        <w:rPr>
          <w:rFonts w:ascii="Arial" w:hAnsi="Arial" w:cs="Arial"/>
          <w:sz w:val="22"/>
          <w:szCs w:val="22"/>
        </w:rPr>
        <w:t xml:space="preserve"> měsíců, na kterou</w:t>
      </w:r>
      <w:r w:rsidRPr="00CB2F55">
        <w:rPr>
          <w:rFonts w:ascii="Arial" w:hAnsi="Arial" w:cs="Arial"/>
          <w:sz w:val="22"/>
          <w:szCs w:val="22"/>
        </w:rPr>
        <w:t xml:space="preserve"> je 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uzavírána.</w:t>
      </w:r>
    </w:p>
    <w:p w:rsidR="00F17749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Default="0011085C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Pr="00CB2F55" w:rsidRDefault="0011085C" w:rsidP="00534872">
      <w:pPr>
        <w:rPr>
          <w:rFonts w:ascii="Arial" w:hAnsi="Arial" w:cs="Arial"/>
          <w:b/>
          <w:sz w:val="22"/>
          <w:szCs w:val="22"/>
        </w:rPr>
      </w:pPr>
    </w:p>
    <w:p w:rsidR="00F17749" w:rsidRPr="00CB2F55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9363F7" w:rsidRPr="00CB2F55" w:rsidRDefault="00D04F91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9363F7" w:rsidRPr="00CB2F55">
        <w:rPr>
          <w:rFonts w:ascii="Arial" w:hAnsi="Arial" w:cs="Arial"/>
          <w:b/>
          <w:sz w:val="22"/>
          <w:szCs w:val="22"/>
        </w:rPr>
        <w:t>X.</w:t>
      </w:r>
    </w:p>
    <w:p w:rsidR="009363F7" w:rsidRPr="00CB2F55" w:rsidRDefault="009363F7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Závěrečná ujednání</w:t>
      </w:r>
    </w:p>
    <w:p w:rsidR="009363F7" w:rsidRPr="00CB2F55" w:rsidRDefault="009363F7" w:rsidP="009363F7">
      <w:pPr>
        <w:jc w:val="both"/>
        <w:rPr>
          <w:rFonts w:ascii="Arial" w:hAnsi="Arial" w:cs="Arial"/>
          <w:sz w:val="22"/>
          <w:szCs w:val="22"/>
        </w:rPr>
      </w:pPr>
    </w:p>
    <w:p w:rsidR="00023128" w:rsidRDefault="00023128" w:rsidP="009363F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Při zadávání </w:t>
      </w:r>
      <w:r w:rsidR="005A4A5C" w:rsidRPr="00CB2F55">
        <w:rPr>
          <w:rFonts w:ascii="Arial" w:hAnsi="Arial" w:cs="Arial"/>
          <w:sz w:val="22"/>
          <w:szCs w:val="22"/>
        </w:rPr>
        <w:t>dílčích plnění</w:t>
      </w:r>
      <w:r w:rsidR="005B115D" w:rsidRPr="00CB2F55">
        <w:rPr>
          <w:rFonts w:ascii="Arial" w:hAnsi="Arial" w:cs="Arial"/>
          <w:sz w:val="22"/>
          <w:szCs w:val="22"/>
        </w:rPr>
        <w:t xml:space="preserve"> nejsou smluvní strany oprávněny</w:t>
      </w:r>
      <w:r w:rsidRPr="00CB2F55">
        <w:rPr>
          <w:rFonts w:ascii="Arial" w:hAnsi="Arial" w:cs="Arial"/>
          <w:sz w:val="22"/>
          <w:szCs w:val="22"/>
        </w:rPr>
        <w:t xml:space="preserve"> sjednat podstatné změny podmínek stanovených touto rámcovou </w:t>
      </w:r>
      <w:r w:rsidR="005A4A5C" w:rsidRPr="00CB2F55">
        <w:rPr>
          <w:rFonts w:ascii="Arial" w:hAnsi="Arial" w:cs="Arial"/>
          <w:sz w:val="22"/>
          <w:szCs w:val="22"/>
        </w:rPr>
        <w:t>dohodou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465B06" w:rsidRDefault="00C35616" w:rsidP="00465B0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může být měněna nebo doplňována pouze </w:t>
      </w:r>
      <w:r w:rsidR="005A4A5C" w:rsidRPr="00CB2F55">
        <w:rPr>
          <w:rFonts w:ascii="Arial" w:hAnsi="Arial" w:cs="Arial"/>
          <w:sz w:val="22"/>
          <w:szCs w:val="22"/>
        </w:rPr>
        <w:t>na základě dohody obou</w:t>
      </w:r>
      <w:r w:rsidRPr="00CB2F55">
        <w:rPr>
          <w:rFonts w:ascii="Arial" w:hAnsi="Arial" w:cs="Arial"/>
          <w:sz w:val="22"/>
          <w:szCs w:val="22"/>
        </w:rPr>
        <w:t xml:space="preserve"> smluvních stran ve formě písemných číslovaných dodatků podepsaných oprávněnými zástupci obou smluvních stran.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921467" w:rsidRDefault="00465B06" w:rsidP="00C85EA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Vztahy účastníků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se řídí příslušnými ustanoveními zákona </w:t>
      </w:r>
      <w:r w:rsidR="00E501F0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</w:t>
      </w:r>
      <w:r w:rsidR="000957FF" w:rsidRPr="00CB2F55">
        <w:rPr>
          <w:rFonts w:ascii="Arial" w:hAnsi="Arial" w:cs="Arial"/>
          <w:sz w:val="22"/>
          <w:szCs w:val="22"/>
        </w:rPr>
        <w:t xml:space="preserve">občanského </w:t>
      </w:r>
      <w:r w:rsidRPr="00CB2F55">
        <w:rPr>
          <w:rFonts w:ascii="Arial" w:hAnsi="Arial" w:cs="Arial"/>
          <w:sz w:val="22"/>
          <w:szCs w:val="22"/>
        </w:rPr>
        <w:t xml:space="preserve">zákoníku. </w:t>
      </w:r>
      <w:r w:rsidR="00921467" w:rsidRPr="00CB2F55">
        <w:rPr>
          <w:rFonts w:ascii="Arial" w:hAnsi="Arial" w:cs="Arial"/>
          <w:sz w:val="22"/>
          <w:szCs w:val="22"/>
        </w:rPr>
        <w:t>Veškeré spory mezi smluvními stranami vzniklé z</w:t>
      </w:r>
      <w:r w:rsidR="005A4A5C" w:rsidRPr="00CB2F55">
        <w:rPr>
          <w:rFonts w:ascii="Arial" w:hAnsi="Arial" w:cs="Arial"/>
          <w:sz w:val="22"/>
          <w:szCs w:val="22"/>
        </w:rPr>
        <w:t> tohoto ujednání</w:t>
      </w:r>
      <w:r w:rsidR="00921467" w:rsidRPr="00CB2F55">
        <w:rPr>
          <w:rFonts w:ascii="Arial" w:hAnsi="Arial" w:cs="Arial"/>
          <w:sz w:val="22"/>
          <w:szCs w:val="22"/>
        </w:rPr>
        <w:t xml:space="preserve"> nebo v souvislosti s ní</w:t>
      </w:r>
      <w:r w:rsidR="005A4A5C" w:rsidRPr="00CB2F55">
        <w:rPr>
          <w:rFonts w:ascii="Arial" w:hAnsi="Arial" w:cs="Arial"/>
          <w:sz w:val="22"/>
          <w:szCs w:val="22"/>
        </w:rPr>
        <w:t>m</w:t>
      </w:r>
      <w:r w:rsidR="00921467" w:rsidRPr="00CB2F55">
        <w:rPr>
          <w:rFonts w:ascii="Arial" w:hAnsi="Arial" w:cs="Arial"/>
          <w:sz w:val="22"/>
          <w:szCs w:val="22"/>
        </w:rPr>
        <w:t xml:space="preserve"> budou řešeny </w:t>
      </w:r>
      <w:r w:rsidR="005A4A5C" w:rsidRPr="00CB2F55">
        <w:rPr>
          <w:rFonts w:ascii="Arial" w:hAnsi="Arial" w:cs="Arial"/>
          <w:sz w:val="22"/>
          <w:szCs w:val="22"/>
        </w:rPr>
        <w:t xml:space="preserve">především </w:t>
      </w:r>
      <w:r w:rsidR="00921467" w:rsidRPr="00CB2F55">
        <w:rPr>
          <w:rFonts w:ascii="Arial" w:hAnsi="Arial" w:cs="Arial"/>
          <w:sz w:val="22"/>
          <w:szCs w:val="22"/>
        </w:rPr>
        <w:t>smírnou cestou. V případě, že</w:t>
      </w:r>
      <w:r w:rsidR="006378AE">
        <w:rPr>
          <w:rFonts w:ascii="Arial" w:hAnsi="Arial" w:cs="Arial"/>
          <w:sz w:val="22"/>
          <w:szCs w:val="22"/>
        </w:rPr>
        <w:t> </w:t>
      </w:r>
      <w:r w:rsidR="00921467" w:rsidRPr="00CB2F55">
        <w:rPr>
          <w:rFonts w:ascii="Arial" w:hAnsi="Arial" w:cs="Arial"/>
          <w:sz w:val="22"/>
          <w:szCs w:val="22"/>
        </w:rPr>
        <w:t>dohoda nebude sjednána, bude spor předložen věcně a místně příslušnému soudu.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5864C5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64C5">
        <w:rPr>
          <w:rFonts w:ascii="Arial" w:hAnsi="Arial" w:cs="Arial"/>
          <w:sz w:val="22"/>
          <w:szCs w:val="22"/>
        </w:rPr>
        <w:t xml:space="preserve">Tato rámcová dohoda byla vyhotovena ve čtyřech  (4) stejnopisech s platností originálu, přičemž </w:t>
      </w:r>
      <w:r w:rsidR="004D19A2" w:rsidRPr="005864C5">
        <w:rPr>
          <w:rFonts w:ascii="Arial" w:hAnsi="Arial" w:cs="Arial"/>
          <w:sz w:val="22"/>
          <w:szCs w:val="22"/>
        </w:rPr>
        <w:t>dodavatel</w:t>
      </w:r>
      <w:r w:rsidRPr="005864C5">
        <w:rPr>
          <w:rFonts w:ascii="Arial" w:hAnsi="Arial" w:cs="Arial"/>
          <w:sz w:val="22"/>
          <w:szCs w:val="22"/>
        </w:rPr>
        <w:t xml:space="preserve"> obdrží jedno (1) a </w:t>
      </w:r>
      <w:r w:rsidR="004D19A2" w:rsidRPr="005864C5">
        <w:rPr>
          <w:rFonts w:ascii="Arial" w:hAnsi="Arial" w:cs="Arial"/>
          <w:sz w:val="22"/>
          <w:szCs w:val="22"/>
        </w:rPr>
        <w:t>zadavatel</w:t>
      </w:r>
      <w:r w:rsidRPr="005864C5">
        <w:rPr>
          <w:rFonts w:ascii="Arial" w:hAnsi="Arial" w:cs="Arial"/>
          <w:sz w:val="22"/>
          <w:szCs w:val="22"/>
        </w:rPr>
        <w:t xml:space="preserve"> tři (3) vyhotovení.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Default="00184558" w:rsidP="0030402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Tato rámcová dohoda je uzavřena řádným zveřejněním v registru v souladu se zákonem č. 340/2015 Sb., zákon o zvláštních podmínkách účinnosti některých smluv, uveřejňování těchto smluv a o registru smluv (zákon o registru smluv), ve znění pozdějších předpisů. Uveřejnění uzavřené smlouvy v registru smluv zajistí </w:t>
      </w:r>
      <w:r w:rsidR="004D19A2">
        <w:rPr>
          <w:rFonts w:ascii="Arial" w:hAnsi="Arial" w:cs="Arial"/>
          <w:sz w:val="22"/>
          <w:szCs w:val="22"/>
        </w:rPr>
        <w:t>Zadavatel</w:t>
      </w:r>
      <w:r w:rsidRPr="00184558">
        <w:rPr>
          <w:rFonts w:ascii="Arial" w:hAnsi="Arial" w:cs="Arial"/>
          <w:sz w:val="22"/>
          <w:szCs w:val="22"/>
        </w:rPr>
        <w:t>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Dojde-li k situaci předvídané v § 7 odst. 1 nebo 2 zákona o registru smluv (zrušení smlouvy od počátku), smluvní strany se zavazují:</w:t>
      </w:r>
    </w:p>
    <w:p w:rsidR="00184558" w:rsidRP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jednat</w:t>
      </w:r>
      <w:r w:rsidR="008C6BCB">
        <w:rPr>
          <w:rFonts w:ascii="Arial" w:hAnsi="Arial" w:cs="Arial"/>
          <w:sz w:val="22"/>
          <w:szCs w:val="22"/>
        </w:rPr>
        <w:t xml:space="preserve"> takovým způsobem, aby došlo ke </w:t>
      </w:r>
      <w:proofErr w:type="spellStart"/>
      <w:r w:rsidRPr="00184558">
        <w:rPr>
          <w:rFonts w:ascii="Arial" w:hAnsi="Arial" w:cs="Arial"/>
          <w:sz w:val="22"/>
          <w:szCs w:val="22"/>
        </w:rPr>
        <w:t>konvalidaci</w:t>
      </w:r>
      <w:proofErr w:type="spellEnd"/>
      <w:r w:rsidRPr="00184558">
        <w:rPr>
          <w:rFonts w:ascii="Arial" w:hAnsi="Arial" w:cs="Arial"/>
          <w:sz w:val="22"/>
          <w:szCs w:val="22"/>
        </w:rPr>
        <w:t xml:space="preserve"> následků, tedy provedení opravy tím, že zveřejní příslušné části smlouvy v registru smluv;</w:t>
      </w:r>
    </w:p>
    <w:p w:rsid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pokud i přes rozhodnutí soudu nebo nadřízeného orgánu považují ochranu zájmů za opodstatněnou, budou respektovat práva vzájemně nabytá v dobré víře a v této souvislosti se zavazují, že vůči sobě nebudou uplatňovat právo na vydání bezdůvodného obohacení a nebudou požadovat vrácení poskytnutého plnění a že žádná ze smluvních stran nepostoupí pohledávku na vydání bezdůvodného </w:t>
      </w:r>
      <w:r w:rsidRPr="00184558">
        <w:rPr>
          <w:rFonts w:ascii="Arial" w:hAnsi="Arial" w:cs="Arial"/>
          <w:sz w:val="22"/>
          <w:szCs w:val="22"/>
        </w:rPr>
        <w:lastRenderedPageBreak/>
        <w:t>obohacení / vrácení poskytnutého plnění ze zrušené smlouvy na třetí osobu. Rovněž se vůči sobě vzdávají práva na náhradu škody vzniklé v souvislosti s nezveřejněním nebo nesprávným či neúplným zveřejněním smlouvy v Registru smluv.</w:t>
      </w:r>
    </w:p>
    <w:p w:rsidR="00CA68DA" w:rsidRPr="00184558" w:rsidRDefault="00CA68DA" w:rsidP="00CA68DA">
      <w:pPr>
        <w:ind w:left="1003"/>
        <w:jc w:val="both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Smluvní strany tímto prohlašují, že se s obsahem této Smlouvy řádně seznámily, že tato Smlouva je projevem jejich vážné, svobodné a určité vůle prosté omylu, není uzavřena v</w:t>
      </w:r>
      <w:r w:rsidR="006378AE">
        <w:rPr>
          <w:rFonts w:ascii="Arial" w:hAnsi="Arial" w:cs="Arial"/>
          <w:sz w:val="22"/>
          <w:szCs w:val="22"/>
        </w:rPr>
        <w:t> </w:t>
      </w:r>
      <w:r w:rsidRPr="00184558">
        <w:rPr>
          <w:rFonts w:ascii="Arial" w:hAnsi="Arial" w:cs="Arial"/>
          <w:sz w:val="22"/>
          <w:szCs w:val="22"/>
        </w:rPr>
        <w:t>tísni a/nebo za nápadně nevýhodných podmínek, na důkaz čehož připojují své níže uvedené podpisy.</w:t>
      </w:r>
    </w:p>
    <w:p w:rsidR="00CB2F55" w:rsidRDefault="00CB2F55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F17749" w:rsidRDefault="00F17749" w:rsidP="00C63C86">
      <w:pPr>
        <w:jc w:val="both"/>
        <w:rPr>
          <w:rFonts w:ascii="Arial" w:hAnsi="Arial" w:cs="Arial"/>
          <w:sz w:val="22"/>
          <w:szCs w:val="22"/>
        </w:rPr>
      </w:pPr>
    </w:p>
    <w:p w:rsidR="006378AE" w:rsidRDefault="006378AE" w:rsidP="00C63C86">
      <w:pPr>
        <w:jc w:val="both"/>
        <w:rPr>
          <w:rFonts w:ascii="Arial" w:hAnsi="Arial" w:cs="Arial"/>
          <w:sz w:val="22"/>
          <w:szCs w:val="22"/>
        </w:rPr>
      </w:pPr>
    </w:p>
    <w:p w:rsidR="006378AE" w:rsidRPr="00CB2F55" w:rsidRDefault="006378AE" w:rsidP="00C63C86">
      <w:pPr>
        <w:jc w:val="both"/>
        <w:rPr>
          <w:rFonts w:ascii="Arial" w:hAnsi="Arial" w:cs="Arial"/>
          <w:sz w:val="22"/>
          <w:szCs w:val="22"/>
        </w:rPr>
      </w:pPr>
    </w:p>
    <w:p w:rsidR="00C63C86" w:rsidRDefault="00FE1E0D" w:rsidP="00C63C86">
      <w:pPr>
        <w:jc w:val="both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Podpisy </w:t>
      </w:r>
      <w:r w:rsidR="00BF6662" w:rsidRPr="00CB2F55">
        <w:rPr>
          <w:rFonts w:ascii="Arial" w:hAnsi="Arial" w:cs="Arial"/>
          <w:b/>
          <w:sz w:val="22"/>
          <w:szCs w:val="22"/>
        </w:rPr>
        <w:t>smluvních</w:t>
      </w:r>
      <w:r w:rsidRPr="00CB2F55">
        <w:rPr>
          <w:rFonts w:ascii="Arial" w:hAnsi="Arial" w:cs="Arial"/>
          <w:b/>
          <w:sz w:val="22"/>
          <w:szCs w:val="22"/>
        </w:rPr>
        <w:t xml:space="preserve"> stran:</w:t>
      </w:r>
    </w:p>
    <w:p w:rsidR="00CB2F55" w:rsidRPr="00CB2F55" w:rsidRDefault="00CB2F55" w:rsidP="00C63C86">
      <w:pPr>
        <w:jc w:val="both"/>
        <w:rPr>
          <w:rFonts w:ascii="Arial" w:hAnsi="Arial" w:cs="Arial"/>
          <w:b/>
          <w:sz w:val="22"/>
          <w:szCs w:val="22"/>
        </w:rPr>
      </w:pPr>
    </w:p>
    <w:p w:rsidR="00FE1E0D" w:rsidRPr="00CB2F55" w:rsidRDefault="00FE1E0D" w:rsidP="00CB2F55">
      <w:pPr>
        <w:jc w:val="both"/>
        <w:rPr>
          <w:rFonts w:ascii="Arial" w:hAnsi="Arial" w:cs="Arial"/>
          <w:sz w:val="22"/>
          <w:szCs w:val="22"/>
        </w:rPr>
      </w:pPr>
    </w:p>
    <w:p w:rsidR="00DE425E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 Brně dne </w:t>
      </w:r>
      <w:r w:rsidR="00F47771">
        <w:rPr>
          <w:rFonts w:ascii="Arial" w:hAnsi="Arial" w:cs="Arial"/>
          <w:sz w:val="22"/>
          <w:szCs w:val="22"/>
        </w:rPr>
        <w:t>3</w:t>
      </w:r>
      <w:r w:rsidR="00CC49D7">
        <w:rPr>
          <w:rFonts w:ascii="Arial" w:hAnsi="Arial" w:cs="Arial"/>
          <w:sz w:val="22"/>
          <w:szCs w:val="22"/>
        </w:rPr>
        <w:t xml:space="preserve">. </w:t>
      </w:r>
      <w:r w:rsidR="006378AE">
        <w:rPr>
          <w:rFonts w:ascii="Arial" w:hAnsi="Arial" w:cs="Arial"/>
          <w:sz w:val="22"/>
          <w:szCs w:val="22"/>
        </w:rPr>
        <w:t>1</w:t>
      </w:r>
      <w:r w:rsidR="00CC49D7">
        <w:rPr>
          <w:rFonts w:ascii="Arial" w:hAnsi="Arial" w:cs="Arial"/>
          <w:sz w:val="22"/>
          <w:szCs w:val="22"/>
        </w:rPr>
        <w:t>. 202</w:t>
      </w:r>
      <w:r w:rsidR="006378AE">
        <w:rPr>
          <w:rFonts w:ascii="Arial" w:hAnsi="Arial" w:cs="Arial"/>
          <w:sz w:val="22"/>
          <w:szCs w:val="22"/>
        </w:rPr>
        <w:t>3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 w:rsidR="0011085C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</w:t>
      </w:r>
      <w:r w:rsidRPr="00CB2F55">
        <w:rPr>
          <w:rFonts w:ascii="Arial" w:hAnsi="Arial" w:cs="Arial"/>
          <w:sz w:val="22"/>
          <w:szCs w:val="22"/>
        </w:rPr>
        <w:t>ne</w:t>
      </w:r>
      <w:r w:rsidR="00CC49D7">
        <w:rPr>
          <w:rFonts w:ascii="Arial" w:hAnsi="Arial" w:cs="Arial"/>
          <w:sz w:val="22"/>
          <w:szCs w:val="22"/>
        </w:rPr>
        <w:t xml:space="preserve"> </w:t>
      </w:r>
      <w:r w:rsidR="00F47771">
        <w:rPr>
          <w:rFonts w:ascii="Arial" w:hAnsi="Arial" w:cs="Arial"/>
          <w:sz w:val="22"/>
          <w:szCs w:val="22"/>
        </w:rPr>
        <w:t>3</w:t>
      </w:r>
      <w:r w:rsidR="00CC49D7">
        <w:rPr>
          <w:rFonts w:ascii="Arial" w:hAnsi="Arial" w:cs="Arial"/>
          <w:sz w:val="22"/>
          <w:szCs w:val="22"/>
        </w:rPr>
        <w:t>. 1. 202</w:t>
      </w:r>
      <w:r w:rsidR="006378AE">
        <w:rPr>
          <w:rFonts w:ascii="Arial" w:hAnsi="Arial" w:cs="Arial"/>
          <w:sz w:val="22"/>
          <w:szCs w:val="22"/>
        </w:rPr>
        <w:t>3</w:t>
      </w: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Pr="00CB2F55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C49D7" w:rsidP="00CC4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B2F55"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Zadavatele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Dodavatele</w:t>
      </w: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DF7170" w:rsidP="00DF71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49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F39AC">
        <w:rPr>
          <w:rFonts w:ascii="Arial" w:hAnsi="Arial" w:cs="Arial"/>
          <w:sz w:val="22"/>
          <w:szCs w:val="22"/>
        </w:rPr>
        <w:t>Mgr. Jana Hlaváčková</w:t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4872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>Martin Svátek</w:t>
      </w:r>
    </w:p>
    <w:p w:rsidR="002D48FB" w:rsidRPr="00CB2F55" w:rsidRDefault="00CC49D7" w:rsidP="00DE4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34872">
        <w:rPr>
          <w:rFonts w:ascii="Arial" w:hAnsi="Arial" w:cs="Arial"/>
          <w:sz w:val="22"/>
          <w:szCs w:val="22"/>
        </w:rPr>
        <w:t>ředitelka školy</w:t>
      </w:r>
      <w:r w:rsidR="00CB2F55" w:rsidRPr="00CB2F55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E21004">
        <w:rPr>
          <w:rFonts w:ascii="Arial" w:hAnsi="Arial" w:cs="Arial"/>
          <w:sz w:val="22"/>
          <w:szCs w:val="22"/>
        </w:rPr>
        <w:t xml:space="preserve">    </w:t>
      </w:r>
      <w:r w:rsidR="004B5540">
        <w:rPr>
          <w:rFonts w:ascii="Arial" w:hAnsi="Arial" w:cs="Arial"/>
          <w:sz w:val="22"/>
          <w:szCs w:val="22"/>
        </w:rPr>
        <w:t xml:space="preserve"> </w:t>
      </w:r>
      <w:r w:rsidR="00CB2F55" w:rsidRPr="00CB2F55">
        <w:rPr>
          <w:rFonts w:ascii="Arial" w:hAnsi="Arial" w:cs="Arial"/>
          <w:sz w:val="22"/>
          <w:szCs w:val="22"/>
        </w:rPr>
        <w:t xml:space="preserve">  </w:t>
      </w:r>
      <w:r w:rsidR="00DE425E" w:rsidRPr="009F39AC">
        <w:rPr>
          <w:rFonts w:ascii="Arial" w:hAnsi="Arial" w:cs="Arial"/>
          <w:kern w:val="28"/>
          <w:sz w:val="22"/>
          <w:szCs w:val="22"/>
        </w:rPr>
        <w:t>majitel společnosti</w:t>
      </w:r>
    </w:p>
    <w:sectPr w:rsidR="002D48FB" w:rsidRPr="00CB2F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BC" w:rsidRDefault="00CC01BC" w:rsidP="00BD7AD8">
      <w:r>
        <w:separator/>
      </w:r>
    </w:p>
  </w:endnote>
  <w:endnote w:type="continuationSeparator" w:id="0">
    <w:p w:rsidR="00CC01BC" w:rsidRDefault="00CC01BC" w:rsidP="00B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427753"/>
      <w:docPartObj>
        <w:docPartGallery w:val="Page Numbers (Bottom of Page)"/>
        <w:docPartUnique/>
      </w:docPartObj>
    </w:sdtPr>
    <w:sdtEndPr/>
    <w:sdtContent>
      <w:p w:rsidR="00BD7AD8" w:rsidRDefault="00BD7A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4E">
          <w:rPr>
            <w:noProof/>
          </w:rPr>
          <w:t>3</w:t>
        </w:r>
        <w:r>
          <w:fldChar w:fldCharType="end"/>
        </w:r>
      </w:p>
    </w:sdtContent>
  </w:sdt>
  <w:p w:rsidR="00BD7AD8" w:rsidRDefault="00BD7AD8" w:rsidP="00837A9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BC" w:rsidRDefault="00CC01BC" w:rsidP="00BD7AD8">
      <w:r>
        <w:separator/>
      </w:r>
    </w:p>
  </w:footnote>
  <w:footnote w:type="continuationSeparator" w:id="0">
    <w:p w:rsidR="00CC01BC" w:rsidRDefault="00CC01BC" w:rsidP="00BD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91" w:rsidRDefault="00837A91" w:rsidP="00CB2F55">
    <w:pPr>
      <w:pStyle w:val="Zhlav"/>
      <w:rPr>
        <w:noProof/>
      </w:rPr>
    </w:pPr>
  </w:p>
  <w:p w:rsidR="00732F85" w:rsidRDefault="00732F85" w:rsidP="00CB2F55">
    <w:pPr>
      <w:pStyle w:val="Zhlav"/>
    </w:pPr>
  </w:p>
  <w:p w:rsidR="00BD7AD8" w:rsidRDefault="00BD7AD8" w:rsidP="00BD7A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53"/>
    <w:multiLevelType w:val="hybridMultilevel"/>
    <w:tmpl w:val="3ECA30C0"/>
    <w:lvl w:ilvl="0" w:tplc="DC600B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A046C4"/>
    <w:multiLevelType w:val="hybridMultilevel"/>
    <w:tmpl w:val="44A0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0BD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21D15"/>
    <w:multiLevelType w:val="hybridMultilevel"/>
    <w:tmpl w:val="EA00AC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E6F65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6B38"/>
    <w:multiLevelType w:val="hybridMultilevel"/>
    <w:tmpl w:val="20CC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4C82"/>
    <w:multiLevelType w:val="multilevel"/>
    <w:tmpl w:val="6772E3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65327D3"/>
    <w:multiLevelType w:val="hybridMultilevel"/>
    <w:tmpl w:val="FF1A2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F6FFE"/>
    <w:multiLevelType w:val="hybridMultilevel"/>
    <w:tmpl w:val="A206277A"/>
    <w:lvl w:ilvl="0" w:tplc="D10C560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3537BE"/>
    <w:multiLevelType w:val="hybridMultilevel"/>
    <w:tmpl w:val="64348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83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E2A56"/>
    <w:multiLevelType w:val="hybridMultilevel"/>
    <w:tmpl w:val="6270DE4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2DB37C0"/>
    <w:multiLevelType w:val="hybridMultilevel"/>
    <w:tmpl w:val="913E8002"/>
    <w:lvl w:ilvl="0" w:tplc="B762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937682"/>
    <w:multiLevelType w:val="hybridMultilevel"/>
    <w:tmpl w:val="675CB5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CA7672"/>
    <w:multiLevelType w:val="hybridMultilevel"/>
    <w:tmpl w:val="8338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8461B"/>
    <w:multiLevelType w:val="hybridMultilevel"/>
    <w:tmpl w:val="753E25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11FAC"/>
    <w:multiLevelType w:val="hybridMultilevel"/>
    <w:tmpl w:val="C7BC0A60"/>
    <w:lvl w:ilvl="0" w:tplc="DB56F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BE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966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11B7A"/>
    <w:multiLevelType w:val="hybridMultilevel"/>
    <w:tmpl w:val="641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13DC"/>
    <w:multiLevelType w:val="hybridMultilevel"/>
    <w:tmpl w:val="0EB6C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6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45011"/>
    <w:multiLevelType w:val="hybridMultilevel"/>
    <w:tmpl w:val="B4583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31B3"/>
    <w:multiLevelType w:val="multilevel"/>
    <w:tmpl w:val="D066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FB1177"/>
    <w:multiLevelType w:val="hybridMultilevel"/>
    <w:tmpl w:val="6C5A4E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18"/>
  </w:num>
  <w:num w:numId="9">
    <w:abstractNumId w:val="19"/>
  </w:num>
  <w:num w:numId="10">
    <w:abstractNumId w:val="11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8"/>
    <w:rsid w:val="00006902"/>
    <w:rsid w:val="000115C8"/>
    <w:rsid w:val="0002211E"/>
    <w:rsid w:val="00023004"/>
    <w:rsid w:val="00023128"/>
    <w:rsid w:val="0004081D"/>
    <w:rsid w:val="000523DB"/>
    <w:rsid w:val="000610CB"/>
    <w:rsid w:val="000613AA"/>
    <w:rsid w:val="00064950"/>
    <w:rsid w:val="000847AD"/>
    <w:rsid w:val="000957FF"/>
    <w:rsid w:val="00097B5F"/>
    <w:rsid w:val="000A121F"/>
    <w:rsid w:val="000C60CA"/>
    <w:rsid w:val="000D7326"/>
    <w:rsid w:val="000E13E1"/>
    <w:rsid w:val="000E7952"/>
    <w:rsid w:val="00103B9E"/>
    <w:rsid w:val="0011085C"/>
    <w:rsid w:val="0011481F"/>
    <w:rsid w:val="001176F8"/>
    <w:rsid w:val="00136CD5"/>
    <w:rsid w:val="00136F22"/>
    <w:rsid w:val="00141715"/>
    <w:rsid w:val="001475A8"/>
    <w:rsid w:val="001539C4"/>
    <w:rsid w:val="00157B46"/>
    <w:rsid w:val="0016581D"/>
    <w:rsid w:val="00177EAC"/>
    <w:rsid w:val="00184558"/>
    <w:rsid w:val="001859C7"/>
    <w:rsid w:val="00185AA6"/>
    <w:rsid w:val="001970A3"/>
    <w:rsid w:val="0019752F"/>
    <w:rsid w:val="001976F5"/>
    <w:rsid w:val="001A7F56"/>
    <w:rsid w:val="001B1E4C"/>
    <w:rsid w:val="001C5D72"/>
    <w:rsid w:val="001C646F"/>
    <w:rsid w:val="001D6E38"/>
    <w:rsid w:val="001E0110"/>
    <w:rsid w:val="001E39C8"/>
    <w:rsid w:val="00216BAA"/>
    <w:rsid w:val="00220931"/>
    <w:rsid w:val="00225B68"/>
    <w:rsid w:val="0026070E"/>
    <w:rsid w:val="00262585"/>
    <w:rsid w:val="00263595"/>
    <w:rsid w:val="002670FC"/>
    <w:rsid w:val="0027205C"/>
    <w:rsid w:val="00275C1E"/>
    <w:rsid w:val="002A3A7C"/>
    <w:rsid w:val="002B0C07"/>
    <w:rsid w:val="002D0759"/>
    <w:rsid w:val="002D3555"/>
    <w:rsid w:val="002D48FB"/>
    <w:rsid w:val="002D4F81"/>
    <w:rsid w:val="002E59DE"/>
    <w:rsid w:val="002F2095"/>
    <w:rsid w:val="0032759C"/>
    <w:rsid w:val="003316D4"/>
    <w:rsid w:val="003436CE"/>
    <w:rsid w:val="00346020"/>
    <w:rsid w:val="00346E60"/>
    <w:rsid w:val="00353F87"/>
    <w:rsid w:val="00354CC6"/>
    <w:rsid w:val="00361069"/>
    <w:rsid w:val="003747EB"/>
    <w:rsid w:val="00381921"/>
    <w:rsid w:val="00392A0C"/>
    <w:rsid w:val="00393F5F"/>
    <w:rsid w:val="003941B9"/>
    <w:rsid w:val="00394920"/>
    <w:rsid w:val="003A6B32"/>
    <w:rsid w:val="003A7716"/>
    <w:rsid w:val="003B67FC"/>
    <w:rsid w:val="003B6A77"/>
    <w:rsid w:val="003C651A"/>
    <w:rsid w:val="003D31BB"/>
    <w:rsid w:val="003D511A"/>
    <w:rsid w:val="003D5548"/>
    <w:rsid w:val="003D7A99"/>
    <w:rsid w:val="003E07CA"/>
    <w:rsid w:val="003F1FB6"/>
    <w:rsid w:val="00421BB2"/>
    <w:rsid w:val="00426363"/>
    <w:rsid w:val="004329BC"/>
    <w:rsid w:val="00437DBB"/>
    <w:rsid w:val="004429B1"/>
    <w:rsid w:val="004578C5"/>
    <w:rsid w:val="004630E7"/>
    <w:rsid w:val="004637A0"/>
    <w:rsid w:val="00465B06"/>
    <w:rsid w:val="00492668"/>
    <w:rsid w:val="00493E6B"/>
    <w:rsid w:val="00493FAC"/>
    <w:rsid w:val="004942D2"/>
    <w:rsid w:val="00494B10"/>
    <w:rsid w:val="004A2C0A"/>
    <w:rsid w:val="004A60A2"/>
    <w:rsid w:val="004B496D"/>
    <w:rsid w:val="004B5540"/>
    <w:rsid w:val="004B75EB"/>
    <w:rsid w:val="004C1349"/>
    <w:rsid w:val="004D19A2"/>
    <w:rsid w:val="004E52E4"/>
    <w:rsid w:val="004E57B3"/>
    <w:rsid w:val="00513054"/>
    <w:rsid w:val="00534872"/>
    <w:rsid w:val="005432D3"/>
    <w:rsid w:val="00572F89"/>
    <w:rsid w:val="00581E4D"/>
    <w:rsid w:val="0058597F"/>
    <w:rsid w:val="005864C5"/>
    <w:rsid w:val="005A4A5C"/>
    <w:rsid w:val="005B115D"/>
    <w:rsid w:val="005C6978"/>
    <w:rsid w:val="005C7D44"/>
    <w:rsid w:val="005D1ADD"/>
    <w:rsid w:val="005D3B8D"/>
    <w:rsid w:val="005E53DC"/>
    <w:rsid w:val="005E55AB"/>
    <w:rsid w:val="006022EB"/>
    <w:rsid w:val="00607083"/>
    <w:rsid w:val="0061057C"/>
    <w:rsid w:val="00610F45"/>
    <w:rsid w:val="006354B5"/>
    <w:rsid w:val="006378AE"/>
    <w:rsid w:val="00642FB1"/>
    <w:rsid w:val="00644187"/>
    <w:rsid w:val="00644621"/>
    <w:rsid w:val="00650124"/>
    <w:rsid w:val="00674C70"/>
    <w:rsid w:val="00675B1C"/>
    <w:rsid w:val="00695157"/>
    <w:rsid w:val="006C256F"/>
    <w:rsid w:val="006C45E6"/>
    <w:rsid w:val="006D25C5"/>
    <w:rsid w:val="006E0289"/>
    <w:rsid w:val="00700526"/>
    <w:rsid w:val="007038CD"/>
    <w:rsid w:val="00721DAD"/>
    <w:rsid w:val="00722F47"/>
    <w:rsid w:val="00732F85"/>
    <w:rsid w:val="00737091"/>
    <w:rsid w:val="00745E4A"/>
    <w:rsid w:val="0074640D"/>
    <w:rsid w:val="00762191"/>
    <w:rsid w:val="00767484"/>
    <w:rsid w:val="00776C4E"/>
    <w:rsid w:val="007851C7"/>
    <w:rsid w:val="0078531A"/>
    <w:rsid w:val="0079194F"/>
    <w:rsid w:val="007A3AA4"/>
    <w:rsid w:val="007B257F"/>
    <w:rsid w:val="007B4DD8"/>
    <w:rsid w:val="007C51C2"/>
    <w:rsid w:val="007D281C"/>
    <w:rsid w:val="007E4C99"/>
    <w:rsid w:val="007F0065"/>
    <w:rsid w:val="0080012C"/>
    <w:rsid w:val="00801E8C"/>
    <w:rsid w:val="00837A91"/>
    <w:rsid w:val="00856B5D"/>
    <w:rsid w:val="008576D8"/>
    <w:rsid w:val="008628B6"/>
    <w:rsid w:val="0086412D"/>
    <w:rsid w:val="00881686"/>
    <w:rsid w:val="00882110"/>
    <w:rsid w:val="008A776B"/>
    <w:rsid w:val="008B76E6"/>
    <w:rsid w:val="008C6BCB"/>
    <w:rsid w:val="008D512F"/>
    <w:rsid w:val="008D7964"/>
    <w:rsid w:val="008E0ABE"/>
    <w:rsid w:val="008E1417"/>
    <w:rsid w:val="008E739C"/>
    <w:rsid w:val="00905B4F"/>
    <w:rsid w:val="00921467"/>
    <w:rsid w:val="0092322D"/>
    <w:rsid w:val="009357C3"/>
    <w:rsid w:val="009363F7"/>
    <w:rsid w:val="009524E3"/>
    <w:rsid w:val="00954180"/>
    <w:rsid w:val="00955777"/>
    <w:rsid w:val="009558DE"/>
    <w:rsid w:val="0096132A"/>
    <w:rsid w:val="00962B3F"/>
    <w:rsid w:val="00963FCC"/>
    <w:rsid w:val="00964F41"/>
    <w:rsid w:val="0097093A"/>
    <w:rsid w:val="00973ED1"/>
    <w:rsid w:val="00984B70"/>
    <w:rsid w:val="009938D3"/>
    <w:rsid w:val="009A7009"/>
    <w:rsid w:val="009B0F6C"/>
    <w:rsid w:val="009C3CF1"/>
    <w:rsid w:val="009E691A"/>
    <w:rsid w:val="009F39AC"/>
    <w:rsid w:val="009F5896"/>
    <w:rsid w:val="00A02CF9"/>
    <w:rsid w:val="00A06052"/>
    <w:rsid w:val="00A11973"/>
    <w:rsid w:val="00A17FF7"/>
    <w:rsid w:val="00A20C64"/>
    <w:rsid w:val="00A22A67"/>
    <w:rsid w:val="00A22D5A"/>
    <w:rsid w:val="00A25C5C"/>
    <w:rsid w:val="00A3779D"/>
    <w:rsid w:val="00A434C5"/>
    <w:rsid w:val="00A460FA"/>
    <w:rsid w:val="00A643C9"/>
    <w:rsid w:val="00A76665"/>
    <w:rsid w:val="00A9043E"/>
    <w:rsid w:val="00A921DE"/>
    <w:rsid w:val="00A93358"/>
    <w:rsid w:val="00AA0729"/>
    <w:rsid w:val="00AB2E3E"/>
    <w:rsid w:val="00AE5217"/>
    <w:rsid w:val="00AE5280"/>
    <w:rsid w:val="00B05A23"/>
    <w:rsid w:val="00B3369C"/>
    <w:rsid w:val="00B423CD"/>
    <w:rsid w:val="00B46787"/>
    <w:rsid w:val="00B61D74"/>
    <w:rsid w:val="00B822AE"/>
    <w:rsid w:val="00B946D6"/>
    <w:rsid w:val="00BA2E52"/>
    <w:rsid w:val="00BC1C51"/>
    <w:rsid w:val="00BD0589"/>
    <w:rsid w:val="00BD7AD8"/>
    <w:rsid w:val="00BE78D0"/>
    <w:rsid w:val="00BF6662"/>
    <w:rsid w:val="00C03747"/>
    <w:rsid w:val="00C177AB"/>
    <w:rsid w:val="00C23AAF"/>
    <w:rsid w:val="00C31EAC"/>
    <w:rsid w:val="00C35616"/>
    <w:rsid w:val="00C35EAC"/>
    <w:rsid w:val="00C35FC3"/>
    <w:rsid w:val="00C54D05"/>
    <w:rsid w:val="00C57CB4"/>
    <w:rsid w:val="00C63C86"/>
    <w:rsid w:val="00C649C9"/>
    <w:rsid w:val="00C72123"/>
    <w:rsid w:val="00C72EDD"/>
    <w:rsid w:val="00C85EA8"/>
    <w:rsid w:val="00C92D41"/>
    <w:rsid w:val="00CA0251"/>
    <w:rsid w:val="00CA0F4C"/>
    <w:rsid w:val="00CA378B"/>
    <w:rsid w:val="00CA68DA"/>
    <w:rsid w:val="00CB2F55"/>
    <w:rsid w:val="00CB4028"/>
    <w:rsid w:val="00CC000B"/>
    <w:rsid w:val="00CC01BC"/>
    <w:rsid w:val="00CC1504"/>
    <w:rsid w:val="00CC49D7"/>
    <w:rsid w:val="00CD4D1C"/>
    <w:rsid w:val="00CE0F2E"/>
    <w:rsid w:val="00CF499C"/>
    <w:rsid w:val="00D002F7"/>
    <w:rsid w:val="00D04F91"/>
    <w:rsid w:val="00D15BA2"/>
    <w:rsid w:val="00D166E4"/>
    <w:rsid w:val="00D27A68"/>
    <w:rsid w:val="00D42D28"/>
    <w:rsid w:val="00D45DEE"/>
    <w:rsid w:val="00D65A2C"/>
    <w:rsid w:val="00D73011"/>
    <w:rsid w:val="00D73113"/>
    <w:rsid w:val="00D75506"/>
    <w:rsid w:val="00D7629D"/>
    <w:rsid w:val="00D81A45"/>
    <w:rsid w:val="00D8612A"/>
    <w:rsid w:val="00DA048E"/>
    <w:rsid w:val="00DB075B"/>
    <w:rsid w:val="00DB43FA"/>
    <w:rsid w:val="00DB7BDF"/>
    <w:rsid w:val="00DB7DF6"/>
    <w:rsid w:val="00DC053F"/>
    <w:rsid w:val="00DD5EC2"/>
    <w:rsid w:val="00DE425E"/>
    <w:rsid w:val="00DE6E99"/>
    <w:rsid w:val="00DE766E"/>
    <w:rsid w:val="00DF196B"/>
    <w:rsid w:val="00DF7170"/>
    <w:rsid w:val="00E00185"/>
    <w:rsid w:val="00E21004"/>
    <w:rsid w:val="00E230C5"/>
    <w:rsid w:val="00E24C3E"/>
    <w:rsid w:val="00E27918"/>
    <w:rsid w:val="00E36D08"/>
    <w:rsid w:val="00E501F0"/>
    <w:rsid w:val="00E50D5E"/>
    <w:rsid w:val="00E57C29"/>
    <w:rsid w:val="00E71468"/>
    <w:rsid w:val="00E773AD"/>
    <w:rsid w:val="00E838BD"/>
    <w:rsid w:val="00E94F25"/>
    <w:rsid w:val="00EA154F"/>
    <w:rsid w:val="00EA4796"/>
    <w:rsid w:val="00EC1BD3"/>
    <w:rsid w:val="00EC3363"/>
    <w:rsid w:val="00EC6910"/>
    <w:rsid w:val="00EF0E18"/>
    <w:rsid w:val="00EF3AB6"/>
    <w:rsid w:val="00F02913"/>
    <w:rsid w:val="00F10EB3"/>
    <w:rsid w:val="00F16E18"/>
    <w:rsid w:val="00F17749"/>
    <w:rsid w:val="00F21318"/>
    <w:rsid w:val="00F30310"/>
    <w:rsid w:val="00F342B5"/>
    <w:rsid w:val="00F4338B"/>
    <w:rsid w:val="00F44090"/>
    <w:rsid w:val="00F47771"/>
    <w:rsid w:val="00F562BD"/>
    <w:rsid w:val="00F6346B"/>
    <w:rsid w:val="00F63BEB"/>
    <w:rsid w:val="00F7003F"/>
    <w:rsid w:val="00F70E95"/>
    <w:rsid w:val="00F93002"/>
    <w:rsid w:val="00F97EF0"/>
    <w:rsid w:val="00FA37D5"/>
    <w:rsid w:val="00FA7BC8"/>
    <w:rsid w:val="00FB0410"/>
    <w:rsid w:val="00FB1A0C"/>
    <w:rsid w:val="00FC0EC6"/>
    <w:rsid w:val="00FC2A68"/>
    <w:rsid w:val="00FD1446"/>
    <w:rsid w:val="00FD360F"/>
    <w:rsid w:val="00FE1E0D"/>
    <w:rsid w:val="00FF104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849B-345E-4B48-845C-A20FA2E9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1537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janasad</dc:creator>
  <cp:lastModifiedBy>Mgr.Jana Hlaváčková</cp:lastModifiedBy>
  <cp:revision>12</cp:revision>
  <cp:lastPrinted>2022-01-06T13:47:00Z</cp:lastPrinted>
  <dcterms:created xsi:type="dcterms:W3CDTF">2023-12-14T20:27:00Z</dcterms:created>
  <dcterms:modified xsi:type="dcterms:W3CDTF">2023-12-15T10:10:00Z</dcterms:modified>
</cp:coreProperties>
</file>