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B653A" w14:textId="77777777" w:rsidR="00E07C8B" w:rsidRPr="00E07C8B" w:rsidRDefault="00E07C8B" w:rsidP="00E07C8B">
      <w:pPr>
        <w:spacing w:after="120" w:line="240" w:lineRule="auto"/>
        <w:outlineLvl w:val="0"/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:lang w:eastAsia="cs-CZ"/>
        </w:rPr>
      </w:pPr>
      <w:r w:rsidRPr="00E07C8B">
        <w:rPr>
          <w:rFonts w:ascii="Calibri" w:eastAsia="Times New Roman" w:hAnsi="Calibri" w:cs="Calibri"/>
          <w:b/>
          <w:bCs/>
          <w:color w:val="000000"/>
          <w:kern w:val="36"/>
          <w:sz w:val="28"/>
          <w:szCs w:val="28"/>
          <w:lang w:eastAsia="cs-CZ"/>
        </w:rPr>
        <w:t>Prodejní nabídka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3"/>
        <w:gridCol w:w="2999"/>
      </w:tblGrid>
      <w:tr w:rsidR="00E07C8B" w:rsidRPr="00E07C8B" w14:paraId="0B226958" w14:textId="77777777" w:rsidTr="00E07C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58"/>
            </w:tblGrid>
            <w:tr w:rsidR="00E07C8B" w:rsidRPr="00E07C8B" w14:paraId="235D59A7" w14:textId="77777777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bottom w:val="single" w:sz="6" w:space="0" w:color="AAAAAA"/>
                  </w:tcBorders>
                  <w:shd w:val="clear" w:color="auto" w:fill="EEEEEE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14:paraId="75A70450" w14:textId="77777777" w:rsidR="00E07C8B" w:rsidRPr="00E07C8B" w:rsidRDefault="00E07C8B" w:rsidP="00E07C8B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cs-CZ"/>
                    </w:rPr>
                  </w:pPr>
                  <w:r w:rsidRPr="00E07C8B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cs-CZ"/>
                    </w:rPr>
                    <w:t>Prodejce</w:t>
                  </w:r>
                </w:p>
              </w:tc>
            </w:tr>
            <w:tr w:rsidR="00E07C8B" w:rsidRPr="00E07C8B" w14:paraId="274051AB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F450E3E" w14:textId="77777777" w:rsidR="00E07C8B" w:rsidRPr="00E07C8B" w:rsidRDefault="00E07C8B" w:rsidP="00E07C8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 w:rsidRPr="00E07C8B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Jaroslav Dvořák - JD Computer</w:t>
                  </w:r>
                </w:p>
              </w:tc>
            </w:tr>
            <w:tr w:rsidR="00E07C8B" w:rsidRPr="00E07C8B" w14:paraId="6646ACE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989CB3C" w14:textId="77777777" w:rsidR="00E07C8B" w:rsidRPr="00E07C8B" w:rsidRDefault="00E07C8B" w:rsidP="00E07C8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 w:rsidRPr="00E07C8B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Jaroslav Dvořák</w:t>
                  </w:r>
                </w:p>
              </w:tc>
            </w:tr>
            <w:tr w:rsidR="00E07C8B" w:rsidRPr="00E07C8B" w14:paraId="42C50362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63767A" w14:textId="19A661D7" w:rsidR="00E07C8B" w:rsidRPr="00E07C8B" w:rsidRDefault="00890B36" w:rsidP="00E07C8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E07C8B" w:rsidRPr="00E07C8B" w14:paraId="250ABB5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B1F9102" w14:textId="4D87B492" w:rsidR="00E07C8B" w:rsidRPr="00E07C8B" w:rsidRDefault="00890B36" w:rsidP="00E07C8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 xml:space="preserve"> </w:t>
                  </w:r>
                  <w:r w:rsidR="00E07C8B" w:rsidRPr="00E07C8B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 xml:space="preserve"> Otrokovice</w:t>
                  </w:r>
                </w:p>
              </w:tc>
            </w:tr>
            <w:tr w:rsidR="00E07C8B" w:rsidRPr="00E07C8B" w14:paraId="74DE1C09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C2BD1F" w14:textId="6DD40C2D" w:rsidR="00E07C8B" w:rsidRPr="00E07C8B" w:rsidRDefault="00E07C8B" w:rsidP="00890B36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 w:rsidRPr="00E07C8B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 xml:space="preserve">Tel.: </w:t>
                  </w:r>
                  <w:proofErr w:type="spellStart"/>
                  <w:r w:rsidR="00890B36"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xxxxx</w:t>
                  </w:r>
                  <w:proofErr w:type="spellEnd"/>
                </w:p>
              </w:tc>
            </w:tr>
            <w:tr w:rsidR="00E07C8B" w:rsidRPr="00E07C8B" w14:paraId="2EFAA2F8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7E673F1" w14:textId="4565AC0D" w:rsidR="00E07C8B" w:rsidRPr="00E07C8B" w:rsidRDefault="00890B36" w:rsidP="00E07C8B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  <w:lang w:eastAsia="cs-CZ"/>
                    </w:rPr>
                    <w:t>E-mail: xxxxx</w:t>
                  </w:r>
                  <w:bookmarkStart w:id="0" w:name="_GoBack"/>
                  <w:bookmarkEnd w:id="0"/>
                </w:p>
              </w:tc>
            </w:tr>
          </w:tbl>
          <w:p w14:paraId="604AC355" w14:textId="77777777" w:rsidR="00E07C8B" w:rsidRPr="00E07C8B" w:rsidRDefault="00E07C8B" w:rsidP="00E0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347968" w14:textId="77777777" w:rsidR="00E07C8B" w:rsidRPr="00E07C8B" w:rsidRDefault="00E07C8B" w:rsidP="00E07C8B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07C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Reference</w:t>
            </w:r>
            <w:r w:rsidRPr="00E07C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</w:r>
            <w:r w:rsidRPr="00E07C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Poznámka</w:t>
            </w:r>
            <w:r w:rsidRPr="00E07C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</w:r>
            <w:r w:rsidRPr="00E07C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Datum a čas tisku</w:t>
            </w:r>
            <w:r w:rsidRPr="00E07C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14.12.2023 10:16</w:t>
            </w:r>
          </w:p>
        </w:tc>
      </w:tr>
    </w:tbl>
    <w:p w14:paraId="42301149" w14:textId="77777777" w:rsidR="00E07C8B" w:rsidRPr="00E07C8B" w:rsidRDefault="00890B36" w:rsidP="00E0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1CFC42A8">
          <v:rect id="_x0000_i1025" style="width:0;height:1.5pt" o:hralign="center" o:hrstd="t" o:hrnoshade="t" o:hr="t" fillcolor="black" stroked="f"/>
        </w:pict>
      </w:r>
    </w:p>
    <w:p w14:paraId="4913FFD3" w14:textId="77777777" w:rsidR="00E07C8B" w:rsidRPr="00E07C8B" w:rsidRDefault="0076035B" w:rsidP="00E07C8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</w:pPr>
      <w:proofErr w:type="spellStart"/>
      <w:r w:rsidRPr="0076035B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>Lenovo</w:t>
      </w:r>
      <w:proofErr w:type="spellEnd"/>
      <w:r w:rsidRPr="0076035B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 xml:space="preserve"> </w:t>
      </w:r>
      <w:proofErr w:type="spellStart"/>
      <w:r w:rsidRPr="0076035B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>IdeaPad</w:t>
      </w:r>
      <w:proofErr w:type="spellEnd"/>
      <w:r w:rsidRPr="0076035B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 xml:space="preserve"> FLEX 5 </w:t>
      </w:r>
      <w:proofErr w:type="spellStart"/>
      <w:r w:rsidRPr="0076035B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>Ryzen</w:t>
      </w:r>
      <w:proofErr w:type="spellEnd"/>
      <w:r w:rsidRPr="0076035B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 xml:space="preserve"> 5 7530U / 16GB / SSD 512GB / 16” / IPS / WUXGA / </w:t>
      </w:r>
      <w:proofErr w:type="spellStart"/>
      <w:r w:rsidRPr="0076035B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>multitouch</w:t>
      </w:r>
      <w:proofErr w:type="spellEnd"/>
      <w:r w:rsidRPr="0076035B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 xml:space="preserve"> / lesklý / 300nitů / pero / FPR / WIN11 </w:t>
      </w:r>
      <w:proofErr w:type="spellStart"/>
      <w:r w:rsidRPr="0076035B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>Home</w:t>
      </w:r>
      <w:proofErr w:type="spellEnd"/>
      <w:r w:rsidRPr="0076035B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cs-CZ"/>
        </w:rPr>
        <w:t xml:space="preserve"> / stříbrná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7"/>
        <w:gridCol w:w="5175"/>
      </w:tblGrid>
      <w:tr w:rsidR="00E07C8B" w:rsidRPr="00E07C8B" w14:paraId="02545750" w14:textId="77777777" w:rsidTr="00E07C8B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4A277B" w14:textId="77777777" w:rsidR="00E07C8B" w:rsidRPr="00E07C8B" w:rsidRDefault="00E07C8B" w:rsidP="00E0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E07C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Výrobce:</w:t>
            </w:r>
            <w:r w:rsidRPr="00E07C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LENOVO</w:t>
            </w:r>
            <w:r w:rsidRPr="00E07C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</w:r>
            <w:r w:rsidRPr="00E07C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Kód:</w:t>
            </w:r>
            <w:r w:rsidR="007603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LNN82XY0025</w:t>
            </w:r>
            <w:r w:rsidRPr="00E07C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CK</w:t>
            </w:r>
            <w:r w:rsidRPr="00E07C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</w:r>
            <w:r w:rsidRPr="00E07C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Part. No.</w:t>
            </w:r>
            <w:r w:rsidR="007603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82XY0025</w:t>
            </w:r>
            <w:r w:rsidRPr="00E07C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CK</w:t>
            </w:r>
            <w:r w:rsidRPr="00E07C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</w:r>
            <w:r w:rsidRPr="00E07C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Záruka:</w:t>
            </w:r>
            <w:r w:rsidRPr="00E07C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 24 </w:t>
            </w:r>
            <w:proofErr w:type="spellStart"/>
            <w:r w:rsidRPr="00E07C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měs</w:t>
            </w:r>
            <w:proofErr w:type="spellEnd"/>
            <w:r w:rsidRPr="00E07C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</w:t>
            </w:r>
            <w:r w:rsidRPr="00E07C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</w:r>
            <w:r w:rsidRPr="00E07C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Prodejní cena bez DPH / ks:</w:t>
            </w:r>
            <w:r w:rsidRPr="00E07C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</w:t>
            </w:r>
            <w:r w:rsidRPr="00E07C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250</w:t>
            </w:r>
            <w:r w:rsidRPr="00E07C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,00 Kč</w:t>
            </w:r>
            <w:r w:rsidRPr="00E07C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</w:r>
            <w:r w:rsidRPr="00E07C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Celková cena bez DPH (1 ks):</w:t>
            </w:r>
            <w:r w:rsidRPr="00E07C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</w:t>
            </w:r>
            <w:r w:rsidRPr="00E07C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250</w:t>
            </w:r>
            <w:r w:rsidRPr="00E07C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,00 Kč</w:t>
            </w:r>
            <w:r w:rsidRPr="00E07C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</w:r>
            <w:r w:rsidRPr="00E07C8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Celková cena s DPH (1 ks):</w:t>
            </w:r>
            <w:r w:rsidRPr="00E07C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20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872</w:t>
            </w:r>
            <w:r w:rsidRPr="00E07C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</w:t>
            </w:r>
            <w:r w:rsidRPr="00E07C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Kč</w:t>
            </w:r>
            <w:r w:rsidRPr="00E07C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br/>
              <w:t>Kusové ceny zahrnují poplatek na recyklaci elektroodpadu a autorský poplatek ve výši 47 bez DPH.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D96DC0" w14:textId="77777777" w:rsidR="00E07C8B" w:rsidRPr="00E07C8B" w:rsidRDefault="00E07C8B" w:rsidP="00E07C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eastAsia="cs-CZ"/>
              </w:rPr>
              <w:drawing>
                <wp:inline distT="0" distB="0" distL="0" distR="0" wp14:anchorId="1495D8A3" wp14:editId="53A4A221">
                  <wp:extent cx="3238500" cy="3238500"/>
                  <wp:effectExtent l="0" t="0" r="0" b="0"/>
                  <wp:docPr id="1" name="Obrázek 1" descr="https://www.atcomp.cz/katimg/s/LNN82XY0068CK/IdeaPad_Flex_5_16ABR8_CT2_09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tcomp.cz/katimg/s/LNN82XY0068CK/IdeaPad_Flex_5_16ABR8_CT2_09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323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A65593" w14:textId="77777777" w:rsidR="00E07C8B" w:rsidRPr="00E07C8B" w:rsidRDefault="00890B36" w:rsidP="00E0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6DECBFAD">
          <v:rect id="_x0000_i1026" style="width:0;height:1.5pt" o:hralign="center" o:hrstd="t" o:hrnoshade="t" o:hr="t" fillcolor="black" stroked="f"/>
        </w:pict>
      </w:r>
    </w:p>
    <w:p w14:paraId="202DED7B" w14:textId="77777777" w:rsidR="00B37F83" w:rsidRDefault="0076035B" w:rsidP="0076035B">
      <w:pPr>
        <w:spacing w:before="100" w:beforeAutospacing="1" w:after="100" w:afterAutospacing="1" w:line="240" w:lineRule="auto"/>
        <w:outlineLvl w:val="1"/>
      </w:pPr>
      <w:r>
        <w:rPr>
          <w:rFonts w:ascii="Arial" w:hAnsi="Arial" w:cs="Arial"/>
          <w:color w:val="000000"/>
          <w:sz w:val="27"/>
          <w:szCs w:val="27"/>
        </w:rPr>
        <w:t>Produkt: LENOVO IDEAPAD FLEX 5</w:t>
      </w:r>
      <w:r>
        <w:rPr>
          <w:rFonts w:ascii="Arial" w:hAnsi="Arial" w:cs="Arial"/>
          <w:color w:val="000000"/>
          <w:sz w:val="27"/>
          <w:szCs w:val="27"/>
        </w:rPr>
        <w:br/>
        <w:t xml:space="preserve">Modelová řada: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IdeaPad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Flex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5 16ABR8</w:t>
      </w:r>
      <w:r>
        <w:rPr>
          <w:rFonts w:ascii="Arial" w:hAnsi="Arial" w:cs="Arial"/>
          <w:color w:val="000000"/>
          <w:sz w:val="27"/>
          <w:szCs w:val="27"/>
        </w:rPr>
        <w:br/>
        <w:t xml:space="preserve">4polohový konvertibilní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netbook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s 360° rotací pantů</w:t>
      </w:r>
      <w:r>
        <w:rPr>
          <w:rFonts w:ascii="Arial" w:hAnsi="Arial" w:cs="Arial"/>
          <w:color w:val="000000"/>
          <w:sz w:val="27"/>
          <w:szCs w:val="27"/>
        </w:rPr>
        <w:br/>
        <w:t>Použité materiály: plast se skleněnými vlákny + hliníkový kryt displeje</w:t>
      </w:r>
      <w:r>
        <w:rPr>
          <w:rFonts w:ascii="Arial" w:hAnsi="Arial" w:cs="Arial"/>
          <w:color w:val="000000"/>
          <w:sz w:val="27"/>
          <w:szCs w:val="27"/>
        </w:rPr>
        <w:br/>
        <w:t xml:space="preserve">Barva: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Arctic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Grey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= stříbrná (stříbrný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interier</w:t>
      </w:r>
      <w:proofErr w:type="spellEnd"/>
      <w:r>
        <w:rPr>
          <w:rFonts w:ascii="Arial" w:hAnsi="Arial" w:cs="Arial"/>
          <w:color w:val="000000"/>
          <w:sz w:val="27"/>
          <w:szCs w:val="27"/>
        </w:rPr>
        <w:t>)</w:t>
      </w:r>
      <w:r>
        <w:rPr>
          <w:rFonts w:ascii="Arial" w:hAnsi="Arial" w:cs="Arial"/>
          <w:color w:val="000000"/>
          <w:sz w:val="27"/>
          <w:szCs w:val="27"/>
        </w:rPr>
        <w:br/>
        <w:t xml:space="preserve">Part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number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 82XY0025CK</w:t>
      </w:r>
      <w:r>
        <w:rPr>
          <w:rFonts w:ascii="Arial" w:hAnsi="Arial" w:cs="Arial"/>
          <w:color w:val="000000"/>
          <w:sz w:val="27"/>
          <w:szCs w:val="27"/>
        </w:rPr>
        <w:br/>
        <w:t>Model type: 82XY</w:t>
      </w:r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</w:rPr>
        <w:t>Chipset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: AMD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System</w:t>
      </w:r>
      <w:proofErr w:type="spellEnd"/>
      <w:r>
        <w:rPr>
          <w:rFonts w:ascii="Arial" w:hAnsi="Arial" w:cs="Arial"/>
          <w:color w:val="000000"/>
          <w:sz w:val="27"/>
          <w:szCs w:val="27"/>
        </w:rPr>
        <w:t>-On-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Chip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Platform</w:t>
      </w:r>
      <w:proofErr w:type="spellEnd"/>
      <w:r>
        <w:rPr>
          <w:rFonts w:ascii="Arial" w:hAnsi="Arial" w:cs="Arial"/>
          <w:color w:val="000000"/>
          <w:sz w:val="27"/>
          <w:szCs w:val="27"/>
        </w:rPr>
        <w:br/>
        <w:t xml:space="preserve">Procesor: AMD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Ryzen</w:t>
      </w:r>
      <w:proofErr w:type="spellEnd"/>
      <w:r>
        <w:rPr>
          <w:rFonts w:ascii="Arial" w:hAnsi="Arial" w:cs="Arial"/>
          <w:color w:val="000000"/>
          <w:sz w:val="27"/>
          <w:szCs w:val="27"/>
        </w:rPr>
        <w:t>™ 5 7530U (6-Cores / 12-Threads, 2.0 až 4.5GHz, 3MB L2 / 16MB L3)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lastRenderedPageBreak/>
        <w:t xml:space="preserve">Paměť/volný slot: 16GB (1x 16GB) LPDDR4x 4266 na základní desce, nemá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SoDIMM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slot = nelze upgradovat</w:t>
      </w:r>
      <w:r>
        <w:rPr>
          <w:rFonts w:ascii="Arial" w:hAnsi="Arial" w:cs="Arial"/>
          <w:color w:val="000000"/>
          <w:sz w:val="27"/>
          <w:szCs w:val="27"/>
        </w:rPr>
        <w:br/>
        <w:t xml:space="preserve">Úložiště: SSD 512GB M.2 2242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PCIe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® 4.0x4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NVMe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®</w:t>
      </w:r>
      <w:r>
        <w:rPr>
          <w:rFonts w:ascii="Arial" w:hAnsi="Arial" w:cs="Arial"/>
          <w:color w:val="000000"/>
          <w:sz w:val="27"/>
          <w:szCs w:val="27"/>
        </w:rPr>
        <w:br/>
        <w:t>Možnosti úložiště: 1x drive M.2 2242 SSD (1TB max)</w:t>
      </w:r>
      <w:r>
        <w:rPr>
          <w:rFonts w:ascii="Arial" w:hAnsi="Arial" w:cs="Arial"/>
          <w:color w:val="000000"/>
          <w:sz w:val="27"/>
          <w:szCs w:val="27"/>
        </w:rPr>
        <w:br/>
        <w:t>Čtečka paměťových karet: ANO, 4-in-1 (MMC,SD,SDHC,SDXC)</w:t>
      </w:r>
      <w:r>
        <w:rPr>
          <w:rFonts w:ascii="Arial" w:hAnsi="Arial" w:cs="Arial"/>
          <w:color w:val="000000"/>
          <w:sz w:val="27"/>
          <w:szCs w:val="27"/>
        </w:rPr>
        <w:br/>
        <w:t>Optická mechanika: bez mechaniky</w:t>
      </w:r>
      <w:r>
        <w:rPr>
          <w:rFonts w:ascii="Arial" w:hAnsi="Arial" w:cs="Arial"/>
          <w:color w:val="000000"/>
          <w:sz w:val="27"/>
          <w:szCs w:val="27"/>
        </w:rPr>
        <w:br/>
        <w:t xml:space="preserve">Grafika: integrovaná na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chipsetu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= AMD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Radeon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™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Graphics</w:t>
      </w:r>
      <w:proofErr w:type="spellEnd"/>
      <w:r>
        <w:rPr>
          <w:rFonts w:ascii="Arial" w:hAnsi="Arial" w:cs="Arial"/>
          <w:color w:val="000000"/>
          <w:sz w:val="27"/>
          <w:szCs w:val="27"/>
        </w:rPr>
        <w:br/>
        <w:t xml:space="preserve">Displej: IPS, 16" WUXGA (1920x1200), lesklý, jas 300nitů, 16:10, 800:1, 45% NTSC, 170°, TÜV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Low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Blue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Light</w:t>
      </w:r>
      <w:proofErr w:type="spellEnd"/>
      <w:r>
        <w:rPr>
          <w:rFonts w:ascii="Arial" w:hAnsi="Arial" w:cs="Arial"/>
          <w:color w:val="000000"/>
          <w:sz w:val="27"/>
          <w:szCs w:val="27"/>
        </w:rPr>
        <w:br/>
      </w:r>
      <w:proofErr w:type="spellStart"/>
      <w:r>
        <w:rPr>
          <w:rFonts w:ascii="Arial" w:hAnsi="Arial" w:cs="Arial"/>
          <w:color w:val="000000"/>
          <w:sz w:val="27"/>
          <w:szCs w:val="27"/>
        </w:rPr>
        <w:t>Dortykový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displej: ANO, GFF nebo OGS lepení, kapacitní 10-point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multitouch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s možností použití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stylusu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(součást balení)</w:t>
      </w:r>
      <w:r>
        <w:rPr>
          <w:rFonts w:ascii="Arial" w:hAnsi="Arial" w:cs="Arial"/>
          <w:color w:val="000000"/>
          <w:sz w:val="27"/>
          <w:szCs w:val="27"/>
        </w:rPr>
        <w:br/>
        <w:t xml:space="preserve">Webkamera: integrovaná nad displejem, HD 720P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FixedFocus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s bezpečnostní krytkou</w:t>
      </w:r>
      <w:r>
        <w:rPr>
          <w:rFonts w:ascii="Arial" w:hAnsi="Arial" w:cs="Arial"/>
          <w:color w:val="000000"/>
          <w:sz w:val="27"/>
          <w:szCs w:val="27"/>
        </w:rPr>
        <w:br/>
        <w:t xml:space="preserve">Audio: HD Audio,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Realtek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® ALC3287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kodek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"front-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facing"stereo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reproduktory 2x 2W optimalizované pro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Dolby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® Audio™, duální mikrofon, 3.5mm audio combo-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jack</w:t>
      </w:r>
      <w:proofErr w:type="spellEnd"/>
      <w:r>
        <w:rPr>
          <w:rFonts w:ascii="Arial" w:hAnsi="Arial" w:cs="Arial"/>
          <w:color w:val="000000"/>
          <w:sz w:val="27"/>
          <w:szCs w:val="27"/>
        </w:rPr>
        <w:br/>
        <w:t xml:space="preserve">Polohovací zařízení: touchpad, možnost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Lenovo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Digital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Pen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(součást balení)</w:t>
      </w:r>
      <w:r>
        <w:rPr>
          <w:rFonts w:ascii="Arial" w:hAnsi="Arial" w:cs="Arial"/>
          <w:color w:val="000000"/>
          <w:sz w:val="27"/>
          <w:szCs w:val="27"/>
        </w:rPr>
        <w:br/>
        <w:t>Numerická klávesnice: ANO</w:t>
      </w:r>
      <w:r>
        <w:rPr>
          <w:rFonts w:ascii="Arial" w:hAnsi="Arial" w:cs="Arial"/>
          <w:color w:val="000000"/>
          <w:sz w:val="27"/>
          <w:szCs w:val="27"/>
        </w:rPr>
        <w:br/>
        <w:t>Podsvícená klávesnice: ANO   CZ/SK rozložení</w:t>
      </w:r>
      <w:r>
        <w:rPr>
          <w:rFonts w:ascii="Arial" w:hAnsi="Arial" w:cs="Arial"/>
          <w:color w:val="000000"/>
          <w:sz w:val="27"/>
          <w:szCs w:val="27"/>
        </w:rPr>
        <w:br/>
        <w:t xml:space="preserve">Čtečka otisku prstů: ANO -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touch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style (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palm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rest)</w:t>
      </w:r>
      <w:r>
        <w:rPr>
          <w:rFonts w:ascii="Arial" w:hAnsi="Arial" w:cs="Arial"/>
          <w:color w:val="000000"/>
          <w:sz w:val="27"/>
          <w:szCs w:val="27"/>
        </w:rPr>
        <w:br/>
        <w:t>Bezpečnostní chip: FW TPM 2.0</w:t>
      </w:r>
      <w:r>
        <w:rPr>
          <w:rFonts w:ascii="Arial" w:hAnsi="Arial" w:cs="Arial"/>
          <w:color w:val="000000"/>
          <w:sz w:val="27"/>
          <w:szCs w:val="27"/>
        </w:rPr>
        <w:br/>
        <w:t xml:space="preserve">Komunikace: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Bluetooth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5.1, media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card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reader</w:t>
      </w:r>
      <w:proofErr w:type="spellEnd"/>
      <w:r>
        <w:rPr>
          <w:rFonts w:ascii="Arial" w:hAnsi="Arial" w:cs="Arial"/>
          <w:color w:val="000000"/>
          <w:sz w:val="27"/>
          <w:szCs w:val="27"/>
        </w:rPr>
        <w:br/>
        <w:t>Síť: nemá ethernet, nemá WWAN, nemá NFC, Wi-Fi® 6 11AX (2x2)</w:t>
      </w:r>
      <w:r>
        <w:rPr>
          <w:rFonts w:ascii="Arial" w:hAnsi="Arial" w:cs="Arial"/>
          <w:color w:val="000000"/>
          <w:sz w:val="27"/>
          <w:szCs w:val="27"/>
        </w:rPr>
        <w:br/>
        <w:t xml:space="preserve">Porty: 1x USB-C® 3.2 gen2 (s funkcemi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DisplayPort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™ 1.4,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PowerDelivery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3.0 a data transfer), 2x USB 3.2 gen1 (1x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always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on), HDMI® 1.4b,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card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reader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3,5mm audio combo-Jack, konektor napájení</w:t>
      </w:r>
      <w:r>
        <w:rPr>
          <w:rFonts w:ascii="Arial" w:hAnsi="Arial" w:cs="Arial"/>
          <w:color w:val="000000"/>
          <w:sz w:val="27"/>
          <w:szCs w:val="27"/>
        </w:rPr>
        <w:br/>
        <w:t xml:space="preserve">Operační systém: Microsoft Windows 11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Home</w:t>
      </w:r>
      <w:proofErr w:type="spellEnd"/>
      <w:r>
        <w:rPr>
          <w:rFonts w:ascii="Arial" w:hAnsi="Arial" w:cs="Arial"/>
          <w:color w:val="000000"/>
          <w:sz w:val="27"/>
          <w:szCs w:val="27"/>
        </w:rPr>
        <w:t>, licencováno na CZ/SK/EN jazykovou mutaci.</w:t>
      </w:r>
      <w:r>
        <w:rPr>
          <w:rFonts w:ascii="Arial" w:hAnsi="Arial" w:cs="Arial"/>
          <w:color w:val="000000"/>
          <w:sz w:val="27"/>
          <w:szCs w:val="27"/>
        </w:rPr>
        <w:br/>
        <w:t xml:space="preserve">Baterie: integrovaná, 52,5Wh s podporou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Rapis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Charge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Boost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(až 2 hodiny práce po 15ti minutách napájení)</w:t>
      </w:r>
      <w:r>
        <w:rPr>
          <w:rFonts w:ascii="Arial" w:hAnsi="Arial" w:cs="Arial"/>
          <w:color w:val="000000"/>
          <w:sz w:val="27"/>
          <w:szCs w:val="27"/>
        </w:rPr>
        <w:br/>
        <w:t xml:space="preserve">Výdrž baterie: až 10 hodin práce podle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MobileMark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2018, až 14 hodin přehrávání lokálního videa 1080p při 150 nitech</w:t>
      </w:r>
      <w:r>
        <w:rPr>
          <w:rFonts w:ascii="Arial" w:hAnsi="Arial" w:cs="Arial"/>
          <w:color w:val="000000"/>
          <w:sz w:val="27"/>
          <w:szCs w:val="27"/>
        </w:rPr>
        <w:br/>
        <w:t xml:space="preserve">Napájení. 65W,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Round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Tip, 3-PIN adaptér, 100-240V, 50-60Hz, černý</w:t>
      </w:r>
      <w:r>
        <w:rPr>
          <w:rFonts w:ascii="Arial" w:hAnsi="Arial" w:cs="Arial"/>
          <w:color w:val="000000"/>
          <w:sz w:val="27"/>
          <w:szCs w:val="27"/>
        </w:rPr>
        <w:br/>
        <w:t>Hmotnost: 2,1kg</w:t>
      </w:r>
      <w:r>
        <w:rPr>
          <w:rFonts w:ascii="Arial" w:hAnsi="Arial" w:cs="Arial"/>
          <w:color w:val="000000"/>
          <w:sz w:val="27"/>
          <w:szCs w:val="27"/>
        </w:rPr>
        <w:br/>
        <w:t>Rozměry: 357.8 x 253.9 x 18.7 mm</w:t>
      </w:r>
      <w:r>
        <w:rPr>
          <w:rFonts w:ascii="Arial" w:hAnsi="Arial" w:cs="Arial"/>
          <w:color w:val="000000"/>
          <w:sz w:val="27"/>
          <w:szCs w:val="27"/>
        </w:rPr>
        <w:br/>
        <w:t xml:space="preserve">Certifikace: EPEAT™ Silver, ENERGY STAR® 8.0,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RoHS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compliant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TÜV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Rheinland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®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Low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Blue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Light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(softwarové řešení)</w:t>
      </w:r>
      <w:r>
        <w:rPr>
          <w:rFonts w:ascii="Arial" w:hAnsi="Arial" w:cs="Arial"/>
          <w:color w:val="000000"/>
          <w:sz w:val="27"/>
          <w:szCs w:val="27"/>
        </w:rPr>
        <w:br/>
        <w:t xml:space="preserve">Záruka: 2 roky kurýrem nebo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carry</w:t>
      </w:r>
      <w:proofErr w:type="spellEnd"/>
      <w:r>
        <w:rPr>
          <w:rFonts w:ascii="Arial" w:hAnsi="Arial" w:cs="Arial"/>
          <w:color w:val="000000"/>
          <w:sz w:val="27"/>
          <w:szCs w:val="27"/>
        </w:rPr>
        <w:t>-in + 3 měsíce Premium Care</w:t>
      </w:r>
    </w:p>
    <w:sectPr w:rsidR="00B37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D45DA"/>
    <w:multiLevelType w:val="multilevel"/>
    <w:tmpl w:val="E732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030126"/>
    <w:multiLevelType w:val="multilevel"/>
    <w:tmpl w:val="9A183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C8B"/>
    <w:rsid w:val="002D40ED"/>
    <w:rsid w:val="0076035B"/>
    <w:rsid w:val="00890B36"/>
    <w:rsid w:val="00B37F83"/>
    <w:rsid w:val="00E0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520F8AE"/>
  <w15:docId w15:val="{849093EC-153E-4B0A-B3BC-54A93D33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07C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E07C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03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07C8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07C8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E07C8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07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07C8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C8B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035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Jana Šormová</cp:lastModifiedBy>
  <cp:revision>2</cp:revision>
  <dcterms:created xsi:type="dcterms:W3CDTF">2023-12-16T13:06:00Z</dcterms:created>
  <dcterms:modified xsi:type="dcterms:W3CDTF">2023-12-16T13:06:00Z</dcterms:modified>
</cp:coreProperties>
</file>