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7DDD" w14:textId="4C7FAAC6" w:rsidR="00A55C25" w:rsidRPr="006F3BAA" w:rsidRDefault="00E37C57" w:rsidP="00A55C25">
      <w:pPr>
        <w:pStyle w:val="Nadpis1"/>
        <w:jc w:val="center"/>
        <w:rPr>
          <w:sz w:val="24"/>
          <w:szCs w:val="24"/>
        </w:rPr>
      </w:pPr>
      <w:r w:rsidRPr="006F3BAA">
        <w:rPr>
          <w:sz w:val="24"/>
          <w:szCs w:val="24"/>
        </w:rPr>
        <w:t xml:space="preserve">DODATEK Č. </w:t>
      </w:r>
      <w:r w:rsidR="007C2C3D">
        <w:rPr>
          <w:sz w:val="24"/>
          <w:szCs w:val="24"/>
        </w:rPr>
        <w:t>2</w:t>
      </w:r>
      <w:r w:rsidRPr="006F3BAA">
        <w:rPr>
          <w:sz w:val="24"/>
          <w:szCs w:val="24"/>
        </w:rPr>
        <w:t xml:space="preserve"> K</w:t>
      </w:r>
      <w:r w:rsidR="00A55C25" w:rsidRPr="006F3BAA">
        <w:rPr>
          <w:sz w:val="24"/>
          <w:szCs w:val="24"/>
        </w:rPr>
        <w:t xml:space="preserve"> veřejnoprávní</w:t>
      </w:r>
      <w:r w:rsidRPr="006F3BAA">
        <w:rPr>
          <w:sz w:val="24"/>
          <w:szCs w:val="24"/>
        </w:rPr>
        <w:t xml:space="preserve"> SMLOUVĚ</w:t>
      </w:r>
      <w:r w:rsidR="00A55C25" w:rsidRPr="006F3BAA">
        <w:rPr>
          <w:sz w:val="24"/>
          <w:szCs w:val="24"/>
        </w:rPr>
        <w:t xml:space="preserve"> o poskytnutí dotace</w:t>
      </w:r>
    </w:p>
    <w:p w14:paraId="492B2E79" w14:textId="77777777" w:rsidR="00A55C25" w:rsidRPr="006F3BAA" w:rsidRDefault="00A55C25" w:rsidP="00A55C25">
      <w:pPr>
        <w:jc w:val="center"/>
        <w:rPr>
          <w:b/>
          <w:bCs/>
          <w:sz w:val="32"/>
        </w:rPr>
      </w:pPr>
    </w:p>
    <w:p w14:paraId="18A2B1B9" w14:textId="1359608B" w:rsidR="00A55C25" w:rsidRPr="006F3BAA" w:rsidRDefault="00A55C25" w:rsidP="00A55C25">
      <w:pPr>
        <w:jc w:val="center"/>
      </w:pPr>
      <w:r w:rsidRPr="006F3BAA">
        <w:t xml:space="preserve">uzavřené podle § 10a odst. 3 zákona č. 250/2000 Sb., o rozpočtových pravidlech územních rozpočtů, ve znění pozdějších předpisů a v souladu s § 159 zákona </w:t>
      </w:r>
    </w:p>
    <w:p w14:paraId="3488D0E9" w14:textId="77777777" w:rsidR="00A55C25" w:rsidRPr="006F3BAA" w:rsidRDefault="00A55C25" w:rsidP="00A55C25">
      <w:pPr>
        <w:jc w:val="center"/>
      </w:pPr>
      <w:r w:rsidRPr="006F3BAA">
        <w:t>č. 500/2004 Sb., správní řád, ve znění pozdějších předpisů</w:t>
      </w:r>
    </w:p>
    <w:p w14:paraId="37EC530A" w14:textId="77777777" w:rsidR="00D05681" w:rsidRPr="006F3BAA" w:rsidRDefault="00D05681" w:rsidP="00D05681">
      <w:pPr>
        <w:jc w:val="center"/>
        <w:rPr>
          <w:sz w:val="24"/>
          <w:szCs w:val="24"/>
        </w:rPr>
      </w:pPr>
    </w:p>
    <w:p w14:paraId="003A71DD" w14:textId="77777777" w:rsidR="00A67E1C" w:rsidRPr="006F3BAA" w:rsidRDefault="00A67E1C" w:rsidP="00A67E1C">
      <w:pPr>
        <w:pStyle w:val="Nadpis2"/>
        <w:rPr>
          <w:szCs w:val="24"/>
        </w:rPr>
      </w:pPr>
      <w:r w:rsidRPr="006F3BAA">
        <w:rPr>
          <w:szCs w:val="24"/>
        </w:rPr>
        <w:t>Město Svitavy</w:t>
      </w:r>
    </w:p>
    <w:p w14:paraId="5D2EECD9" w14:textId="77777777" w:rsidR="00A67E1C" w:rsidRPr="006F3BAA" w:rsidRDefault="00A67E1C" w:rsidP="00A67E1C">
      <w:pPr>
        <w:rPr>
          <w:sz w:val="24"/>
          <w:szCs w:val="24"/>
        </w:rPr>
      </w:pPr>
      <w:r w:rsidRPr="006F3BAA">
        <w:rPr>
          <w:sz w:val="24"/>
          <w:szCs w:val="24"/>
        </w:rPr>
        <w:t>T.</w:t>
      </w:r>
      <w:r w:rsidR="008D7EE2" w:rsidRPr="006F3BAA">
        <w:rPr>
          <w:sz w:val="24"/>
          <w:szCs w:val="24"/>
        </w:rPr>
        <w:t xml:space="preserve"> </w:t>
      </w:r>
      <w:r w:rsidRPr="006F3BAA">
        <w:rPr>
          <w:sz w:val="24"/>
          <w:szCs w:val="24"/>
        </w:rPr>
        <w:t>G. Masaryka 5/35</w:t>
      </w:r>
    </w:p>
    <w:p w14:paraId="6C411833" w14:textId="77777777" w:rsidR="00A67E1C" w:rsidRPr="006F3BAA" w:rsidRDefault="00A67E1C" w:rsidP="00A67E1C">
      <w:pPr>
        <w:rPr>
          <w:sz w:val="24"/>
          <w:szCs w:val="24"/>
        </w:rPr>
      </w:pPr>
      <w:r w:rsidRPr="006F3BAA">
        <w:rPr>
          <w:sz w:val="24"/>
          <w:szCs w:val="24"/>
        </w:rPr>
        <w:t>568 02 Svitavy</w:t>
      </w:r>
    </w:p>
    <w:p w14:paraId="184A3CD0" w14:textId="77777777" w:rsidR="00A67E1C" w:rsidRPr="006F3BAA" w:rsidRDefault="00A67E1C" w:rsidP="00A67E1C">
      <w:pPr>
        <w:rPr>
          <w:sz w:val="24"/>
          <w:szCs w:val="24"/>
        </w:rPr>
      </w:pPr>
      <w:r w:rsidRPr="006F3BAA">
        <w:rPr>
          <w:sz w:val="24"/>
          <w:szCs w:val="24"/>
        </w:rPr>
        <w:t xml:space="preserve">zastoupené starostou města Mgr. </w:t>
      </w:r>
      <w:r w:rsidR="006D5604" w:rsidRPr="006F3BAA">
        <w:rPr>
          <w:sz w:val="24"/>
          <w:szCs w:val="24"/>
        </w:rPr>
        <w:t xml:space="preserve">Bc. </w:t>
      </w:r>
      <w:r w:rsidRPr="006F3BAA">
        <w:rPr>
          <w:sz w:val="24"/>
          <w:szCs w:val="24"/>
        </w:rPr>
        <w:t>Davidem Šimkem</w:t>
      </w:r>
      <w:r w:rsidR="006D5604" w:rsidRPr="006F3BAA">
        <w:rPr>
          <w:sz w:val="24"/>
          <w:szCs w:val="24"/>
        </w:rPr>
        <w:t>, MBA</w:t>
      </w:r>
    </w:p>
    <w:p w14:paraId="730BBAC5" w14:textId="77777777" w:rsidR="00A67E1C" w:rsidRPr="006F3BAA" w:rsidRDefault="00A67E1C" w:rsidP="00A67E1C">
      <w:pPr>
        <w:rPr>
          <w:sz w:val="24"/>
          <w:szCs w:val="24"/>
        </w:rPr>
      </w:pPr>
      <w:r w:rsidRPr="006F3BAA">
        <w:rPr>
          <w:sz w:val="24"/>
          <w:szCs w:val="24"/>
        </w:rPr>
        <w:t>IČ: 00277444</w:t>
      </w:r>
    </w:p>
    <w:p w14:paraId="24091526" w14:textId="77777777" w:rsidR="00A67E1C" w:rsidRPr="006F3BAA" w:rsidRDefault="00A67E1C" w:rsidP="00A67E1C">
      <w:pPr>
        <w:rPr>
          <w:sz w:val="24"/>
          <w:szCs w:val="24"/>
        </w:rPr>
      </w:pPr>
      <w:r w:rsidRPr="006F3BAA">
        <w:rPr>
          <w:sz w:val="24"/>
          <w:szCs w:val="24"/>
        </w:rPr>
        <w:t>DIČ: CZ00277444</w:t>
      </w:r>
    </w:p>
    <w:p w14:paraId="0B7D16C5" w14:textId="53DA5392" w:rsidR="00A67E1C" w:rsidRPr="006F3BAA" w:rsidRDefault="00A67E1C" w:rsidP="00A67E1C">
      <w:pPr>
        <w:rPr>
          <w:sz w:val="24"/>
          <w:szCs w:val="24"/>
        </w:rPr>
      </w:pPr>
      <w:r w:rsidRPr="006F3BAA">
        <w:rPr>
          <w:sz w:val="24"/>
          <w:szCs w:val="24"/>
        </w:rPr>
        <w:t xml:space="preserve">Bankovní spojení: </w:t>
      </w:r>
      <w:proofErr w:type="spellStart"/>
      <w:r w:rsidR="007701C6">
        <w:rPr>
          <w:sz w:val="24"/>
          <w:szCs w:val="24"/>
        </w:rPr>
        <w:t>xxx</w:t>
      </w:r>
      <w:proofErr w:type="spellEnd"/>
    </w:p>
    <w:p w14:paraId="622781BF" w14:textId="706C41EF" w:rsidR="00644B46" w:rsidRPr="006F3BAA" w:rsidRDefault="00A67E1C" w:rsidP="00644B46">
      <w:pPr>
        <w:rPr>
          <w:bCs/>
        </w:rPr>
      </w:pPr>
      <w:r w:rsidRPr="006F3BAA">
        <w:rPr>
          <w:sz w:val="24"/>
          <w:szCs w:val="24"/>
        </w:rPr>
        <w:t xml:space="preserve">Číslo účtu: </w:t>
      </w:r>
      <w:proofErr w:type="spellStart"/>
      <w:r w:rsidR="007701C6">
        <w:rPr>
          <w:bCs/>
          <w:sz w:val="24"/>
          <w:szCs w:val="24"/>
        </w:rPr>
        <w:t>xxx</w:t>
      </w:r>
      <w:proofErr w:type="spellEnd"/>
    </w:p>
    <w:p w14:paraId="04DCA35B" w14:textId="20A95AE0" w:rsidR="00A67E1C" w:rsidRPr="006F3BAA" w:rsidRDefault="00A67E1C" w:rsidP="00A67E1C">
      <w:pPr>
        <w:rPr>
          <w:sz w:val="24"/>
          <w:szCs w:val="24"/>
        </w:rPr>
      </w:pPr>
      <w:r w:rsidRPr="006F3BAA">
        <w:rPr>
          <w:sz w:val="24"/>
          <w:szCs w:val="24"/>
        </w:rPr>
        <w:t xml:space="preserve">(dále jako </w:t>
      </w:r>
      <w:r w:rsidR="00BC762D" w:rsidRPr="006F3BAA">
        <w:rPr>
          <w:sz w:val="24"/>
          <w:szCs w:val="24"/>
        </w:rPr>
        <w:t>„</w:t>
      </w:r>
      <w:r w:rsidRPr="006F3BAA">
        <w:rPr>
          <w:sz w:val="24"/>
          <w:szCs w:val="24"/>
        </w:rPr>
        <w:t>poskytovatel</w:t>
      </w:r>
      <w:r w:rsidR="00BC762D" w:rsidRPr="006F3BAA">
        <w:rPr>
          <w:sz w:val="24"/>
          <w:szCs w:val="24"/>
        </w:rPr>
        <w:t>“</w:t>
      </w:r>
      <w:r w:rsidRPr="006F3BAA">
        <w:rPr>
          <w:sz w:val="24"/>
          <w:szCs w:val="24"/>
        </w:rPr>
        <w:t>)</w:t>
      </w:r>
    </w:p>
    <w:p w14:paraId="1F73879E" w14:textId="77777777" w:rsidR="00A67E1C" w:rsidRPr="006F3BAA" w:rsidRDefault="00A67E1C" w:rsidP="00A67E1C">
      <w:pPr>
        <w:rPr>
          <w:sz w:val="24"/>
          <w:szCs w:val="24"/>
        </w:rPr>
      </w:pPr>
    </w:p>
    <w:p w14:paraId="2E267CA9" w14:textId="77777777" w:rsidR="00A67E1C" w:rsidRPr="006F3BAA" w:rsidRDefault="00A67E1C" w:rsidP="00A67E1C">
      <w:pPr>
        <w:rPr>
          <w:sz w:val="24"/>
          <w:szCs w:val="24"/>
        </w:rPr>
      </w:pPr>
      <w:r w:rsidRPr="006F3BAA">
        <w:rPr>
          <w:sz w:val="24"/>
          <w:szCs w:val="24"/>
        </w:rPr>
        <w:t>a</w:t>
      </w:r>
    </w:p>
    <w:p w14:paraId="15892515" w14:textId="66D96B44" w:rsidR="00A67E1C" w:rsidRPr="006F3BAA" w:rsidRDefault="00A67E1C" w:rsidP="00A67E1C">
      <w:pPr>
        <w:rPr>
          <w:sz w:val="24"/>
          <w:szCs w:val="24"/>
        </w:rPr>
      </w:pPr>
    </w:p>
    <w:p w14:paraId="612B973C" w14:textId="07651E6F" w:rsidR="00A55C25" w:rsidRPr="006F3BAA" w:rsidRDefault="00A55C25" w:rsidP="00A55C25">
      <w:pPr>
        <w:rPr>
          <w:b/>
          <w:bCs/>
          <w:sz w:val="24"/>
          <w:szCs w:val="24"/>
        </w:rPr>
      </w:pPr>
      <w:r w:rsidRPr="006F3BAA">
        <w:rPr>
          <w:b/>
          <w:bCs/>
          <w:sz w:val="24"/>
          <w:szCs w:val="24"/>
        </w:rPr>
        <w:t>SPORTES Svitavy s.r.o.</w:t>
      </w:r>
      <w:r w:rsidRPr="006F3BAA">
        <w:rPr>
          <w:b/>
          <w:bCs/>
          <w:sz w:val="24"/>
          <w:szCs w:val="24"/>
        </w:rPr>
        <w:tab/>
      </w:r>
      <w:r w:rsidRPr="006F3BAA">
        <w:rPr>
          <w:b/>
          <w:bCs/>
          <w:sz w:val="24"/>
          <w:szCs w:val="24"/>
        </w:rPr>
        <w:tab/>
      </w:r>
    </w:p>
    <w:p w14:paraId="6055BF4C" w14:textId="4D4D3462" w:rsidR="00A55C25" w:rsidRPr="006F3BAA" w:rsidRDefault="00A55C25" w:rsidP="00A55C25">
      <w:pPr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>Svitavy, Předměstí, Tovární 677/28</w:t>
      </w:r>
    </w:p>
    <w:p w14:paraId="5498B308" w14:textId="2580EA8D" w:rsidR="00A55C25" w:rsidRPr="006F3BAA" w:rsidRDefault="00A55C25" w:rsidP="00A55C25">
      <w:pPr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>IČ:</w:t>
      </w:r>
      <w:r w:rsidRPr="006F3BAA">
        <w:rPr>
          <w:bCs/>
          <w:sz w:val="24"/>
          <w:szCs w:val="24"/>
        </w:rPr>
        <w:tab/>
        <w:t>62062620</w:t>
      </w:r>
    </w:p>
    <w:p w14:paraId="01190D61" w14:textId="61DA64FF" w:rsidR="00A55C25" w:rsidRPr="006F3BAA" w:rsidRDefault="00A55C25" w:rsidP="00A55C25">
      <w:pPr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>DIČ:</w:t>
      </w:r>
      <w:r w:rsidRPr="006F3BAA">
        <w:rPr>
          <w:bCs/>
          <w:sz w:val="24"/>
          <w:szCs w:val="24"/>
        </w:rPr>
        <w:tab/>
        <w:t>CZ62062620</w:t>
      </w:r>
    </w:p>
    <w:p w14:paraId="3923030D" w14:textId="58C40C1C" w:rsidR="00A55C25" w:rsidRPr="006F3BAA" w:rsidRDefault="00A55C25" w:rsidP="00A55C25">
      <w:pPr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 xml:space="preserve">Bankovní spojení: </w:t>
      </w:r>
      <w:proofErr w:type="spellStart"/>
      <w:r w:rsidR="007701C6">
        <w:rPr>
          <w:bCs/>
          <w:sz w:val="24"/>
          <w:szCs w:val="24"/>
        </w:rPr>
        <w:t>xxx</w:t>
      </w:r>
      <w:proofErr w:type="spellEnd"/>
    </w:p>
    <w:p w14:paraId="0F38E823" w14:textId="2D988FAF" w:rsidR="00A55C25" w:rsidRPr="006F3BAA" w:rsidRDefault="00A55C25" w:rsidP="00A55C25">
      <w:pPr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>Číslo účtu:</w:t>
      </w:r>
      <w:r w:rsidRPr="006F3BAA">
        <w:rPr>
          <w:bCs/>
          <w:sz w:val="24"/>
          <w:szCs w:val="24"/>
        </w:rPr>
        <w:tab/>
      </w:r>
      <w:proofErr w:type="spellStart"/>
      <w:r w:rsidR="007701C6">
        <w:rPr>
          <w:bCs/>
          <w:sz w:val="24"/>
          <w:szCs w:val="24"/>
        </w:rPr>
        <w:t>xxx</w:t>
      </w:r>
      <w:proofErr w:type="spellEnd"/>
    </w:p>
    <w:p w14:paraId="152E4090" w14:textId="7CD2DE60" w:rsidR="00A55C25" w:rsidRPr="006F3BAA" w:rsidRDefault="00A55C25" w:rsidP="00A55C25">
      <w:pPr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>Jednající:</w:t>
      </w:r>
      <w:r w:rsidR="00B06B6A">
        <w:rPr>
          <w:bCs/>
          <w:sz w:val="24"/>
          <w:szCs w:val="24"/>
        </w:rPr>
        <w:t xml:space="preserve"> </w:t>
      </w:r>
      <w:r w:rsidRPr="006F3BAA">
        <w:rPr>
          <w:bCs/>
          <w:sz w:val="24"/>
          <w:szCs w:val="24"/>
        </w:rPr>
        <w:t xml:space="preserve">Ing. Bronislav </w:t>
      </w:r>
      <w:proofErr w:type="spellStart"/>
      <w:r w:rsidRPr="006F3BAA">
        <w:rPr>
          <w:bCs/>
          <w:sz w:val="24"/>
          <w:szCs w:val="24"/>
        </w:rPr>
        <w:t>Olšán</w:t>
      </w:r>
      <w:proofErr w:type="spellEnd"/>
      <w:r w:rsidRPr="006F3BAA">
        <w:rPr>
          <w:bCs/>
          <w:sz w:val="24"/>
          <w:szCs w:val="24"/>
        </w:rPr>
        <w:t>, jednatel společnosti</w:t>
      </w:r>
    </w:p>
    <w:p w14:paraId="49FD99B2" w14:textId="3400BC3F" w:rsidR="00F829EB" w:rsidRPr="006F3BAA" w:rsidRDefault="00A55C25" w:rsidP="00A67E1C">
      <w:pPr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 xml:space="preserve">(dále jen „příjemce“) </w:t>
      </w:r>
    </w:p>
    <w:p w14:paraId="20FE2180" w14:textId="77777777" w:rsidR="00F829EB" w:rsidRPr="006F3BAA" w:rsidRDefault="00F829EB" w:rsidP="00A67E1C">
      <w:pPr>
        <w:rPr>
          <w:sz w:val="24"/>
          <w:szCs w:val="24"/>
        </w:rPr>
      </w:pPr>
    </w:p>
    <w:p w14:paraId="5057EB30" w14:textId="77777777" w:rsidR="00A67E1C" w:rsidRPr="006F3BAA" w:rsidRDefault="00E37C57" w:rsidP="008B760F">
      <w:pPr>
        <w:pStyle w:val="Zkladntext2"/>
        <w:spacing w:after="0" w:line="240" w:lineRule="auto"/>
        <w:jc w:val="center"/>
        <w:rPr>
          <w:b/>
          <w:bCs/>
          <w:sz w:val="24"/>
          <w:szCs w:val="24"/>
        </w:rPr>
      </w:pPr>
      <w:r w:rsidRPr="006F3BAA">
        <w:rPr>
          <w:b/>
          <w:bCs/>
          <w:sz w:val="24"/>
          <w:szCs w:val="24"/>
        </w:rPr>
        <w:t>A</w:t>
      </w:r>
      <w:r w:rsidR="00BE4AAF" w:rsidRPr="006F3BAA">
        <w:rPr>
          <w:b/>
          <w:bCs/>
          <w:sz w:val="24"/>
          <w:szCs w:val="24"/>
        </w:rPr>
        <w:t>.</w:t>
      </w:r>
    </w:p>
    <w:p w14:paraId="3FCC9D57" w14:textId="29920ACD" w:rsidR="00E37C57" w:rsidRPr="006F3BAA" w:rsidRDefault="00E37C57" w:rsidP="007C2C3D">
      <w:pPr>
        <w:jc w:val="both"/>
        <w:rPr>
          <w:b/>
          <w:sz w:val="24"/>
          <w:szCs w:val="24"/>
        </w:rPr>
      </w:pPr>
      <w:r w:rsidRPr="006F3BAA">
        <w:rPr>
          <w:sz w:val="24"/>
          <w:szCs w:val="24"/>
        </w:rPr>
        <w:t xml:space="preserve">Poskytovatel a příjemce uzavřeli dne </w:t>
      </w:r>
      <w:r w:rsidR="009122FA" w:rsidRPr="006F3BAA">
        <w:rPr>
          <w:sz w:val="24"/>
          <w:szCs w:val="24"/>
        </w:rPr>
        <w:t>1</w:t>
      </w:r>
      <w:r w:rsidR="00153420" w:rsidRPr="006F3BAA">
        <w:rPr>
          <w:sz w:val="24"/>
          <w:szCs w:val="24"/>
        </w:rPr>
        <w:t>3</w:t>
      </w:r>
      <w:r w:rsidRPr="006F3BAA">
        <w:rPr>
          <w:sz w:val="24"/>
          <w:szCs w:val="24"/>
        </w:rPr>
        <w:t>.</w:t>
      </w:r>
      <w:r w:rsidR="00BC762D" w:rsidRPr="006F3BAA">
        <w:rPr>
          <w:sz w:val="24"/>
          <w:szCs w:val="24"/>
        </w:rPr>
        <w:t xml:space="preserve"> </w:t>
      </w:r>
      <w:r w:rsidR="00153420" w:rsidRPr="006F3BAA">
        <w:rPr>
          <w:sz w:val="24"/>
          <w:szCs w:val="24"/>
        </w:rPr>
        <w:t>9</w:t>
      </w:r>
      <w:r w:rsidRPr="006F3BAA">
        <w:rPr>
          <w:sz w:val="24"/>
          <w:szCs w:val="24"/>
        </w:rPr>
        <w:t>.</w:t>
      </w:r>
      <w:r w:rsidR="00BC762D" w:rsidRPr="006F3BAA">
        <w:rPr>
          <w:sz w:val="24"/>
          <w:szCs w:val="24"/>
        </w:rPr>
        <w:t xml:space="preserve"> </w:t>
      </w:r>
      <w:r w:rsidRPr="006F3BAA">
        <w:rPr>
          <w:sz w:val="24"/>
          <w:szCs w:val="24"/>
        </w:rPr>
        <w:t xml:space="preserve">2022 Smlouvu o poskytnutí neinvestiční </w:t>
      </w:r>
      <w:proofErr w:type="gramStart"/>
      <w:r w:rsidRPr="006F3BAA">
        <w:rPr>
          <w:sz w:val="24"/>
          <w:szCs w:val="24"/>
        </w:rPr>
        <w:t>dotace</w:t>
      </w:r>
      <w:r w:rsidR="00BC762D" w:rsidRPr="006F3BAA">
        <w:rPr>
          <w:sz w:val="24"/>
          <w:szCs w:val="24"/>
        </w:rPr>
        <w:t xml:space="preserve">, </w:t>
      </w:r>
      <w:r w:rsidR="00B06B6A">
        <w:rPr>
          <w:sz w:val="24"/>
          <w:szCs w:val="24"/>
        </w:rPr>
        <w:t xml:space="preserve">  </w:t>
      </w:r>
      <w:proofErr w:type="gramEnd"/>
      <w:r w:rsidR="00B06B6A">
        <w:rPr>
          <w:sz w:val="24"/>
          <w:szCs w:val="24"/>
        </w:rPr>
        <w:t xml:space="preserve">  </w:t>
      </w:r>
      <w:r w:rsidR="00BC762D" w:rsidRPr="006F3BAA">
        <w:rPr>
          <w:sz w:val="24"/>
          <w:szCs w:val="24"/>
        </w:rPr>
        <w:t xml:space="preserve">č. ev. </w:t>
      </w:r>
      <w:r w:rsidR="00153420" w:rsidRPr="006F3BAA">
        <w:rPr>
          <w:sz w:val="24"/>
          <w:szCs w:val="24"/>
        </w:rPr>
        <w:t>539</w:t>
      </w:r>
      <w:r w:rsidR="00BC762D" w:rsidRPr="006F3BAA">
        <w:rPr>
          <w:sz w:val="24"/>
          <w:szCs w:val="24"/>
        </w:rPr>
        <w:t xml:space="preserve">/2022 (dále jen „Smlouva“). </w:t>
      </w:r>
    </w:p>
    <w:p w14:paraId="27BCF789" w14:textId="7416E546" w:rsidR="00E37C57" w:rsidRPr="006F3BAA" w:rsidRDefault="00E37C57" w:rsidP="008919C0">
      <w:pPr>
        <w:jc w:val="both"/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 xml:space="preserve">Smlouva nabyla účinnosti dne </w:t>
      </w:r>
      <w:r w:rsidR="00153420" w:rsidRPr="006F3BAA">
        <w:rPr>
          <w:bCs/>
          <w:sz w:val="24"/>
          <w:szCs w:val="24"/>
        </w:rPr>
        <w:t>20</w:t>
      </w:r>
      <w:r w:rsidRPr="006F3BAA">
        <w:rPr>
          <w:bCs/>
          <w:sz w:val="24"/>
          <w:szCs w:val="24"/>
        </w:rPr>
        <w:t>.</w:t>
      </w:r>
      <w:r w:rsidR="0039291B" w:rsidRPr="006F3BAA">
        <w:rPr>
          <w:bCs/>
          <w:sz w:val="24"/>
          <w:szCs w:val="24"/>
        </w:rPr>
        <w:t xml:space="preserve"> </w:t>
      </w:r>
      <w:r w:rsidR="00153420" w:rsidRPr="006F3BAA">
        <w:rPr>
          <w:bCs/>
          <w:sz w:val="24"/>
          <w:szCs w:val="24"/>
        </w:rPr>
        <w:t>9</w:t>
      </w:r>
      <w:r w:rsidRPr="006F3BAA">
        <w:rPr>
          <w:bCs/>
          <w:sz w:val="24"/>
          <w:szCs w:val="24"/>
        </w:rPr>
        <w:t>.</w:t>
      </w:r>
      <w:r w:rsidR="0039291B" w:rsidRPr="006F3BAA">
        <w:rPr>
          <w:bCs/>
          <w:sz w:val="24"/>
          <w:szCs w:val="24"/>
        </w:rPr>
        <w:t xml:space="preserve"> </w:t>
      </w:r>
      <w:r w:rsidRPr="006F3BAA">
        <w:rPr>
          <w:bCs/>
          <w:sz w:val="24"/>
          <w:szCs w:val="24"/>
        </w:rPr>
        <w:t>2022</w:t>
      </w:r>
      <w:r w:rsidR="00B434C9">
        <w:rPr>
          <w:bCs/>
          <w:sz w:val="24"/>
          <w:szCs w:val="24"/>
        </w:rPr>
        <w:t xml:space="preserve">, dodatek č. 1 nabyl účinnosti </w:t>
      </w:r>
      <w:r w:rsidR="00906AD7">
        <w:rPr>
          <w:bCs/>
          <w:sz w:val="24"/>
          <w:szCs w:val="24"/>
        </w:rPr>
        <w:t>31.1.2023.</w:t>
      </w:r>
    </w:p>
    <w:p w14:paraId="17710FF3" w14:textId="77777777" w:rsidR="00BE4AAF" w:rsidRPr="006F3BAA" w:rsidRDefault="00BE4AAF" w:rsidP="008B760F">
      <w:pPr>
        <w:jc w:val="center"/>
        <w:rPr>
          <w:bCs/>
          <w:sz w:val="24"/>
          <w:szCs w:val="24"/>
        </w:rPr>
      </w:pPr>
    </w:p>
    <w:p w14:paraId="677D9433" w14:textId="77777777" w:rsidR="00BE4AAF" w:rsidRPr="006F3BAA" w:rsidRDefault="00BE4AAF" w:rsidP="008B760F">
      <w:pPr>
        <w:jc w:val="center"/>
        <w:rPr>
          <w:b/>
          <w:sz w:val="24"/>
          <w:szCs w:val="24"/>
        </w:rPr>
      </w:pPr>
      <w:r w:rsidRPr="006F3BAA">
        <w:rPr>
          <w:b/>
          <w:sz w:val="24"/>
          <w:szCs w:val="24"/>
        </w:rPr>
        <w:t>B.</w:t>
      </w:r>
    </w:p>
    <w:p w14:paraId="1FAEC06F" w14:textId="77777777" w:rsidR="00FA3AB4" w:rsidRPr="006F3BAA" w:rsidRDefault="00FA3AB4" w:rsidP="008919C0">
      <w:pPr>
        <w:jc w:val="both"/>
        <w:rPr>
          <w:bCs/>
          <w:sz w:val="24"/>
          <w:szCs w:val="24"/>
        </w:rPr>
      </w:pPr>
    </w:p>
    <w:p w14:paraId="117C03A5" w14:textId="43599657" w:rsidR="00302A45" w:rsidRPr="006F3BAA" w:rsidRDefault="00FA3AB4" w:rsidP="00302A45">
      <w:pPr>
        <w:jc w:val="both"/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>V článku I. Smlouvy byl stanoven účel poskytnutí dotace na</w:t>
      </w:r>
      <w:r w:rsidR="00B06B6A">
        <w:rPr>
          <w:bCs/>
          <w:sz w:val="24"/>
          <w:szCs w:val="24"/>
        </w:rPr>
        <w:t>:</w:t>
      </w:r>
    </w:p>
    <w:p w14:paraId="178DCD10" w14:textId="39D0F43E" w:rsidR="00302A45" w:rsidRPr="006F3BAA" w:rsidRDefault="00302A45" w:rsidP="00302A45">
      <w:pPr>
        <w:jc w:val="both"/>
        <w:rPr>
          <w:sz w:val="24"/>
          <w:szCs w:val="24"/>
        </w:rPr>
      </w:pPr>
      <w:r w:rsidRPr="006F3BAA">
        <w:rPr>
          <w:sz w:val="24"/>
          <w:szCs w:val="24"/>
        </w:rPr>
        <w:t>a) oprav</w:t>
      </w:r>
      <w:r w:rsidR="00B06B6A">
        <w:rPr>
          <w:sz w:val="24"/>
          <w:szCs w:val="24"/>
        </w:rPr>
        <w:t>u</w:t>
      </w:r>
      <w:r w:rsidRPr="006F3BAA">
        <w:rPr>
          <w:sz w:val="24"/>
          <w:szCs w:val="24"/>
        </w:rPr>
        <w:t xml:space="preserve"> vrtu a rozvodů vody na Svitavském stadionu</w:t>
      </w:r>
      <w:r w:rsidR="00B06B6A">
        <w:rPr>
          <w:sz w:val="24"/>
          <w:szCs w:val="24"/>
        </w:rPr>
        <w:t>,</w:t>
      </w:r>
    </w:p>
    <w:p w14:paraId="3600A41F" w14:textId="2036B3FC" w:rsidR="00302A45" w:rsidRPr="006F3BAA" w:rsidRDefault="00302A45" w:rsidP="00302A45">
      <w:pPr>
        <w:jc w:val="both"/>
        <w:rPr>
          <w:sz w:val="24"/>
          <w:szCs w:val="24"/>
        </w:rPr>
      </w:pPr>
      <w:r w:rsidRPr="006F3BAA">
        <w:rPr>
          <w:sz w:val="24"/>
          <w:szCs w:val="24"/>
        </w:rPr>
        <w:t>b) opravy topného systému Sportovní haly Na Střelnici, oběhových spirálových čerpadel a regulačního systému</w:t>
      </w:r>
      <w:r w:rsidR="00B06B6A">
        <w:rPr>
          <w:sz w:val="24"/>
          <w:szCs w:val="24"/>
        </w:rPr>
        <w:t>,</w:t>
      </w:r>
    </w:p>
    <w:p w14:paraId="51A513C6" w14:textId="6DA38CA2" w:rsidR="00302A45" w:rsidRPr="006F3BAA" w:rsidRDefault="00302A45" w:rsidP="00302A45">
      <w:pPr>
        <w:jc w:val="both"/>
        <w:rPr>
          <w:sz w:val="24"/>
          <w:szCs w:val="24"/>
        </w:rPr>
      </w:pPr>
      <w:r w:rsidRPr="006F3BAA">
        <w:rPr>
          <w:sz w:val="24"/>
          <w:szCs w:val="24"/>
        </w:rPr>
        <w:t xml:space="preserve">c) opravu šaten Multifunkční sportovní a herní </w:t>
      </w:r>
      <w:proofErr w:type="gramStart"/>
      <w:r w:rsidRPr="006F3BAA">
        <w:rPr>
          <w:sz w:val="24"/>
          <w:szCs w:val="24"/>
        </w:rPr>
        <w:t>plochy - výměna</w:t>
      </w:r>
      <w:proofErr w:type="gramEnd"/>
      <w:r w:rsidRPr="006F3BAA">
        <w:rPr>
          <w:sz w:val="24"/>
          <w:szCs w:val="24"/>
        </w:rPr>
        <w:t xml:space="preserve"> podlahy, výmalbu nerekonstruovaných prostor a opravu dveří včetně zárubní, kování a zámků</w:t>
      </w:r>
      <w:r w:rsidR="00B06B6A">
        <w:rPr>
          <w:sz w:val="24"/>
          <w:szCs w:val="24"/>
        </w:rPr>
        <w:t>,</w:t>
      </w:r>
    </w:p>
    <w:p w14:paraId="44F47CF4" w14:textId="724AC769" w:rsidR="00302A45" w:rsidRPr="006F3BAA" w:rsidRDefault="00302A45" w:rsidP="00302A45">
      <w:pPr>
        <w:jc w:val="both"/>
        <w:rPr>
          <w:sz w:val="24"/>
          <w:szCs w:val="24"/>
        </w:rPr>
      </w:pPr>
      <w:r w:rsidRPr="006F3BAA">
        <w:rPr>
          <w:sz w:val="24"/>
          <w:szCs w:val="24"/>
        </w:rPr>
        <w:t xml:space="preserve">d) pořízení vnitřního vybavení šaten Multifunkční sportovní a herní </w:t>
      </w:r>
      <w:proofErr w:type="gramStart"/>
      <w:r w:rsidRPr="006F3BAA">
        <w:rPr>
          <w:sz w:val="24"/>
          <w:szCs w:val="24"/>
        </w:rPr>
        <w:t>plochy - lavičky</w:t>
      </w:r>
      <w:proofErr w:type="gramEnd"/>
      <w:r w:rsidRPr="006F3BAA">
        <w:rPr>
          <w:sz w:val="24"/>
          <w:szCs w:val="24"/>
        </w:rPr>
        <w:t>, opěradla, skříňky</w:t>
      </w:r>
      <w:r w:rsidR="00B06B6A">
        <w:rPr>
          <w:sz w:val="24"/>
          <w:szCs w:val="24"/>
        </w:rPr>
        <w:t>,</w:t>
      </w:r>
    </w:p>
    <w:p w14:paraId="726A774D" w14:textId="5DA3DC64" w:rsidR="00302A45" w:rsidRDefault="00302A45" w:rsidP="00302A45">
      <w:pPr>
        <w:jc w:val="both"/>
        <w:rPr>
          <w:sz w:val="24"/>
          <w:szCs w:val="24"/>
        </w:rPr>
      </w:pPr>
      <w:r w:rsidRPr="006F3BAA">
        <w:rPr>
          <w:sz w:val="24"/>
          <w:szCs w:val="24"/>
        </w:rPr>
        <w:t>e)</w:t>
      </w:r>
      <w:r w:rsidR="00AF5FEB">
        <w:rPr>
          <w:sz w:val="24"/>
          <w:szCs w:val="24"/>
        </w:rPr>
        <w:t xml:space="preserve"> </w:t>
      </w:r>
      <w:r w:rsidRPr="006F3BAA">
        <w:rPr>
          <w:sz w:val="24"/>
          <w:szCs w:val="24"/>
        </w:rPr>
        <w:t>opravy osvětlení Sportovní haly Na Střelnici</w:t>
      </w:r>
      <w:r w:rsidR="00B06B6A">
        <w:rPr>
          <w:sz w:val="24"/>
          <w:szCs w:val="24"/>
        </w:rPr>
        <w:t>.</w:t>
      </w:r>
    </w:p>
    <w:p w14:paraId="587CC0A1" w14:textId="77777777" w:rsidR="00906AD7" w:rsidRDefault="00906AD7" w:rsidP="00302A45">
      <w:pPr>
        <w:jc w:val="both"/>
        <w:rPr>
          <w:sz w:val="24"/>
          <w:szCs w:val="24"/>
        </w:rPr>
      </w:pPr>
    </w:p>
    <w:p w14:paraId="4B9B748E" w14:textId="71492415" w:rsidR="00906AD7" w:rsidRDefault="00906AD7" w:rsidP="00302A45">
      <w:pPr>
        <w:jc w:val="both"/>
        <w:rPr>
          <w:sz w:val="24"/>
          <w:szCs w:val="24"/>
        </w:rPr>
      </w:pPr>
      <w:r>
        <w:rPr>
          <w:sz w:val="24"/>
          <w:szCs w:val="24"/>
        </w:rPr>
        <w:t>V dodatku č. 1 byl účel poskytnutí dotace stanoven následovně:</w:t>
      </w:r>
    </w:p>
    <w:p w14:paraId="34FC5E4E" w14:textId="77777777" w:rsidR="00906AD7" w:rsidRPr="00906AD7" w:rsidRDefault="00906AD7" w:rsidP="00906AD7">
      <w:pPr>
        <w:jc w:val="both"/>
        <w:rPr>
          <w:sz w:val="24"/>
          <w:szCs w:val="24"/>
        </w:rPr>
      </w:pPr>
      <w:r w:rsidRPr="00906AD7">
        <w:rPr>
          <w:sz w:val="24"/>
          <w:szCs w:val="24"/>
        </w:rPr>
        <w:t xml:space="preserve">1. dofinancování pořízení vnitřního vybavení šaten Multifunkční sportovní a herní </w:t>
      </w:r>
      <w:proofErr w:type="gramStart"/>
      <w:r w:rsidRPr="00906AD7">
        <w:rPr>
          <w:sz w:val="24"/>
          <w:szCs w:val="24"/>
        </w:rPr>
        <w:t>plochy - lavičky</w:t>
      </w:r>
      <w:proofErr w:type="gramEnd"/>
      <w:r w:rsidRPr="00906AD7">
        <w:rPr>
          <w:sz w:val="24"/>
          <w:szCs w:val="24"/>
        </w:rPr>
        <w:t>, opěradla, skříňky,</w:t>
      </w:r>
    </w:p>
    <w:p w14:paraId="50BA9E0B" w14:textId="77777777" w:rsidR="00906AD7" w:rsidRPr="00906AD7" w:rsidRDefault="00906AD7" w:rsidP="00906AD7">
      <w:pPr>
        <w:jc w:val="both"/>
        <w:rPr>
          <w:sz w:val="24"/>
          <w:szCs w:val="24"/>
        </w:rPr>
      </w:pPr>
      <w:r w:rsidRPr="00906AD7">
        <w:rPr>
          <w:sz w:val="24"/>
          <w:szCs w:val="24"/>
        </w:rPr>
        <w:t>2. doplnění granulátu, čištění a odbornou údržbu hrací plochy s umělým trávníkem 4. generace ve sportovním areálu Svitavy-Lány,</w:t>
      </w:r>
    </w:p>
    <w:p w14:paraId="224DDF52" w14:textId="77777777" w:rsidR="00906AD7" w:rsidRPr="00906AD7" w:rsidRDefault="00906AD7" w:rsidP="00906AD7">
      <w:pPr>
        <w:jc w:val="both"/>
        <w:rPr>
          <w:sz w:val="24"/>
          <w:szCs w:val="24"/>
        </w:rPr>
      </w:pPr>
      <w:r w:rsidRPr="00906AD7">
        <w:rPr>
          <w:sz w:val="24"/>
          <w:szCs w:val="24"/>
        </w:rPr>
        <w:t>3. regenerace volejbalových kurtů,</w:t>
      </w:r>
    </w:p>
    <w:p w14:paraId="207CFFAB" w14:textId="77777777" w:rsidR="00906AD7" w:rsidRPr="00906AD7" w:rsidRDefault="00906AD7" w:rsidP="00906AD7">
      <w:pPr>
        <w:jc w:val="both"/>
        <w:rPr>
          <w:sz w:val="24"/>
          <w:szCs w:val="24"/>
        </w:rPr>
      </w:pPr>
      <w:r w:rsidRPr="00906AD7">
        <w:rPr>
          <w:sz w:val="24"/>
          <w:szCs w:val="24"/>
        </w:rPr>
        <w:t xml:space="preserve">4. broušení a nátěry opláštění Sportovní haly Na </w:t>
      </w:r>
      <w:proofErr w:type="gramStart"/>
      <w:r w:rsidRPr="00906AD7">
        <w:rPr>
          <w:sz w:val="24"/>
          <w:szCs w:val="24"/>
        </w:rPr>
        <w:t>Střelnici - severní</w:t>
      </w:r>
      <w:proofErr w:type="gramEnd"/>
      <w:r w:rsidRPr="00906AD7">
        <w:rPr>
          <w:sz w:val="24"/>
          <w:szCs w:val="24"/>
        </w:rPr>
        <w:t xml:space="preserve"> bok a západní čelo,</w:t>
      </w:r>
    </w:p>
    <w:p w14:paraId="796FBCEE" w14:textId="5FDCA35D" w:rsidR="00302A45" w:rsidRPr="00906AD7" w:rsidRDefault="00906AD7" w:rsidP="00302A45">
      <w:pPr>
        <w:jc w:val="both"/>
        <w:rPr>
          <w:sz w:val="24"/>
          <w:szCs w:val="24"/>
        </w:rPr>
      </w:pPr>
      <w:r w:rsidRPr="00906AD7">
        <w:rPr>
          <w:sz w:val="24"/>
          <w:szCs w:val="24"/>
        </w:rPr>
        <w:t>5. dofinancování opravy osvětlení – LED Sportovní haly Na Střelnici.</w:t>
      </w:r>
    </w:p>
    <w:p w14:paraId="77C178F7" w14:textId="16FFB441" w:rsidR="00FA3AB4" w:rsidRPr="006F3BAA" w:rsidRDefault="00FA3AB4" w:rsidP="008919C0">
      <w:pPr>
        <w:jc w:val="both"/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lastRenderedPageBreak/>
        <w:t xml:space="preserve">Poskytovatel a příjemce se dohodli </w:t>
      </w:r>
      <w:r w:rsidR="00B06B6A">
        <w:rPr>
          <w:bCs/>
          <w:sz w:val="24"/>
          <w:szCs w:val="24"/>
        </w:rPr>
        <w:t>na změně</w:t>
      </w:r>
      <w:r w:rsidR="00302A45" w:rsidRPr="006F3BAA">
        <w:rPr>
          <w:bCs/>
          <w:sz w:val="24"/>
          <w:szCs w:val="24"/>
        </w:rPr>
        <w:t xml:space="preserve"> účelu poskytnutí dotace následovně:</w:t>
      </w:r>
    </w:p>
    <w:p w14:paraId="261325B8" w14:textId="6AB2D503" w:rsidR="00302A45" w:rsidRPr="006F3BAA" w:rsidRDefault="00302A45" w:rsidP="00302A45">
      <w:pPr>
        <w:jc w:val="both"/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 xml:space="preserve">1. dofinancování pořízení vnitřního vybavení šaten Multifunkční sportovní a herní </w:t>
      </w:r>
      <w:proofErr w:type="gramStart"/>
      <w:r w:rsidRPr="006F3BAA">
        <w:rPr>
          <w:bCs/>
          <w:sz w:val="24"/>
          <w:szCs w:val="24"/>
        </w:rPr>
        <w:t>plochy - lavičky</w:t>
      </w:r>
      <w:proofErr w:type="gramEnd"/>
      <w:r w:rsidRPr="006F3BAA">
        <w:rPr>
          <w:bCs/>
          <w:sz w:val="24"/>
          <w:szCs w:val="24"/>
        </w:rPr>
        <w:t>, opěradla, skříňky</w:t>
      </w:r>
      <w:r w:rsidR="00B06B6A">
        <w:rPr>
          <w:bCs/>
          <w:sz w:val="24"/>
          <w:szCs w:val="24"/>
        </w:rPr>
        <w:t>,</w:t>
      </w:r>
    </w:p>
    <w:p w14:paraId="479AD404" w14:textId="69A2C528" w:rsidR="00302A45" w:rsidRPr="006F3BAA" w:rsidRDefault="00302A45" w:rsidP="00302A45">
      <w:pPr>
        <w:jc w:val="both"/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>2. doplnění granulátu, čištění a odbornou údržbu hrací plochy s umělým trávníkem 4. generace ve sportovním areálu Svitavy-Lány</w:t>
      </w:r>
      <w:r w:rsidR="00B06B6A">
        <w:rPr>
          <w:bCs/>
          <w:sz w:val="24"/>
          <w:szCs w:val="24"/>
        </w:rPr>
        <w:t>,</w:t>
      </w:r>
    </w:p>
    <w:p w14:paraId="19C484EF" w14:textId="24726D0B" w:rsidR="00302A45" w:rsidRPr="006F3BAA" w:rsidRDefault="00302A45" w:rsidP="00302A45">
      <w:pPr>
        <w:jc w:val="both"/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>3. regenerace volejbalových kurtů</w:t>
      </w:r>
      <w:r w:rsidR="00B06B6A">
        <w:rPr>
          <w:bCs/>
          <w:sz w:val="24"/>
          <w:szCs w:val="24"/>
        </w:rPr>
        <w:t>,</w:t>
      </w:r>
    </w:p>
    <w:p w14:paraId="232C7262" w14:textId="54CE0CD8" w:rsidR="00302A45" w:rsidRPr="006F3BAA" w:rsidRDefault="00302A45" w:rsidP="00302A45">
      <w:pPr>
        <w:jc w:val="both"/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 xml:space="preserve">4. broušení a nátěry opláštění Sportovní haly Na </w:t>
      </w:r>
      <w:proofErr w:type="gramStart"/>
      <w:r w:rsidRPr="006F3BAA">
        <w:rPr>
          <w:bCs/>
          <w:sz w:val="24"/>
          <w:szCs w:val="24"/>
        </w:rPr>
        <w:t>Střelnici - severní</w:t>
      </w:r>
      <w:proofErr w:type="gramEnd"/>
      <w:r w:rsidRPr="006F3BAA">
        <w:rPr>
          <w:bCs/>
          <w:sz w:val="24"/>
          <w:szCs w:val="24"/>
        </w:rPr>
        <w:t xml:space="preserve"> bok a západní čelo</w:t>
      </w:r>
      <w:r w:rsidR="00B06B6A">
        <w:rPr>
          <w:bCs/>
          <w:sz w:val="24"/>
          <w:szCs w:val="24"/>
        </w:rPr>
        <w:t>,</w:t>
      </w:r>
    </w:p>
    <w:p w14:paraId="2D4E17E3" w14:textId="7FCFB01A" w:rsidR="00302A45" w:rsidRDefault="00302A45" w:rsidP="00302A45">
      <w:pPr>
        <w:jc w:val="both"/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 xml:space="preserve">5. </w:t>
      </w:r>
      <w:r w:rsidR="00EA780C">
        <w:rPr>
          <w:bCs/>
          <w:sz w:val="24"/>
          <w:szCs w:val="24"/>
        </w:rPr>
        <w:t xml:space="preserve">dofinancování </w:t>
      </w:r>
      <w:r w:rsidRPr="006F3BAA">
        <w:rPr>
          <w:bCs/>
          <w:sz w:val="24"/>
          <w:szCs w:val="24"/>
        </w:rPr>
        <w:t>oprav</w:t>
      </w:r>
      <w:r w:rsidR="00EA780C">
        <w:rPr>
          <w:bCs/>
          <w:sz w:val="24"/>
          <w:szCs w:val="24"/>
        </w:rPr>
        <w:t>y</w:t>
      </w:r>
      <w:r w:rsidRPr="006F3BAA">
        <w:rPr>
          <w:bCs/>
          <w:sz w:val="24"/>
          <w:szCs w:val="24"/>
        </w:rPr>
        <w:t xml:space="preserve"> osvětlení </w:t>
      </w:r>
      <w:r w:rsidR="00EA780C">
        <w:rPr>
          <w:bCs/>
          <w:sz w:val="24"/>
          <w:szCs w:val="24"/>
        </w:rPr>
        <w:t>–</w:t>
      </w:r>
      <w:r w:rsidRPr="006F3BAA">
        <w:rPr>
          <w:bCs/>
          <w:sz w:val="24"/>
          <w:szCs w:val="24"/>
        </w:rPr>
        <w:t xml:space="preserve"> LED</w:t>
      </w:r>
      <w:r w:rsidR="00EA780C">
        <w:rPr>
          <w:bCs/>
          <w:sz w:val="24"/>
          <w:szCs w:val="24"/>
        </w:rPr>
        <w:t xml:space="preserve"> </w:t>
      </w:r>
      <w:r w:rsidR="00EA780C" w:rsidRPr="006F3BAA">
        <w:rPr>
          <w:bCs/>
          <w:sz w:val="24"/>
          <w:szCs w:val="24"/>
        </w:rPr>
        <w:t>Sportovní hal</w:t>
      </w:r>
      <w:r w:rsidR="00EA780C">
        <w:rPr>
          <w:bCs/>
          <w:sz w:val="24"/>
          <w:szCs w:val="24"/>
        </w:rPr>
        <w:t>y</w:t>
      </w:r>
      <w:r w:rsidR="00EA780C" w:rsidRPr="006F3BAA">
        <w:rPr>
          <w:bCs/>
          <w:sz w:val="24"/>
          <w:szCs w:val="24"/>
        </w:rPr>
        <w:t xml:space="preserve"> Na Střelnici</w:t>
      </w:r>
      <w:r w:rsidR="00B06B6A">
        <w:rPr>
          <w:bCs/>
          <w:sz w:val="24"/>
          <w:szCs w:val="24"/>
        </w:rPr>
        <w:t>.</w:t>
      </w:r>
    </w:p>
    <w:p w14:paraId="1B9D0D08" w14:textId="509199D2" w:rsidR="007C2C3D" w:rsidRPr="007C2C3D" w:rsidRDefault="007C2C3D" w:rsidP="007C2C3D">
      <w:pPr>
        <w:jc w:val="both"/>
        <w:rPr>
          <w:bCs/>
          <w:sz w:val="24"/>
          <w:szCs w:val="24"/>
        </w:rPr>
      </w:pPr>
      <w:r w:rsidRPr="007C2C3D">
        <w:rPr>
          <w:bCs/>
          <w:sz w:val="24"/>
          <w:szCs w:val="24"/>
        </w:rPr>
        <w:t>6. oprava technologií na tribuně Svitavského stadionu – Relax část a výtah,</w:t>
      </w:r>
    </w:p>
    <w:p w14:paraId="545F36D3" w14:textId="7CC6DD75" w:rsidR="007C2C3D" w:rsidRPr="007C2C3D" w:rsidRDefault="007C2C3D" w:rsidP="007C2C3D">
      <w:pPr>
        <w:jc w:val="both"/>
        <w:rPr>
          <w:bCs/>
          <w:sz w:val="24"/>
          <w:szCs w:val="24"/>
        </w:rPr>
      </w:pPr>
      <w:r w:rsidRPr="007C2C3D">
        <w:rPr>
          <w:bCs/>
          <w:sz w:val="24"/>
          <w:szCs w:val="24"/>
        </w:rPr>
        <w:t>7. opravy vybavení Sportovní haly Na Střelnici,</w:t>
      </w:r>
    </w:p>
    <w:p w14:paraId="66AE3D57" w14:textId="742ADF57" w:rsidR="007C2C3D" w:rsidRPr="007C2C3D" w:rsidRDefault="007C2C3D" w:rsidP="007C2C3D">
      <w:pPr>
        <w:jc w:val="both"/>
        <w:rPr>
          <w:bCs/>
          <w:sz w:val="24"/>
          <w:szCs w:val="24"/>
        </w:rPr>
      </w:pPr>
      <w:r w:rsidRPr="007C2C3D">
        <w:rPr>
          <w:bCs/>
          <w:sz w:val="24"/>
          <w:szCs w:val="24"/>
        </w:rPr>
        <w:t>8. projekt statického zajištění dřevěných oblouků Sportovní haly Na Střelnici,</w:t>
      </w:r>
    </w:p>
    <w:p w14:paraId="15104969" w14:textId="2BC706F7" w:rsidR="007C2C3D" w:rsidRPr="007C2C3D" w:rsidRDefault="007C2C3D" w:rsidP="007C2C3D">
      <w:pPr>
        <w:jc w:val="both"/>
        <w:rPr>
          <w:bCs/>
          <w:sz w:val="24"/>
          <w:szCs w:val="24"/>
        </w:rPr>
      </w:pPr>
      <w:r w:rsidRPr="007C2C3D">
        <w:rPr>
          <w:bCs/>
          <w:sz w:val="24"/>
          <w:szCs w:val="24"/>
        </w:rPr>
        <w:t>9. projektová dokumentace na opravu poškozených nosníků Sportovní haly Na Střelnici,</w:t>
      </w:r>
    </w:p>
    <w:p w14:paraId="34144443" w14:textId="0D62FD09" w:rsidR="007C2C3D" w:rsidRPr="007C2C3D" w:rsidRDefault="007C2C3D" w:rsidP="007C2C3D">
      <w:pPr>
        <w:jc w:val="both"/>
        <w:rPr>
          <w:bCs/>
          <w:sz w:val="24"/>
          <w:szCs w:val="24"/>
        </w:rPr>
      </w:pPr>
      <w:r w:rsidRPr="007C2C3D">
        <w:rPr>
          <w:bCs/>
          <w:sz w:val="24"/>
          <w:szCs w:val="24"/>
        </w:rPr>
        <w:t xml:space="preserve">10. výměna osvětlení v areálech Svitavského stadionu a </w:t>
      </w:r>
      <w:proofErr w:type="gramStart"/>
      <w:r w:rsidRPr="007C2C3D">
        <w:rPr>
          <w:bCs/>
          <w:sz w:val="24"/>
          <w:szCs w:val="24"/>
        </w:rPr>
        <w:t>Svitavy - Lány</w:t>
      </w:r>
      <w:proofErr w:type="gramEnd"/>
      <w:r w:rsidRPr="007C2C3D">
        <w:rPr>
          <w:bCs/>
          <w:sz w:val="24"/>
          <w:szCs w:val="24"/>
        </w:rPr>
        <w:t>,</w:t>
      </w:r>
    </w:p>
    <w:p w14:paraId="71F08D07" w14:textId="5BA7BE1D" w:rsidR="007C2C3D" w:rsidRPr="006F3BAA" w:rsidRDefault="007C2C3D" w:rsidP="007C2C3D">
      <w:pPr>
        <w:jc w:val="both"/>
        <w:rPr>
          <w:bCs/>
          <w:sz w:val="24"/>
          <w:szCs w:val="24"/>
          <w:highlight w:val="yellow"/>
        </w:rPr>
      </w:pPr>
      <w:r w:rsidRPr="007C2C3D">
        <w:rPr>
          <w:bCs/>
          <w:sz w:val="24"/>
          <w:szCs w:val="24"/>
        </w:rPr>
        <w:t>11. opravy technologie a vybavení Krytého plaveckého bazénu</w:t>
      </w:r>
      <w:r>
        <w:rPr>
          <w:bCs/>
          <w:sz w:val="24"/>
          <w:szCs w:val="24"/>
        </w:rPr>
        <w:t>.</w:t>
      </w:r>
    </w:p>
    <w:p w14:paraId="5E139A71" w14:textId="77777777" w:rsidR="00FA3AB4" w:rsidRPr="006F3BAA" w:rsidRDefault="00FA3AB4" w:rsidP="008919C0">
      <w:pPr>
        <w:jc w:val="both"/>
        <w:rPr>
          <w:bCs/>
          <w:sz w:val="24"/>
          <w:szCs w:val="24"/>
        </w:rPr>
      </w:pPr>
    </w:p>
    <w:p w14:paraId="57AB47D6" w14:textId="6EF6C0CF" w:rsidR="00BE4AAF" w:rsidRPr="006F3BAA" w:rsidRDefault="00FA3AB4" w:rsidP="008919C0">
      <w:pPr>
        <w:jc w:val="both"/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>Dále v</w:t>
      </w:r>
      <w:r w:rsidR="00073728" w:rsidRPr="006F3BAA">
        <w:rPr>
          <w:bCs/>
          <w:sz w:val="24"/>
          <w:szCs w:val="24"/>
        </w:rPr>
        <w:t> článku I</w:t>
      </w:r>
      <w:r w:rsidR="009122FA" w:rsidRPr="006F3BAA">
        <w:rPr>
          <w:bCs/>
          <w:sz w:val="24"/>
          <w:szCs w:val="24"/>
        </w:rPr>
        <w:t>I</w:t>
      </w:r>
      <w:r w:rsidR="00073728" w:rsidRPr="006F3BAA">
        <w:rPr>
          <w:bCs/>
          <w:sz w:val="24"/>
          <w:szCs w:val="24"/>
        </w:rPr>
        <w:t xml:space="preserve">I. Smlouvy byl stanoven termín </w:t>
      </w:r>
      <w:r w:rsidR="009122FA" w:rsidRPr="006F3BAA">
        <w:rPr>
          <w:bCs/>
          <w:sz w:val="24"/>
          <w:szCs w:val="24"/>
        </w:rPr>
        <w:t>použití dotace</w:t>
      </w:r>
      <w:r w:rsidR="00073728" w:rsidRPr="006F3BAA">
        <w:rPr>
          <w:bCs/>
          <w:sz w:val="24"/>
          <w:szCs w:val="24"/>
        </w:rPr>
        <w:t xml:space="preserve"> do 31. </w:t>
      </w:r>
      <w:r w:rsidR="00302A45" w:rsidRPr="006F3BAA">
        <w:rPr>
          <w:bCs/>
          <w:sz w:val="24"/>
          <w:szCs w:val="24"/>
        </w:rPr>
        <w:t>3</w:t>
      </w:r>
      <w:r w:rsidR="00073728" w:rsidRPr="006F3BAA">
        <w:rPr>
          <w:bCs/>
          <w:sz w:val="24"/>
          <w:szCs w:val="24"/>
        </w:rPr>
        <w:t>. 202</w:t>
      </w:r>
      <w:r w:rsidR="009122FA" w:rsidRPr="006F3BAA">
        <w:rPr>
          <w:bCs/>
          <w:sz w:val="24"/>
          <w:szCs w:val="24"/>
        </w:rPr>
        <w:t>3</w:t>
      </w:r>
      <w:r w:rsidR="00073728" w:rsidRPr="006F3BAA">
        <w:rPr>
          <w:bCs/>
          <w:sz w:val="24"/>
          <w:szCs w:val="24"/>
        </w:rPr>
        <w:t>.</w:t>
      </w:r>
      <w:r w:rsidR="00BC762D" w:rsidRPr="006F3BAA">
        <w:rPr>
          <w:bCs/>
          <w:sz w:val="24"/>
          <w:szCs w:val="24"/>
        </w:rPr>
        <w:t xml:space="preserve"> </w:t>
      </w:r>
      <w:r w:rsidR="00073728" w:rsidRPr="006F3BAA">
        <w:rPr>
          <w:bCs/>
          <w:sz w:val="24"/>
          <w:szCs w:val="24"/>
        </w:rPr>
        <w:t xml:space="preserve">Poskytovatel </w:t>
      </w:r>
      <w:r w:rsidR="00C24EE5">
        <w:rPr>
          <w:bCs/>
          <w:sz w:val="24"/>
          <w:szCs w:val="24"/>
        </w:rPr>
        <w:t xml:space="preserve">      </w:t>
      </w:r>
      <w:r w:rsidR="00073728" w:rsidRPr="006F3BAA">
        <w:rPr>
          <w:bCs/>
          <w:sz w:val="24"/>
          <w:szCs w:val="24"/>
        </w:rPr>
        <w:t xml:space="preserve">a příjemce se dohodli </w:t>
      </w:r>
      <w:r w:rsidR="00BC762D" w:rsidRPr="006F3BAA">
        <w:rPr>
          <w:bCs/>
          <w:sz w:val="24"/>
          <w:szCs w:val="24"/>
        </w:rPr>
        <w:t>na</w:t>
      </w:r>
      <w:r w:rsidR="00073728" w:rsidRPr="006F3BAA">
        <w:rPr>
          <w:bCs/>
          <w:sz w:val="24"/>
          <w:szCs w:val="24"/>
        </w:rPr>
        <w:t xml:space="preserve"> změně </w:t>
      </w:r>
      <w:r w:rsidR="009122FA" w:rsidRPr="006F3BAA">
        <w:rPr>
          <w:bCs/>
          <w:sz w:val="24"/>
          <w:szCs w:val="24"/>
        </w:rPr>
        <w:t>termínu</w:t>
      </w:r>
      <w:r w:rsidR="00906AD7">
        <w:rPr>
          <w:bCs/>
          <w:sz w:val="24"/>
          <w:szCs w:val="24"/>
        </w:rPr>
        <w:t xml:space="preserve"> v dodatku č. 1 do 31.1.2024 </w:t>
      </w:r>
      <w:r w:rsidR="00BC762D" w:rsidRPr="006F3BAA">
        <w:rPr>
          <w:bCs/>
          <w:sz w:val="24"/>
          <w:szCs w:val="24"/>
        </w:rPr>
        <w:t xml:space="preserve">a </w:t>
      </w:r>
      <w:r w:rsidR="00906AD7">
        <w:rPr>
          <w:bCs/>
          <w:sz w:val="24"/>
          <w:szCs w:val="24"/>
        </w:rPr>
        <w:t xml:space="preserve">nyní </w:t>
      </w:r>
      <w:r w:rsidR="00073728" w:rsidRPr="006F3BAA">
        <w:rPr>
          <w:bCs/>
          <w:sz w:val="24"/>
          <w:szCs w:val="24"/>
        </w:rPr>
        <w:t>do 3</w:t>
      </w:r>
      <w:r w:rsidR="009122FA" w:rsidRPr="006F3BAA">
        <w:rPr>
          <w:bCs/>
          <w:sz w:val="24"/>
          <w:szCs w:val="24"/>
        </w:rPr>
        <w:t>1</w:t>
      </w:r>
      <w:r w:rsidR="00073728" w:rsidRPr="006F3BAA">
        <w:rPr>
          <w:bCs/>
          <w:sz w:val="24"/>
          <w:szCs w:val="24"/>
        </w:rPr>
        <w:t xml:space="preserve">. </w:t>
      </w:r>
      <w:r w:rsidR="007C2C3D">
        <w:rPr>
          <w:bCs/>
          <w:sz w:val="24"/>
          <w:szCs w:val="24"/>
        </w:rPr>
        <w:t>12</w:t>
      </w:r>
      <w:r w:rsidR="00073728" w:rsidRPr="006F3BAA">
        <w:rPr>
          <w:bCs/>
          <w:sz w:val="24"/>
          <w:szCs w:val="24"/>
        </w:rPr>
        <w:t>. 202</w:t>
      </w:r>
      <w:r w:rsidR="00302A45" w:rsidRPr="006F3BAA">
        <w:rPr>
          <w:bCs/>
          <w:sz w:val="24"/>
          <w:szCs w:val="24"/>
        </w:rPr>
        <w:t>4</w:t>
      </w:r>
      <w:r w:rsidR="00073728" w:rsidRPr="006F3BAA">
        <w:rPr>
          <w:bCs/>
          <w:sz w:val="24"/>
          <w:szCs w:val="24"/>
        </w:rPr>
        <w:t xml:space="preserve">. </w:t>
      </w:r>
    </w:p>
    <w:p w14:paraId="000DC8CE" w14:textId="2BDD3418" w:rsidR="00A3498A" w:rsidRPr="006F3BAA" w:rsidRDefault="00A3498A" w:rsidP="008919C0">
      <w:pPr>
        <w:jc w:val="both"/>
        <w:rPr>
          <w:bCs/>
          <w:sz w:val="24"/>
          <w:szCs w:val="24"/>
        </w:rPr>
      </w:pPr>
    </w:p>
    <w:p w14:paraId="6B701E65" w14:textId="5568D901" w:rsidR="00A3498A" w:rsidRPr="006F3BAA" w:rsidRDefault="00A3498A" w:rsidP="00A3498A">
      <w:pPr>
        <w:jc w:val="both"/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 xml:space="preserve">Dále v článku III. bod d) Smlouvy byla pro příjemce stanovena povinnost předložit poskytovateli nejpozději do </w:t>
      </w:r>
      <w:r w:rsidR="00302A45" w:rsidRPr="002242F3">
        <w:rPr>
          <w:sz w:val="24"/>
          <w:szCs w:val="24"/>
        </w:rPr>
        <w:t>30. 4. 2023</w:t>
      </w:r>
      <w:r w:rsidR="00302A45" w:rsidRPr="006F3BAA">
        <w:t xml:space="preserve"> </w:t>
      </w:r>
      <w:r w:rsidRPr="006F3BAA">
        <w:rPr>
          <w:bCs/>
          <w:sz w:val="24"/>
          <w:szCs w:val="24"/>
        </w:rPr>
        <w:t xml:space="preserve">vyúčtování dotace. Poskytovatel a příjemce se dohodli </w:t>
      </w:r>
      <w:r w:rsidR="007C2C3D">
        <w:rPr>
          <w:bCs/>
          <w:sz w:val="24"/>
          <w:szCs w:val="24"/>
        </w:rPr>
        <w:t xml:space="preserve">v dodatku č. 1 </w:t>
      </w:r>
      <w:r w:rsidRPr="006F3BAA">
        <w:rPr>
          <w:bCs/>
          <w:sz w:val="24"/>
          <w:szCs w:val="24"/>
        </w:rPr>
        <w:t xml:space="preserve">na změně termínu předložení vyúčtování dotace pověřenému odboru, a to do </w:t>
      </w:r>
      <w:r w:rsidR="00302A45" w:rsidRPr="006F3BAA">
        <w:rPr>
          <w:bCs/>
          <w:sz w:val="24"/>
          <w:szCs w:val="24"/>
        </w:rPr>
        <w:t>29</w:t>
      </w:r>
      <w:r w:rsidRPr="006F3BAA">
        <w:rPr>
          <w:bCs/>
          <w:sz w:val="24"/>
          <w:szCs w:val="24"/>
        </w:rPr>
        <w:t xml:space="preserve">. </w:t>
      </w:r>
      <w:r w:rsidR="00302A45" w:rsidRPr="006F3BAA">
        <w:rPr>
          <w:bCs/>
          <w:sz w:val="24"/>
          <w:szCs w:val="24"/>
        </w:rPr>
        <w:t>2</w:t>
      </w:r>
      <w:r w:rsidRPr="006F3BAA">
        <w:rPr>
          <w:bCs/>
          <w:sz w:val="24"/>
          <w:szCs w:val="24"/>
        </w:rPr>
        <w:t>. 202</w:t>
      </w:r>
      <w:r w:rsidR="00302A45" w:rsidRPr="006F3BAA">
        <w:rPr>
          <w:bCs/>
          <w:sz w:val="24"/>
          <w:szCs w:val="24"/>
        </w:rPr>
        <w:t>4</w:t>
      </w:r>
      <w:r w:rsidR="007C2C3D">
        <w:rPr>
          <w:bCs/>
          <w:sz w:val="24"/>
          <w:szCs w:val="24"/>
        </w:rPr>
        <w:t>, nově na 28.2.2025.</w:t>
      </w:r>
    </w:p>
    <w:p w14:paraId="60244B78" w14:textId="77777777" w:rsidR="00A3498A" w:rsidRPr="006F3BAA" w:rsidRDefault="00A3498A" w:rsidP="008919C0">
      <w:pPr>
        <w:jc w:val="both"/>
        <w:rPr>
          <w:bCs/>
          <w:sz w:val="24"/>
          <w:szCs w:val="24"/>
          <w:highlight w:val="yellow"/>
        </w:rPr>
      </w:pPr>
    </w:p>
    <w:p w14:paraId="763EC5F1" w14:textId="2428D451" w:rsidR="00A3498A" w:rsidRPr="006F3BAA" w:rsidRDefault="004B2B1F" w:rsidP="008B760F">
      <w:pPr>
        <w:jc w:val="both"/>
        <w:rPr>
          <w:bCs/>
          <w:sz w:val="24"/>
          <w:szCs w:val="24"/>
        </w:rPr>
      </w:pPr>
      <w:r w:rsidRPr="006F3BAA">
        <w:rPr>
          <w:bCs/>
          <w:sz w:val="24"/>
          <w:szCs w:val="24"/>
        </w:rPr>
        <w:t>Ostatní ujednání Smlouvy zůstávají beze změn.</w:t>
      </w:r>
    </w:p>
    <w:p w14:paraId="418FD50B" w14:textId="77777777" w:rsidR="004248C5" w:rsidRPr="006F3BAA" w:rsidRDefault="004248C5" w:rsidP="004248C5">
      <w:pPr>
        <w:jc w:val="center"/>
        <w:rPr>
          <w:b/>
          <w:sz w:val="24"/>
          <w:szCs w:val="24"/>
          <w:highlight w:val="yellow"/>
        </w:rPr>
      </w:pPr>
    </w:p>
    <w:p w14:paraId="45ECDF43" w14:textId="6F4B150C" w:rsidR="004248C5" w:rsidRPr="006F3BAA" w:rsidRDefault="00E671CC" w:rsidP="008B760F">
      <w:pPr>
        <w:jc w:val="center"/>
        <w:rPr>
          <w:b/>
          <w:sz w:val="24"/>
          <w:szCs w:val="24"/>
        </w:rPr>
      </w:pPr>
      <w:r w:rsidRPr="006F3BAA">
        <w:rPr>
          <w:b/>
          <w:sz w:val="24"/>
          <w:szCs w:val="24"/>
        </w:rPr>
        <w:t>C</w:t>
      </w:r>
      <w:r w:rsidR="00A3083A" w:rsidRPr="006F3BAA">
        <w:rPr>
          <w:b/>
          <w:sz w:val="24"/>
          <w:szCs w:val="24"/>
        </w:rPr>
        <w:t>.</w:t>
      </w:r>
    </w:p>
    <w:p w14:paraId="2B3DE622" w14:textId="45E59BE4" w:rsidR="004248C5" w:rsidRPr="006F3BAA" w:rsidRDefault="004248C5" w:rsidP="004248C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6F3BAA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</w:t>
      </w:r>
      <w:r w:rsidR="00BC762D" w:rsidRPr="006F3BAA">
        <w:rPr>
          <w:sz w:val="24"/>
          <w:szCs w:val="24"/>
        </w:rPr>
        <w:br/>
      </w:r>
      <w:r w:rsidRPr="006F3BAA">
        <w:rPr>
          <w:sz w:val="24"/>
          <w:szCs w:val="24"/>
        </w:rPr>
        <w:t>a uveřejnění bez stanovení jakýchkoli dalších podmínek.</w:t>
      </w:r>
    </w:p>
    <w:p w14:paraId="00B26333" w14:textId="77777777" w:rsidR="004248C5" w:rsidRPr="006F3BAA" w:rsidRDefault="004248C5" w:rsidP="008919C0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6F3BAA">
        <w:rPr>
          <w:sz w:val="24"/>
          <w:szCs w:val="24"/>
        </w:rPr>
        <w:t>Smluvní strany se dohodly, že uveřejnění tohoto dodatku podle zákona o registru smluv zajistí poskytovatel.</w:t>
      </w:r>
    </w:p>
    <w:p w14:paraId="48D8DD3A" w14:textId="77777777" w:rsidR="008B760F" w:rsidRPr="006F3BAA" w:rsidRDefault="008B760F" w:rsidP="008B760F">
      <w:pPr>
        <w:tabs>
          <w:tab w:val="left" w:pos="567"/>
          <w:tab w:val="left" w:pos="2127"/>
        </w:tabs>
        <w:rPr>
          <w:b/>
          <w:sz w:val="24"/>
          <w:szCs w:val="24"/>
        </w:rPr>
      </w:pPr>
    </w:p>
    <w:p w14:paraId="56943B85" w14:textId="1D617D83" w:rsidR="004248C5" w:rsidRPr="006F3BAA" w:rsidRDefault="00E671CC" w:rsidP="008B760F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6F3BAA">
        <w:rPr>
          <w:b/>
          <w:sz w:val="24"/>
          <w:szCs w:val="24"/>
        </w:rPr>
        <w:t>D</w:t>
      </w:r>
      <w:r w:rsidR="004248C5" w:rsidRPr="006F3BAA">
        <w:rPr>
          <w:b/>
          <w:sz w:val="24"/>
          <w:szCs w:val="24"/>
        </w:rPr>
        <w:t>.</w:t>
      </w:r>
    </w:p>
    <w:p w14:paraId="0FBC4CAA" w14:textId="3C54D20E" w:rsidR="004248C5" w:rsidRPr="006F3BAA" w:rsidRDefault="004248C5" w:rsidP="008919C0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6F3BAA">
        <w:rPr>
          <w:sz w:val="24"/>
          <w:szCs w:val="24"/>
        </w:rPr>
        <w:t xml:space="preserve">Tento dodatek č. </w:t>
      </w:r>
      <w:r w:rsidR="007C2C3D">
        <w:rPr>
          <w:sz w:val="24"/>
          <w:szCs w:val="24"/>
        </w:rPr>
        <w:t>2</w:t>
      </w:r>
      <w:r w:rsidRPr="006F3BAA">
        <w:rPr>
          <w:sz w:val="24"/>
          <w:szCs w:val="24"/>
        </w:rPr>
        <w:t xml:space="preserve"> nabývá platnosti dnem jeho podpisu oběma smluvními stranami </w:t>
      </w:r>
      <w:r w:rsidR="00275BC1" w:rsidRPr="006F3BAA">
        <w:rPr>
          <w:sz w:val="24"/>
          <w:szCs w:val="24"/>
        </w:rPr>
        <w:br/>
      </w:r>
      <w:r w:rsidRPr="006F3BAA">
        <w:rPr>
          <w:sz w:val="24"/>
          <w:szCs w:val="24"/>
        </w:rPr>
        <w:t>a účinnosti nabývá uveřejněním v registru smluv.</w:t>
      </w:r>
    </w:p>
    <w:p w14:paraId="40620B2F" w14:textId="77777777" w:rsidR="00505382" w:rsidRPr="006F3BAA" w:rsidRDefault="00505382" w:rsidP="00505382">
      <w:pPr>
        <w:jc w:val="both"/>
        <w:rPr>
          <w:u w:val="single"/>
        </w:rPr>
      </w:pPr>
    </w:p>
    <w:p w14:paraId="5DA0EE66" w14:textId="77777777" w:rsidR="00E671CC" w:rsidRPr="006F3BAA" w:rsidRDefault="00E671CC" w:rsidP="00E671CC">
      <w:pPr>
        <w:overflowPunct/>
        <w:textAlignment w:val="auto"/>
        <w:rPr>
          <w:color w:val="000000"/>
          <w:sz w:val="24"/>
          <w:szCs w:val="24"/>
        </w:rPr>
      </w:pPr>
      <w:r w:rsidRPr="006F3BAA">
        <w:rPr>
          <w:color w:val="000000"/>
          <w:sz w:val="24"/>
          <w:szCs w:val="24"/>
          <w:u w:val="single"/>
        </w:rPr>
        <w:t>Doložka ve smyslu ustanovení § 41 odst. 1 zákona č. 128/2000 Sb</w:t>
      </w:r>
      <w:r w:rsidRPr="006F3BAA">
        <w:rPr>
          <w:color w:val="000000"/>
          <w:sz w:val="24"/>
          <w:szCs w:val="24"/>
        </w:rPr>
        <w:t xml:space="preserve">., o obcích, ve znění pozdějších předpisů: </w:t>
      </w:r>
    </w:p>
    <w:p w14:paraId="15FA1D91" w14:textId="0B4FB7D8" w:rsidR="00E671CC" w:rsidRPr="006F3BAA" w:rsidRDefault="00E671CC" w:rsidP="00505382">
      <w:pPr>
        <w:jc w:val="both"/>
        <w:rPr>
          <w:sz w:val="24"/>
          <w:szCs w:val="24"/>
          <w:u w:val="single"/>
        </w:rPr>
      </w:pPr>
      <w:r w:rsidRPr="006F3BAA">
        <w:rPr>
          <w:color w:val="000000"/>
          <w:sz w:val="24"/>
          <w:szCs w:val="24"/>
        </w:rPr>
        <w:t xml:space="preserve">Uzavření tohoto dodatku bylo schváleno Zastupitelstvem města Svitavy dne </w:t>
      </w:r>
      <w:r w:rsidR="007C2C3D">
        <w:rPr>
          <w:color w:val="000000"/>
          <w:sz w:val="24"/>
          <w:szCs w:val="24"/>
        </w:rPr>
        <w:t>11</w:t>
      </w:r>
      <w:r w:rsidRPr="006F3BAA">
        <w:rPr>
          <w:color w:val="000000"/>
          <w:sz w:val="24"/>
          <w:szCs w:val="24"/>
        </w:rPr>
        <w:t>.1</w:t>
      </w:r>
      <w:r w:rsidR="007C2C3D">
        <w:rPr>
          <w:color w:val="000000"/>
          <w:sz w:val="24"/>
          <w:szCs w:val="24"/>
        </w:rPr>
        <w:t>2</w:t>
      </w:r>
      <w:r w:rsidRPr="006F3BAA">
        <w:rPr>
          <w:color w:val="000000"/>
          <w:sz w:val="24"/>
          <w:szCs w:val="24"/>
        </w:rPr>
        <w:t>.202</w:t>
      </w:r>
      <w:r w:rsidR="00153420" w:rsidRPr="006F3BAA">
        <w:rPr>
          <w:color w:val="000000"/>
          <w:sz w:val="24"/>
          <w:szCs w:val="24"/>
        </w:rPr>
        <w:t>3</w:t>
      </w:r>
      <w:r w:rsidR="007C2C3D">
        <w:rPr>
          <w:color w:val="000000"/>
          <w:sz w:val="24"/>
          <w:szCs w:val="24"/>
        </w:rPr>
        <w:t>.</w:t>
      </w:r>
    </w:p>
    <w:p w14:paraId="36D4E61D" w14:textId="77777777" w:rsidR="004248C5" w:rsidRPr="006F3BAA" w:rsidRDefault="004248C5" w:rsidP="008919C0">
      <w:pPr>
        <w:jc w:val="both"/>
        <w:outlineLvl w:val="3"/>
        <w:rPr>
          <w:sz w:val="24"/>
          <w:szCs w:val="24"/>
        </w:rPr>
      </w:pPr>
    </w:p>
    <w:p w14:paraId="208CC2D9" w14:textId="6EF50D47" w:rsidR="004248C5" w:rsidRPr="006F3BAA" w:rsidRDefault="004248C5" w:rsidP="004248C5">
      <w:pPr>
        <w:outlineLvl w:val="3"/>
        <w:rPr>
          <w:sz w:val="24"/>
          <w:szCs w:val="24"/>
        </w:rPr>
      </w:pPr>
      <w:r w:rsidRPr="006F3BAA">
        <w:rPr>
          <w:sz w:val="24"/>
          <w:szCs w:val="24"/>
        </w:rPr>
        <w:t xml:space="preserve">Ve Svitavách dne </w:t>
      </w:r>
    </w:p>
    <w:p w14:paraId="34F238A8" w14:textId="77777777" w:rsidR="00906AD7" w:rsidRDefault="00DF0B91" w:rsidP="006F3BAA">
      <w:pPr>
        <w:pStyle w:val="Zkladntextodsazen"/>
        <w:ind w:left="0"/>
        <w:rPr>
          <w:sz w:val="24"/>
          <w:szCs w:val="24"/>
        </w:rPr>
      </w:pPr>
      <w:r w:rsidRPr="006F3BAA">
        <w:rPr>
          <w:sz w:val="24"/>
          <w:szCs w:val="24"/>
        </w:rPr>
        <w:tab/>
      </w:r>
    </w:p>
    <w:p w14:paraId="6B2E542A" w14:textId="2E740BB7" w:rsidR="00A67E1C" w:rsidRPr="006F3BAA" w:rsidRDefault="00DF0B91" w:rsidP="006F3BAA">
      <w:pPr>
        <w:pStyle w:val="Zkladntextodsazen"/>
        <w:ind w:left="0"/>
        <w:rPr>
          <w:sz w:val="24"/>
          <w:szCs w:val="24"/>
        </w:rPr>
      </w:pPr>
      <w:r w:rsidRPr="006F3BAA">
        <w:rPr>
          <w:sz w:val="24"/>
          <w:szCs w:val="24"/>
        </w:rPr>
        <w:tab/>
      </w:r>
    </w:p>
    <w:p w14:paraId="6B5FC053" w14:textId="1D8A6E84" w:rsidR="00A67E1C" w:rsidRPr="006F3BAA" w:rsidRDefault="007C2C3D" w:rsidP="007C2C3D">
      <w:pPr>
        <w:pStyle w:val="Zkladntextodsazen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67E1C" w:rsidRPr="006F3BAA">
        <w:rPr>
          <w:sz w:val="24"/>
          <w:szCs w:val="24"/>
        </w:rPr>
        <w:t>………………………</w:t>
      </w:r>
      <w:r w:rsidR="002C18B8" w:rsidRPr="006F3BAA">
        <w:rPr>
          <w:sz w:val="24"/>
          <w:szCs w:val="24"/>
        </w:rPr>
        <w:t xml:space="preserve">  </w:t>
      </w:r>
      <w:r w:rsidR="00A67E1C" w:rsidRPr="006F3BAA">
        <w:rPr>
          <w:sz w:val="24"/>
          <w:szCs w:val="24"/>
        </w:rPr>
        <w:tab/>
      </w:r>
      <w:r w:rsidR="00A67E1C" w:rsidRPr="006F3BAA">
        <w:rPr>
          <w:sz w:val="24"/>
          <w:szCs w:val="24"/>
        </w:rPr>
        <w:tab/>
      </w:r>
      <w:r w:rsidR="00A67E1C" w:rsidRPr="006F3BAA">
        <w:rPr>
          <w:sz w:val="24"/>
          <w:szCs w:val="24"/>
        </w:rPr>
        <w:tab/>
      </w:r>
      <w:r w:rsidR="00A67E1C" w:rsidRPr="006F3BAA">
        <w:rPr>
          <w:sz w:val="24"/>
          <w:szCs w:val="24"/>
        </w:rPr>
        <w:tab/>
        <w:t>…………………………….</w:t>
      </w:r>
    </w:p>
    <w:p w14:paraId="58998107" w14:textId="77777777" w:rsidR="007C2C3D" w:rsidRPr="00136807" w:rsidRDefault="00A67E1C" w:rsidP="007C2C3D">
      <w:pPr>
        <w:spacing w:after="120"/>
        <w:jc w:val="both"/>
      </w:pPr>
      <w:r w:rsidRPr="006F3BAA">
        <w:rPr>
          <w:sz w:val="24"/>
          <w:szCs w:val="24"/>
        </w:rPr>
        <w:t xml:space="preserve">      </w:t>
      </w:r>
      <w:r w:rsidR="007C2C3D" w:rsidRPr="00CD299A">
        <w:rPr>
          <w:rFonts w:eastAsia="SimSun"/>
          <w:kern w:val="1"/>
          <w:lang w:eastAsia="hi-IN" w:bidi="hi-IN"/>
        </w:rPr>
        <w:t xml:space="preserve">Mgr. Bc. David Šimek, MBA      </w:t>
      </w:r>
      <w:r w:rsidR="007C2C3D" w:rsidRPr="00CD299A">
        <w:rPr>
          <w:rFonts w:eastAsia="SimSun"/>
          <w:kern w:val="1"/>
          <w:lang w:eastAsia="hi-IN" w:bidi="hi-IN"/>
        </w:rPr>
        <w:tab/>
      </w:r>
      <w:r w:rsidR="007C2C3D" w:rsidRPr="00CD299A">
        <w:rPr>
          <w:rFonts w:eastAsia="SimSun"/>
          <w:kern w:val="1"/>
          <w:lang w:eastAsia="hi-IN" w:bidi="hi-IN"/>
        </w:rPr>
        <w:tab/>
        <w:t xml:space="preserve">            </w:t>
      </w:r>
      <w:r w:rsidR="007C2C3D" w:rsidRPr="00CD299A">
        <w:rPr>
          <w:rFonts w:eastAsia="SimSun"/>
          <w:kern w:val="1"/>
          <w:lang w:eastAsia="hi-IN" w:bidi="hi-IN"/>
        </w:rPr>
        <w:tab/>
      </w:r>
      <w:r w:rsidR="007C2C3D">
        <w:rPr>
          <w:rFonts w:eastAsia="SimSun"/>
          <w:kern w:val="1"/>
          <w:lang w:eastAsia="hi-IN" w:bidi="hi-IN"/>
        </w:rPr>
        <w:t xml:space="preserve">    </w:t>
      </w:r>
      <w:r w:rsidR="007C2C3D" w:rsidRPr="00CD299A">
        <w:rPr>
          <w:rFonts w:eastAsia="SimSun"/>
          <w:kern w:val="1"/>
          <w:lang w:eastAsia="hi-IN" w:bidi="hi-IN"/>
        </w:rPr>
        <w:t xml:space="preserve">Ing. Bronislav Olšan </w:t>
      </w:r>
    </w:p>
    <w:p w14:paraId="53620DBD" w14:textId="37046757" w:rsidR="00EF4709" w:rsidRPr="00D85817" w:rsidRDefault="007C2C3D" w:rsidP="00D85817">
      <w:pPr>
        <w:suppressAutoHyphens/>
        <w:ind w:left="992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s</w:t>
      </w:r>
      <w:r w:rsidRPr="00CD299A">
        <w:rPr>
          <w:rFonts w:eastAsia="SimSun"/>
          <w:kern w:val="1"/>
          <w:lang w:eastAsia="hi-IN" w:bidi="hi-IN"/>
        </w:rPr>
        <w:t>tarosta</w:t>
      </w:r>
      <w:r>
        <w:rPr>
          <w:rFonts w:eastAsia="SimSun"/>
          <w:kern w:val="1"/>
          <w:lang w:eastAsia="hi-IN" w:bidi="hi-IN"/>
        </w:rPr>
        <w:tab/>
      </w:r>
      <w:r>
        <w:rPr>
          <w:rFonts w:eastAsia="SimSun"/>
          <w:kern w:val="1"/>
          <w:lang w:eastAsia="hi-IN" w:bidi="hi-IN"/>
        </w:rPr>
        <w:tab/>
      </w:r>
      <w:r>
        <w:rPr>
          <w:rFonts w:eastAsia="SimSun"/>
          <w:kern w:val="1"/>
          <w:lang w:eastAsia="hi-IN" w:bidi="hi-IN"/>
        </w:rPr>
        <w:tab/>
      </w:r>
      <w:r>
        <w:rPr>
          <w:rFonts w:eastAsia="SimSun"/>
          <w:kern w:val="1"/>
          <w:lang w:eastAsia="hi-IN" w:bidi="hi-IN"/>
        </w:rPr>
        <w:tab/>
      </w:r>
      <w:r>
        <w:rPr>
          <w:rFonts w:eastAsia="SimSun"/>
          <w:kern w:val="1"/>
          <w:lang w:eastAsia="hi-IN" w:bidi="hi-IN"/>
        </w:rPr>
        <w:tab/>
      </w:r>
      <w:r>
        <w:rPr>
          <w:rFonts w:eastAsia="SimSun"/>
          <w:kern w:val="1"/>
          <w:lang w:eastAsia="hi-IN" w:bidi="hi-IN"/>
        </w:rPr>
        <w:tab/>
        <w:t xml:space="preserve"> </w:t>
      </w:r>
      <w:r w:rsidRPr="00CD299A">
        <w:rPr>
          <w:rFonts w:eastAsia="SimSun"/>
          <w:kern w:val="1"/>
          <w:lang w:eastAsia="hi-IN" w:bidi="hi-IN"/>
        </w:rPr>
        <w:t>jednatel</w:t>
      </w:r>
    </w:p>
    <w:sectPr w:rsidR="00EF4709" w:rsidRPr="00D85817" w:rsidSect="00906AD7">
      <w:footerReference w:type="default" r:id="rId8"/>
      <w:headerReference w:type="first" r:id="rId9"/>
      <w:pgSz w:w="11906" w:h="16838"/>
      <w:pgMar w:top="1560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BDA9" w14:textId="77777777" w:rsidR="00C80AEB" w:rsidRDefault="00C80AEB" w:rsidP="00F55E4F">
      <w:r>
        <w:separator/>
      </w:r>
    </w:p>
  </w:endnote>
  <w:endnote w:type="continuationSeparator" w:id="0">
    <w:p w14:paraId="2D9B3CA8" w14:textId="77777777" w:rsidR="00C80AEB" w:rsidRDefault="00C80AEB" w:rsidP="00F5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E71B" w14:textId="77777777" w:rsidR="00A3083A" w:rsidRDefault="00FA4B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549D2">
      <w:rPr>
        <w:noProof/>
      </w:rPr>
      <w:t>2</w:t>
    </w:r>
    <w:r>
      <w:rPr>
        <w:noProof/>
      </w:rPr>
      <w:fldChar w:fldCharType="end"/>
    </w:r>
  </w:p>
  <w:p w14:paraId="63AAE22E" w14:textId="77777777" w:rsidR="00A3083A" w:rsidRDefault="00A30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9D8A" w14:textId="77777777" w:rsidR="00C80AEB" w:rsidRDefault="00C80AEB" w:rsidP="00F55E4F">
      <w:r>
        <w:separator/>
      </w:r>
    </w:p>
  </w:footnote>
  <w:footnote w:type="continuationSeparator" w:id="0">
    <w:p w14:paraId="39A0D7A2" w14:textId="77777777" w:rsidR="00C80AEB" w:rsidRDefault="00C80AEB" w:rsidP="00F55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B79F" w14:textId="16A70F5B" w:rsidR="00A3083A" w:rsidRPr="00E71919" w:rsidRDefault="00A3083A">
    <w:pPr>
      <w:pStyle w:val="Zhlav"/>
      <w:rPr>
        <w:b/>
        <w:bCs/>
      </w:rPr>
    </w:pPr>
    <w:r>
      <w:tab/>
    </w:r>
    <w:r>
      <w:tab/>
    </w:r>
    <w:r w:rsidR="00153420">
      <w:rPr>
        <w:b/>
      </w:rPr>
      <w:t>539</w:t>
    </w:r>
    <w:r w:rsidRPr="00E71919">
      <w:rPr>
        <w:b/>
        <w:bCs/>
      </w:rPr>
      <w:t>/2022</w:t>
    </w:r>
  </w:p>
  <w:p w14:paraId="00184E4B" w14:textId="622C942F" w:rsidR="00A3083A" w:rsidRPr="00E71919" w:rsidRDefault="00A3083A">
    <w:pPr>
      <w:pStyle w:val="Zhlav"/>
      <w:rPr>
        <w:b/>
        <w:bCs/>
      </w:rPr>
    </w:pPr>
    <w:r w:rsidRPr="00E71919">
      <w:rPr>
        <w:b/>
        <w:bCs/>
      </w:rPr>
      <w:tab/>
    </w:r>
    <w:r w:rsidRPr="00E71919">
      <w:rPr>
        <w:b/>
        <w:bCs/>
      </w:rPr>
      <w:tab/>
    </w:r>
    <w:proofErr w:type="gramStart"/>
    <w:r w:rsidRPr="00E71919">
      <w:rPr>
        <w:b/>
        <w:bCs/>
      </w:rPr>
      <w:t>č.j. :</w:t>
    </w:r>
    <w:proofErr w:type="gramEnd"/>
    <w:r w:rsidRPr="00E71919">
      <w:rPr>
        <w:b/>
        <w:bCs/>
      </w:rPr>
      <w:t xml:space="preserve"> </w:t>
    </w:r>
    <w:r w:rsidR="008A44E1">
      <w:rPr>
        <w:b/>
        <w:bCs/>
      </w:rPr>
      <w:t>7853</w:t>
    </w:r>
    <w:r w:rsidRPr="00E71919">
      <w:rPr>
        <w:b/>
        <w:bCs/>
      </w:rPr>
      <w:t>-2</w:t>
    </w:r>
    <w:r w:rsidR="008A44E1">
      <w:rPr>
        <w:b/>
        <w:bCs/>
      </w:rPr>
      <w:t>3</w:t>
    </w:r>
    <w:r w:rsidRPr="00E71919">
      <w:rPr>
        <w:b/>
        <w:bCs/>
      </w:rPr>
      <w:t>/OŠK-</w:t>
    </w:r>
    <w:r w:rsidR="008A44E1">
      <w:rPr>
        <w:b/>
        <w:bCs/>
      </w:rPr>
      <w:t>17704</w:t>
    </w:r>
    <w:r w:rsidRPr="00E71919">
      <w:rPr>
        <w:b/>
        <w:bCs/>
      </w:rPr>
      <w:t>-2022/</w:t>
    </w:r>
    <w:proofErr w:type="spellStart"/>
    <w:r w:rsidR="001158D9">
      <w:rPr>
        <w:b/>
        <w:bCs/>
      </w:rPr>
      <w:t>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40B97"/>
    <w:multiLevelType w:val="hybridMultilevel"/>
    <w:tmpl w:val="23B40D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F11024"/>
    <w:multiLevelType w:val="hybridMultilevel"/>
    <w:tmpl w:val="99C83786"/>
    <w:lvl w:ilvl="0" w:tplc="790AD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85214"/>
    <w:multiLevelType w:val="hybridMultilevel"/>
    <w:tmpl w:val="D6AC2262"/>
    <w:lvl w:ilvl="0" w:tplc="EDBE3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6560"/>
    <w:multiLevelType w:val="hybridMultilevel"/>
    <w:tmpl w:val="99D62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92A3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216509">
    <w:abstractNumId w:val="8"/>
  </w:num>
  <w:num w:numId="2" w16cid:durableId="1214538202">
    <w:abstractNumId w:val="5"/>
  </w:num>
  <w:num w:numId="3" w16cid:durableId="683170313">
    <w:abstractNumId w:val="3"/>
  </w:num>
  <w:num w:numId="4" w16cid:durableId="2142571806">
    <w:abstractNumId w:val="0"/>
  </w:num>
  <w:num w:numId="5" w16cid:durableId="244921090">
    <w:abstractNumId w:val="2"/>
  </w:num>
  <w:num w:numId="6" w16cid:durableId="716507734">
    <w:abstractNumId w:val="4"/>
  </w:num>
  <w:num w:numId="7" w16cid:durableId="173034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5937591">
    <w:abstractNumId w:val="7"/>
  </w:num>
  <w:num w:numId="9" w16cid:durableId="361829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1C"/>
    <w:rsid w:val="00005EBD"/>
    <w:rsid w:val="00026EFA"/>
    <w:rsid w:val="000708D8"/>
    <w:rsid w:val="00073728"/>
    <w:rsid w:val="0008091B"/>
    <w:rsid w:val="00082D40"/>
    <w:rsid w:val="000851EA"/>
    <w:rsid w:val="000A7577"/>
    <w:rsid w:val="00107E45"/>
    <w:rsid w:val="001158D9"/>
    <w:rsid w:val="00126F63"/>
    <w:rsid w:val="00134138"/>
    <w:rsid w:val="001454E0"/>
    <w:rsid w:val="00153420"/>
    <w:rsid w:val="001632CF"/>
    <w:rsid w:val="00164BF8"/>
    <w:rsid w:val="00192575"/>
    <w:rsid w:val="00193BA1"/>
    <w:rsid w:val="001A0E9D"/>
    <w:rsid w:val="001D6720"/>
    <w:rsid w:val="001F538B"/>
    <w:rsid w:val="002242F3"/>
    <w:rsid w:val="00244E8F"/>
    <w:rsid w:val="00275BC1"/>
    <w:rsid w:val="002B4399"/>
    <w:rsid w:val="002C0B69"/>
    <w:rsid w:val="002C18B8"/>
    <w:rsid w:val="00302A45"/>
    <w:rsid w:val="00331147"/>
    <w:rsid w:val="00333321"/>
    <w:rsid w:val="00365AA4"/>
    <w:rsid w:val="0039291B"/>
    <w:rsid w:val="003C786B"/>
    <w:rsid w:val="003F3381"/>
    <w:rsid w:val="004248C5"/>
    <w:rsid w:val="00425C43"/>
    <w:rsid w:val="00431FBA"/>
    <w:rsid w:val="00437371"/>
    <w:rsid w:val="004449D0"/>
    <w:rsid w:val="004626F3"/>
    <w:rsid w:val="00481E0C"/>
    <w:rsid w:val="00486B87"/>
    <w:rsid w:val="00493E15"/>
    <w:rsid w:val="004978BC"/>
    <w:rsid w:val="004A03B7"/>
    <w:rsid w:val="004B2B1F"/>
    <w:rsid w:val="005024E7"/>
    <w:rsid w:val="00505382"/>
    <w:rsid w:val="00530242"/>
    <w:rsid w:val="00550BFE"/>
    <w:rsid w:val="005574FD"/>
    <w:rsid w:val="005B1D60"/>
    <w:rsid w:val="005C33F8"/>
    <w:rsid w:val="005E14B4"/>
    <w:rsid w:val="005F1FD2"/>
    <w:rsid w:val="00600785"/>
    <w:rsid w:val="00625C4C"/>
    <w:rsid w:val="00632633"/>
    <w:rsid w:val="00644B46"/>
    <w:rsid w:val="00682933"/>
    <w:rsid w:val="00693F38"/>
    <w:rsid w:val="006B5C2C"/>
    <w:rsid w:val="006D180E"/>
    <w:rsid w:val="006D5604"/>
    <w:rsid w:val="006F3BAA"/>
    <w:rsid w:val="00756660"/>
    <w:rsid w:val="007701C6"/>
    <w:rsid w:val="00773A6D"/>
    <w:rsid w:val="007B1017"/>
    <w:rsid w:val="007B53E5"/>
    <w:rsid w:val="007C2C3D"/>
    <w:rsid w:val="007F4B33"/>
    <w:rsid w:val="00815828"/>
    <w:rsid w:val="008173A4"/>
    <w:rsid w:val="00827FF3"/>
    <w:rsid w:val="00841760"/>
    <w:rsid w:val="00871EB6"/>
    <w:rsid w:val="008919C0"/>
    <w:rsid w:val="008A44E1"/>
    <w:rsid w:val="008B760F"/>
    <w:rsid w:val="008D7EE2"/>
    <w:rsid w:val="008E4C22"/>
    <w:rsid w:val="008E6D30"/>
    <w:rsid w:val="00901445"/>
    <w:rsid w:val="00906AD7"/>
    <w:rsid w:val="009122FA"/>
    <w:rsid w:val="0098426F"/>
    <w:rsid w:val="009907B3"/>
    <w:rsid w:val="00991EF3"/>
    <w:rsid w:val="00A3083A"/>
    <w:rsid w:val="00A3498A"/>
    <w:rsid w:val="00A424C0"/>
    <w:rsid w:val="00A53F4B"/>
    <w:rsid w:val="00A55C25"/>
    <w:rsid w:val="00A621F8"/>
    <w:rsid w:val="00A67E1C"/>
    <w:rsid w:val="00A9495B"/>
    <w:rsid w:val="00AA7C22"/>
    <w:rsid w:val="00AB010A"/>
    <w:rsid w:val="00AD097C"/>
    <w:rsid w:val="00AF5FEB"/>
    <w:rsid w:val="00B06B6A"/>
    <w:rsid w:val="00B434C9"/>
    <w:rsid w:val="00B60251"/>
    <w:rsid w:val="00B8608B"/>
    <w:rsid w:val="00BC762D"/>
    <w:rsid w:val="00BE4AAF"/>
    <w:rsid w:val="00C24EE5"/>
    <w:rsid w:val="00C27054"/>
    <w:rsid w:val="00C53C74"/>
    <w:rsid w:val="00C625A1"/>
    <w:rsid w:val="00C67720"/>
    <w:rsid w:val="00C80AEB"/>
    <w:rsid w:val="00C8698E"/>
    <w:rsid w:val="00C86994"/>
    <w:rsid w:val="00C97E10"/>
    <w:rsid w:val="00CC7C58"/>
    <w:rsid w:val="00D044A7"/>
    <w:rsid w:val="00D05681"/>
    <w:rsid w:val="00D2749A"/>
    <w:rsid w:val="00D42313"/>
    <w:rsid w:val="00D46436"/>
    <w:rsid w:val="00D630FD"/>
    <w:rsid w:val="00D7435A"/>
    <w:rsid w:val="00D85817"/>
    <w:rsid w:val="00DA7047"/>
    <w:rsid w:val="00DF0B91"/>
    <w:rsid w:val="00E238BC"/>
    <w:rsid w:val="00E37C57"/>
    <w:rsid w:val="00E561FE"/>
    <w:rsid w:val="00E671CC"/>
    <w:rsid w:val="00E71919"/>
    <w:rsid w:val="00EA780C"/>
    <w:rsid w:val="00EC61AC"/>
    <w:rsid w:val="00ED2083"/>
    <w:rsid w:val="00EE60F3"/>
    <w:rsid w:val="00EF4709"/>
    <w:rsid w:val="00EF48CD"/>
    <w:rsid w:val="00F06732"/>
    <w:rsid w:val="00F4735C"/>
    <w:rsid w:val="00F549D2"/>
    <w:rsid w:val="00F55E4F"/>
    <w:rsid w:val="00F829EB"/>
    <w:rsid w:val="00FA057C"/>
    <w:rsid w:val="00FA3AB4"/>
    <w:rsid w:val="00FA3B78"/>
    <w:rsid w:val="00FA4B48"/>
    <w:rsid w:val="00FB4C75"/>
    <w:rsid w:val="00FC6CBD"/>
    <w:rsid w:val="00FD089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5BD7E"/>
  <w15:docId w15:val="{44853AA7-DA5A-45E3-80E1-E5B28CA6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7E1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A67E1C"/>
    <w:pPr>
      <w:keepNext/>
      <w:overflowPunct/>
      <w:autoSpaceDE/>
      <w:autoSpaceDN/>
      <w:adjustRightInd/>
      <w:textAlignment w:val="auto"/>
      <w:outlineLvl w:val="0"/>
    </w:pPr>
    <w:rPr>
      <w:b/>
      <w:caps/>
      <w:noProof/>
      <w:sz w:val="28"/>
    </w:rPr>
  </w:style>
  <w:style w:type="paragraph" w:styleId="Nadpis2">
    <w:name w:val="heading 2"/>
    <w:basedOn w:val="Normln"/>
    <w:next w:val="Normln"/>
    <w:qFormat/>
    <w:rsid w:val="00A67E1C"/>
    <w:pPr>
      <w:keepNext/>
      <w:overflowPunct/>
      <w:autoSpaceDE/>
      <w:autoSpaceDN/>
      <w:adjustRightInd/>
      <w:textAlignment w:val="auto"/>
      <w:outlineLvl w:val="1"/>
    </w:pPr>
    <w:rPr>
      <w:b/>
      <w:bCs/>
      <w:noProof/>
      <w:sz w:val="24"/>
    </w:rPr>
  </w:style>
  <w:style w:type="paragraph" w:styleId="Nadpis4">
    <w:name w:val="heading 4"/>
    <w:basedOn w:val="Normln"/>
    <w:next w:val="Normln"/>
    <w:qFormat/>
    <w:rsid w:val="00A67E1C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A67E1C"/>
    <w:pPr>
      <w:spacing w:after="120" w:line="480" w:lineRule="auto"/>
    </w:pPr>
  </w:style>
  <w:style w:type="paragraph" w:styleId="Zkladntextodsazen">
    <w:name w:val="Body Text Indent"/>
    <w:basedOn w:val="Normln"/>
    <w:rsid w:val="00A67E1C"/>
    <w:pPr>
      <w:spacing w:after="120"/>
      <w:ind w:left="283"/>
    </w:pPr>
  </w:style>
  <w:style w:type="paragraph" w:styleId="Textbubliny">
    <w:name w:val="Balloon Text"/>
    <w:basedOn w:val="Normln"/>
    <w:semiHidden/>
    <w:rsid w:val="00D0568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27FF3"/>
    <w:rPr>
      <w:sz w:val="16"/>
      <w:szCs w:val="16"/>
    </w:rPr>
  </w:style>
  <w:style w:type="paragraph" w:styleId="Textkomente">
    <w:name w:val="annotation text"/>
    <w:basedOn w:val="Normln"/>
    <w:semiHidden/>
    <w:rsid w:val="00827FF3"/>
  </w:style>
  <w:style w:type="paragraph" w:styleId="Pedmtkomente">
    <w:name w:val="annotation subject"/>
    <w:basedOn w:val="Textkomente"/>
    <w:next w:val="Textkomente"/>
    <w:semiHidden/>
    <w:rsid w:val="00827FF3"/>
    <w:rPr>
      <w:b/>
      <w:bCs/>
    </w:rPr>
  </w:style>
  <w:style w:type="paragraph" w:styleId="Zhlav">
    <w:name w:val="header"/>
    <w:basedOn w:val="Normln"/>
    <w:link w:val="ZhlavChar"/>
    <w:rsid w:val="00F55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5E4F"/>
  </w:style>
  <w:style w:type="paragraph" w:styleId="Zpat">
    <w:name w:val="footer"/>
    <w:basedOn w:val="Normln"/>
    <w:link w:val="ZpatChar"/>
    <w:uiPriority w:val="99"/>
    <w:rsid w:val="00F55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E4F"/>
  </w:style>
  <w:style w:type="paragraph" w:styleId="Odstavecseseznamem">
    <w:name w:val="List Paragraph"/>
    <w:basedOn w:val="Normln"/>
    <w:uiPriority w:val="34"/>
    <w:qFormat/>
    <w:rsid w:val="00FA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31F6-2DD5-4BF3-8043-FFBEC77C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MěÚ Svitavy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Petr Jiří</dc:creator>
  <cp:lastModifiedBy>Kateřina Junková</cp:lastModifiedBy>
  <cp:revision>2</cp:revision>
  <cp:lastPrinted>2021-10-21T09:51:00Z</cp:lastPrinted>
  <dcterms:created xsi:type="dcterms:W3CDTF">2023-12-15T12:13:00Z</dcterms:created>
  <dcterms:modified xsi:type="dcterms:W3CDTF">2023-12-15T12:13:00Z</dcterms:modified>
</cp:coreProperties>
</file>