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F10BD" w14:textId="77777777" w:rsidR="00F010E3" w:rsidRPr="009F0385" w:rsidRDefault="00456B6D" w:rsidP="00456B6D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F0385">
        <w:rPr>
          <w:rFonts w:ascii="Arial" w:hAnsi="Arial" w:cs="Arial"/>
          <w:b/>
          <w:color w:val="000000" w:themeColor="text1"/>
          <w:sz w:val="28"/>
          <w:szCs w:val="28"/>
        </w:rPr>
        <w:t xml:space="preserve">SMLOUVA </w:t>
      </w:r>
      <w:r w:rsidR="00F010E3" w:rsidRPr="009F0385">
        <w:rPr>
          <w:rFonts w:ascii="Arial" w:hAnsi="Arial" w:cs="Arial"/>
          <w:b/>
          <w:color w:val="000000" w:themeColor="text1"/>
          <w:sz w:val="28"/>
          <w:szCs w:val="28"/>
        </w:rPr>
        <w:t xml:space="preserve">O DÍLO </w:t>
      </w:r>
    </w:p>
    <w:p w14:paraId="175213BB" w14:textId="77777777" w:rsidR="00456B6D" w:rsidRPr="009F0385" w:rsidRDefault="00456B6D" w:rsidP="00F010E3">
      <w:pPr>
        <w:pBdr>
          <w:bottom w:val="single" w:sz="6" w:space="1" w:color="auto"/>
        </w:pBdr>
        <w:spacing w:line="360" w:lineRule="auto"/>
        <w:ind w:left="708" w:firstLine="708"/>
        <w:rPr>
          <w:rFonts w:ascii="Arial" w:hAnsi="Arial" w:cs="Arial"/>
          <w:b/>
          <w:color w:val="000000" w:themeColor="text1"/>
          <w:sz w:val="28"/>
          <w:szCs w:val="28"/>
        </w:rPr>
      </w:pPr>
      <w:r w:rsidRPr="009F0385">
        <w:rPr>
          <w:rFonts w:ascii="Arial" w:hAnsi="Arial" w:cs="Arial"/>
          <w:b/>
          <w:color w:val="000000" w:themeColor="text1"/>
          <w:sz w:val="28"/>
          <w:szCs w:val="28"/>
        </w:rPr>
        <w:t>KONZERVÁTORSKO-RESTAURÁTORSK</w:t>
      </w:r>
      <w:r w:rsidR="008B2250" w:rsidRPr="009F0385">
        <w:rPr>
          <w:rFonts w:ascii="Arial" w:hAnsi="Arial" w:cs="Arial"/>
          <w:b/>
          <w:color w:val="000000" w:themeColor="text1"/>
          <w:sz w:val="28"/>
          <w:szCs w:val="28"/>
        </w:rPr>
        <w:t>É</w:t>
      </w:r>
      <w:r w:rsidRPr="009F0385">
        <w:rPr>
          <w:rFonts w:ascii="Arial" w:hAnsi="Arial" w:cs="Arial"/>
          <w:b/>
          <w:color w:val="000000" w:themeColor="text1"/>
          <w:sz w:val="28"/>
          <w:szCs w:val="28"/>
        </w:rPr>
        <w:t xml:space="preserve"> PR</w:t>
      </w:r>
      <w:r w:rsidR="008B2250" w:rsidRPr="009F0385">
        <w:rPr>
          <w:rFonts w:ascii="Arial" w:hAnsi="Arial" w:cs="Arial"/>
          <w:b/>
          <w:color w:val="000000" w:themeColor="text1"/>
          <w:sz w:val="28"/>
          <w:szCs w:val="28"/>
        </w:rPr>
        <w:t>ÁCE</w:t>
      </w:r>
    </w:p>
    <w:p w14:paraId="42CBA415" w14:textId="77777777" w:rsidR="00F010E3" w:rsidRPr="009F0385" w:rsidRDefault="00F010E3" w:rsidP="00F010E3">
      <w:pPr>
        <w:spacing w:line="360" w:lineRule="auto"/>
        <w:ind w:left="1416"/>
        <w:rPr>
          <w:rFonts w:ascii="Arial" w:hAnsi="Arial" w:cs="Arial"/>
          <w:color w:val="000000" w:themeColor="text1"/>
          <w:sz w:val="20"/>
          <w:szCs w:val="20"/>
        </w:rPr>
      </w:pPr>
      <w:r w:rsidRPr="009F0385">
        <w:rPr>
          <w:rFonts w:ascii="Arial" w:hAnsi="Arial" w:cs="Arial"/>
          <w:color w:val="000000" w:themeColor="text1"/>
          <w:sz w:val="20"/>
          <w:szCs w:val="20"/>
        </w:rPr>
        <w:t>uzavřena pod</w:t>
      </w:r>
      <w:r w:rsidR="00456B6D" w:rsidRPr="009F0385">
        <w:rPr>
          <w:rFonts w:ascii="Arial" w:hAnsi="Arial" w:cs="Arial"/>
          <w:color w:val="000000" w:themeColor="text1"/>
          <w:sz w:val="20"/>
          <w:szCs w:val="20"/>
        </w:rPr>
        <w:t xml:space="preserve">le § 2586 a násl. </w:t>
      </w:r>
      <w:r w:rsidRPr="009F0385">
        <w:rPr>
          <w:rFonts w:ascii="Arial" w:hAnsi="Arial" w:cs="Arial"/>
          <w:color w:val="000000" w:themeColor="text1"/>
          <w:sz w:val="20"/>
          <w:szCs w:val="20"/>
        </w:rPr>
        <w:t xml:space="preserve">zákona č. </w:t>
      </w:r>
      <w:r w:rsidR="00456B6D" w:rsidRPr="009F0385">
        <w:rPr>
          <w:rFonts w:ascii="Arial" w:hAnsi="Arial" w:cs="Arial"/>
          <w:color w:val="000000" w:themeColor="text1"/>
          <w:sz w:val="20"/>
          <w:szCs w:val="20"/>
        </w:rPr>
        <w:t>89/2012 Sb.</w:t>
      </w:r>
      <w:r w:rsidRPr="009F0385">
        <w:rPr>
          <w:rFonts w:ascii="Arial" w:hAnsi="Arial" w:cs="Arial"/>
          <w:color w:val="000000" w:themeColor="text1"/>
          <w:sz w:val="20"/>
          <w:szCs w:val="20"/>
        </w:rPr>
        <w:t xml:space="preserve">, občanský zákoník, </w:t>
      </w:r>
    </w:p>
    <w:p w14:paraId="1962877B" w14:textId="77777777" w:rsidR="00387A72" w:rsidRPr="009F0385" w:rsidRDefault="00F64B64" w:rsidP="00387A72">
      <w:pPr>
        <w:spacing w:line="360" w:lineRule="auto"/>
        <w:ind w:left="2124" w:firstLine="708"/>
        <w:rPr>
          <w:rFonts w:ascii="Arial" w:hAnsi="Arial" w:cs="Arial"/>
          <w:color w:val="000000" w:themeColor="text1"/>
          <w:sz w:val="20"/>
          <w:szCs w:val="20"/>
        </w:rPr>
      </w:pPr>
      <w:r w:rsidRPr="009F0385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F010E3" w:rsidRPr="009F0385">
        <w:rPr>
          <w:rFonts w:ascii="Arial" w:hAnsi="Arial" w:cs="Arial"/>
          <w:color w:val="000000" w:themeColor="text1"/>
          <w:sz w:val="20"/>
          <w:szCs w:val="20"/>
        </w:rPr>
        <w:t>ve znění pozdějších předpisů</w:t>
      </w:r>
    </w:p>
    <w:p w14:paraId="73F448F4" w14:textId="77777777" w:rsidR="00C379A2" w:rsidRDefault="00387A72" w:rsidP="00A70599">
      <w:pPr>
        <w:spacing w:line="360" w:lineRule="auto"/>
        <w:ind w:left="4956"/>
        <w:rPr>
          <w:rFonts w:ascii="Arial" w:hAnsi="Arial" w:cs="Arial"/>
          <w:color w:val="000000" w:themeColor="text1"/>
          <w:sz w:val="20"/>
          <w:szCs w:val="20"/>
        </w:rPr>
      </w:pPr>
      <w:r w:rsidRPr="009F0385">
        <w:rPr>
          <w:rFonts w:ascii="Arial" w:hAnsi="Arial" w:cs="Arial"/>
          <w:color w:val="000000" w:themeColor="text1"/>
          <w:sz w:val="20"/>
          <w:szCs w:val="20"/>
        </w:rPr>
        <w:t>Č</w:t>
      </w:r>
      <w:r w:rsidR="00456B6D" w:rsidRPr="009F0385">
        <w:rPr>
          <w:rFonts w:ascii="Arial" w:hAnsi="Arial" w:cs="Arial"/>
          <w:color w:val="000000" w:themeColor="text1"/>
          <w:sz w:val="20"/>
          <w:szCs w:val="20"/>
        </w:rPr>
        <w:t>íslo smlouvy</w:t>
      </w:r>
      <w:r w:rsidRPr="009F0385">
        <w:rPr>
          <w:rFonts w:ascii="Arial" w:hAnsi="Arial" w:cs="Arial"/>
          <w:color w:val="000000" w:themeColor="text1"/>
          <w:sz w:val="20"/>
          <w:szCs w:val="20"/>
        </w:rPr>
        <w:t xml:space="preserve"> Objednatele</w:t>
      </w:r>
      <w:r w:rsidR="00456B6D" w:rsidRPr="009F0385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A70599" w:rsidRPr="00CE27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D9FBF95" w14:textId="77777777" w:rsidR="00A70599" w:rsidRPr="009F0385" w:rsidRDefault="00387A72" w:rsidP="00A70599">
      <w:pPr>
        <w:spacing w:line="360" w:lineRule="auto"/>
        <w:ind w:left="4956"/>
        <w:rPr>
          <w:rFonts w:ascii="Arial" w:hAnsi="Arial" w:cs="Arial"/>
          <w:color w:val="000000" w:themeColor="text1"/>
          <w:sz w:val="20"/>
          <w:szCs w:val="20"/>
        </w:rPr>
      </w:pPr>
      <w:r w:rsidRPr="00CE27AD">
        <w:rPr>
          <w:rFonts w:ascii="Arial" w:hAnsi="Arial" w:cs="Arial"/>
          <w:color w:val="000000" w:themeColor="text1"/>
          <w:sz w:val="20"/>
          <w:szCs w:val="20"/>
        </w:rPr>
        <w:t>Číslo smlouvy Zhotovitele:</w:t>
      </w:r>
      <w:r w:rsidR="00A70599" w:rsidRPr="00CE27AD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</w:p>
    <w:p w14:paraId="7485BC93" w14:textId="77777777" w:rsidR="00387A72" w:rsidRPr="009F0385" w:rsidRDefault="00387A72" w:rsidP="009F0385">
      <w:pPr>
        <w:rPr>
          <w:rFonts w:ascii="Arial" w:hAnsi="Arial"/>
          <w:bCs/>
          <w:color w:val="000000" w:themeColor="text1"/>
          <w:sz w:val="20"/>
          <w:szCs w:val="20"/>
          <w:lang w:eastAsia="x-none"/>
        </w:rPr>
      </w:pPr>
      <w:r w:rsidRPr="009F0385">
        <w:rPr>
          <w:rFonts w:ascii="Arial" w:hAnsi="Arial"/>
          <w:bCs/>
          <w:color w:val="000000" w:themeColor="text1"/>
          <w:sz w:val="20"/>
          <w:szCs w:val="20"/>
          <w:lang w:eastAsia="x-none"/>
        </w:rPr>
        <w:t xml:space="preserve">níže uvedeného dne, měsíce a roku </w:t>
      </w:r>
    </w:p>
    <w:p w14:paraId="49A04093" w14:textId="77777777" w:rsidR="00387A72" w:rsidRPr="009F0385" w:rsidRDefault="00387A72" w:rsidP="009F0385">
      <w:pPr>
        <w:rPr>
          <w:rFonts w:ascii="Arial" w:hAnsi="Arial"/>
          <w:bCs/>
          <w:color w:val="000000" w:themeColor="text1"/>
          <w:sz w:val="20"/>
          <w:szCs w:val="20"/>
          <w:lang w:eastAsia="x-none"/>
        </w:rPr>
      </w:pPr>
      <w:r w:rsidRPr="009F0385">
        <w:rPr>
          <w:rFonts w:ascii="Arial" w:hAnsi="Arial"/>
          <w:bCs/>
          <w:color w:val="000000" w:themeColor="text1"/>
          <w:sz w:val="20"/>
          <w:szCs w:val="20"/>
          <w:lang w:eastAsia="x-none"/>
        </w:rPr>
        <w:t>mezi těmito smluvními stranami:</w:t>
      </w:r>
    </w:p>
    <w:p w14:paraId="23DA13E8" w14:textId="77777777" w:rsidR="00456B6D" w:rsidRPr="009F0385" w:rsidRDefault="00456B6D" w:rsidP="009F038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03A7038" w14:textId="77777777" w:rsidR="009F0385" w:rsidRPr="001A22CE" w:rsidRDefault="00456B6D" w:rsidP="0031186C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>Objednatel</w:t>
      </w:r>
    </w:p>
    <w:p w14:paraId="5CEFCC04" w14:textId="77777777" w:rsidR="003A5553" w:rsidRPr="001A22CE" w:rsidRDefault="003A5553" w:rsidP="003A5553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>Technické muzeum v Brně</w:t>
      </w:r>
    </w:p>
    <w:p w14:paraId="76728DB8" w14:textId="77777777" w:rsidR="003A5553" w:rsidRPr="001A22CE" w:rsidRDefault="003A5553" w:rsidP="003A5553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>Se sídlem Purkyňova 105, 612 00 Brno</w:t>
      </w:r>
    </w:p>
    <w:p w14:paraId="23B3B306" w14:textId="77777777" w:rsidR="003A5553" w:rsidRPr="001A22CE" w:rsidRDefault="003A5553" w:rsidP="003A5553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22CE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Zastoupeno Ing. Ivo Štěpánkem, ředitelem </w:t>
      </w:r>
    </w:p>
    <w:p w14:paraId="3FE7A54D" w14:textId="77777777" w:rsidR="003A5553" w:rsidRPr="001A22CE" w:rsidRDefault="003A5553" w:rsidP="003A5553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IČ: 001 01 435; DIČ: CZ 00101435 </w:t>
      </w:r>
    </w:p>
    <w:p w14:paraId="34BD56B0" w14:textId="77777777" w:rsidR="003A5553" w:rsidRPr="001A22CE" w:rsidRDefault="003A5553" w:rsidP="003A5553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>Bankovní spojení: Česká národní banka, č. účtu 197830621/0710</w:t>
      </w:r>
    </w:p>
    <w:p w14:paraId="5EB35E00" w14:textId="77777777" w:rsidR="003A5553" w:rsidRPr="001A22CE" w:rsidRDefault="003A5553" w:rsidP="003A5553">
      <w:pPr>
        <w:spacing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22A0B74" w14:textId="77777777" w:rsidR="00463CB6" w:rsidRPr="001A22CE" w:rsidRDefault="003A5553" w:rsidP="00463CB6">
      <w:pPr>
        <w:spacing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Ve věcech smluvních (vyjma uzavření této Smlouvy včetně příp. dodatků) a technických jedná: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br/>
      </w:r>
      <w:r w:rsidR="00463CB6" w:rsidRPr="001A22CE">
        <w:rPr>
          <w:rFonts w:ascii="Arial" w:hAnsi="Arial" w:cs="Arial"/>
          <w:color w:val="000000" w:themeColor="text1"/>
          <w:sz w:val="20"/>
          <w:szCs w:val="20"/>
        </w:rPr>
        <w:t>Ing. Tomáš Kocman</w:t>
      </w:r>
    </w:p>
    <w:p w14:paraId="420638BB" w14:textId="77777777" w:rsidR="003A5553" w:rsidRPr="001A22CE" w:rsidRDefault="003A5553" w:rsidP="00463CB6">
      <w:pPr>
        <w:spacing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Právní forma: </w:t>
      </w:r>
    </w:p>
    <w:p w14:paraId="03BB44BD" w14:textId="77777777" w:rsidR="003A5553" w:rsidRPr="001A22CE" w:rsidRDefault="003A5553" w:rsidP="003A5553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Státní příspěvková organizace, zřízená Ministerstvem kultury ČR, Zřizovací listinou č. j. 17474/2000, ve znění Rozhodnutí ministryně kultury č. 40/2012 </w:t>
      </w:r>
      <w:r w:rsidRPr="001A22CE">
        <w:rPr>
          <w:rFonts w:ascii="Arial" w:hAnsi="Arial" w:cs="Arial"/>
          <w:bCs/>
          <w:color w:val="000000" w:themeColor="text1"/>
          <w:sz w:val="20"/>
          <w:szCs w:val="20"/>
        </w:rPr>
        <w:t>ze dne 20. 12. 2012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 a je oprávněno nakládat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br/>
        <w:t>s majetkem státu dle zákona č. 219/2000 Sb. Muzejní činnost je kulturní činností od DPH osvobozenou dle § 61 ZDPH.</w:t>
      </w:r>
    </w:p>
    <w:p w14:paraId="4248C23A" w14:textId="77777777" w:rsidR="003A5553" w:rsidRPr="001A22CE" w:rsidRDefault="003A5553" w:rsidP="0031186C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C50146B" w14:textId="77777777" w:rsidR="003A5553" w:rsidRPr="001A22CE" w:rsidRDefault="003A5553" w:rsidP="003A5553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Zhotovitel </w:t>
      </w:r>
    </w:p>
    <w:p w14:paraId="272C358C" w14:textId="77777777" w:rsidR="00456B6D" w:rsidRPr="001A22CE" w:rsidRDefault="00FA3F02" w:rsidP="0031186C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>Název:</w:t>
      </w:r>
      <w:r w:rsidR="00463CB6" w:rsidRPr="001A22CE">
        <w:rPr>
          <w:rFonts w:ascii="Arial" w:hAnsi="Arial" w:cs="Arial"/>
          <w:color w:val="000000" w:themeColor="text1"/>
          <w:sz w:val="20"/>
          <w:szCs w:val="20"/>
        </w:rPr>
        <w:t xml:space="preserve"> LOKO TRANS s.r.o.</w:t>
      </w:r>
    </w:p>
    <w:p w14:paraId="660F0C41" w14:textId="77777777" w:rsidR="00CF1CCA" w:rsidRPr="001A22CE" w:rsidRDefault="00F010E3" w:rsidP="00CF1CCA">
      <w:pPr>
        <w:pStyle w:val="mcntmsoplaintext1"/>
        <w:rPr>
          <w:color w:val="000000"/>
          <w:sz w:val="24"/>
          <w:szCs w:val="24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>S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>e s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ídl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>em</w:t>
      </w:r>
      <w:r w:rsidR="00FA3F02" w:rsidRPr="001A22CE">
        <w:rPr>
          <w:rFonts w:ascii="Arial" w:hAnsi="Arial" w:cs="Arial"/>
          <w:color w:val="000000" w:themeColor="text1"/>
          <w:sz w:val="20"/>
          <w:szCs w:val="20"/>
        </w:rPr>
        <w:t>:</w:t>
      </w:r>
      <w:r w:rsidR="00CF1CCA" w:rsidRPr="001A22CE">
        <w:rPr>
          <w:color w:val="000000"/>
          <w:sz w:val="24"/>
          <w:szCs w:val="24"/>
        </w:rPr>
        <w:t xml:space="preserve"> </w:t>
      </w:r>
      <w:proofErr w:type="spellStart"/>
      <w:r w:rsidR="00463CB6" w:rsidRPr="001A22CE">
        <w:rPr>
          <w:color w:val="000000"/>
          <w:sz w:val="24"/>
          <w:szCs w:val="24"/>
        </w:rPr>
        <w:t>Tetčická</w:t>
      </w:r>
      <w:proofErr w:type="spellEnd"/>
      <w:r w:rsidR="00463CB6" w:rsidRPr="001A22CE">
        <w:rPr>
          <w:color w:val="000000"/>
          <w:sz w:val="24"/>
          <w:szCs w:val="24"/>
        </w:rPr>
        <w:t xml:space="preserve"> 887/2a</w:t>
      </w:r>
    </w:p>
    <w:p w14:paraId="6A5615FE" w14:textId="0952A9AC" w:rsidR="00F010E3" w:rsidRPr="001A22CE" w:rsidRDefault="00F010E3" w:rsidP="0031186C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CE4FE2" w:rsidRPr="001A22CE">
        <w:rPr>
          <w:rFonts w:ascii="Arial" w:hAnsi="Arial" w:cs="Arial"/>
          <w:color w:val="000000" w:themeColor="text1"/>
          <w:sz w:val="20"/>
          <w:szCs w:val="20"/>
        </w:rPr>
        <w:t>a</w:t>
      </w:r>
      <w:r w:rsidR="00FA3F02" w:rsidRPr="001A22CE">
        <w:rPr>
          <w:rFonts w:ascii="Arial" w:hAnsi="Arial" w:cs="Arial"/>
          <w:color w:val="000000" w:themeColor="text1"/>
          <w:sz w:val="20"/>
          <w:szCs w:val="20"/>
        </w:rPr>
        <w:t>:</w:t>
      </w:r>
      <w:r w:rsidR="00463CB6" w:rsidRPr="001A22CE">
        <w:rPr>
          <w:rFonts w:ascii="Arial" w:hAnsi="Arial" w:cs="Arial"/>
          <w:color w:val="000000" w:themeColor="text1"/>
          <w:sz w:val="20"/>
          <w:szCs w:val="20"/>
        </w:rPr>
        <w:t xml:space="preserve"> Ing. Radovanem Plškem, ředitelem </w:t>
      </w:r>
      <w:proofErr w:type="gramStart"/>
      <w:r w:rsidR="00463CB6" w:rsidRPr="001A22CE">
        <w:rPr>
          <w:rFonts w:ascii="Arial" w:hAnsi="Arial" w:cs="Arial"/>
          <w:color w:val="000000" w:themeColor="text1"/>
          <w:sz w:val="20"/>
          <w:szCs w:val="20"/>
        </w:rPr>
        <w:t>oprav</w:t>
      </w:r>
      <w:r w:rsidR="00B65D63" w:rsidRPr="001A22CE">
        <w:rPr>
          <w:rFonts w:ascii="Arial" w:hAnsi="Arial" w:cs="Arial"/>
          <w:color w:val="000000" w:themeColor="text1"/>
          <w:sz w:val="20"/>
          <w:szCs w:val="20"/>
        </w:rPr>
        <w:t xml:space="preserve"> ( jednatel</w:t>
      </w:r>
      <w:proofErr w:type="gramEnd"/>
      <w:r w:rsidR="00B65D63" w:rsidRPr="001A22CE">
        <w:rPr>
          <w:rFonts w:ascii="Arial" w:hAnsi="Arial" w:cs="Arial"/>
          <w:color w:val="000000" w:themeColor="text1"/>
          <w:sz w:val="20"/>
          <w:szCs w:val="20"/>
        </w:rPr>
        <w:t xml:space="preserve"> Ryšavý Vít, Dis)</w:t>
      </w:r>
    </w:p>
    <w:p w14:paraId="03969F32" w14:textId="77777777" w:rsidR="00FA3F02" w:rsidRPr="001A22CE" w:rsidRDefault="009F0385" w:rsidP="0031186C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>I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>Č:</w:t>
      </w:r>
      <w:r w:rsidR="005B549A"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="00463CB6" w:rsidRPr="001A22CE">
        <w:rPr>
          <w:rFonts w:ascii="Arial" w:hAnsi="Arial" w:cs="Arial"/>
          <w:color w:val="000000" w:themeColor="text1"/>
          <w:sz w:val="20"/>
          <w:szCs w:val="20"/>
        </w:rPr>
        <w:t>60731796</w:t>
      </w:r>
      <w:r w:rsidR="005B549A" w:rsidRPr="001A22CE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>DIČ</w:t>
      </w:r>
      <w:proofErr w:type="gramEnd"/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>:</w:t>
      </w:r>
      <w:r w:rsidR="0074021B" w:rsidRPr="001A22C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63CB6" w:rsidRPr="001A22C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CZ60731796</w:t>
      </w:r>
    </w:p>
    <w:p w14:paraId="4466068C" w14:textId="74016CA4" w:rsidR="007C0DCF" w:rsidRPr="001A22CE" w:rsidRDefault="00456B6D" w:rsidP="00FA3F0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Bankovní spojení: </w:t>
      </w:r>
      <w:r w:rsidR="008D441D" w:rsidRPr="001A22CE">
        <w:rPr>
          <w:rFonts w:ascii="Arial" w:hAnsi="Arial" w:cs="Arial"/>
          <w:color w:val="000000" w:themeColor="text1"/>
          <w:sz w:val="20"/>
          <w:szCs w:val="20"/>
        </w:rPr>
        <w:t>Komerční banka, a.s., č. účtu 35-4708930287/0100</w:t>
      </w:r>
    </w:p>
    <w:p w14:paraId="19160A58" w14:textId="77777777" w:rsidR="00FA3F02" w:rsidRPr="001A22CE" w:rsidRDefault="00FA3F02" w:rsidP="00FA3F02">
      <w:pPr>
        <w:spacing w:line="276" w:lineRule="auto"/>
        <w:jc w:val="both"/>
        <w:rPr>
          <w:rFonts w:ascii="Arial" w:hAnsi="Arial"/>
          <w:bCs/>
          <w:color w:val="000000" w:themeColor="text1"/>
          <w:sz w:val="20"/>
          <w:szCs w:val="20"/>
          <w:lang w:val="x-none" w:eastAsia="x-none"/>
        </w:rPr>
      </w:pPr>
    </w:p>
    <w:p w14:paraId="7D979181" w14:textId="77777777" w:rsidR="00B67F7D" w:rsidRPr="001A22CE" w:rsidRDefault="00F010E3" w:rsidP="0031186C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Ve věcech smluvních </w:t>
      </w:r>
      <w:r w:rsidR="00FA3F02" w:rsidRPr="001A22CE">
        <w:rPr>
          <w:rFonts w:ascii="Arial" w:hAnsi="Arial" w:cs="Arial"/>
          <w:color w:val="000000" w:themeColor="text1"/>
          <w:sz w:val="20"/>
          <w:szCs w:val="20"/>
        </w:rPr>
        <w:t xml:space="preserve">a technických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(vyjma uzavření této </w:t>
      </w:r>
      <w:r w:rsidR="00A70599" w:rsidRPr="001A22CE">
        <w:rPr>
          <w:rFonts w:ascii="Arial" w:hAnsi="Arial" w:cs="Arial"/>
          <w:color w:val="000000" w:themeColor="text1"/>
          <w:sz w:val="20"/>
          <w:szCs w:val="20"/>
        </w:rPr>
        <w:t>S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mlouvy</w:t>
      </w:r>
      <w:r w:rsidR="00C97B6C" w:rsidRPr="001A22CE">
        <w:rPr>
          <w:rFonts w:ascii="Arial" w:hAnsi="Arial" w:cs="Arial"/>
          <w:color w:val="000000" w:themeColor="text1"/>
          <w:sz w:val="20"/>
          <w:szCs w:val="20"/>
        </w:rPr>
        <w:t xml:space="preserve"> vč</w:t>
      </w:r>
      <w:r w:rsidR="005D25B9" w:rsidRPr="001A22CE">
        <w:rPr>
          <w:rFonts w:ascii="Arial" w:hAnsi="Arial" w:cs="Arial"/>
          <w:color w:val="000000" w:themeColor="text1"/>
          <w:sz w:val="20"/>
          <w:szCs w:val="20"/>
        </w:rPr>
        <w:t>etně</w:t>
      </w:r>
      <w:r w:rsidR="00C97B6C" w:rsidRPr="001A22CE">
        <w:rPr>
          <w:rFonts w:ascii="Arial" w:hAnsi="Arial" w:cs="Arial"/>
          <w:color w:val="000000" w:themeColor="text1"/>
          <w:sz w:val="20"/>
          <w:szCs w:val="20"/>
        </w:rPr>
        <w:t xml:space="preserve"> příp</w:t>
      </w:r>
      <w:r w:rsidR="005D25B9" w:rsidRPr="001A22CE">
        <w:rPr>
          <w:rFonts w:ascii="Arial" w:hAnsi="Arial" w:cs="Arial"/>
          <w:color w:val="000000" w:themeColor="text1"/>
          <w:sz w:val="20"/>
          <w:szCs w:val="20"/>
        </w:rPr>
        <w:t>.</w:t>
      </w:r>
      <w:r w:rsidR="00C97B6C" w:rsidRPr="001A22CE">
        <w:rPr>
          <w:rFonts w:ascii="Arial" w:hAnsi="Arial" w:cs="Arial"/>
          <w:color w:val="000000" w:themeColor="text1"/>
          <w:sz w:val="20"/>
          <w:szCs w:val="20"/>
        </w:rPr>
        <w:t xml:space="preserve"> dodatků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) jedná: </w:t>
      </w:r>
    </w:p>
    <w:p w14:paraId="3AB60344" w14:textId="77777777" w:rsidR="00C97B6C" w:rsidRPr="001A22CE" w:rsidRDefault="00463CB6" w:rsidP="0031186C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/>
          <w:bCs/>
          <w:color w:val="000000" w:themeColor="text1"/>
          <w:sz w:val="20"/>
          <w:szCs w:val="20"/>
          <w:lang w:val="x-none" w:eastAsia="x-none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 Ing. </w:t>
      </w:r>
      <w:proofErr w:type="gramStart"/>
      <w:r w:rsidR="005B549A" w:rsidRPr="001A22CE">
        <w:rPr>
          <w:rFonts w:ascii="Arial" w:hAnsi="Arial" w:cs="Arial"/>
          <w:color w:val="000000" w:themeColor="text1"/>
          <w:sz w:val="20"/>
          <w:szCs w:val="20"/>
        </w:rPr>
        <w:t xml:space="preserve">Radovan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549A" w:rsidRPr="001A22CE">
        <w:rPr>
          <w:rFonts w:ascii="Arial" w:hAnsi="Arial" w:cs="Arial"/>
          <w:color w:val="000000" w:themeColor="text1"/>
          <w:sz w:val="20"/>
          <w:szCs w:val="20"/>
        </w:rPr>
        <w:t>Plšek</w:t>
      </w:r>
      <w:proofErr w:type="gramEnd"/>
    </w:p>
    <w:p w14:paraId="73A815DA" w14:textId="77777777" w:rsidR="00BB4E6B" w:rsidRPr="001A22CE" w:rsidRDefault="00CE4FE2" w:rsidP="0031186C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Právní forma: </w:t>
      </w:r>
    </w:p>
    <w:p w14:paraId="125B3759" w14:textId="77777777" w:rsidR="005B549A" w:rsidRPr="001A22CE" w:rsidRDefault="005B549A" w:rsidP="005B549A">
      <w:pPr>
        <w:rPr>
          <w:sz w:val="22"/>
          <w:szCs w:val="22"/>
        </w:rPr>
      </w:pPr>
      <w:r w:rsidRPr="001A22CE">
        <w:rPr>
          <w:sz w:val="22"/>
          <w:szCs w:val="22"/>
        </w:rPr>
        <w:t>Společnost s.r.o. je zapsaná v obchodním rejstříku u Krajského soudu v Brně, oddíl C, vložka 17509</w:t>
      </w:r>
    </w:p>
    <w:p w14:paraId="5066FB37" w14:textId="77777777" w:rsidR="00456B6D" w:rsidRPr="001A22CE" w:rsidRDefault="00456B6D" w:rsidP="0031186C">
      <w:pPr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9C05B6D" w14:textId="77777777" w:rsidR="00456B6D" w:rsidRPr="001A22CE" w:rsidRDefault="00456B6D" w:rsidP="009F0385">
      <w:pPr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03803466" w14:textId="77777777" w:rsidR="00456B6D" w:rsidRPr="001A22CE" w:rsidRDefault="00456B6D" w:rsidP="009F0385">
      <w:pPr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6866F1B0" w14:textId="77777777" w:rsidR="00456B6D" w:rsidRPr="001A22CE" w:rsidRDefault="009F0385" w:rsidP="009F0385">
      <w:pPr>
        <w:spacing w:after="120"/>
        <w:rPr>
          <w:rFonts w:ascii="Arial" w:hAnsi="Arial" w:cs="Arial"/>
          <w:b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I. </w:t>
      </w:r>
      <w:r w:rsidR="00456B6D" w:rsidRPr="001A22CE">
        <w:rPr>
          <w:rFonts w:ascii="Arial" w:hAnsi="Arial" w:cs="Arial"/>
          <w:b/>
          <w:color w:val="000000" w:themeColor="text1"/>
          <w:sz w:val="20"/>
          <w:szCs w:val="20"/>
        </w:rPr>
        <w:t>PŘEDMĚT SMLOUVY</w:t>
      </w:r>
      <w:r w:rsidR="0048063D"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5052D576" w14:textId="77777777" w:rsidR="00C910B3" w:rsidRPr="001A22CE" w:rsidRDefault="00456B6D" w:rsidP="009F0385">
      <w:pPr>
        <w:pStyle w:val="Odstavecseseznamem"/>
        <w:numPr>
          <w:ilvl w:val="0"/>
          <w:numId w:val="17"/>
        </w:numPr>
        <w:spacing w:after="120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Předmětem této </w:t>
      </w:r>
      <w:r w:rsidR="00D817D9" w:rsidRPr="001A22CE">
        <w:rPr>
          <w:rFonts w:ascii="Arial" w:hAnsi="Arial" w:cs="Arial"/>
          <w:color w:val="000000" w:themeColor="text1"/>
          <w:sz w:val="20"/>
          <w:szCs w:val="20"/>
        </w:rPr>
        <w:t>S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mlouvy je </w:t>
      </w:r>
      <w:proofErr w:type="spellStart"/>
      <w:r w:rsidRPr="001A22CE">
        <w:rPr>
          <w:rFonts w:ascii="Arial" w:hAnsi="Arial" w:cs="Arial"/>
          <w:color w:val="000000" w:themeColor="text1"/>
          <w:sz w:val="20"/>
          <w:szCs w:val="20"/>
        </w:rPr>
        <w:t>konzervování-restaurování</w:t>
      </w:r>
      <w:proofErr w:type="spellEnd"/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 (dále </w:t>
      </w:r>
      <w:proofErr w:type="gramStart"/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jen </w:t>
      </w:r>
      <w:r w:rsidR="00931FC2" w:rsidRPr="001A22CE">
        <w:rPr>
          <w:rFonts w:ascii="Arial" w:hAnsi="Arial" w:cs="Arial"/>
          <w:color w:val="000000" w:themeColor="text1"/>
          <w:sz w:val="20"/>
          <w:szCs w:val="20"/>
        </w:rPr>
        <w:t xml:space="preserve"> „dílo</w:t>
      </w:r>
      <w:proofErr w:type="gramEnd"/>
      <w:r w:rsidR="00931FC2" w:rsidRPr="001A22CE">
        <w:rPr>
          <w:rFonts w:ascii="Arial" w:hAnsi="Arial" w:cs="Arial"/>
          <w:color w:val="000000" w:themeColor="text1"/>
          <w:sz w:val="20"/>
          <w:szCs w:val="20"/>
        </w:rPr>
        <w:t>“)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D0168" w:rsidRPr="001A22CE">
        <w:rPr>
          <w:rFonts w:ascii="Arial" w:hAnsi="Arial" w:cs="Arial"/>
          <w:color w:val="000000" w:themeColor="text1"/>
          <w:sz w:val="20"/>
          <w:szCs w:val="20"/>
        </w:rPr>
        <w:t>níže uveden</w:t>
      </w:r>
      <w:r w:rsidR="007F3018" w:rsidRPr="001A22CE">
        <w:rPr>
          <w:rFonts w:ascii="Arial" w:hAnsi="Arial" w:cs="Arial"/>
          <w:color w:val="000000" w:themeColor="text1"/>
          <w:sz w:val="20"/>
          <w:szCs w:val="20"/>
        </w:rPr>
        <w:t>ého</w:t>
      </w:r>
      <w:r w:rsidR="005D0168"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předmět</w:t>
      </w:r>
      <w:r w:rsidR="007F3018" w:rsidRPr="001A22CE">
        <w:rPr>
          <w:rFonts w:ascii="Arial" w:hAnsi="Arial" w:cs="Arial"/>
          <w:color w:val="000000" w:themeColor="text1"/>
          <w:sz w:val="20"/>
          <w:szCs w:val="20"/>
        </w:rPr>
        <w:t>u</w:t>
      </w:r>
      <w:r w:rsidR="00CF1CCA" w:rsidRPr="001A22C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685"/>
        <w:gridCol w:w="3969"/>
      </w:tblGrid>
      <w:tr w:rsidR="009F0385" w:rsidRPr="001A22CE" w14:paraId="79678C7C" w14:textId="77777777" w:rsidTr="009F0385">
        <w:tc>
          <w:tcPr>
            <w:tcW w:w="1276" w:type="dxa"/>
          </w:tcPr>
          <w:p w14:paraId="14D3F89F" w14:textId="77777777" w:rsidR="00456B6D" w:rsidRPr="001A22CE" w:rsidRDefault="00456B6D" w:rsidP="009F0385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A22CE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</w:t>
            </w:r>
            <w:proofErr w:type="spellEnd"/>
            <w:r w:rsidRPr="001A22CE">
              <w:rPr>
                <w:rFonts w:ascii="Arial" w:hAnsi="Arial" w:cs="Arial"/>
                <w:color w:val="000000" w:themeColor="text1"/>
                <w:sz w:val="20"/>
                <w:szCs w:val="20"/>
              </w:rPr>
              <w:t>. č.</w:t>
            </w:r>
          </w:p>
        </w:tc>
        <w:tc>
          <w:tcPr>
            <w:tcW w:w="3685" w:type="dxa"/>
          </w:tcPr>
          <w:p w14:paraId="22F59CB1" w14:textId="77777777" w:rsidR="00456B6D" w:rsidRPr="001A22CE" w:rsidRDefault="00456B6D" w:rsidP="009F0385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2CE">
              <w:rPr>
                <w:rFonts w:ascii="Arial" w:hAnsi="Arial" w:cs="Arial"/>
                <w:color w:val="000000" w:themeColor="text1"/>
                <w:sz w:val="20"/>
                <w:szCs w:val="20"/>
              </w:rPr>
              <w:t>Název</w:t>
            </w:r>
          </w:p>
        </w:tc>
        <w:tc>
          <w:tcPr>
            <w:tcW w:w="3969" w:type="dxa"/>
          </w:tcPr>
          <w:p w14:paraId="4388FD3B" w14:textId="77777777" w:rsidR="00456B6D" w:rsidRPr="001A22CE" w:rsidRDefault="00456B6D" w:rsidP="009F0385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2CE">
              <w:rPr>
                <w:rFonts w:ascii="Arial" w:hAnsi="Arial" w:cs="Arial"/>
                <w:color w:val="000000" w:themeColor="text1"/>
                <w:sz w:val="20"/>
                <w:szCs w:val="20"/>
              </w:rPr>
              <w:t>Popis/rozměry</w:t>
            </w:r>
          </w:p>
        </w:tc>
      </w:tr>
      <w:tr w:rsidR="009F0385" w:rsidRPr="001A22CE" w14:paraId="763DB96D" w14:textId="77777777" w:rsidTr="009F0385">
        <w:tc>
          <w:tcPr>
            <w:tcW w:w="1276" w:type="dxa"/>
          </w:tcPr>
          <w:p w14:paraId="148558E7" w14:textId="77777777" w:rsidR="00A844B5" w:rsidRPr="001A22CE" w:rsidRDefault="00463CB6" w:rsidP="009F038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1A22CE">
              <w:rPr>
                <w:rFonts w:ascii="Arial" w:hAnsi="Arial" w:cs="Arial"/>
                <w:color w:val="000000" w:themeColor="text1"/>
                <w:sz w:val="16"/>
                <w:szCs w:val="20"/>
              </w:rPr>
              <w:t>130/1971</w:t>
            </w:r>
          </w:p>
        </w:tc>
        <w:tc>
          <w:tcPr>
            <w:tcW w:w="3685" w:type="dxa"/>
          </w:tcPr>
          <w:p w14:paraId="5AB0401A" w14:textId="77777777" w:rsidR="00A844B5" w:rsidRPr="001A22CE" w:rsidRDefault="00463CB6" w:rsidP="009F038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2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Parní tramvajová lokomotiva </w:t>
            </w:r>
            <w:proofErr w:type="spellStart"/>
            <w:r w:rsidRPr="001A22CE">
              <w:rPr>
                <w:rFonts w:ascii="Arial" w:hAnsi="Arial" w:cs="Arial"/>
                <w:color w:val="000000" w:themeColor="text1"/>
                <w:sz w:val="20"/>
                <w:szCs w:val="20"/>
              </w:rPr>
              <w:t>Caroline</w:t>
            </w:r>
            <w:proofErr w:type="spellEnd"/>
          </w:p>
          <w:p w14:paraId="36980967" w14:textId="77777777" w:rsidR="003A5553" w:rsidRPr="001A22CE" w:rsidRDefault="003A5553" w:rsidP="009F038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1AD73BD" w14:textId="77777777" w:rsidR="00A844B5" w:rsidRPr="001A22CE" w:rsidRDefault="00463CB6" w:rsidP="007F301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2CE">
              <w:rPr>
                <w:rFonts w:ascii="Arial" w:hAnsi="Arial" w:cs="Arial"/>
                <w:color w:val="000000" w:themeColor="text1"/>
                <w:sz w:val="20"/>
                <w:szCs w:val="20"/>
              </w:rPr>
              <w:t>Křižáky rozvodu parního stroje lokomotivy</w:t>
            </w:r>
          </w:p>
        </w:tc>
      </w:tr>
    </w:tbl>
    <w:p w14:paraId="38FF8B67" w14:textId="77777777" w:rsidR="009F0385" w:rsidRPr="001A22CE" w:rsidRDefault="009F0385" w:rsidP="009F0385">
      <w:pPr>
        <w:pStyle w:val="Zkladntextodsazen2"/>
        <w:spacing w:line="240" w:lineRule="auto"/>
        <w:ind w:left="360"/>
        <w:rPr>
          <w:rFonts w:ascii="Arial" w:hAnsi="Arial" w:cs="Arial"/>
          <w:i/>
          <w:color w:val="000000" w:themeColor="text1"/>
          <w:sz w:val="18"/>
          <w:szCs w:val="22"/>
        </w:rPr>
      </w:pPr>
    </w:p>
    <w:p w14:paraId="3E93C21D" w14:textId="77777777" w:rsidR="00527D65" w:rsidRPr="001A22CE" w:rsidRDefault="00AF0C79" w:rsidP="0031186C">
      <w:pPr>
        <w:pStyle w:val="Zkladntextodsazen2"/>
        <w:numPr>
          <w:ilvl w:val="0"/>
          <w:numId w:val="17"/>
        </w:numPr>
        <w:spacing w:line="240" w:lineRule="auto"/>
        <w:jc w:val="both"/>
        <w:rPr>
          <w:i/>
          <w:color w:val="000000" w:themeColor="text1"/>
          <w:sz w:val="22"/>
          <w:szCs w:val="22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lastRenderedPageBreak/>
        <w:t>Návrh technologického postupu, k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>onzervátorsko- restaurátorský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ch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prací</w:t>
      </w:r>
      <w:r w:rsidR="002950A1" w:rsidRPr="001A22CE">
        <w:rPr>
          <w:rFonts w:ascii="Arial" w:hAnsi="Arial" w:cs="Arial"/>
          <w:color w:val="000000" w:themeColor="text1"/>
          <w:sz w:val="20"/>
          <w:szCs w:val="20"/>
        </w:rPr>
        <w:t xml:space="preserve"> tvoří </w:t>
      </w:r>
      <w:r w:rsidR="002950A1" w:rsidRPr="001A22CE">
        <w:rPr>
          <w:rFonts w:ascii="Arial" w:hAnsi="Arial" w:cs="Arial"/>
          <w:b/>
          <w:color w:val="000000" w:themeColor="text1"/>
          <w:sz w:val="20"/>
          <w:szCs w:val="20"/>
        </w:rPr>
        <w:t>Př</w:t>
      </w:r>
      <w:r w:rsidR="00456B6D" w:rsidRPr="001A22CE">
        <w:rPr>
          <w:rFonts w:ascii="Arial" w:hAnsi="Arial" w:cs="Arial"/>
          <w:b/>
          <w:color w:val="000000" w:themeColor="text1"/>
          <w:sz w:val="20"/>
          <w:szCs w:val="20"/>
        </w:rPr>
        <w:t>ílo</w:t>
      </w:r>
      <w:r w:rsidR="002950A1" w:rsidRPr="001A22CE">
        <w:rPr>
          <w:rFonts w:ascii="Arial" w:hAnsi="Arial" w:cs="Arial"/>
          <w:b/>
          <w:color w:val="000000" w:themeColor="text1"/>
          <w:sz w:val="20"/>
          <w:szCs w:val="20"/>
        </w:rPr>
        <w:t>hu</w:t>
      </w:r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 č. 1</w:t>
      </w:r>
      <w:r w:rsidR="005D1199"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 (KONZERVÁTORSKO-RESTAURÁTORSKÝ ZÁMĚR),</w:t>
      </w:r>
      <w:r w:rsidR="005D1199" w:rsidRPr="001A22CE">
        <w:rPr>
          <w:rFonts w:ascii="Arial" w:hAnsi="Arial" w:cs="Arial"/>
          <w:color w:val="000000" w:themeColor="text1"/>
          <w:sz w:val="20"/>
          <w:szCs w:val="20"/>
        </w:rPr>
        <w:t xml:space="preserve"> která se stává nedílnou součástí 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 xml:space="preserve">této </w:t>
      </w:r>
      <w:r w:rsidR="00E70636" w:rsidRPr="001A22CE">
        <w:rPr>
          <w:rFonts w:ascii="Arial" w:hAnsi="Arial" w:cs="Arial"/>
          <w:color w:val="000000" w:themeColor="text1"/>
          <w:sz w:val="20"/>
          <w:szCs w:val="20"/>
        </w:rPr>
        <w:t>S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 xml:space="preserve">mlouvy. </w:t>
      </w:r>
    </w:p>
    <w:p w14:paraId="458AA841" w14:textId="77777777" w:rsidR="00456B6D" w:rsidRPr="001A22CE" w:rsidRDefault="00456B6D" w:rsidP="0031186C">
      <w:pPr>
        <w:pStyle w:val="Odstavecseseznamem"/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Zhotovitel se zavazuje ke konzervování </w:t>
      </w:r>
      <w:r w:rsidR="00F149D7" w:rsidRPr="001A22CE">
        <w:rPr>
          <w:rFonts w:ascii="Arial" w:hAnsi="Arial" w:cs="Arial"/>
          <w:color w:val="000000" w:themeColor="text1"/>
          <w:sz w:val="20"/>
          <w:szCs w:val="20"/>
        </w:rPr>
        <w:t>shora uveden</w:t>
      </w:r>
      <w:r w:rsidR="007F3018" w:rsidRPr="001A22CE">
        <w:rPr>
          <w:rFonts w:ascii="Arial" w:hAnsi="Arial" w:cs="Arial"/>
          <w:color w:val="000000" w:themeColor="text1"/>
          <w:sz w:val="20"/>
          <w:szCs w:val="20"/>
        </w:rPr>
        <w:t>ého</w:t>
      </w:r>
      <w:r w:rsidR="00F149D7"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předmět</w:t>
      </w:r>
      <w:r w:rsidR="007F3018" w:rsidRPr="001A22CE">
        <w:rPr>
          <w:rFonts w:ascii="Arial" w:hAnsi="Arial" w:cs="Arial"/>
          <w:color w:val="000000" w:themeColor="text1"/>
          <w:sz w:val="20"/>
          <w:szCs w:val="20"/>
        </w:rPr>
        <w:t>u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 dle odsouhlaseného </w:t>
      </w:r>
      <w:r w:rsidR="00AF0C79" w:rsidRPr="001A22CE">
        <w:rPr>
          <w:rFonts w:ascii="Arial" w:hAnsi="Arial" w:cs="Arial"/>
          <w:color w:val="000000" w:themeColor="text1"/>
          <w:sz w:val="20"/>
          <w:szCs w:val="20"/>
        </w:rPr>
        <w:t xml:space="preserve">postupu prací </w:t>
      </w:r>
      <w:r w:rsidR="00694195" w:rsidRPr="001A22CE">
        <w:rPr>
          <w:rFonts w:ascii="Arial" w:hAnsi="Arial" w:cs="Arial"/>
          <w:color w:val="000000" w:themeColor="text1"/>
          <w:sz w:val="20"/>
          <w:szCs w:val="20"/>
        </w:rPr>
        <w:t xml:space="preserve">dle </w:t>
      </w:r>
      <w:r w:rsidR="00F14D00" w:rsidRPr="001A22CE">
        <w:rPr>
          <w:rFonts w:ascii="Arial" w:hAnsi="Arial" w:cs="Arial"/>
          <w:b/>
          <w:color w:val="000000" w:themeColor="text1"/>
          <w:sz w:val="20"/>
          <w:szCs w:val="20"/>
        </w:rPr>
        <w:t>Přílohy</w:t>
      </w:r>
      <w:r w:rsidR="00AF0C79"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 č. 1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36597A8" w14:textId="77777777" w:rsidR="00456B6D" w:rsidRPr="001A22CE" w:rsidRDefault="00456B6D" w:rsidP="0031186C">
      <w:pPr>
        <w:pStyle w:val="Odstavecseseznamem"/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Součástí plnění </w:t>
      </w:r>
      <w:r w:rsidR="005D1199" w:rsidRPr="001A22CE">
        <w:rPr>
          <w:rFonts w:ascii="Arial" w:hAnsi="Arial" w:cs="Arial"/>
          <w:color w:val="000000" w:themeColor="text1"/>
          <w:sz w:val="20"/>
          <w:szCs w:val="20"/>
        </w:rPr>
        <w:t>Z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hotovitele je závěrečná konzervátorská zpráva obsahující fotodokumentaci. Zpráva </w:t>
      </w:r>
      <w:r w:rsidR="00931FC2" w:rsidRPr="001A22CE">
        <w:rPr>
          <w:rFonts w:ascii="Arial" w:hAnsi="Arial" w:cs="Arial"/>
          <w:color w:val="000000" w:themeColor="text1"/>
          <w:sz w:val="20"/>
          <w:szCs w:val="20"/>
        </w:rPr>
        <w:t xml:space="preserve">se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vyhot</w:t>
      </w:r>
      <w:r w:rsidR="0072406D" w:rsidRPr="001A22CE">
        <w:rPr>
          <w:rFonts w:ascii="Arial" w:hAnsi="Arial" w:cs="Arial"/>
          <w:color w:val="000000" w:themeColor="text1"/>
          <w:sz w:val="20"/>
          <w:szCs w:val="20"/>
        </w:rPr>
        <w:t>ovu</w:t>
      </w:r>
      <w:r w:rsidR="00931FC2" w:rsidRPr="001A22CE">
        <w:rPr>
          <w:rFonts w:ascii="Arial" w:hAnsi="Arial" w:cs="Arial"/>
          <w:color w:val="000000" w:themeColor="text1"/>
          <w:sz w:val="20"/>
          <w:szCs w:val="20"/>
        </w:rPr>
        <w:t xml:space="preserve">je a bude </w:t>
      </w:r>
      <w:r w:rsidR="00E70636" w:rsidRPr="001A22CE">
        <w:rPr>
          <w:rFonts w:ascii="Arial" w:hAnsi="Arial" w:cs="Arial"/>
          <w:color w:val="000000" w:themeColor="text1"/>
          <w:sz w:val="20"/>
          <w:szCs w:val="20"/>
        </w:rPr>
        <w:t xml:space="preserve">předána Objednateli v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elektronické podobě.</w:t>
      </w:r>
    </w:p>
    <w:p w14:paraId="1B780444" w14:textId="77777777" w:rsidR="00F14D00" w:rsidRPr="001A22CE" w:rsidRDefault="00F14D00" w:rsidP="0031186C">
      <w:pPr>
        <w:pStyle w:val="Zkladntextodsazen2"/>
        <w:numPr>
          <w:ilvl w:val="0"/>
          <w:numId w:val="17"/>
        </w:numPr>
        <w:tabs>
          <w:tab w:val="left" w:pos="0"/>
        </w:tabs>
        <w:spacing w:line="240" w:lineRule="auto"/>
        <w:jc w:val="both"/>
        <w:rPr>
          <w:i/>
          <w:color w:val="000000" w:themeColor="text1"/>
          <w:sz w:val="22"/>
          <w:szCs w:val="22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>Součástí předmětu Smlouvy je provedení ostatních prací a činností výslovně touto Smlouvou neuvedených, avšak Zhotovitel s ohledem na svoje odborné znalosti a zkušenosti věděl, měl nebo mohl vědět či předpokládat, že jejich provedení je nutné pro řádné provedení předmětu této Smlouvy.</w:t>
      </w:r>
    </w:p>
    <w:p w14:paraId="66485E79" w14:textId="77777777" w:rsidR="00456B6D" w:rsidRPr="001A22CE" w:rsidRDefault="00456B6D" w:rsidP="009F0385">
      <w:pPr>
        <w:pStyle w:val="Odstavecseseznamem"/>
        <w:tabs>
          <w:tab w:val="left" w:pos="0"/>
        </w:tabs>
        <w:ind w:left="0"/>
        <w:rPr>
          <w:rFonts w:ascii="Arial" w:hAnsi="Arial" w:cs="Arial"/>
          <w:color w:val="000000" w:themeColor="text1"/>
          <w:sz w:val="20"/>
          <w:szCs w:val="20"/>
        </w:rPr>
      </w:pPr>
    </w:p>
    <w:p w14:paraId="015D2386" w14:textId="77777777" w:rsidR="00456B6D" w:rsidRPr="001A22CE" w:rsidRDefault="0031186C" w:rsidP="0031186C">
      <w:pPr>
        <w:spacing w:after="120"/>
        <w:rPr>
          <w:rFonts w:ascii="Arial" w:hAnsi="Arial" w:cs="Arial"/>
          <w:b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II. </w:t>
      </w:r>
      <w:r w:rsidR="00456B6D" w:rsidRPr="001A22CE">
        <w:rPr>
          <w:rFonts w:ascii="Arial" w:hAnsi="Arial" w:cs="Arial"/>
          <w:b/>
          <w:color w:val="000000" w:themeColor="text1"/>
          <w:sz w:val="20"/>
          <w:szCs w:val="20"/>
        </w:rPr>
        <w:t>MÍSTO</w:t>
      </w:r>
      <w:r w:rsidR="005D1199"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 A</w:t>
      </w:r>
      <w:r w:rsidR="00B51B63"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 TERMÍ</w:t>
      </w:r>
      <w:r w:rsidR="005D1199" w:rsidRPr="001A22CE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B51B63"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D817D9" w:rsidRPr="001A22CE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456B6D" w:rsidRPr="001A22CE">
        <w:rPr>
          <w:rFonts w:ascii="Arial" w:hAnsi="Arial" w:cs="Arial"/>
          <w:b/>
          <w:color w:val="000000" w:themeColor="text1"/>
          <w:sz w:val="20"/>
          <w:szCs w:val="20"/>
        </w:rPr>
        <w:t>LNĚNÍ</w:t>
      </w:r>
    </w:p>
    <w:p w14:paraId="6D287DCE" w14:textId="77777777" w:rsidR="005D1199" w:rsidRPr="001A22CE" w:rsidRDefault="00456B6D" w:rsidP="0031186C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>Míst</w:t>
      </w:r>
      <w:r w:rsidR="00F14D00" w:rsidRPr="001A22CE">
        <w:rPr>
          <w:rFonts w:ascii="Arial" w:hAnsi="Arial" w:cs="Arial"/>
          <w:b/>
          <w:color w:val="000000" w:themeColor="text1"/>
          <w:sz w:val="20"/>
          <w:szCs w:val="20"/>
        </w:rPr>
        <w:t>em</w:t>
      </w:r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 plnění</w:t>
      </w:r>
      <w:r w:rsidR="0063019E"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F0C79" w:rsidRPr="001A22CE">
        <w:rPr>
          <w:rFonts w:ascii="Arial" w:hAnsi="Arial" w:cs="Arial"/>
          <w:color w:val="000000" w:themeColor="text1"/>
          <w:sz w:val="20"/>
          <w:szCs w:val="20"/>
        </w:rPr>
        <w:t xml:space="preserve">smlouvy a předání díla </w:t>
      </w:r>
      <w:r w:rsidR="00E70636" w:rsidRPr="001A22CE">
        <w:rPr>
          <w:rFonts w:ascii="Arial" w:hAnsi="Arial" w:cs="Arial"/>
          <w:color w:val="000000" w:themeColor="text1"/>
          <w:sz w:val="20"/>
          <w:szCs w:val="20"/>
        </w:rPr>
        <w:t>je pracoviště Zhotovitele</w:t>
      </w:r>
      <w:r w:rsidR="00F37391" w:rsidRPr="001A22CE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14:paraId="456F3588" w14:textId="77777777" w:rsidR="00463CB6" w:rsidRPr="001A22CE" w:rsidRDefault="00463CB6" w:rsidP="00463CB6">
      <w:pPr>
        <w:spacing w:after="120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LOKO TRANS s.r.o., </w:t>
      </w:r>
      <w:proofErr w:type="spellStart"/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>Tetčická</w:t>
      </w:r>
      <w:proofErr w:type="spellEnd"/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 887/2a, Střelice a tramvajová vozovna Medlánky DPMB</w:t>
      </w:r>
    </w:p>
    <w:p w14:paraId="566584C9" w14:textId="77777777" w:rsidR="00AF0C79" w:rsidRPr="001A22CE" w:rsidRDefault="00456B6D" w:rsidP="00C229BD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>Termín dokončení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 prací včetně předání závěrečné konzervátorské zprávy</w:t>
      </w:r>
      <w:r w:rsidR="00F14D00" w:rsidRPr="001A22CE">
        <w:rPr>
          <w:rFonts w:ascii="Arial" w:hAnsi="Arial" w:cs="Arial"/>
          <w:color w:val="000000" w:themeColor="text1"/>
          <w:sz w:val="20"/>
          <w:szCs w:val="20"/>
        </w:rPr>
        <w:t xml:space="preserve"> Objednateli </w:t>
      </w:r>
      <w:r w:rsidR="00E82CAE" w:rsidRPr="001A22CE">
        <w:rPr>
          <w:rFonts w:ascii="Arial" w:hAnsi="Arial" w:cs="Arial"/>
          <w:color w:val="000000" w:themeColor="text1"/>
          <w:sz w:val="20"/>
          <w:szCs w:val="20"/>
        </w:rPr>
        <w:t>na základě předávacího protokolu ve sjednaném místě plnění</w:t>
      </w:r>
      <w:r w:rsidR="00CF1CCA" w:rsidRPr="001A22CE">
        <w:rPr>
          <w:rFonts w:ascii="Arial" w:hAnsi="Arial" w:cs="Arial"/>
          <w:color w:val="000000" w:themeColor="text1"/>
          <w:sz w:val="20"/>
          <w:szCs w:val="20"/>
        </w:rPr>
        <w:t xml:space="preserve"> byl stanoven </w:t>
      </w:r>
      <w:r w:rsidR="00C229BD" w:rsidRPr="001A22CE">
        <w:rPr>
          <w:rFonts w:ascii="Arial" w:hAnsi="Arial" w:cs="Arial"/>
          <w:color w:val="000000" w:themeColor="text1"/>
          <w:sz w:val="20"/>
          <w:szCs w:val="20"/>
        </w:rPr>
        <w:t xml:space="preserve">takto: </w:t>
      </w:r>
    </w:p>
    <w:p w14:paraId="0FA3FFD2" w14:textId="77777777" w:rsidR="00AF0C79" w:rsidRPr="001A22CE" w:rsidRDefault="00AF0C79" w:rsidP="00AF0C79">
      <w:pPr>
        <w:spacing w:after="120"/>
        <w:ind w:left="71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>a.</w:t>
      </w:r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C229BD" w:rsidRPr="001A22CE">
        <w:rPr>
          <w:rFonts w:ascii="Arial" w:hAnsi="Arial" w:cs="Arial"/>
          <w:color w:val="000000" w:themeColor="text1"/>
          <w:sz w:val="20"/>
          <w:szCs w:val="20"/>
        </w:rPr>
        <w:t>1. Etapa (demontáž křižáků, jejich čištění, odstranění kompozice),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29BD" w:rsidRPr="001A22CE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proofErr w:type="gramStart"/>
      <w:r w:rsidR="00C229BD" w:rsidRPr="001A22CE">
        <w:rPr>
          <w:rFonts w:ascii="Arial" w:hAnsi="Arial" w:cs="Arial"/>
          <w:color w:val="000000" w:themeColor="text1"/>
          <w:sz w:val="20"/>
          <w:szCs w:val="20"/>
        </w:rPr>
        <w:t>31.12.2023</w:t>
      </w:r>
      <w:proofErr w:type="gramEnd"/>
      <w:r w:rsidR="00C229BD" w:rsidRPr="001A22C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</w:p>
    <w:p w14:paraId="2199C4E0" w14:textId="77777777" w:rsidR="00C229BD" w:rsidRPr="001A22CE" w:rsidRDefault="00AF0C79" w:rsidP="00AF0C79">
      <w:pPr>
        <w:spacing w:after="120"/>
        <w:ind w:left="71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b.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ab/>
        <w:t>2.</w:t>
      </w:r>
      <w:r w:rsidR="00C229BD"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E</w:t>
      </w:r>
      <w:r w:rsidR="00C229BD" w:rsidRPr="001A22CE">
        <w:rPr>
          <w:rFonts w:ascii="Arial" w:hAnsi="Arial" w:cs="Arial"/>
          <w:color w:val="000000" w:themeColor="text1"/>
          <w:sz w:val="20"/>
          <w:szCs w:val="20"/>
        </w:rPr>
        <w:t xml:space="preserve">tapa (zhotovení přípravků, vylití nové kompozice, vyměření uložení křižáků, obrobení kompozice, uložení křižáků, vymezení předepsané vůle mezi pravítky, montáž a kompletace rozvodu parního stroje, zkušební jízda) do </w:t>
      </w:r>
      <w:proofErr w:type="gramStart"/>
      <w:r w:rsidR="00C229BD" w:rsidRPr="001A22CE">
        <w:rPr>
          <w:rFonts w:ascii="Arial" w:hAnsi="Arial" w:cs="Arial"/>
          <w:color w:val="000000" w:themeColor="text1"/>
          <w:sz w:val="20"/>
          <w:szCs w:val="20"/>
        </w:rPr>
        <w:t>30.4.2024</w:t>
      </w:r>
      <w:proofErr w:type="gramEnd"/>
      <w:r w:rsidR="00C229BD" w:rsidRPr="001A22C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32297F3" w14:textId="77777777" w:rsidR="00C229BD" w:rsidRPr="001A22CE" w:rsidRDefault="00CF1CCA" w:rsidP="00C229BD">
      <w:pPr>
        <w:spacing w:after="120"/>
        <w:ind w:left="71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12BFF33" w14:textId="77777777" w:rsidR="00C229BD" w:rsidRPr="001A22CE" w:rsidRDefault="00C229BD" w:rsidP="00C229BD">
      <w:pPr>
        <w:spacing w:after="120"/>
        <w:ind w:left="71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EA0AAB" w14:textId="77777777" w:rsidR="00456B6D" w:rsidRPr="001A22CE" w:rsidRDefault="00456B6D" w:rsidP="009F0385">
      <w:pPr>
        <w:pStyle w:val="Odstavecseseznamem"/>
        <w:rPr>
          <w:rFonts w:ascii="Arial" w:hAnsi="Arial" w:cs="Arial"/>
          <w:color w:val="000000" w:themeColor="text1"/>
          <w:sz w:val="20"/>
          <w:szCs w:val="20"/>
        </w:rPr>
      </w:pPr>
    </w:p>
    <w:p w14:paraId="20A7EC02" w14:textId="77777777" w:rsidR="00456B6D" w:rsidRPr="001A22CE" w:rsidRDefault="0031186C" w:rsidP="0031186C">
      <w:pPr>
        <w:spacing w:after="120"/>
        <w:rPr>
          <w:rFonts w:ascii="Arial" w:hAnsi="Arial" w:cs="Arial"/>
          <w:b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III. </w:t>
      </w:r>
      <w:r w:rsidR="00456B6D" w:rsidRPr="001A22CE">
        <w:rPr>
          <w:rFonts w:ascii="Arial" w:hAnsi="Arial" w:cs="Arial"/>
          <w:b/>
          <w:color w:val="000000" w:themeColor="text1"/>
          <w:sz w:val="20"/>
          <w:szCs w:val="20"/>
        </w:rPr>
        <w:t>CENA</w:t>
      </w:r>
      <w:r w:rsidR="005D27D4"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C640F"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DÍLA </w:t>
      </w:r>
      <w:r w:rsidR="005D27D4" w:rsidRPr="001A22CE">
        <w:rPr>
          <w:rFonts w:ascii="Arial" w:hAnsi="Arial" w:cs="Arial"/>
          <w:b/>
          <w:color w:val="000000" w:themeColor="text1"/>
          <w:sz w:val="20"/>
          <w:szCs w:val="20"/>
        </w:rPr>
        <w:t>A PLATEBNÍ PODMÍNKY</w:t>
      </w:r>
    </w:p>
    <w:p w14:paraId="6515DC4F" w14:textId="77777777" w:rsidR="00B51B63" w:rsidRPr="001A22CE" w:rsidRDefault="00456B6D" w:rsidP="0031186C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>Cena za provedení pr</w:t>
      </w:r>
      <w:r w:rsidR="00DC7481" w:rsidRPr="001A22CE">
        <w:rPr>
          <w:rFonts w:ascii="Arial" w:hAnsi="Arial" w:cs="Arial"/>
          <w:color w:val="000000" w:themeColor="text1"/>
          <w:sz w:val="20"/>
          <w:szCs w:val="20"/>
        </w:rPr>
        <w:t>ací, činností a výkonů sjednaných v čl. I. této Smlouvy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51B63" w:rsidRPr="001A22CE">
        <w:rPr>
          <w:rFonts w:ascii="Arial" w:hAnsi="Arial" w:cs="Arial"/>
          <w:color w:val="000000" w:themeColor="text1"/>
          <w:sz w:val="20"/>
          <w:szCs w:val="20"/>
        </w:rPr>
        <w:t xml:space="preserve">se sjednává na základě cenové kalkulace Zhotovitele podle </w:t>
      </w:r>
      <w:r w:rsidR="00B51B63" w:rsidRPr="001A22CE">
        <w:rPr>
          <w:rFonts w:ascii="Arial" w:hAnsi="Arial" w:cs="Arial"/>
          <w:b/>
          <w:color w:val="000000" w:themeColor="text1"/>
          <w:sz w:val="20"/>
          <w:szCs w:val="20"/>
        </w:rPr>
        <w:t>Přílohy</w:t>
      </w:r>
      <w:r w:rsidR="00C158A2"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gramStart"/>
      <w:r w:rsidR="00C158A2" w:rsidRPr="001A22CE">
        <w:rPr>
          <w:rFonts w:ascii="Arial" w:hAnsi="Arial" w:cs="Arial"/>
          <w:b/>
          <w:color w:val="000000" w:themeColor="text1"/>
          <w:sz w:val="20"/>
          <w:szCs w:val="20"/>
        </w:rPr>
        <w:t>č. 2 Cenová</w:t>
      </w:r>
      <w:proofErr w:type="gramEnd"/>
      <w:r w:rsidR="00C158A2"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 nabídka na provedení opravy křižáků rozvodu historické parní lokomotivy </w:t>
      </w:r>
      <w:proofErr w:type="spellStart"/>
      <w:r w:rsidR="00C158A2" w:rsidRPr="001A22CE">
        <w:rPr>
          <w:rFonts w:ascii="Arial" w:hAnsi="Arial" w:cs="Arial"/>
          <w:b/>
          <w:color w:val="000000" w:themeColor="text1"/>
          <w:sz w:val="20"/>
          <w:szCs w:val="20"/>
        </w:rPr>
        <w:t>Caroline</w:t>
      </w:r>
      <w:proofErr w:type="spellEnd"/>
      <w:r w:rsidR="00B51B63"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1097D" w:rsidRPr="001A22CE">
        <w:rPr>
          <w:rFonts w:ascii="Arial" w:hAnsi="Arial" w:cs="Arial"/>
          <w:color w:val="000000" w:themeColor="text1"/>
          <w:sz w:val="20"/>
          <w:szCs w:val="20"/>
        </w:rPr>
        <w:t>a činí</w:t>
      </w:r>
      <w:r w:rsidR="00B51B63" w:rsidRPr="001A22CE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2B1A126" w14:textId="77777777" w:rsidR="00931FC2" w:rsidRPr="001A22CE" w:rsidRDefault="00931FC2" w:rsidP="0031186C">
      <w:pPr>
        <w:pStyle w:val="Nadpis2"/>
        <w:numPr>
          <w:ilvl w:val="0"/>
          <w:numId w:val="0"/>
        </w:numPr>
        <w:spacing w:before="0" w:after="120"/>
        <w:ind w:left="3410" w:firstLine="130"/>
        <w:rPr>
          <w:rFonts w:cs="Arial"/>
          <w:b/>
          <w:color w:val="000000" w:themeColor="text1"/>
          <w:lang w:val="cs-CZ"/>
        </w:rPr>
      </w:pPr>
      <w:r w:rsidRPr="001A22CE">
        <w:rPr>
          <w:rFonts w:cs="Arial"/>
          <w:b/>
          <w:color w:val="000000" w:themeColor="text1"/>
          <w:lang w:val="cs-CZ"/>
        </w:rPr>
        <w:t xml:space="preserve"> </w:t>
      </w:r>
      <w:r w:rsidR="00B51B63" w:rsidRPr="001A22CE">
        <w:rPr>
          <w:rFonts w:cs="Arial"/>
          <w:b/>
          <w:color w:val="000000" w:themeColor="text1"/>
        </w:rPr>
        <w:t xml:space="preserve">   </w:t>
      </w:r>
      <w:r w:rsidR="00D20A26" w:rsidRPr="001A22CE">
        <w:rPr>
          <w:rFonts w:cs="Arial"/>
          <w:b/>
          <w:color w:val="000000" w:themeColor="text1"/>
          <w:lang w:val="cs-CZ"/>
        </w:rPr>
        <w:t>260 150</w:t>
      </w:r>
      <w:r w:rsidR="00CF1CCA" w:rsidRPr="001A22CE">
        <w:rPr>
          <w:rFonts w:cs="Arial"/>
          <w:b/>
          <w:color w:val="000000" w:themeColor="text1"/>
          <w:lang w:val="cs-CZ"/>
        </w:rPr>
        <w:t>,-</w:t>
      </w:r>
      <w:r w:rsidR="00FA3F02" w:rsidRPr="001A22CE">
        <w:rPr>
          <w:rFonts w:cs="Arial"/>
          <w:b/>
          <w:color w:val="000000" w:themeColor="text1"/>
          <w:lang w:val="cs-CZ"/>
        </w:rPr>
        <w:t xml:space="preserve"> Kč</w:t>
      </w:r>
      <w:r w:rsidR="00D20A26" w:rsidRPr="001A22CE">
        <w:rPr>
          <w:rFonts w:cs="Arial"/>
          <w:b/>
          <w:color w:val="000000" w:themeColor="text1"/>
          <w:lang w:val="cs-CZ"/>
        </w:rPr>
        <w:t xml:space="preserve"> vč. DPH</w:t>
      </w:r>
    </w:p>
    <w:p w14:paraId="437FF3E4" w14:textId="77777777" w:rsidR="00C158A2" w:rsidRPr="001A22CE" w:rsidRDefault="00C158A2" w:rsidP="00C158A2">
      <w:pPr>
        <w:pStyle w:val="Nadpis2"/>
        <w:numPr>
          <w:ilvl w:val="0"/>
          <w:numId w:val="19"/>
        </w:numPr>
        <w:spacing w:before="0" w:after="120"/>
        <w:rPr>
          <w:iCs/>
          <w:color w:val="000000" w:themeColor="text1"/>
          <w:lang w:val="cs-CZ"/>
        </w:rPr>
      </w:pPr>
      <w:r w:rsidRPr="001A22CE">
        <w:rPr>
          <w:iCs/>
          <w:color w:val="000000" w:themeColor="text1"/>
          <w:lang w:val="cs-CZ"/>
        </w:rPr>
        <w:t xml:space="preserve">Smluvní cena za dílo dle č. II (2) bude uhrazena takto: </w:t>
      </w:r>
    </w:p>
    <w:p w14:paraId="1EBC3770" w14:textId="77777777" w:rsidR="00C158A2" w:rsidRPr="001A22CE" w:rsidRDefault="00C158A2" w:rsidP="00447A71">
      <w:pPr>
        <w:pStyle w:val="Nadpis2"/>
        <w:numPr>
          <w:ilvl w:val="0"/>
          <w:numId w:val="0"/>
        </w:numPr>
        <w:ind w:left="718"/>
        <w:jc w:val="left"/>
        <w:rPr>
          <w:lang w:val="cs-CZ"/>
        </w:rPr>
      </w:pPr>
      <w:r w:rsidRPr="001A22CE">
        <w:t xml:space="preserve">a. Částka 150 000,- Kč vč. DPH bude objednatelem zaplacena </w:t>
      </w:r>
      <w:r w:rsidRPr="001A22CE">
        <w:rPr>
          <w:lang w:val="cs-CZ"/>
        </w:rPr>
        <w:t xml:space="preserve">zhotoviteli </w:t>
      </w:r>
      <w:r w:rsidRPr="001A22CE">
        <w:t>po úplném a bezchybném dodání první části díla dle čl. II (2) ve lhůtě 30 dnů od jeho předání.</w:t>
      </w:r>
    </w:p>
    <w:p w14:paraId="35A793B6" w14:textId="77777777" w:rsidR="00C158A2" w:rsidRPr="001A22CE" w:rsidRDefault="00C158A2" w:rsidP="00447A71">
      <w:pPr>
        <w:pStyle w:val="Nadpis2"/>
        <w:numPr>
          <w:ilvl w:val="0"/>
          <w:numId w:val="0"/>
        </w:numPr>
        <w:spacing w:before="0" w:after="120"/>
        <w:ind w:left="720"/>
        <w:jc w:val="left"/>
        <w:rPr>
          <w:rFonts w:cs="Arial"/>
          <w:lang w:val="cs-CZ"/>
        </w:rPr>
      </w:pPr>
    </w:p>
    <w:p w14:paraId="78DA86A7" w14:textId="77777777" w:rsidR="00C158A2" w:rsidRPr="001A22CE" w:rsidRDefault="00C158A2" w:rsidP="00447A71">
      <w:pPr>
        <w:pStyle w:val="Nadpis2"/>
        <w:numPr>
          <w:ilvl w:val="0"/>
          <w:numId w:val="0"/>
        </w:numPr>
        <w:spacing w:before="0" w:after="120"/>
        <w:ind w:left="720"/>
        <w:jc w:val="left"/>
        <w:rPr>
          <w:lang w:val="cs-CZ"/>
        </w:rPr>
      </w:pPr>
      <w:r w:rsidRPr="001A22CE">
        <w:rPr>
          <w:rFonts w:cs="Arial"/>
        </w:rPr>
        <w:t xml:space="preserve">b. Částka ve výši 110 150,- Kč vč. DPH bude objednatelem zaplacena zhotoviteli po úplném a bezchybném dodání druhé části díla dle čl. II (2) ve lhůtě 30 dnů od jeho předání. </w:t>
      </w:r>
    </w:p>
    <w:p w14:paraId="726CB731" w14:textId="77777777" w:rsidR="00931FC2" w:rsidRPr="001A22CE" w:rsidRDefault="00931FC2" w:rsidP="0031186C">
      <w:pPr>
        <w:pStyle w:val="Nadpis2"/>
        <w:numPr>
          <w:ilvl w:val="0"/>
          <w:numId w:val="19"/>
        </w:numPr>
        <w:spacing w:before="0" w:after="120"/>
        <w:rPr>
          <w:b/>
          <w:iCs/>
          <w:color w:val="000000" w:themeColor="text1"/>
        </w:rPr>
      </w:pPr>
      <w:r w:rsidRPr="001A22CE">
        <w:rPr>
          <w:color w:val="000000" w:themeColor="text1"/>
          <w:lang w:val="cs-CZ"/>
        </w:rPr>
        <w:t>Smluvní cena je</w:t>
      </w:r>
      <w:r w:rsidRPr="001A22CE">
        <w:rPr>
          <w:b/>
          <w:color w:val="000000" w:themeColor="text1"/>
          <w:lang w:val="cs-CZ"/>
        </w:rPr>
        <w:t xml:space="preserve"> </w:t>
      </w:r>
      <w:r w:rsidRPr="001A22CE">
        <w:rPr>
          <w:color w:val="000000" w:themeColor="text1"/>
        </w:rPr>
        <w:t>nejvýše přípustn</w:t>
      </w:r>
      <w:r w:rsidRPr="001A22CE">
        <w:rPr>
          <w:color w:val="000000" w:themeColor="text1"/>
          <w:lang w:val="cs-CZ"/>
        </w:rPr>
        <w:t>á</w:t>
      </w:r>
      <w:r w:rsidRPr="001A22CE">
        <w:rPr>
          <w:color w:val="000000" w:themeColor="text1"/>
        </w:rPr>
        <w:t xml:space="preserve"> a závazn</w:t>
      </w:r>
      <w:r w:rsidRPr="001A22CE">
        <w:rPr>
          <w:color w:val="000000" w:themeColor="text1"/>
          <w:lang w:val="cs-CZ"/>
        </w:rPr>
        <w:t>á</w:t>
      </w:r>
      <w:r w:rsidRPr="001A22CE">
        <w:rPr>
          <w:color w:val="000000" w:themeColor="text1"/>
        </w:rPr>
        <w:t xml:space="preserve"> po dobu trvání této Smlouvy. Zhotovitel přebírá nebezpečí změny okolností ve smyslu § 2620 odst. 2 </w:t>
      </w:r>
      <w:r w:rsidRPr="001A22CE">
        <w:rPr>
          <w:color w:val="000000" w:themeColor="text1"/>
          <w:lang w:val="cs-CZ"/>
        </w:rPr>
        <w:t>občanského zákoníku</w:t>
      </w:r>
      <w:r w:rsidRPr="001A22CE">
        <w:rPr>
          <w:color w:val="000000" w:themeColor="text1"/>
        </w:rPr>
        <w:t>. Ve smluvní cen</w:t>
      </w:r>
      <w:r w:rsidRPr="001A22CE">
        <w:rPr>
          <w:color w:val="000000" w:themeColor="text1"/>
          <w:lang w:val="cs-CZ"/>
        </w:rPr>
        <w:t>ě</w:t>
      </w:r>
      <w:r w:rsidRPr="001A22CE">
        <w:rPr>
          <w:color w:val="000000" w:themeColor="text1"/>
        </w:rPr>
        <w:t xml:space="preserve"> jsou zahrnuty veškeré náklady Zhotovitelem vynaložené, nebo které jsou nutné pro řádné </w:t>
      </w:r>
      <w:r w:rsidRPr="001A22CE">
        <w:rPr>
          <w:color w:val="000000" w:themeColor="text1"/>
          <w:lang w:val="cs-CZ"/>
        </w:rPr>
        <w:t>s</w:t>
      </w:r>
      <w:r w:rsidRPr="001A22CE">
        <w:rPr>
          <w:color w:val="000000" w:themeColor="text1"/>
        </w:rPr>
        <w:t xml:space="preserve">plnění </w:t>
      </w:r>
      <w:r w:rsidRPr="001A22CE">
        <w:rPr>
          <w:color w:val="000000" w:themeColor="text1"/>
          <w:lang w:val="cs-CZ"/>
        </w:rPr>
        <w:t xml:space="preserve">předmětu </w:t>
      </w:r>
      <w:r w:rsidRPr="001A22CE">
        <w:rPr>
          <w:color w:val="000000" w:themeColor="text1"/>
        </w:rPr>
        <w:t>Smlouvy</w:t>
      </w:r>
      <w:r w:rsidR="00133979" w:rsidRPr="001A22CE">
        <w:rPr>
          <w:color w:val="000000" w:themeColor="text1"/>
          <w:lang w:val="cs-CZ"/>
        </w:rPr>
        <w:t xml:space="preserve"> (</w:t>
      </w:r>
      <w:r w:rsidR="00DC7481" w:rsidRPr="001A22CE">
        <w:rPr>
          <w:color w:val="000000" w:themeColor="text1"/>
          <w:lang w:val="cs-CZ"/>
        </w:rPr>
        <w:t xml:space="preserve">včetně </w:t>
      </w:r>
      <w:r w:rsidR="000229FC" w:rsidRPr="001A22CE">
        <w:rPr>
          <w:color w:val="000000" w:themeColor="text1"/>
          <w:lang w:val="cs-CZ"/>
        </w:rPr>
        <w:t>nákladů na přepravu předmět</w:t>
      </w:r>
      <w:r w:rsidR="001730FC" w:rsidRPr="001A22CE">
        <w:rPr>
          <w:color w:val="000000" w:themeColor="text1"/>
          <w:lang w:val="cs-CZ"/>
        </w:rPr>
        <w:t>ů</w:t>
      </w:r>
      <w:r w:rsidR="000229FC" w:rsidRPr="001A22CE">
        <w:rPr>
          <w:color w:val="000000" w:themeColor="text1"/>
          <w:lang w:val="cs-CZ"/>
        </w:rPr>
        <w:t xml:space="preserve"> </w:t>
      </w:r>
      <w:r w:rsidR="00E82CAE" w:rsidRPr="001A22CE">
        <w:rPr>
          <w:color w:val="000000" w:themeColor="text1"/>
          <w:lang w:val="cs-CZ"/>
        </w:rPr>
        <w:t xml:space="preserve">ke konzervaci </w:t>
      </w:r>
      <w:r w:rsidR="000229FC" w:rsidRPr="001A22CE">
        <w:rPr>
          <w:color w:val="000000" w:themeColor="text1"/>
          <w:lang w:val="cs-CZ"/>
        </w:rPr>
        <w:t>na</w:t>
      </w:r>
      <w:r w:rsidR="00DC7481" w:rsidRPr="001A22CE">
        <w:rPr>
          <w:color w:val="000000" w:themeColor="text1"/>
          <w:lang w:val="cs-CZ"/>
        </w:rPr>
        <w:t xml:space="preserve"> </w:t>
      </w:r>
      <w:r w:rsidR="000229FC" w:rsidRPr="001A22CE">
        <w:rPr>
          <w:color w:val="000000" w:themeColor="text1"/>
          <w:lang w:val="cs-CZ"/>
        </w:rPr>
        <w:t>pracoviště Zhotovitele a zpět</w:t>
      </w:r>
      <w:r w:rsidR="00DC7481" w:rsidRPr="001A22CE">
        <w:rPr>
          <w:color w:val="000000" w:themeColor="text1"/>
          <w:lang w:val="cs-CZ"/>
        </w:rPr>
        <w:t xml:space="preserve"> </w:t>
      </w:r>
      <w:r w:rsidR="00E82CAE" w:rsidRPr="001A22CE">
        <w:rPr>
          <w:color w:val="000000" w:themeColor="text1"/>
          <w:lang w:val="cs-CZ"/>
        </w:rPr>
        <w:t>po provedené</w:t>
      </w:r>
      <w:r w:rsidR="00C270F6" w:rsidRPr="001A22CE">
        <w:rPr>
          <w:color w:val="000000" w:themeColor="text1"/>
          <w:lang w:val="cs-CZ"/>
        </w:rPr>
        <w:t>m</w:t>
      </w:r>
      <w:r w:rsidR="00E82CAE" w:rsidRPr="001A22CE">
        <w:rPr>
          <w:color w:val="000000" w:themeColor="text1"/>
          <w:lang w:val="cs-CZ"/>
        </w:rPr>
        <w:t xml:space="preserve"> konzerv</w:t>
      </w:r>
      <w:r w:rsidR="00C270F6" w:rsidRPr="001A22CE">
        <w:rPr>
          <w:color w:val="000000" w:themeColor="text1"/>
          <w:lang w:val="cs-CZ"/>
        </w:rPr>
        <w:t>ování</w:t>
      </w:r>
      <w:r w:rsidR="00E82CAE" w:rsidRPr="001A22CE">
        <w:rPr>
          <w:color w:val="000000" w:themeColor="text1"/>
          <w:lang w:val="cs-CZ"/>
        </w:rPr>
        <w:t xml:space="preserve"> </w:t>
      </w:r>
      <w:r w:rsidR="00DC7481" w:rsidRPr="001A22CE">
        <w:rPr>
          <w:color w:val="000000" w:themeColor="text1"/>
          <w:lang w:val="cs-CZ"/>
        </w:rPr>
        <w:t xml:space="preserve">na </w:t>
      </w:r>
      <w:r w:rsidR="00C270F6" w:rsidRPr="001A22CE">
        <w:rPr>
          <w:color w:val="000000" w:themeColor="text1"/>
          <w:lang w:val="cs-CZ"/>
        </w:rPr>
        <w:t xml:space="preserve">sjednané </w:t>
      </w:r>
      <w:r w:rsidR="00DC7481" w:rsidRPr="001A22CE">
        <w:rPr>
          <w:color w:val="000000" w:themeColor="text1"/>
          <w:lang w:val="cs-CZ"/>
        </w:rPr>
        <w:t xml:space="preserve">místo </w:t>
      </w:r>
      <w:r w:rsidR="00E82CAE" w:rsidRPr="001A22CE">
        <w:rPr>
          <w:color w:val="000000" w:themeColor="text1"/>
          <w:lang w:val="cs-CZ"/>
        </w:rPr>
        <w:t>plnění</w:t>
      </w:r>
      <w:r w:rsidRPr="001A22CE">
        <w:rPr>
          <w:color w:val="000000" w:themeColor="text1"/>
          <w:lang w:val="cs-CZ"/>
        </w:rPr>
        <w:t>.</w:t>
      </w:r>
      <w:r w:rsidRPr="001A22CE">
        <w:rPr>
          <w:color w:val="000000" w:themeColor="text1"/>
        </w:rPr>
        <w:t xml:space="preserve"> </w:t>
      </w:r>
    </w:p>
    <w:p w14:paraId="4FBCBCD3" w14:textId="77777777" w:rsidR="00456B6D" w:rsidRPr="001A22CE" w:rsidRDefault="00456B6D" w:rsidP="0031186C">
      <w:pPr>
        <w:pStyle w:val="Odstavecseseznamem"/>
        <w:numPr>
          <w:ilvl w:val="0"/>
          <w:numId w:val="19"/>
        </w:numPr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V případě potřeby víceprací, </w:t>
      </w:r>
      <w:r w:rsidR="000918C1" w:rsidRPr="001A22CE">
        <w:rPr>
          <w:rFonts w:ascii="Arial" w:hAnsi="Arial" w:cs="Arial"/>
          <w:color w:val="000000" w:themeColor="text1"/>
          <w:sz w:val="20"/>
          <w:szCs w:val="20"/>
        </w:rPr>
        <w:t>u nichž ne</w:t>
      </w:r>
      <w:r w:rsidR="0072406D" w:rsidRPr="001A22CE">
        <w:rPr>
          <w:rFonts w:ascii="Arial" w:hAnsi="Arial" w:cs="Arial"/>
          <w:color w:val="000000" w:themeColor="text1"/>
          <w:sz w:val="20"/>
          <w:szCs w:val="20"/>
        </w:rPr>
        <w:t>l</w:t>
      </w:r>
      <w:r w:rsidR="000918C1" w:rsidRPr="001A22CE">
        <w:rPr>
          <w:rFonts w:ascii="Arial" w:hAnsi="Arial" w:cs="Arial"/>
          <w:color w:val="000000" w:themeColor="text1"/>
          <w:sz w:val="20"/>
          <w:szCs w:val="20"/>
        </w:rPr>
        <w:t>ze použít předpokl</w:t>
      </w:r>
      <w:r w:rsidR="0063019E" w:rsidRPr="001A22CE">
        <w:rPr>
          <w:rFonts w:ascii="Arial" w:hAnsi="Arial" w:cs="Arial"/>
          <w:color w:val="000000" w:themeColor="text1"/>
          <w:sz w:val="20"/>
          <w:szCs w:val="20"/>
        </w:rPr>
        <w:t>ad ostatních prací</w:t>
      </w:r>
      <w:r w:rsidR="00C270F6" w:rsidRPr="001A22CE">
        <w:rPr>
          <w:rFonts w:ascii="Arial" w:hAnsi="Arial" w:cs="Arial"/>
          <w:color w:val="000000" w:themeColor="text1"/>
          <w:sz w:val="20"/>
          <w:szCs w:val="20"/>
        </w:rPr>
        <w:t>,</w:t>
      </w:r>
      <w:r w:rsidR="0063019E" w:rsidRPr="001A22CE">
        <w:rPr>
          <w:rFonts w:ascii="Arial" w:hAnsi="Arial" w:cs="Arial"/>
          <w:color w:val="000000" w:themeColor="text1"/>
          <w:sz w:val="20"/>
          <w:szCs w:val="20"/>
        </w:rPr>
        <w:t xml:space="preserve"> činností </w:t>
      </w:r>
      <w:r w:rsidR="0031186C" w:rsidRPr="001A22CE">
        <w:rPr>
          <w:rFonts w:ascii="Arial" w:hAnsi="Arial" w:cs="Arial"/>
          <w:color w:val="000000" w:themeColor="text1"/>
          <w:sz w:val="20"/>
          <w:szCs w:val="20"/>
        </w:rPr>
        <w:br/>
      </w:r>
      <w:r w:rsidR="00C270F6" w:rsidRPr="001A22CE">
        <w:rPr>
          <w:rFonts w:ascii="Arial" w:hAnsi="Arial" w:cs="Arial"/>
          <w:color w:val="000000" w:themeColor="text1"/>
          <w:sz w:val="20"/>
          <w:szCs w:val="20"/>
        </w:rPr>
        <w:t xml:space="preserve">a výkonů </w:t>
      </w:r>
      <w:r w:rsidR="0063019E" w:rsidRPr="001A22CE">
        <w:rPr>
          <w:rFonts w:ascii="Arial" w:hAnsi="Arial" w:cs="Arial"/>
          <w:color w:val="000000" w:themeColor="text1"/>
          <w:sz w:val="20"/>
          <w:szCs w:val="20"/>
        </w:rPr>
        <w:t>podle</w:t>
      </w:r>
      <w:r w:rsidR="000918C1"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33979" w:rsidRPr="001A22CE">
        <w:rPr>
          <w:rFonts w:ascii="Arial" w:hAnsi="Arial" w:cs="Arial"/>
          <w:color w:val="000000" w:themeColor="text1"/>
          <w:sz w:val="20"/>
          <w:szCs w:val="20"/>
        </w:rPr>
        <w:t>č</w:t>
      </w:r>
      <w:r w:rsidR="000918C1" w:rsidRPr="001A22CE">
        <w:rPr>
          <w:rFonts w:ascii="Arial" w:hAnsi="Arial" w:cs="Arial"/>
          <w:color w:val="000000" w:themeColor="text1"/>
          <w:sz w:val="20"/>
          <w:szCs w:val="20"/>
        </w:rPr>
        <w:t>l</w:t>
      </w:r>
      <w:r w:rsidR="00133979" w:rsidRPr="001A22CE">
        <w:rPr>
          <w:rFonts w:ascii="Arial" w:hAnsi="Arial" w:cs="Arial"/>
          <w:color w:val="000000" w:themeColor="text1"/>
          <w:sz w:val="20"/>
          <w:szCs w:val="20"/>
        </w:rPr>
        <w:t xml:space="preserve">. I. odst. 5.,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musí být o jejich provedení a úhradě mezi oběma stranami předem uzavřen písemný dodatek k této </w:t>
      </w:r>
      <w:r w:rsidR="00B51B63" w:rsidRPr="001A22CE">
        <w:rPr>
          <w:rFonts w:ascii="Arial" w:hAnsi="Arial" w:cs="Arial"/>
          <w:color w:val="000000" w:themeColor="text1"/>
          <w:sz w:val="20"/>
          <w:szCs w:val="20"/>
        </w:rPr>
        <w:t>S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mlouvě.</w:t>
      </w:r>
    </w:p>
    <w:p w14:paraId="16A4C565" w14:textId="77777777" w:rsidR="00A844B5" w:rsidRPr="001A22CE" w:rsidRDefault="00B51B63" w:rsidP="0031186C">
      <w:pPr>
        <w:pStyle w:val="Odstavecseseznamem"/>
        <w:numPr>
          <w:ilvl w:val="0"/>
          <w:numId w:val="19"/>
        </w:numPr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>Zhotov</w:t>
      </w:r>
      <w:r w:rsidR="002950A1" w:rsidRPr="001A22CE">
        <w:rPr>
          <w:rFonts w:ascii="Arial" w:hAnsi="Arial" w:cs="Arial"/>
          <w:color w:val="000000" w:themeColor="text1"/>
          <w:sz w:val="20"/>
          <w:szCs w:val="20"/>
        </w:rPr>
        <w:t>i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tel vyúčtuje cenu 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 xml:space="preserve">za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řádně 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 xml:space="preserve">provedené </w:t>
      </w:r>
      <w:r w:rsidR="000918C1" w:rsidRPr="001A22CE">
        <w:rPr>
          <w:rFonts w:ascii="Arial" w:hAnsi="Arial" w:cs="Arial"/>
          <w:color w:val="000000" w:themeColor="text1"/>
          <w:sz w:val="20"/>
          <w:szCs w:val="20"/>
        </w:rPr>
        <w:t>plnění (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>dílo</w:t>
      </w:r>
      <w:r w:rsidR="000918C1" w:rsidRPr="001A22CE">
        <w:rPr>
          <w:rFonts w:ascii="Arial" w:hAnsi="Arial" w:cs="Arial"/>
          <w:color w:val="000000" w:themeColor="text1"/>
          <w:sz w:val="20"/>
          <w:szCs w:val="20"/>
        </w:rPr>
        <w:t>)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na základě daňového dokladu, jím vystaveného </w:t>
      </w:r>
      <w:r w:rsidR="005D27D4" w:rsidRPr="001A22CE">
        <w:rPr>
          <w:rFonts w:ascii="Arial" w:hAnsi="Arial" w:cs="Arial"/>
          <w:color w:val="000000" w:themeColor="text1"/>
          <w:sz w:val="20"/>
          <w:szCs w:val="20"/>
        </w:rPr>
        <w:t xml:space="preserve">k datu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uskutečnění zdanitelného plnění, kterým se rozumí </w:t>
      </w:r>
      <w:r w:rsidR="005D27D4" w:rsidRPr="001A22CE">
        <w:rPr>
          <w:rFonts w:ascii="Arial" w:hAnsi="Arial" w:cs="Arial"/>
          <w:color w:val="000000" w:themeColor="text1"/>
          <w:sz w:val="20"/>
          <w:szCs w:val="20"/>
        </w:rPr>
        <w:t>úspě</w:t>
      </w:r>
      <w:r w:rsidR="0072406D" w:rsidRPr="001A22CE">
        <w:rPr>
          <w:rFonts w:ascii="Arial" w:hAnsi="Arial" w:cs="Arial"/>
          <w:color w:val="000000" w:themeColor="text1"/>
          <w:sz w:val="20"/>
          <w:szCs w:val="20"/>
        </w:rPr>
        <w:t>š</w:t>
      </w:r>
      <w:r w:rsidR="005D27D4" w:rsidRPr="001A22CE">
        <w:rPr>
          <w:rFonts w:ascii="Arial" w:hAnsi="Arial" w:cs="Arial"/>
          <w:color w:val="000000" w:themeColor="text1"/>
          <w:sz w:val="20"/>
          <w:szCs w:val="20"/>
        </w:rPr>
        <w:t xml:space="preserve">né předání </w:t>
      </w:r>
      <w:r w:rsidR="0031186C" w:rsidRPr="001A22CE">
        <w:rPr>
          <w:rFonts w:ascii="Arial" w:hAnsi="Arial" w:cs="Arial"/>
          <w:color w:val="000000" w:themeColor="text1"/>
          <w:sz w:val="20"/>
          <w:szCs w:val="20"/>
        </w:rPr>
        <w:br/>
      </w:r>
      <w:r w:rsidR="005D27D4" w:rsidRPr="001A22CE">
        <w:rPr>
          <w:rFonts w:ascii="Arial" w:hAnsi="Arial" w:cs="Arial"/>
          <w:color w:val="000000" w:themeColor="text1"/>
          <w:sz w:val="20"/>
          <w:szCs w:val="20"/>
        </w:rPr>
        <w:t>a převzetí díla Objednatelem, tj. ve sjednaném rozsahu a bez vad a nedodělků. Daňový doklad je splatný ve lhůtě 21 dní od jeho doručení Objednateli na fakturační adresu:</w:t>
      </w:r>
      <w:r w:rsidR="00E75238"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20A26" w:rsidRPr="001A22CE">
        <w:rPr>
          <w:rFonts w:ascii="Arial" w:hAnsi="Arial" w:cs="Arial"/>
          <w:color w:val="000000" w:themeColor="text1"/>
          <w:sz w:val="20"/>
          <w:szCs w:val="20"/>
        </w:rPr>
        <w:t>Purkyňova 105, 612 00 BRNO</w:t>
      </w:r>
    </w:p>
    <w:p w14:paraId="4A3565E5" w14:textId="77777777" w:rsidR="0031186C" w:rsidRPr="001A22CE" w:rsidRDefault="0031186C" w:rsidP="009F0385">
      <w:pPr>
        <w:spacing w:before="240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7D92D07D" w14:textId="77777777" w:rsidR="00456B6D" w:rsidRPr="001A22CE" w:rsidRDefault="0031186C" w:rsidP="0031186C">
      <w:pPr>
        <w:spacing w:after="120"/>
        <w:rPr>
          <w:rFonts w:ascii="Arial" w:hAnsi="Arial" w:cs="Arial"/>
          <w:b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IV. </w:t>
      </w:r>
      <w:r w:rsidR="00456B6D" w:rsidRPr="001A22CE">
        <w:rPr>
          <w:rFonts w:ascii="Arial" w:hAnsi="Arial" w:cs="Arial"/>
          <w:b/>
          <w:color w:val="000000" w:themeColor="text1"/>
          <w:sz w:val="20"/>
          <w:szCs w:val="20"/>
        </w:rPr>
        <w:t>POVINNOSTI ZHOTOVITELE</w:t>
      </w:r>
    </w:p>
    <w:p w14:paraId="04554480" w14:textId="77777777" w:rsidR="00456B6D" w:rsidRPr="001A22CE" w:rsidRDefault="00456B6D" w:rsidP="0031186C">
      <w:pPr>
        <w:pStyle w:val="Odstavecseseznamem"/>
        <w:numPr>
          <w:ilvl w:val="0"/>
          <w:numId w:val="21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Zhotovitel je povinen </w:t>
      </w:r>
      <w:r w:rsidR="000918C1" w:rsidRPr="001A22CE">
        <w:rPr>
          <w:rFonts w:ascii="Arial" w:hAnsi="Arial" w:cs="Arial"/>
          <w:color w:val="000000" w:themeColor="text1"/>
          <w:sz w:val="20"/>
          <w:szCs w:val="20"/>
        </w:rPr>
        <w:t xml:space="preserve">řádně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zajistit ochranu a bezpečnost předmět</w:t>
      </w:r>
      <w:r w:rsidR="000918C1" w:rsidRPr="001A22CE">
        <w:rPr>
          <w:rFonts w:ascii="Arial" w:hAnsi="Arial" w:cs="Arial"/>
          <w:color w:val="000000" w:themeColor="text1"/>
          <w:sz w:val="20"/>
          <w:szCs w:val="20"/>
        </w:rPr>
        <w:t>ů</w:t>
      </w:r>
      <w:r w:rsidR="00CE27AD" w:rsidRPr="001A22CE">
        <w:rPr>
          <w:rFonts w:ascii="Arial" w:hAnsi="Arial" w:cs="Arial"/>
          <w:color w:val="000000" w:themeColor="text1"/>
          <w:sz w:val="20"/>
          <w:szCs w:val="20"/>
        </w:rPr>
        <w:t xml:space="preserve"> převzatých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72246" w:rsidRPr="001A22CE">
        <w:rPr>
          <w:rFonts w:ascii="Arial" w:hAnsi="Arial" w:cs="Arial"/>
          <w:color w:val="000000" w:themeColor="text1"/>
          <w:sz w:val="20"/>
          <w:szCs w:val="20"/>
        </w:rPr>
        <w:t xml:space="preserve">ke konzervaci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a umístit je </w:t>
      </w:r>
      <w:r w:rsidR="0063019E" w:rsidRPr="001A22CE">
        <w:rPr>
          <w:rFonts w:ascii="Arial" w:hAnsi="Arial" w:cs="Arial"/>
          <w:color w:val="000000" w:themeColor="text1"/>
          <w:sz w:val="20"/>
          <w:szCs w:val="20"/>
        </w:rPr>
        <w:t>v 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odpovídajících klimatických podmínkách.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63183FE" w14:textId="77777777" w:rsidR="00456B6D" w:rsidRPr="001A22CE" w:rsidRDefault="00456B6D" w:rsidP="0031186C">
      <w:pPr>
        <w:pStyle w:val="Odstavecseseznamem"/>
        <w:numPr>
          <w:ilvl w:val="0"/>
          <w:numId w:val="21"/>
        </w:numPr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Zhotovitel je povinen umožnit po předchozí dohodě oprávněným osobám </w:t>
      </w:r>
      <w:r w:rsidR="00B51B63" w:rsidRPr="001A22CE">
        <w:rPr>
          <w:rFonts w:ascii="Arial" w:hAnsi="Arial" w:cs="Arial"/>
          <w:color w:val="000000" w:themeColor="text1"/>
          <w:sz w:val="20"/>
          <w:szCs w:val="20"/>
        </w:rPr>
        <w:t>O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bjednatele </w:t>
      </w:r>
      <w:r w:rsidR="00D71640" w:rsidRPr="001A22CE">
        <w:rPr>
          <w:rFonts w:ascii="Arial" w:hAnsi="Arial" w:cs="Arial"/>
          <w:color w:val="000000" w:themeColor="text1"/>
          <w:sz w:val="20"/>
          <w:szCs w:val="20"/>
        </w:rPr>
        <w:br/>
      </w:r>
      <w:r w:rsidRPr="001A22CE">
        <w:rPr>
          <w:rFonts w:ascii="Arial" w:hAnsi="Arial" w:cs="Arial"/>
          <w:color w:val="000000" w:themeColor="text1"/>
          <w:sz w:val="20"/>
          <w:szCs w:val="20"/>
        </w:rPr>
        <w:t>a osobám v jejich doprovodu kontrolu průběhu a kvality prací.</w:t>
      </w:r>
    </w:p>
    <w:p w14:paraId="44A18888" w14:textId="77777777" w:rsidR="00456B6D" w:rsidRPr="001A22CE" w:rsidRDefault="00456B6D" w:rsidP="0031186C">
      <w:pPr>
        <w:pStyle w:val="Odstavecseseznamem"/>
        <w:numPr>
          <w:ilvl w:val="0"/>
          <w:numId w:val="21"/>
        </w:numPr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Zhotovitel se zavazuje neprodleně informovat </w:t>
      </w:r>
      <w:r w:rsidR="00B51B63" w:rsidRPr="001A22CE">
        <w:rPr>
          <w:rFonts w:ascii="Arial" w:hAnsi="Arial" w:cs="Arial"/>
          <w:color w:val="000000" w:themeColor="text1"/>
          <w:sz w:val="20"/>
          <w:szCs w:val="20"/>
        </w:rPr>
        <w:t>O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bjednatele o všech podstatných skutečnostech, které se vztahují k předmětu plnění</w:t>
      </w:r>
      <w:r w:rsidR="00B51B63" w:rsidRPr="001A22CE">
        <w:rPr>
          <w:rFonts w:ascii="Arial" w:hAnsi="Arial" w:cs="Arial"/>
          <w:color w:val="000000" w:themeColor="text1"/>
          <w:sz w:val="20"/>
          <w:szCs w:val="20"/>
        </w:rPr>
        <w:t>,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 a které by představovaly změnu podmínek plnění nebo jeho omezení.</w:t>
      </w:r>
    </w:p>
    <w:p w14:paraId="03FF9A68" w14:textId="77777777" w:rsidR="00456B6D" w:rsidRPr="001A22CE" w:rsidRDefault="003C61A1" w:rsidP="0031186C">
      <w:pPr>
        <w:pStyle w:val="Odstavecseseznamem"/>
        <w:numPr>
          <w:ilvl w:val="0"/>
          <w:numId w:val="21"/>
        </w:numPr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Zhotovitel </w:t>
      </w:r>
      <w:r w:rsidR="00447A71" w:rsidRPr="001A22CE">
        <w:rPr>
          <w:rFonts w:ascii="Arial" w:hAnsi="Arial" w:cs="Arial"/>
          <w:color w:val="000000" w:themeColor="text1"/>
          <w:sz w:val="20"/>
          <w:szCs w:val="20"/>
        </w:rPr>
        <w:t xml:space="preserve">bere na vědomí, že předmětem </w:t>
      </w:r>
      <w:proofErr w:type="gramStart"/>
      <w:r w:rsidR="00447A71" w:rsidRPr="001A22CE">
        <w:rPr>
          <w:rFonts w:ascii="Arial" w:hAnsi="Arial" w:cs="Arial"/>
          <w:color w:val="000000" w:themeColor="text1"/>
          <w:sz w:val="20"/>
          <w:szCs w:val="20"/>
        </w:rPr>
        <w:t>díla  jsou</w:t>
      </w:r>
      <w:proofErr w:type="gramEnd"/>
      <w:r w:rsidR="00447A71"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447A71" w:rsidRPr="001A22CE">
        <w:rPr>
          <w:rFonts w:ascii="Arial" w:hAnsi="Arial" w:cs="Arial"/>
          <w:color w:val="000000" w:themeColor="text1"/>
          <w:sz w:val="20"/>
          <w:szCs w:val="20"/>
        </w:rPr>
        <w:t>dlčí</w:t>
      </w:r>
      <w:proofErr w:type="spellEnd"/>
      <w:r w:rsidR="00447A71" w:rsidRPr="001A22CE">
        <w:rPr>
          <w:rFonts w:ascii="Arial" w:hAnsi="Arial" w:cs="Arial"/>
          <w:color w:val="000000" w:themeColor="text1"/>
          <w:sz w:val="20"/>
          <w:szCs w:val="20"/>
        </w:rPr>
        <w:t xml:space="preserve"> konzervátorsko-restaurátorské práce na sbírkovém předmětu mimořádné historické a muzejní hodnoty.</w:t>
      </w:r>
      <w:r w:rsidR="001730FC"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FD348D1" w14:textId="77777777" w:rsidR="003A5553" w:rsidRPr="001A22CE" w:rsidRDefault="003A5553" w:rsidP="009F0385">
      <w:pPr>
        <w:spacing w:before="240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679D6D3D" w14:textId="77777777" w:rsidR="00456B6D" w:rsidRPr="001A22CE" w:rsidRDefault="0031186C" w:rsidP="0031186C">
      <w:pPr>
        <w:spacing w:after="120"/>
        <w:rPr>
          <w:rFonts w:ascii="Arial" w:hAnsi="Arial" w:cs="Arial"/>
          <w:b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V. </w:t>
      </w:r>
      <w:r w:rsidR="00456B6D" w:rsidRPr="001A22CE">
        <w:rPr>
          <w:rFonts w:ascii="Arial" w:hAnsi="Arial" w:cs="Arial"/>
          <w:b/>
          <w:color w:val="000000" w:themeColor="text1"/>
          <w:sz w:val="20"/>
          <w:szCs w:val="20"/>
        </w:rPr>
        <w:t>POVINNOSTI OBJEDNATELE</w:t>
      </w:r>
    </w:p>
    <w:p w14:paraId="1D74ABFB" w14:textId="77777777" w:rsidR="00456B6D" w:rsidRPr="001A22CE" w:rsidRDefault="00456B6D" w:rsidP="0031186C">
      <w:pPr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Předat 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>Z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hotoviteli všechny dostupné podklady a informace potřebné k</w:t>
      </w:r>
      <w:r w:rsidR="0031186C" w:rsidRPr="001A22CE">
        <w:rPr>
          <w:rFonts w:ascii="Arial" w:hAnsi="Arial" w:cs="Arial"/>
          <w:color w:val="000000" w:themeColor="text1"/>
          <w:sz w:val="20"/>
          <w:szCs w:val="20"/>
        </w:rPr>
        <w:t> </w:t>
      </w:r>
      <w:r w:rsidR="00C910B3" w:rsidRPr="001A22CE">
        <w:rPr>
          <w:rFonts w:ascii="Arial" w:hAnsi="Arial" w:cs="Arial"/>
          <w:color w:val="000000" w:themeColor="text1"/>
          <w:sz w:val="20"/>
          <w:szCs w:val="20"/>
        </w:rPr>
        <w:t xml:space="preserve">řádnému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plnění jeho závazku 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>v</w:t>
      </w:r>
      <w:r w:rsidR="0031186C" w:rsidRPr="001A22CE">
        <w:rPr>
          <w:rFonts w:ascii="Arial" w:hAnsi="Arial" w:cs="Arial"/>
          <w:color w:val="000000" w:themeColor="text1"/>
          <w:sz w:val="20"/>
          <w:szCs w:val="20"/>
        </w:rPr>
        <w:t> 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>souladu s</w:t>
      </w:r>
      <w:r w:rsidR="0031186C" w:rsidRPr="001A22CE">
        <w:rPr>
          <w:rFonts w:ascii="Arial" w:hAnsi="Arial" w:cs="Arial"/>
          <w:color w:val="000000" w:themeColor="text1"/>
          <w:sz w:val="20"/>
          <w:szCs w:val="20"/>
        </w:rPr>
        <w:t> 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t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>outo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03D" w:rsidRPr="001A22CE">
        <w:rPr>
          <w:rFonts w:ascii="Arial" w:hAnsi="Arial" w:cs="Arial"/>
          <w:color w:val="000000" w:themeColor="text1"/>
          <w:sz w:val="20"/>
          <w:szCs w:val="20"/>
        </w:rPr>
        <w:t>S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mlouv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>ou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 a uvést je jako podklad, k</w:t>
      </w:r>
      <w:r w:rsidR="0031186C" w:rsidRPr="001A22CE">
        <w:rPr>
          <w:rFonts w:ascii="Arial" w:hAnsi="Arial" w:cs="Arial"/>
          <w:color w:val="000000" w:themeColor="text1"/>
          <w:sz w:val="20"/>
          <w:szCs w:val="20"/>
        </w:rPr>
        <w:t> 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návrhu postupu konzervátorského zákroku a jeho ceny. V</w:t>
      </w:r>
      <w:r w:rsidR="0031186C" w:rsidRPr="001A22CE">
        <w:rPr>
          <w:rFonts w:ascii="Arial" w:hAnsi="Arial" w:cs="Arial"/>
          <w:color w:val="000000" w:themeColor="text1"/>
          <w:sz w:val="20"/>
          <w:szCs w:val="20"/>
        </w:rPr>
        <w:t> 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případě, že tak 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>O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bjednatel neučiní a dojde </w:t>
      </w:r>
      <w:r w:rsidR="00095DC7" w:rsidRPr="001A22CE">
        <w:rPr>
          <w:rFonts w:ascii="Arial" w:hAnsi="Arial" w:cs="Arial"/>
          <w:color w:val="000000" w:themeColor="text1"/>
          <w:sz w:val="20"/>
          <w:szCs w:val="20"/>
        </w:rPr>
        <w:br/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k poškození předmětu </w:t>
      </w:r>
      <w:r w:rsidR="00C910B3" w:rsidRPr="001A22CE">
        <w:rPr>
          <w:rFonts w:ascii="Arial" w:hAnsi="Arial" w:cs="Arial"/>
          <w:color w:val="000000" w:themeColor="text1"/>
          <w:sz w:val="20"/>
          <w:szCs w:val="20"/>
        </w:rPr>
        <w:t>S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mlouvy, nenese v</w:t>
      </w:r>
      <w:r w:rsidR="0031186C" w:rsidRPr="001A22CE">
        <w:rPr>
          <w:rFonts w:ascii="Arial" w:hAnsi="Arial" w:cs="Arial"/>
          <w:color w:val="000000" w:themeColor="text1"/>
          <w:sz w:val="20"/>
          <w:szCs w:val="20"/>
        </w:rPr>
        <w:t> 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tomto případě 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>Z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hotovitel odpovědnost za takto vzniklou škodu.</w:t>
      </w:r>
    </w:p>
    <w:p w14:paraId="1FF68876" w14:textId="77777777" w:rsidR="00456B6D" w:rsidRPr="001A22CE" w:rsidRDefault="00456B6D" w:rsidP="0031186C">
      <w:pPr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Poskytnout 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>Z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hotoviteli veškerou součinnost potřebnou k</w:t>
      </w:r>
      <w:r w:rsidR="0031186C" w:rsidRPr="001A22CE">
        <w:rPr>
          <w:rFonts w:ascii="Arial" w:hAnsi="Arial" w:cs="Arial"/>
          <w:color w:val="000000" w:themeColor="text1"/>
          <w:sz w:val="20"/>
          <w:szCs w:val="20"/>
        </w:rPr>
        <w:t> </w:t>
      </w:r>
      <w:r w:rsidR="00C910B3" w:rsidRPr="001A22CE">
        <w:rPr>
          <w:rFonts w:ascii="Arial" w:hAnsi="Arial" w:cs="Arial"/>
          <w:color w:val="000000" w:themeColor="text1"/>
          <w:sz w:val="20"/>
          <w:szCs w:val="20"/>
        </w:rPr>
        <w:t xml:space="preserve">řádnému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plnění jeho závazku </w:t>
      </w:r>
      <w:r w:rsidR="0031186C" w:rsidRPr="001A22CE">
        <w:rPr>
          <w:rFonts w:ascii="Arial" w:hAnsi="Arial" w:cs="Arial"/>
          <w:color w:val="000000" w:themeColor="text1"/>
          <w:sz w:val="20"/>
          <w:szCs w:val="20"/>
        </w:rPr>
        <w:br/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a neprodleně jej informovat o veškerých změnách, které mohou ovlivnit plnění 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>S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mlouvy. V</w:t>
      </w:r>
      <w:r w:rsidR="0031186C" w:rsidRPr="001A22CE">
        <w:rPr>
          <w:rFonts w:ascii="Arial" w:hAnsi="Arial" w:cs="Arial"/>
          <w:color w:val="000000" w:themeColor="text1"/>
          <w:sz w:val="20"/>
          <w:szCs w:val="20"/>
        </w:rPr>
        <w:t> 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případě, že tak 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>O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bjednatel neučiní a dojde k</w:t>
      </w:r>
      <w:r w:rsidR="0031186C" w:rsidRPr="001A22CE">
        <w:rPr>
          <w:rFonts w:ascii="Arial" w:hAnsi="Arial" w:cs="Arial"/>
          <w:color w:val="000000" w:themeColor="text1"/>
          <w:sz w:val="20"/>
          <w:szCs w:val="20"/>
        </w:rPr>
        <w:t> 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poškození předmětu </w:t>
      </w:r>
      <w:r w:rsidR="00C910B3" w:rsidRPr="001A22CE">
        <w:rPr>
          <w:rFonts w:ascii="Arial" w:hAnsi="Arial" w:cs="Arial"/>
          <w:color w:val="000000" w:themeColor="text1"/>
          <w:sz w:val="20"/>
          <w:szCs w:val="20"/>
        </w:rPr>
        <w:t>S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mlouvy, nenese v</w:t>
      </w:r>
      <w:r w:rsidR="0031186C" w:rsidRPr="001A22CE">
        <w:rPr>
          <w:rFonts w:ascii="Arial" w:hAnsi="Arial" w:cs="Arial"/>
          <w:color w:val="000000" w:themeColor="text1"/>
          <w:sz w:val="20"/>
          <w:szCs w:val="20"/>
        </w:rPr>
        <w:t> 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tomto případě 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>Z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hotovitel odpovědnost za takto vzniklou škodu.</w:t>
      </w:r>
    </w:p>
    <w:p w14:paraId="4FDDED42" w14:textId="77777777" w:rsidR="00E75238" w:rsidRPr="001A22CE" w:rsidRDefault="00E75238" w:rsidP="00E7523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E3E761" w14:textId="77777777" w:rsidR="0031186C" w:rsidRPr="001A22CE" w:rsidRDefault="0031186C" w:rsidP="009F038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5302505" w14:textId="77777777" w:rsidR="00456B6D" w:rsidRPr="001A22CE" w:rsidRDefault="0031186C" w:rsidP="0031186C">
      <w:pPr>
        <w:spacing w:after="120"/>
        <w:rPr>
          <w:rFonts w:ascii="Arial" w:hAnsi="Arial" w:cs="Arial"/>
          <w:b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VI. </w:t>
      </w:r>
      <w:r w:rsidR="00456B6D" w:rsidRPr="001A22CE">
        <w:rPr>
          <w:rFonts w:ascii="Arial" w:hAnsi="Arial" w:cs="Arial"/>
          <w:b/>
          <w:color w:val="000000" w:themeColor="text1"/>
          <w:sz w:val="20"/>
          <w:szCs w:val="20"/>
        </w:rPr>
        <w:t>DALŠÍ UJEDNÁNÍ</w:t>
      </w:r>
    </w:p>
    <w:p w14:paraId="1308EDD0" w14:textId="77777777" w:rsidR="00456B6D" w:rsidRPr="001A22CE" w:rsidRDefault="0030392E" w:rsidP="0031186C">
      <w:pPr>
        <w:numPr>
          <w:ilvl w:val="0"/>
          <w:numId w:val="8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Předmět </w:t>
      </w:r>
      <w:r w:rsidR="003C61A1" w:rsidRPr="001A22CE">
        <w:rPr>
          <w:rFonts w:ascii="Arial" w:hAnsi="Arial" w:cs="Arial"/>
          <w:color w:val="000000" w:themeColor="text1"/>
          <w:sz w:val="20"/>
          <w:szCs w:val="20"/>
        </w:rPr>
        <w:t>Smlouvy (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plnění</w:t>
      </w:r>
      <w:r w:rsidR="003C61A1" w:rsidRPr="001A22CE">
        <w:rPr>
          <w:rFonts w:ascii="Arial" w:hAnsi="Arial" w:cs="Arial"/>
          <w:color w:val="000000" w:themeColor="text1"/>
          <w:sz w:val="20"/>
          <w:szCs w:val="20"/>
        </w:rPr>
        <w:t>, dílo)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 lze změnit nebo doplnit pouze postupem čl. VII. odst. 2. této Smlouvy.</w:t>
      </w:r>
    </w:p>
    <w:p w14:paraId="5897F27E" w14:textId="77777777" w:rsidR="00456B6D" w:rsidRPr="001A22CE" w:rsidRDefault="00456B6D" w:rsidP="0031186C">
      <w:pPr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Autorská práva k dokumentaci a jejím přílohám (konzervátorské zprávy, plány, náčrty, fotografie apod.) zůstávají vyhrazena 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>Z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hotoviteli. K publikování a dalším účelům jich může být použito pouze s uvedením pramene –</w:t>
      </w:r>
      <w:r w:rsidR="005D0168" w:rsidRPr="001A22CE">
        <w:rPr>
          <w:rFonts w:ascii="Arial" w:hAnsi="Arial" w:cs="Arial"/>
          <w:color w:val="000000" w:themeColor="text1"/>
          <w:sz w:val="20"/>
          <w:szCs w:val="20"/>
        </w:rPr>
        <w:t xml:space="preserve"> tj. </w:t>
      </w:r>
      <w:r w:rsidR="003A5553" w:rsidRPr="001A22CE">
        <w:rPr>
          <w:rFonts w:ascii="Arial" w:hAnsi="Arial" w:cs="Arial"/>
          <w:color w:val="000000" w:themeColor="text1"/>
          <w:sz w:val="20"/>
          <w:szCs w:val="20"/>
        </w:rPr>
        <w:t xml:space="preserve">Předmět byl konzervován-restaurován </w:t>
      </w:r>
      <w:r w:rsidR="00D20A26" w:rsidRPr="001A22CE">
        <w:rPr>
          <w:rFonts w:ascii="Arial" w:hAnsi="Arial" w:cs="Arial"/>
          <w:color w:val="000000" w:themeColor="text1"/>
          <w:sz w:val="20"/>
          <w:szCs w:val="20"/>
        </w:rPr>
        <w:t>LOKO TRANS s.r.o.</w:t>
      </w:r>
    </w:p>
    <w:p w14:paraId="583EB2E0" w14:textId="77777777" w:rsidR="00CC640F" w:rsidRPr="001A22CE" w:rsidRDefault="00447A71" w:rsidP="0031186C">
      <w:pPr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>Dokončené dílo</w:t>
      </w:r>
      <w:r w:rsidR="00C270F6"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 xml:space="preserve">předá 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>Z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 xml:space="preserve">hotovitel 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>O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>bjednateli v místě plnění</w:t>
      </w:r>
      <w:r w:rsidR="0030392E"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>společně s konzervátorskou zprávou a o předání zhotoví smluvní strany zápis</w:t>
      </w:r>
      <w:r w:rsidR="000229FC" w:rsidRPr="001A22CE">
        <w:rPr>
          <w:rFonts w:ascii="Arial" w:hAnsi="Arial" w:cs="Arial"/>
          <w:color w:val="000000" w:themeColor="text1"/>
          <w:sz w:val="20"/>
          <w:szCs w:val="20"/>
        </w:rPr>
        <w:t xml:space="preserve"> (předávací protokol)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 xml:space="preserve">Zhotovitel poskytuje na dílo záruku </w:t>
      </w:r>
      <w:r w:rsidR="00CC640F" w:rsidRPr="001A22CE">
        <w:rPr>
          <w:rFonts w:ascii="Arial" w:hAnsi="Arial" w:cs="Arial"/>
          <w:color w:val="000000" w:themeColor="text1"/>
          <w:sz w:val="20"/>
          <w:szCs w:val="20"/>
        </w:rPr>
        <w:t xml:space="preserve">za jakost 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 xml:space="preserve">po dobu </w:t>
      </w:r>
      <w:proofErr w:type="spellStart"/>
      <w:r w:rsidR="000229FC" w:rsidRPr="001A22CE">
        <w:rPr>
          <w:rFonts w:ascii="Arial" w:hAnsi="Arial" w:cs="Arial"/>
          <w:color w:val="000000" w:themeColor="text1"/>
          <w:sz w:val="20"/>
          <w:szCs w:val="20"/>
        </w:rPr>
        <w:t>dvacetčtyř</w:t>
      </w:r>
      <w:proofErr w:type="spellEnd"/>
      <w:r w:rsidR="000229FC" w:rsidRPr="001A22CE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>24</w:t>
      </w:r>
      <w:r w:rsidR="000229FC" w:rsidRPr="001A22CE">
        <w:rPr>
          <w:rFonts w:ascii="Arial" w:hAnsi="Arial" w:cs="Arial"/>
          <w:color w:val="000000" w:themeColor="text1"/>
          <w:sz w:val="20"/>
          <w:szCs w:val="20"/>
        </w:rPr>
        <w:t>)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 xml:space="preserve"> měsíců ode dne 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 xml:space="preserve">úspěšného protokolárního 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>předání a převzetí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 xml:space="preserve"> díla Objednatelem, tj. ve sjednaném rozsahu </w:t>
      </w:r>
      <w:r w:rsidR="0031186C" w:rsidRPr="001A22CE">
        <w:rPr>
          <w:rFonts w:ascii="Arial" w:hAnsi="Arial" w:cs="Arial"/>
          <w:color w:val="000000" w:themeColor="text1"/>
          <w:sz w:val="20"/>
          <w:szCs w:val="20"/>
        </w:rPr>
        <w:br/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>a bez vad</w:t>
      </w:r>
      <w:r w:rsidR="0030392E" w:rsidRPr="001A22CE"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>nedodělků</w:t>
      </w:r>
      <w:r w:rsidR="00CC640F" w:rsidRPr="001A22CE">
        <w:rPr>
          <w:rFonts w:ascii="Arial" w:hAnsi="Arial" w:cs="Arial"/>
          <w:color w:val="000000" w:themeColor="text1"/>
          <w:sz w:val="20"/>
          <w:szCs w:val="20"/>
        </w:rPr>
        <w:t>.</w:t>
      </w:r>
      <w:r w:rsidR="000229FC"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 xml:space="preserve">Jde o ručení za vady, které vznikly nesprávnými či neodbornými postupy při konzervování nebo použitím nekvalitních či nevhodných materiálů. </w:t>
      </w:r>
    </w:p>
    <w:p w14:paraId="786112D0" w14:textId="77777777" w:rsidR="00456B6D" w:rsidRPr="001A22CE" w:rsidRDefault="00CC640F" w:rsidP="0031186C">
      <w:pPr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Objednatel 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 xml:space="preserve">vady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díla reklamuje písemně nebo elektronicky e-mailem bezodkladně po jejich zjištění. 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>Z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 xml:space="preserve">hotovitel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je 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 xml:space="preserve">povinen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reklamované vady 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>neprodleně odstranit na své náklady. Záruka se nevztahuje na vady vzniklé neodborným zacházením s předmětem nebo jeho nevhodným uložením.</w:t>
      </w:r>
    </w:p>
    <w:p w14:paraId="3F1BB4CB" w14:textId="77777777" w:rsidR="00456B6D" w:rsidRPr="001A22CE" w:rsidRDefault="00456B6D" w:rsidP="0031186C">
      <w:pPr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V případě nedodržení smluvního termínu dokončení </w:t>
      </w:r>
      <w:r w:rsidR="002950A1" w:rsidRPr="001A22CE">
        <w:rPr>
          <w:rFonts w:ascii="Arial" w:hAnsi="Arial" w:cs="Arial"/>
          <w:color w:val="000000" w:themeColor="text1"/>
          <w:sz w:val="20"/>
          <w:szCs w:val="20"/>
        </w:rPr>
        <w:t>díla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950A1" w:rsidRPr="001A22CE">
        <w:rPr>
          <w:rFonts w:ascii="Arial" w:hAnsi="Arial" w:cs="Arial"/>
          <w:color w:val="000000" w:themeColor="text1"/>
          <w:sz w:val="20"/>
          <w:szCs w:val="20"/>
        </w:rPr>
        <w:t xml:space="preserve">a jeho protokolárního předání Objednateli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je 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>Z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hotovitel povinen zaplatit 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>O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bjednateli smluvní pokutu ve výši </w:t>
      </w:r>
      <w:r w:rsidR="00CE27AD" w:rsidRPr="001A22CE">
        <w:rPr>
          <w:rFonts w:ascii="Arial" w:hAnsi="Arial" w:cs="Arial"/>
          <w:color w:val="000000" w:themeColor="text1"/>
          <w:sz w:val="20"/>
          <w:szCs w:val="20"/>
        </w:rPr>
        <w:t>0,2</w:t>
      </w:r>
      <w:r w:rsidR="002950A1"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% ze smluvní ceny </w:t>
      </w:r>
      <w:r w:rsidR="0063019E" w:rsidRPr="001A22CE">
        <w:rPr>
          <w:rFonts w:ascii="Arial" w:hAnsi="Arial" w:cs="Arial"/>
          <w:color w:val="000000" w:themeColor="text1"/>
          <w:sz w:val="20"/>
          <w:szCs w:val="20"/>
        </w:rPr>
        <w:t xml:space="preserve">díla </w:t>
      </w:r>
      <w:r w:rsidR="000229FC" w:rsidRPr="001A22CE">
        <w:rPr>
          <w:rFonts w:ascii="Arial" w:hAnsi="Arial" w:cs="Arial"/>
          <w:color w:val="000000" w:themeColor="text1"/>
          <w:sz w:val="20"/>
          <w:szCs w:val="20"/>
        </w:rPr>
        <w:t xml:space="preserve">(bez DPH)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za každý </w:t>
      </w:r>
      <w:r w:rsidR="000229FC" w:rsidRPr="001A22CE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započatý den prodlení.</w:t>
      </w:r>
      <w:r w:rsidR="002950A1"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007F7" w:rsidRPr="001A22CE">
        <w:rPr>
          <w:rFonts w:ascii="Arial" w:hAnsi="Arial" w:cs="Arial"/>
          <w:color w:val="000000" w:themeColor="text1"/>
          <w:sz w:val="20"/>
          <w:szCs w:val="20"/>
        </w:rPr>
        <w:t>Smluvní strany se dohodly</w:t>
      </w:r>
      <w:r w:rsidR="00C40567" w:rsidRPr="001A22CE">
        <w:rPr>
          <w:rFonts w:ascii="Arial" w:hAnsi="Arial" w:cs="Arial"/>
          <w:color w:val="000000" w:themeColor="text1"/>
          <w:sz w:val="20"/>
          <w:szCs w:val="20"/>
        </w:rPr>
        <w:t xml:space="preserve"> na vyloučení § 2050 občanského zákoníku, což značí, že </w:t>
      </w:r>
      <w:r w:rsidR="0030392E" w:rsidRPr="001A22CE">
        <w:rPr>
          <w:rFonts w:ascii="Arial" w:hAnsi="Arial" w:cs="Arial"/>
          <w:color w:val="000000" w:themeColor="text1"/>
          <w:sz w:val="20"/>
          <w:szCs w:val="20"/>
        </w:rPr>
        <w:t>Objednatel</w:t>
      </w:r>
      <w:r w:rsidR="00C40567" w:rsidRPr="001A22CE">
        <w:rPr>
          <w:rFonts w:ascii="Arial" w:hAnsi="Arial" w:cs="Arial"/>
          <w:color w:val="000000" w:themeColor="text1"/>
          <w:sz w:val="20"/>
          <w:szCs w:val="20"/>
        </w:rPr>
        <w:t xml:space="preserve"> může nárokovat vůči </w:t>
      </w:r>
      <w:r w:rsidR="0030392E" w:rsidRPr="001A22CE">
        <w:rPr>
          <w:rFonts w:ascii="Arial" w:hAnsi="Arial" w:cs="Arial"/>
          <w:color w:val="000000" w:themeColor="text1"/>
          <w:sz w:val="20"/>
          <w:szCs w:val="20"/>
        </w:rPr>
        <w:t>Zhotoviteli</w:t>
      </w:r>
      <w:r w:rsidR="00C40567" w:rsidRPr="001A22CE">
        <w:rPr>
          <w:rFonts w:ascii="Arial" w:hAnsi="Arial" w:cs="Arial"/>
          <w:color w:val="000000" w:themeColor="text1"/>
          <w:sz w:val="20"/>
          <w:szCs w:val="20"/>
        </w:rPr>
        <w:t xml:space="preserve"> náhradu škody vzniklé z porušení povinnosti, ke kterému se smluvní pokuta vztahuje.</w:t>
      </w:r>
    </w:p>
    <w:p w14:paraId="24F393B5" w14:textId="77777777" w:rsidR="00456B6D" w:rsidRPr="001A22CE" w:rsidRDefault="00456B6D" w:rsidP="0031186C">
      <w:pPr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>Zhotovitel odpovídá za poškození, zničení</w:t>
      </w:r>
      <w:r w:rsidR="00694195" w:rsidRPr="001A22C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ztrátu </w:t>
      </w:r>
      <w:r w:rsidR="00694195" w:rsidRPr="001A22CE">
        <w:rPr>
          <w:rFonts w:ascii="Arial" w:hAnsi="Arial" w:cs="Arial"/>
          <w:color w:val="000000" w:themeColor="text1"/>
          <w:sz w:val="20"/>
          <w:szCs w:val="20"/>
        </w:rPr>
        <w:t xml:space="preserve">nebo zneužití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předmět</w:t>
      </w:r>
      <w:r w:rsidR="00694195" w:rsidRPr="001A22CE">
        <w:rPr>
          <w:rFonts w:ascii="Arial" w:hAnsi="Arial" w:cs="Arial"/>
          <w:color w:val="000000" w:themeColor="text1"/>
          <w:sz w:val="20"/>
          <w:szCs w:val="20"/>
        </w:rPr>
        <w:t>u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, které je předmětem konzervování, od okamžiku </w:t>
      </w:r>
      <w:r w:rsidR="00694195" w:rsidRPr="001A22CE">
        <w:rPr>
          <w:rFonts w:ascii="Arial" w:hAnsi="Arial" w:cs="Arial"/>
          <w:color w:val="000000" w:themeColor="text1"/>
          <w:sz w:val="20"/>
          <w:szCs w:val="20"/>
        </w:rPr>
        <w:t xml:space="preserve">jeho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převzetí </w:t>
      </w:r>
      <w:r w:rsidR="00694195" w:rsidRPr="001A22CE">
        <w:rPr>
          <w:rFonts w:ascii="Arial" w:hAnsi="Arial" w:cs="Arial"/>
          <w:color w:val="000000" w:themeColor="text1"/>
          <w:sz w:val="20"/>
          <w:szCs w:val="20"/>
        </w:rPr>
        <w:t xml:space="preserve">od Objednatele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až </w:t>
      </w:r>
      <w:r w:rsidR="00694195" w:rsidRPr="001A22CE">
        <w:rPr>
          <w:rFonts w:ascii="Arial" w:hAnsi="Arial" w:cs="Arial"/>
          <w:color w:val="000000" w:themeColor="text1"/>
          <w:sz w:val="20"/>
          <w:szCs w:val="20"/>
        </w:rPr>
        <w:t>do je</w:t>
      </w:r>
      <w:r w:rsidR="0048063D" w:rsidRPr="001A22CE">
        <w:rPr>
          <w:rFonts w:ascii="Arial" w:hAnsi="Arial" w:cs="Arial"/>
          <w:color w:val="000000" w:themeColor="text1"/>
          <w:sz w:val="20"/>
          <w:szCs w:val="20"/>
        </w:rPr>
        <w:t xml:space="preserve">jich </w:t>
      </w:r>
      <w:r w:rsidR="00694195" w:rsidRPr="001A22CE">
        <w:rPr>
          <w:rFonts w:ascii="Arial" w:hAnsi="Arial" w:cs="Arial"/>
          <w:color w:val="000000" w:themeColor="text1"/>
          <w:sz w:val="20"/>
          <w:szCs w:val="20"/>
        </w:rPr>
        <w:t xml:space="preserve">úspěšného protokolárního předání a převzetí Objednatelem, tj. ve sjednaném rozsahu a bez vad </w:t>
      </w:r>
      <w:r w:rsidR="0031186C" w:rsidRPr="001A22CE">
        <w:rPr>
          <w:rFonts w:ascii="Arial" w:hAnsi="Arial" w:cs="Arial"/>
          <w:color w:val="000000" w:themeColor="text1"/>
          <w:sz w:val="20"/>
          <w:szCs w:val="20"/>
        </w:rPr>
        <w:br/>
      </w:r>
      <w:r w:rsidR="00694195" w:rsidRPr="001A22CE">
        <w:rPr>
          <w:rFonts w:ascii="Arial" w:hAnsi="Arial" w:cs="Arial"/>
          <w:color w:val="000000" w:themeColor="text1"/>
          <w:sz w:val="20"/>
          <w:szCs w:val="20"/>
        </w:rPr>
        <w:t>a nedodělků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F7656EE" w14:textId="77777777" w:rsidR="000229FC" w:rsidRPr="001A22CE" w:rsidRDefault="000229FC" w:rsidP="0031186C">
      <w:pPr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Podstatným porušením Smlouvy je vadné dílo nebo prodlení Zhotovitele s jeho dokončením </w:t>
      </w:r>
      <w:r w:rsidR="0031186C" w:rsidRPr="001A22CE">
        <w:rPr>
          <w:rFonts w:ascii="Arial" w:hAnsi="Arial" w:cs="Arial"/>
          <w:color w:val="000000" w:themeColor="text1"/>
          <w:sz w:val="20"/>
          <w:szCs w:val="20"/>
        </w:rPr>
        <w:br/>
      </w:r>
      <w:r w:rsidRPr="001A22CE">
        <w:rPr>
          <w:rFonts w:ascii="Arial" w:hAnsi="Arial" w:cs="Arial"/>
          <w:color w:val="000000" w:themeColor="text1"/>
          <w:sz w:val="20"/>
          <w:szCs w:val="20"/>
        </w:rPr>
        <w:t>a předáním Objednateli</w:t>
      </w:r>
      <w:r w:rsidR="00D144E0" w:rsidRPr="001A22CE">
        <w:rPr>
          <w:rFonts w:ascii="Arial" w:hAnsi="Arial" w:cs="Arial"/>
          <w:color w:val="000000" w:themeColor="text1"/>
          <w:sz w:val="20"/>
          <w:szCs w:val="20"/>
        </w:rPr>
        <w:t>, s p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rávní</w:t>
      </w:r>
      <w:r w:rsidR="00D144E0" w:rsidRPr="001A22CE">
        <w:rPr>
          <w:rFonts w:ascii="Arial" w:hAnsi="Arial" w:cs="Arial"/>
          <w:color w:val="000000" w:themeColor="text1"/>
          <w:sz w:val="20"/>
          <w:szCs w:val="20"/>
        </w:rPr>
        <w:t>mi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 účinky odstoupení od Smlouvy dnem</w:t>
      </w:r>
      <w:r w:rsidR="00642626" w:rsidRPr="001A22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doručení </w:t>
      </w:r>
      <w:r w:rsidR="00D144E0" w:rsidRPr="001A22CE">
        <w:rPr>
          <w:rFonts w:ascii="Arial" w:hAnsi="Arial" w:cs="Arial"/>
          <w:color w:val="000000" w:themeColor="text1"/>
          <w:sz w:val="20"/>
          <w:szCs w:val="20"/>
        </w:rPr>
        <w:t>jeho písemného vyhotovení Zhotoviteli.</w:t>
      </w:r>
    </w:p>
    <w:p w14:paraId="69F1A992" w14:textId="77777777" w:rsidR="00E75238" w:rsidRPr="001A22CE" w:rsidRDefault="00E75238" w:rsidP="0031186C">
      <w:pPr>
        <w:spacing w:after="120"/>
        <w:ind w:left="71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7034052" w14:textId="77777777" w:rsidR="00456B6D" w:rsidRPr="001A22CE" w:rsidRDefault="0031186C" w:rsidP="0031186C">
      <w:pPr>
        <w:spacing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VII. </w:t>
      </w:r>
      <w:r w:rsidR="00456B6D" w:rsidRPr="001A22CE">
        <w:rPr>
          <w:rFonts w:ascii="Arial" w:hAnsi="Arial" w:cs="Arial"/>
          <w:b/>
          <w:color w:val="000000" w:themeColor="text1"/>
          <w:sz w:val="20"/>
          <w:szCs w:val="20"/>
        </w:rPr>
        <w:t>ZÁVĚREČNÁ USTANOVENÍ</w:t>
      </w:r>
    </w:p>
    <w:p w14:paraId="52C77469" w14:textId="77777777" w:rsidR="00456B6D" w:rsidRPr="001A22CE" w:rsidRDefault="00456B6D" w:rsidP="0031186C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Veškeré vztahy, které nejsou přímo upraveny touto </w:t>
      </w:r>
      <w:r w:rsidR="00C910B3" w:rsidRPr="001A22CE">
        <w:rPr>
          <w:rFonts w:ascii="Arial" w:hAnsi="Arial" w:cs="Arial"/>
          <w:color w:val="000000" w:themeColor="text1"/>
          <w:sz w:val="20"/>
          <w:szCs w:val="20"/>
        </w:rPr>
        <w:t>S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mlouvou, se řídí občanským zákoníkem.</w:t>
      </w:r>
    </w:p>
    <w:p w14:paraId="48C9CC44" w14:textId="77777777" w:rsidR="00456B6D" w:rsidRPr="001A22CE" w:rsidRDefault="00456B6D" w:rsidP="0031186C">
      <w:pPr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Všechny změny či doplňky této </w:t>
      </w:r>
      <w:r w:rsidR="00203A68" w:rsidRPr="001A22CE">
        <w:rPr>
          <w:rFonts w:ascii="Arial" w:hAnsi="Arial" w:cs="Arial"/>
          <w:color w:val="000000" w:themeColor="text1"/>
          <w:sz w:val="20"/>
          <w:szCs w:val="20"/>
        </w:rPr>
        <w:t>S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mlouvy jsou možné 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>po dohodě obou smluvních stran jen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 ve formě písemných dodatků, </w:t>
      </w:r>
      <w:r w:rsidR="00C910B3" w:rsidRPr="001A22CE">
        <w:rPr>
          <w:rFonts w:ascii="Arial" w:hAnsi="Arial" w:cs="Arial"/>
          <w:color w:val="000000" w:themeColor="text1"/>
          <w:sz w:val="20"/>
          <w:szCs w:val="20"/>
        </w:rPr>
        <w:t xml:space="preserve">pořadově očíslovaných a </w:t>
      </w:r>
      <w:r w:rsidR="002F1C35" w:rsidRPr="001A22CE">
        <w:rPr>
          <w:rFonts w:ascii="Arial" w:hAnsi="Arial" w:cs="Arial"/>
          <w:color w:val="000000" w:themeColor="text1"/>
          <w:sz w:val="20"/>
          <w:szCs w:val="20"/>
        </w:rPr>
        <w:t>potvrzených oprávněnými zástupci obou smluvních stran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0AE2AAB" w14:textId="77777777" w:rsidR="00456B6D" w:rsidRPr="001A22CE" w:rsidRDefault="00B70B50" w:rsidP="0031186C">
      <w:pPr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>S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 xml:space="preserve">mlouva je sepsána ve dvou </w:t>
      </w:r>
      <w:r w:rsidR="00203A68" w:rsidRPr="001A22CE">
        <w:rPr>
          <w:rFonts w:ascii="Arial" w:hAnsi="Arial" w:cs="Arial"/>
          <w:color w:val="000000" w:themeColor="text1"/>
          <w:sz w:val="20"/>
          <w:szCs w:val="20"/>
        </w:rPr>
        <w:t xml:space="preserve">(2) 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>vyhotoveních s platností originálu</w:t>
      </w:r>
      <w:r w:rsidR="00203A68" w:rsidRPr="001A22CE">
        <w:rPr>
          <w:rFonts w:ascii="Arial" w:hAnsi="Arial" w:cs="Arial"/>
          <w:color w:val="000000" w:themeColor="text1"/>
          <w:sz w:val="20"/>
          <w:szCs w:val="20"/>
        </w:rPr>
        <w:t>, z nichž po jednom (1) ob</w:t>
      </w:r>
      <w:r w:rsidR="00C910B3" w:rsidRPr="001A22CE">
        <w:rPr>
          <w:rFonts w:ascii="Arial" w:hAnsi="Arial" w:cs="Arial"/>
          <w:color w:val="000000" w:themeColor="text1"/>
          <w:sz w:val="20"/>
          <w:szCs w:val="20"/>
        </w:rPr>
        <w:t>drží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 xml:space="preserve"> Zhotovitel a </w:t>
      </w:r>
      <w:r w:rsidR="00203A68" w:rsidRPr="001A22CE">
        <w:rPr>
          <w:rFonts w:ascii="Arial" w:hAnsi="Arial" w:cs="Arial"/>
          <w:color w:val="000000" w:themeColor="text1"/>
          <w:sz w:val="20"/>
          <w:szCs w:val="20"/>
        </w:rPr>
        <w:t>O</w:t>
      </w:r>
      <w:r w:rsidR="00456B6D" w:rsidRPr="001A22CE">
        <w:rPr>
          <w:rFonts w:ascii="Arial" w:hAnsi="Arial" w:cs="Arial"/>
          <w:color w:val="000000" w:themeColor="text1"/>
          <w:sz w:val="20"/>
          <w:szCs w:val="20"/>
        </w:rPr>
        <w:t>bjednatel.</w:t>
      </w:r>
    </w:p>
    <w:p w14:paraId="34A78D0E" w14:textId="77777777" w:rsidR="00025CBA" w:rsidRPr="001A22CE" w:rsidRDefault="00C144A2" w:rsidP="0031186C">
      <w:pPr>
        <w:pStyle w:val="Odstavecseseznamem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>Tato s</w:t>
      </w:r>
      <w:r w:rsidR="00025CBA" w:rsidRPr="001A22CE">
        <w:rPr>
          <w:rFonts w:ascii="Arial" w:hAnsi="Arial" w:cs="Arial"/>
          <w:color w:val="000000" w:themeColor="text1"/>
          <w:sz w:val="20"/>
          <w:szCs w:val="20"/>
        </w:rPr>
        <w:t xml:space="preserve">mlouva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nabývá platnosti a účinnosti dnem podpisu oběma smluvními stranami. Pokud tato smlouva podléhá povinnosti uveřejnění dle zákona č. 340/2015 Sb., o zvláštních podmínkách účinnosti některých smluv, uveřejňování těchto smluv a o registru smluv (zákon o registru smluv), nabude účinnosti dnem uveřejnění a její uveřejnění zajistí objednatel. Smluvní strany berou na vědomí, že tato smlouva může být předmětem zveřejnění i dle jiných právních předpisů. </w:t>
      </w:r>
    </w:p>
    <w:p w14:paraId="1ADB2F00" w14:textId="77777777" w:rsidR="00C144A2" w:rsidRPr="001A22CE" w:rsidRDefault="00B70B50" w:rsidP="0031186C">
      <w:pPr>
        <w:pStyle w:val="Odstavecseseznamem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>Nedílnou součástí Smlouvy je</w:t>
      </w:r>
      <w:r w:rsidR="00C144A2" w:rsidRPr="001A22CE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5A6DAF7" w14:textId="77777777" w:rsidR="00C144A2" w:rsidRPr="001A22CE" w:rsidRDefault="00C144A2" w:rsidP="00C144A2">
      <w:pPr>
        <w:pStyle w:val="Odstavecseseznamem"/>
        <w:spacing w:after="120"/>
        <w:ind w:left="714" w:firstLine="702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>a.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ab/>
      </w:r>
      <w:r w:rsidR="00B51B63" w:rsidRPr="001A22CE">
        <w:rPr>
          <w:rFonts w:ascii="Arial" w:hAnsi="Arial" w:cs="Arial"/>
          <w:b/>
          <w:color w:val="000000" w:themeColor="text1"/>
          <w:sz w:val="20"/>
          <w:szCs w:val="20"/>
        </w:rPr>
        <w:t>Příloha</w:t>
      </w:r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gramStart"/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>č.1</w:t>
      </w:r>
      <w:r w:rsidR="00B51B63" w:rsidRPr="001A22CE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proofErr w:type="gramEnd"/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 Konzervátorsko-restaurátorský záměr</w:t>
      </w:r>
    </w:p>
    <w:p w14:paraId="4D2B349F" w14:textId="77777777" w:rsidR="00456B6D" w:rsidRPr="001A22CE" w:rsidRDefault="00C144A2" w:rsidP="00C144A2">
      <w:pPr>
        <w:pStyle w:val="Odstavecseseznamem"/>
        <w:spacing w:after="120"/>
        <w:ind w:left="2124" w:hanging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Příloha </w:t>
      </w:r>
      <w:proofErr w:type="gramStart"/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>č.2:</w:t>
      </w:r>
      <w:proofErr w:type="gramEnd"/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 xml:space="preserve"> Cenová nabídka na provedení opravy křižáků rozvodu historické parní lokomotivy </w:t>
      </w:r>
      <w:proofErr w:type="spellStart"/>
      <w:r w:rsidRPr="001A22CE">
        <w:rPr>
          <w:rFonts w:ascii="Arial" w:hAnsi="Arial" w:cs="Arial"/>
          <w:b/>
          <w:color w:val="000000" w:themeColor="text1"/>
          <w:sz w:val="20"/>
          <w:szCs w:val="20"/>
        </w:rPr>
        <w:t>Caroline</w:t>
      </w:r>
      <w:proofErr w:type="spellEnd"/>
    </w:p>
    <w:p w14:paraId="0D8E95BA" w14:textId="77777777" w:rsidR="0031186C" w:rsidRPr="001A22CE" w:rsidRDefault="0031186C" w:rsidP="0031186C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12AB81" w14:textId="77777777" w:rsidR="0031186C" w:rsidRPr="001A22CE" w:rsidRDefault="0031186C" w:rsidP="00B51B63">
      <w:pPr>
        <w:spacing w:after="120"/>
        <w:rPr>
          <w:rFonts w:ascii="Arial" w:hAnsi="Arial" w:cs="Arial"/>
          <w:color w:val="000000" w:themeColor="text1"/>
          <w:sz w:val="20"/>
          <w:szCs w:val="20"/>
        </w:rPr>
      </w:pPr>
    </w:p>
    <w:p w14:paraId="114A50C7" w14:textId="77777777" w:rsidR="0031186C" w:rsidRPr="001A22CE" w:rsidRDefault="0031186C" w:rsidP="00B51B63">
      <w:pPr>
        <w:spacing w:after="120"/>
        <w:rPr>
          <w:rFonts w:ascii="Arial" w:hAnsi="Arial" w:cs="Arial"/>
          <w:color w:val="000000" w:themeColor="text1"/>
          <w:sz w:val="20"/>
          <w:szCs w:val="20"/>
        </w:rPr>
      </w:pPr>
    </w:p>
    <w:p w14:paraId="6B099EC2" w14:textId="77777777" w:rsidR="0031186C" w:rsidRPr="001A22CE" w:rsidRDefault="0031186C" w:rsidP="00B51B63">
      <w:pPr>
        <w:spacing w:after="120"/>
        <w:rPr>
          <w:rFonts w:ascii="Arial" w:hAnsi="Arial" w:cs="Arial"/>
          <w:color w:val="000000" w:themeColor="text1"/>
          <w:sz w:val="20"/>
          <w:szCs w:val="20"/>
        </w:rPr>
      </w:pPr>
    </w:p>
    <w:p w14:paraId="6B1C68B8" w14:textId="77777777" w:rsidR="00456B6D" w:rsidRPr="001A22CE" w:rsidRDefault="00456B6D" w:rsidP="00B51B63">
      <w:pPr>
        <w:spacing w:after="120"/>
        <w:rPr>
          <w:rFonts w:ascii="Arial" w:hAnsi="Arial" w:cs="Arial"/>
          <w:color w:val="000000" w:themeColor="text1"/>
          <w:sz w:val="20"/>
          <w:szCs w:val="20"/>
        </w:rPr>
      </w:pP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V </w:t>
      </w:r>
      <w:r w:rsidR="0076228E" w:rsidRPr="001A22CE">
        <w:rPr>
          <w:rFonts w:ascii="Arial" w:hAnsi="Arial" w:cs="Arial"/>
          <w:color w:val="000000" w:themeColor="text1"/>
          <w:sz w:val="20"/>
          <w:szCs w:val="20"/>
        </w:rPr>
        <w:t>Brně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 xml:space="preserve"> dne </w:t>
      </w:r>
      <w:r w:rsidRPr="001A22CE">
        <w:rPr>
          <w:rFonts w:ascii="Arial" w:hAnsi="Arial" w:cs="Arial"/>
          <w:color w:val="000000" w:themeColor="text1"/>
          <w:sz w:val="20"/>
          <w:szCs w:val="20"/>
        </w:rPr>
        <w:tab/>
      </w:r>
      <w:r w:rsidRPr="001A22CE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3BEA3894" w14:textId="77777777" w:rsidR="00456B6D" w:rsidRPr="001A22CE" w:rsidRDefault="00456B6D" w:rsidP="00456B6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896899" w14:textId="77777777" w:rsidR="00203A68" w:rsidRPr="001A22CE" w:rsidRDefault="00203A68" w:rsidP="00456B6D">
      <w:pPr>
        <w:rPr>
          <w:rFonts w:ascii="Arial" w:hAnsi="Arial" w:cs="Arial"/>
          <w:sz w:val="20"/>
          <w:szCs w:val="20"/>
        </w:rPr>
      </w:pPr>
    </w:p>
    <w:p w14:paraId="697E7F76" w14:textId="77777777" w:rsidR="0030392E" w:rsidRPr="001A22CE" w:rsidRDefault="0030392E" w:rsidP="00456B6D">
      <w:pPr>
        <w:rPr>
          <w:rFonts w:ascii="Arial" w:hAnsi="Arial" w:cs="Arial"/>
          <w:sz w:val="20"/>
          <w:szCs w:val="20"/>
        </w:rPr>
      </w:pPr>
    </w:p>
    <w:p w14:paraId="34ECAF74" w14:textId="77777777" w:rsidR="005D0168" w:rsidRPr="001A22CE" w:rsidRDefault="005D0168" w:rsidP="00456B6D">
      <w:pPr>
        <w:rPr>
          <w:rFonts w:ascii="Arial" w:hAnsi="Arial" w:cs="Arial"/>
          <w:sz w:val="20"/>
          <w:szCs w:val="20"/>
        </w:rPr>
      </w:pPr>
    </w:p>
    <w:p w14:paraId="7713C9F5" w14:textId="77777777" w:rsidR="00456B6D" w:rsidRPr="001A22CE" w:rsidRDefault="00D817D9" w:rsidP="003A5553">
      <w:pPr>
        <w:spacing w:after="120"/>
        <w:ind w:left="708" w:hanging="566"/>
        <w:rPr>
          <w:rFonts w:ascii="Arial" w:hAnsi="Arial" w:cs="Arial"/>
          <w:b/>
          <w:sz w:val="20"/>
          <w:szCs w:val="20"/>
        </w:rPr>
      </w:pPr>
      <w:r w:rsidRPr="001A22CE">
        <w:rPr>
          <w:rFonts w:ascii="Arial" w:hAnsi="Arial" w:cs="Arial"/>
          <w:b/>
          <w:sz w:val="20"/>
          <w:szCs w:val="20"/>
        </w:rPr>
        <w:t>z</w:t>
      </w:r>
      <w:r w:rsidR="00CB485F" w:rsidRPr="001A22CE">
        <w:rPr>
          <w:rFonts w:ascii="Arial" w:hAnsi="Arial" w:cs="Arial"/>
          <w:b/>
          <w:sz w:val="20"/>
          <w:szCs w:val="20"/>
        </w:rPr>
        <w:t xml:space="preserve">a </w:t>
      </w:r>
      <w:proofErr w:type="gramStart"/>
      <w:r w:rsidR="003E4091" w:rsidRPr="001A22CE">
        <w:rPr>
          <w:rFonts w:ascii="Arial" w:hAnsi="Arial" w:cs="Arial"/>
          <w:b/>
          <w:sz w:val="20"/>
          <w:szCs w:val="20"/>
        </w:rPr>
        <w:t>Objednatele</w:t>
      </w:r>
      <w:r w:rsidR="00456B6D" w:rsidRPr="001A22CE">
        <w:rPr>
          <w:rFonts w:ascii="Arial" w:hAnsi="Arial" w:cs="Arial"/>
          <w:b/>
          <w:sz w:val="20"/>
          <w:szCs w:val="20"/>
        </w:rPr>
        <w:t xml:space="preserve">                                                              </w:t>
      </w:r>
      <w:r w:rsidR="003A5553" w:rsidRPr="001A22CE">
        <w:rPr>
          <w:rFonts w:ascii="Arial" w:hAnsi="Arial" w:cs="Arial"/>
          <w:b/>
          <w:sz w:val="20"/>
          <w:szCs w:val="20"/>
        </w:rPr>
        <w:t xml:space="preserve">           </w:t>
      </w:r>
      <w:r w:rsidR="00456B6D" w:rsidRPr="001A22CE">
        <w:rPr>
          <w:rFonts w:ascii="Arial" w:hAnsi="Arial" w:cs="Arial"/>
          <w:b/>
          <w:sz w:val="20"/>
          <w:szCs w:val="20"/>
        </w:rPr>
        <w:t xml:space="preserve">    </w:t>
      </w:r>
      <w:r w:rsidR="003E4091" w:rsidRPr="001A22CE">
        <w:rPr>
          <w:rFonts w:ascii="Arial" w:hAnsi="Arial" w:cs="Arial"/>
          <w:b/>
          <w:sz w:val="20"/>
          <w:szCs w:val="20"/>
        </w:rPr>
        <w:t>z</w:t>
      </w:r>
      <w:r w:rsidR="00CB485F" w:rsidRPr="001A22CE">
        <w:rPr>
          <w:rFonts w:ascii="Arial" w:hAnsi="Arial" w:cs="Arial"/>
          <w:b/>
          <w:sz w:val="20"/>
          <w:szCs w:val="20"/>
        </w:rPr>
        <w:t>a</w:t>
      </w:r>
      <w:proofErr w:type="gramEnd"/>
      <w:r w:rsidR="00CB485F" w:rsidRPr="001A22CE">
        <w:rPr>
          <w:rFonts w:ascii="Arial" w:hAnsi="Arial" w:cs="Arial"/>
          <w:b/>
          <w:sz w:val="20"/>
          <w:szCs w:val="20"/>
        </w:rPr>
        <w:t xml:space="preserve"> </w:t>
      </w:r>
      <w:r w:rsidRPr="001A22CE">
        <w:rPr>
          <w:rFonts w:ascii="Arial" w:hAnsi="Arial" w:cs="Arial"/>
          <w:b/>
          <w:sz w:val="20"/>
          <w:szCs w:val="20"/>
        </w:rPr>
        <w:t>Zhotovitele</w:t>
      </w:r>
    </w:p>
    <w:p w14:paraId="4D37AD85" w14:textId="77777777" w:rsidR="003A5553" w:rsidRPr="001A22CE" w:rsidRDefault="003A5553" w:rsidP="003A5553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A22CE">
        <w:rPr>
          <w:rFonts w:ascii="Arial" w:hAnsi="Arial" w:cs="Arial"/>
          <w:b/>
          <w:sz w:val="20"/>
          <w:szCs w:val="20"/>
        </w:rPr>
        <w:t>Technické muzeum v </w:t>
      </w:r>
      <w:proofErr w:type="gramStart"/>
      <w:r w:rsidRPr="001A22CE">
        <w:rPr>
          <w:rFonts w:ascii="Arial" w:hAnsi="Arial" w:cs="Arial"/>
          <w:b/>
          <w:sz w:val="20"/>
          <w:szCs w:val="20"/>
        </w:rPr>
        <w:t xml:space="preserve">Brně </w:t>
      </w:r>
      <w:r w:rsidR="00C524E9" w:rsidRPr="001A22CE">
        <w:rPr>
          <w:rFonts w:ascii="Arial" w:hAnsi="Arial" w:cs="Arial"/>
          <w:b/>
          <w:sz w:val="20"/>
          <w:szCs w:val="20"/>
        </w:rPr>
        <w:t xml:space="preserve">                                                       LOKO</w:t>
      </w:r>
      <w:proofErr w:type="gramEnd"/>
      <w:r w:rsidR="00C524E9" w:rsidRPr="001A22CE">
        <w:rPr>
          <w:rFonts w:ascii="Arial" w:hAnsi="Arial" w:cs="Arial"/>
          <w:b/>
          <w:sz w:val="20"/>
          <w:szCs w:val="20"/>
        </w:rPr>
        <w:t xml:space="preserve"> TRANS s.r.o.</w:t>
      </w:r>
    </w:p>
    <w:p w14:paraId="6C08A859" w14:textId="77777777" w:rsidR="003A5553" w:rsidRPr="001A22CE" w:rsidRDefault="003A5553" w:rsidP="003A555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A22CE">
        <w:rPr>
          <w:rFonts w:ascii="Arial" w:hAnsi="Arial" w:cs="Arial"/>
          <w:b/>
          <w:sz w:val="20"/>
          <w:szCs w:val="20"/>
        </w:rPr>
        <w:t xml:space="preserve">     </w:t>
      </w:r>
      <w:r w:rsidRPr="001A22CE">
        <w:rPr>
          <w:rFonts w:ascii="Arial" w:hAnsi="Arial" w:cs="Arial"/>
          <w:sz w:val="20"/>
          <w:szCs w:val="20"/>
        </w:rPr>
        <w:t xml:space="preserve">Ing. Ivo </w:t>
      </w:r>
      <w:proofErr w:type="gramStart"/>
      <w:r w:rsidRPr="001A22CE">
        <w:rPr>
          <w:rFonts w:ascii="Arial" w:hAnsi="Arial" w:cs="Arial"/>
          <w:sz w:val="20"/>
          <w:szCs w:val="20"/>
        </w:rPr>
        <w:t>Štěpánek</w:t>
      </w:r>
      <w:r w:rsidR="00C524E9" w:rsidRPr="001A22CE">
        <w:rPr>
          <w:rFonts w:ascii="Arial" w:hAnsi="Arial" w:cs="Arial"/>
          <w:sz w:val="20"/>
          <w:szCs w:val="20"/>
        </w:rPr>
        <w:t xml:space="preserve">                                                                     Ing.</w:t>
      </w:r>
      <w:proofErr w:type="gramEnd"/>
      <w:r w:rsidR="00C524E9" w:rsidRPr="001A22CE">
        <w:rPr>
          <w:rFonts w:ascii="Arial" w:hAnsi="Arial" w:cs="Arial"/>
          <w:sz w:val="20"/>
          <w:szCs w:val="20"/>
        </w:rPr>
        <w:t xml:space="preserve"> Radovan Plšek</w:t>
      </w:r>
    </w:p>
    <w:p w14:paraId="232F40CA" w14:textId="77777777" w:rsidR="003A5553" w:rsidRDefault="00C524E9" w:rsidP="003A5553">
      <w:pPr>
        <w:spacing w:after="120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1A22CE">
        <w:rPr>
          <w:rFonts w:ascii="Arial" w:hAnsi="Arial" w:cs="Arial"/>
          <w:sz w:val="20"/>
          <w:szCs w:val="20"/>
        </w:rPr>
        <w:t>Ř</w:t>
      </w:r>
      <w:r w:rsidR="003A5553" w:rsidRPr="001A22CE">
        <w:rPr>
          <w:rFonts w:ascii="Arial" w:hAnsi="Arial" w:cs="Arial"/>
          <w:sz w:val="20"/>
          <w:szCs w:val="20"/>
        </w:rPr>
        <w:t>editel</w:t>
      </w:r>
      <w:r w:rsidRPr="001A22CE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proofErr w:type="spellStart"/>
      <w:r w:rsidRPr="001A22CE">
        <w:rPr>
          <w:rFonts w:ascii="Arial" w:hAnsi="Arial" w:cs="Arial"/>
          <w:sz w:val="20"/>
          <w:szCs w:val="20"/>
        </w:rPr>
        <w:t>Ředitel</w:t>
      </w:r>
      <w:proofErr w:type="spellEnd"/>
      <w:proofErr w:type="gramEnd"/>
      <w:r w:rsidRPr="001A22CE">
        <w:rPr>
          <w:rFonts w:ascii="Arial" w:hAnsi="Arial" w:cs="Arial"/>
          <w:sz w:val="20"/>
          <w:szCs w:val="20"/>
        </w:rPr>
        <w:t xml:space="preserve"> oprav kolejových vozidel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</w:t>
      </w:r>
    </w:p>
    <w:p w14:paraId="66D552EE" w14:textId="77777777" w:rsidR="00025CBA" w:rsidRDefault="00E75238" w:rsidP="003A5553">
      <w:pPr>
        <w:spacing w:after="12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17D9">
        <w:rPr>
          <w:rFonts w:ascii="Arial" w:hAnsi="Arial" w:cs="Arial"/>
          <w:sz w:val="20"/>
          <w:szCs w:val="20"/>
        </w:rPr>
        <w:tab/>
      </w:r>
      <w:r w:rsidR="00D817D9">
        <w:rPr>
          <w:rFonts w:ascii="Arial" w:hAnsi="Arial" w:cs="Arial"/>
          <w:sz w:val="20"/>
          <w:szCs w:val="20"/>
        </w:rPr>
        <w:tab/>
      </w:r>
      <w:r w:rsidR="00D817D9">
        <w:rPr>
          <w:rFonts w:ascii="Arial" w:hAnsi="Arial" w:cs="Arial"/>
          <w:sz w:val="20"/>
          <w:szCs w:val="20"/>
        </w:rPr>
        <w:tab/>
        <w:t xml:space="preserve">                 </w:t>
      </w:r>
    </w:p>
    <w:p w14:paraId="20DB7497" w14:textId="77777777" w:rsidR="00096456" w:rsidRDefault="00096456" w:rsidP="00203A68">
      <w:pPr>
        <w:rPr>
          <w:rFonts w:ascii="Arial" w:hAnsi="Arial" w:cs="Arial"/>
          <w:sz w:val="20"/>
          <w:szCs w:val="20"/>
        </w:rPr>
      </w:pPr>
    </w:p>
    <w:p w14:paraId="1E148F90" w14:textId="77777777" w:rsidR="00096456" w:rsidRDefault="00096456" w:rsidP="00456B6D">
      <w:pPr>
        <w:rPr>
          <w:rFonts w:ascii="Arial" w:hAnsi="Arial" w:cs="Arial"/>
          <w:sz w:val="20"/>
          <w:szCs w:val="20"/>
        </w:rPr>
      </w:pPr>
    </w:p>
    <w:sectPr w:rsidR="00096456" w:rsidSect="009F0385">
      <w:footerReference w:type="even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532F6" w14:textId="77777777" w:rsidR="00B54F36" w:rsidRDefault="00B54F36">
      <w:r>
        <w:separator/>
      </w:r>
    </w:p>
  </w:endnote>
  <w:endnote w:type="continuationSeparator" w:id="0">
    <w:p w14:paraId="2E3FF722" w14:textId="77777777" w:rsidR="00B54F36" w:rsidRDefault="00B5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71C9A" w14:textId="77777777" w:rsidR="00AD7F33" w:rsidRDefault="00456B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412EFE" w14:textId="77777777" w:rsidR="00AD7F33" w:rsidRDefault="00AD7F3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93FC0" w14:textId="77777777" w:rsidR="00AD7F33" w:rsidRDefault="00456B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22CE">
      <w:rPr>
        <w:rStyle w:val="slostrnky"/>
        <w:noProof/>
      </w:rPr>
      <w:t>2</w:t>
    </w:r>
    <w:r>
      <w:rPr>
        <w:rStyle w:val="slostrnky"/>
      </w:rPr>
      <w:fldChar w:fldCharType="end"/>
    </w:r>
  </w:p>
  <w:p w14:paraId="649F6DE8" w14:textId="77777777" w:rsidR="00AD7F33" w:rsidRDefault="00AD7F3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A79FC" w14:textId="77777777" w:rsidR="00B54F36" w:rsidRDefault="00B54F36">
      <w:r>
        <w:separator/>
      </w:r>
    </w:p>
  </w:footnote>
  <w:footnote w:type="continuationSeparator" w:id="0">
    <w:p w14:paraId="623F0264" w14:textId="77777777" w:rsidR="00B54F36" w:rsidRDefault="00B54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3F7C"/>
    <w:multiLevelType w:val="hybridMultilevel"/>
    <w:tmpl w:val="81F29592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1557FA"/>
    <w:multiLevelType w:val="hybridMultilevel"/>
    <w:tmpl w:val="AFAE20B6"/>
    <w:lvl w:ilvl="0" w:tplc="0405000F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7CA5237"/>
    <w:multiLevelType w:val="hybridMultilevel"/>
    <w:tmpl w:val="735E73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B6401"/>
    <w:multiLevelType w:val="hybridMultilevel"/>
    <w:tmpl w:val="4C969CF6"/>
    <w:lvl w:ilvl="0" w:tplc="4E28A96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F61E8"/>
    <w:multiLevelType w:val="hybridMultilevel"/>
    <w:tmpl w:val="EEDE69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44B54"/>
    <w:multiLevelType w:val="hybridMultilevel"/>
    <w:tmpl w:val="22C42E1A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431BA"/>
    <w:multiLevelType w:val="hybridMultilevel"/>
    <w:tmpl w:val="8B3ADA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8D625D"/>
    <w:multiLevelType w:val="hybridMultilevel"/>
    <w:tmpl w:val="9CCCD2A2"/>
    <w:lvl w:ilvl="0" w:tplc="13D67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1B4213"/>
    <w:multiLevelType w:val="hybridMultilevel"/>
    <w:tmpl w:val="E7A428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F6CA6"/>
    <w:multiLevelType w:val="hybridMultilevel"/>
    <w:tmpl w:val="667C23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501EF7"/>
    <w:multiLevelType w:val="hybridMultilevel"/>
    <w:tmpl w:val="66C04AD2"/>
    <w:lvl w:ilvl="0" w:tplc="4E28A96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76247"/>
    <w:multiLevelType w:val="hybridMultilevel"/>
    <w:tmpl w:val="3934DA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B1558D"/>
    <w:multiLevelType w:val="multilevel"/>
    <w:tmpl w:val="C64E4DE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>
    <w:nsid w:val="63E059A5"/>
    <w:multiLevelType w:val="hybridMultilevel"/>
    <w:tmpl w:val="F41A3230"/>
    <w:lvl w:ilvl="0" w:tplc="67CC9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45AEE"/>
    <w:multiLevelType w:val="hybridMultilevel"/>
    <w:tmpl w:val="8E6EB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E175C"/>
    <w:multiLevelType w:val="hybridMultilevel"/>
    <w:tmpl w:val="93EA0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55077"/>
    <w:multiLevelType w:val="hybridMultilevel"/>
    <w:tmpl w:val="405C95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1D25CB"/>
    <w:multiLevelType w:val="multilevel"/>
    <w:tmpl w:val="DF9AC1A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>
    <w:nsid w:val="70861430"/>
    <w:multiLevelType w:val="hybridMultilevel"/>
    <w:tmpl w:val="2DCAE2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36430"/>
    <w:multiLevelType w:val="hybridMultilevel"/>
    <w:tmpl w:val="929604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126AF8"/>
    <w:multiLevelType w:val="hybridMultilevel"/>
    <w:tmpl w:val="C6261B58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5405DC5"/>
    <w:multiLevelType w:val="hybridMultilevel"/>
    <w:tmpl w:val="3DF6502C"/>
    <w:lvl w:ilvl="0" w:tplc="4E28A96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640F0"/>
    <w:multiLevelType w:val="hybridMultilevel"/>
    <w:tmpl w:val="E764AB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370076"/>
    <w:multiLevelType w:val="hybridMultilevel"/>
    <w:tmpl w:val="37400EEC"/>
    <w:lvl w:ilvl="0" w:tplc="6266470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2"/>
  </w:num>
  <w:num w:numId="5">
    <w:abstractNumId w:val="4"/>
  </w:num>
  <w:num w:numId="6">
    <w:abstractNumId w:val="16"/>
  </w:num>
  <w:num w:numId="7">
    <w:abstractNumId w:val="19"/>
  </w:num>
  <w:num w:numId="8">
    <w:abstractNumId w:val="9"/>
  </w:num>
  <w:num w:numId="9">
    <w:abstractNumId w:val="22"/>
  </w:num>
  <w:num w:numId="10">
    <w:abstractNumId w:val="13"/>
  </w:num>
  <w:num w:numId="11">
    <w:abstractNumId w:val="5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3"/>
  </w:num>
  <w:num w:numId="16">
    <w:abstractNumId w:val="0"/>
  </w:num>
  <w:num w:numId="17">
    <w:abstractNumId w:val="21"/>
  </w:num>
  <w:num w:numId="18">
    <w:abstractNumId w:val="14"/>
  </w:num>
  <w:num w:numId="19">
    <w:abstractNumId w:val="10"/>
  </w:num>
  <w:num w:numId="20">
    <w:abstractNumId w:val="1"/>
  </w:num>
  <w:num w:numId="21">
    <w:abstractNumId w:val="3"/>
  </w:num>
  <w:num w:numId="22">
    <w:abstractNumId w:val="20"/>
  </w:num>
  <w:num w:numId="23">
    <w:abstractNumId w:val="1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6D"/>
    <w:rsid w:val="00003483"/>
    <w:rsid w:val="000037D4"/>
    <w:rsid w:val="000065E6"/>
    <w:rsid w:val="00013921"/>
    <w:rsid w:val="00014705"/>
    <w:rsid w:val="0002203D"/>
    <w:rsid w:val="000229FC"/>
    <w:rsid w:val="00025CBA"/>
    <w:rsid w:val="00034C7D"/>
    <w:rsid w:val="00053D68"/>
    <w:rsid w:val="0005412F"/>
    <w:rsid w:val="00063E73"/>
    <w:rsid w:val="00071F87"/>
    <w:rsid w:val="000820E4"/>
    <w:rsid w:val="000918C1"/>
    <w:rsid w:val="00095DC7"/>
    <w:rsid w:val="00096456"/>
    <w:rsid w:val="000A21DB"/>
    <w:rsid w:val="000A3CB4"/>
    <w:rsid w:val="000E7151"/>
    <w:rsid w:val="00100747"/>
    <w:rsid w:val="001221DD"/>
    <w:rsid w:val="00124916"/>
    <w:rsid w:val="00125BBB"/>
    <w:rsid w:val="00127122"/>
    <w:rsid w:val="00133979"/>
    <w:rsid w:val="0014289D"/>
    <w:rsid w:val="00144198"/>
    <w:rsid w:val="0015040C"/>
    <w:rsid w:val="00163BEC"/>
    <w:rsid w:val="00164123"/>
    <w:rsid w:val="001730FC"/>
    <w:rsid w:val="00177AD5"/>
    <w:rsid w:val="00180391"/>
    <w:rsid w:val="0018147E"/>
    <w:rsid w:val="00185ABE"/>
    <w:rsid w:val="00197BF8"/>
    <w:rsid w:val="001A0A1F"/>
    <w:rsid w:val="001A22CE"/>
    <w:rsid w:val="001A53E1"/>
    <w:rsid w:val="001C5D88"/>
    <w:rsid w:val="001C5FBD"/>
    <w:rsid w:val="001E0F65"/>
    <w:rsid w:val="00203A68"/>
    <w:rsid w:val="00210F9D"/>
    <w:rsid w:val="00211B9F"/>
    <w:rsid w:val="00222394"/>
    <w:rsid w:val="00230A71"/>
    <w:rsid w:val="00233193"/>
    <w:rsid w:val="00250440"/>
    <w:rsid w:val="0025046D"/>
    <w:rsid w:val="0026569F"/>
    <w:rsid w:val="00290195"/>
    <w:rsid w:val="002901E5"/>
    <w:rsid w:val="002950A1"/>
    <w:rsid w:val="002951FB"/>
    <w:rsid w:val="00297392"/>
    <w:rsid w:val="002A2A42"/>
    <w:rsid w:val="002C1E51"/>
    <w:rsid w:val="002C7CB5"/>
    <w:rsid w:val="002D0F49"/>
    <w:rsid w:val="002D1344"/>
    <w:rsid w:val="002D393F"/>
    <w:rsid w:val="002D48A5"/>
    <w:rsid w:val="002D71CB"/>
    <w:rsid w:val="002E7A03"/>
    <w:rsid w:val="002F1C35"/>
    <w:rsid w:val="0030392E"/>
    <w:rsid w:val="003055F2"/>
    <w:rsid w:val="0031186C"/>
    <w:rsid w:val="00314F6C"/>
    <w:rsid w:val="00315160"/>
    <w:rsid w:val="00320B9B"/>
    <w:rsid w:val="00333E0D"/>
    <w:rsid w:val="003461A0"/>
    <w:rsid w:val="003506E3"/>
    <w:rsid w:val="00362917"/>
    <w:rsid w:val="00362AB4"/>
    <w:rsid w:val="003847F0"/>
    <w:rsid w:val="00387A72"/>
    <w:rsid w:val="003951A2"/>
    <w:rsid w:val="003963A7"/>
    <w:rsid w:val="00396A20"/>
    <w:rsid w:val="0039769C"/>
    <w:rsid w:val="003A2029"/>
    <w:rsid w:val="003A28EE"/>
    <w:rsid w:val="003A5553"/>
    <w:rsid w:val="003B7E92"/>
    <w:rsid w:val="003C1B46"/>
    <w:rsid w:val="003C61A1"/>
    <w:rsid w:val="003C75CD"/>
    <w:rsid w:val="003D059D"/>
    <w:rsid w:val="003E0670"/>
    <w:rsid w:val="003E4091"/>
    <w:rsid w:val="003F2475"/>
    <w:rsid w:val="003F4517"/>
    <w:rsid w:val="003F5616"/>
    <w:rsid w:val="003F688B"/>
    <w:rsid w:val="003F79D2"/>
    <w:rsid w:val="00403CEE"/>
    <w:rsid w:val="00404649"/>
    <w:rsid w:val="00414BD5"/>
    <w:rsid w:val="00447A71"/>
    <w:rsid w:val="00450159"/>
    <w:rsid w:val="004516E2"/>
    <w:rsid w:val="00456769"/>
    <w:rsid w:val="00456B6D"/>
    <w:rsid w:val="00463CB6"/>
    <w:rsid w:val="0046446D"/>
    <w:rsid w:val="00471DA8"/>
    <w:rsid w:val="00472CA6"/>
    <w:rsid w:val="0048063D"/>
    <w:rsid w:val="00482E4F"/>
    <w:rsid w:val="004A1E83"/>
    <w:rsid w:val="004A59AD"/>
    <w:rsid w:val="004A5A72"/>
    <w:rsid w:val="004B6556"/>
    <w:rsid w:val="004C0D89"/>
    <w:rsid w:val="004C6C98"/>
    <w:rsid w:val="004C769F"/>
    <w:rsid w:val="004D5486"/>
    <w:rsid w:val="004F31E7"/>
    <w:rsid w:val="004F4826"/>
    <w:rsid w:val="0050664F"/>
    <w:rsid w:val="0051097D"/>
    <w:rsid w:val="00515118"/>
    <w:rsid w:val="00527C55"/>
    <w:rsid w:val="00527D65"/>
    <w:rsid w:val="00550822"/>
    <w:rsid w:val="00557B00"/>
    <w:rsid w:val="00560547"/>
    <w:rsid w:val="00561B92"/>
    <w:rsid w:val="00564BA5"/>
    <w:rsid w:val="005717A6"/>
    <w:rsid w:val="00571A68"/>
    <w:rsid w:val="00591D9D"/>
    <w:rsid w:val="00597A35"/>
    <w:rsid w:val="005A05AF"/>
    <w:rsid w:val="005B24D5"/>
    <w:rsid w:val="005B549A"/>
    <w:rsid w:val="005C3DC3"/>
    <w:rsid w:val="005D0168"/>
    <w:rsid w:val="005D1199"/>
    <w:rsid w:val="005D25B9"/>
    <w:rsid w:val="005D27D4"/>
    <w:rsid w:val="005D71C0"/>
    <w:rsid w:val="005D79E9"/>
    <w:rsid w:val="005F4CD2"/>
    <w:rsid w:val="006007F7"/>
    <w:rsid w:val="0060675A"/>
    <w:rsid w:val="006140F5"/>
    <w:rsid w:val="0061760A"/>
    <w:rsid w:val="00624B17"/>
    <w:rsid w:val="0062540D"/>
    <w:rsid w:val="0063019E"/>
    <w:rsid w:val="00632497"/>
    <w:rsid w:val="0063341C"/>
    <w:rsid w:val="00642043"/>
    <w:rsid w:val="00642626"/>
    <w:rsid w:val="0065023D"/>
    <w:rsid w:val="00667FE8"/>
    <w:rsid w:val="0067426D"/>
    <w:rsid w:val="0068144A"/>
    <w:rsid w:val="00686D58"/>
    <w:rsid w:val="00687F0E"/>
    <w:rsid w:val="00694195"/>
    <w:rsid w:val="0069737E"/>
    <w:rsid w:val="006A66B1"/>
    <w:rsid w:val="006A728A"/>
    <w:rsid w:val="006B79B3"/>
    <w:rsid w:val="0070190C"/>
    <w:rsid w:val="00703801"/>
    <w:rsid w:val="0070418D"/>
    <w:rsid w:val="007158F6"/>
    <w:rsid w:val="007224A5"/>
    <w:rsid w:val="0072406D"/>
    <w:rsid w:val="0072673F"/>
    <w:rsid w:val="00737360"/>
    <w:rsid w:val="0074021B"/>
    <w:rsid w:val="00741145"/>
    <w:rsid w:val="00746E57"/>
    <w:rsid w:val="00750C08"/>
    <w:rsid w:val="007540B4"/>
    <w:rsid w:val="00760336"/>
    <w:rsid w:val="0076228E"/>
    <w:rsid w:val="00772A5E"/>
    <w:rsid w:val="00774237"/>
    <w:rsid w:val="007A0858"/>
    <w:rsid w:val="007A32C0"/>
    <w:rsid w:val="007B27F9"/>
    <w:rsid w:val="007B7891"/>
    <w:rsid w:val="007C0DCF"/>
    <w:rsid w:val="007C12D0"/>
    <w:rsid w:val="007C1EE0"/>
    <w:rsid w:val="007C2790"/>
    <w:rsid w:val="007D25DE"/>
    <w:rsid w:val="007E2B04"/>
    <w:rsid w:val="007E2F50"/>
    <w:rsid w:val="007F3018"/>
    <w:rsid w:val="00803393"/>
    <w:rsid w:val="00803BB5"/>
    <w:rsid w:val="00825CE7"/>
    <w:rsid w:val="00834453"/>
    <w:rsid w:val="008372AF"/>
    <w:rsid w:val="0085041B"/>
    <w:rsid w:val="0085362F"/>
    <w:rsid w:val="0085719A"/>
    <w:rsid w:val="00867BFA"/>
    <w:rsid w:val="00872E1D"/>
    <w:rsid w:val="00873BF5"/>
    <w:rsid w:val="008831F9"/>
    <w:rsid w:val="008A1214"/>
    <w:rsid w:val="008A686D"/>
    <w:rsid w:val="008B0F89"/>
    <w:rsid w:val="008B2250"/>
    <w:rsid w:val="008B4352"/>
    <w:rsid w:val="008B5044"/>
    <w:rsid w:val="008C0414"/>
    <w:rsid w:val="008C5EDB"/>
    <w:rsid w:val="008D2DB1"/>
    <w:rsid w:val="008D441D"/>
    <w:rsid w:val="008D6BCA"/>
    <w:rsid w:val="008F0B34"/>
    <w:rsid w:val="008F2E40"/>
    <w:rsid w:val="008F34E9"/>
    <w:rsid w:val="00903678"/>
    <w:rsid w:val="00905973"/>
    <w:rsid w:val="0091451D"/>
    <w:rsid w:val="0091499D"/>
    <w:rsid w:val="00915BAE"/>
    <w:rsid w:val="009208B1"/>
    <w:rsid w:val="00923400"/>
    <w:rsid w:val="0092492D"/>
    <w:rsid w:val="00931FC2"/>
    <w:rsid w:val="009321A3"/>
    <w:rsid w:val="009324E9"/>
    <w:rsid w:val="0094746D"/>
    <w:rsid w:val="00951C3F"/>
    <w:rsid w:val="00951F53"/>
    <w:rsid w:val="009663EA"/>
    <w:rsid w:val="0097159B"/>
    <w:rsid w:val="0099294F"/>
    <w:rsid w:val="009A1EEF"/>
    <w:rsid w:val="009B195B"/>
    <w:rsid w:val="009B79B5"/>
    <w:rsid w:val="009C1F4F"/>
    <w:rsid w:val="009D01D3"/>
    <w:rsid w:val="009E51D5"/>
    <w:rsid w:val="009E7342"/>
    <w:rsid w:val="009F0385"/>
    <w:rsid w:val="009F1DDD"/>
    <w:rsid w:val="009F6305"/>
    <w:rsid w:val="00A138DD"/>
    <w:rsid w:val="00A13BCE"/>
    <w:rsid w:val="00A13C58"/>
    <w:rsid w:val="00A22ED7"/>
    <w:rsid w:val="00A325D4"/>
    <w:rsid w:val="00A40EBE"/>
    <w:rsid w:val="00A41A79"/>
    <w:rsid w:val="00A56303"/>
    <w:rsid w:val="00A62AB9"/>
    <w:rsid w:val="00A63588"/>
    <w:rsid w:val="00A64AF3"/>
    <w:rsid w:val="00A656EE"/>
    <w:rsid w:val="00A70599"/>
    <w:rsid w:val="00A81177"/>
    <w:rsid w:val="00A844B5"/>
    <w:rsid w:val="00A86456"/>
    <w:rsid w:val="00A86944"/>
    <w:rsid w:val="00A870FA"/>
    <w:rsid w:val="00A90B6B"/>
    <w:rsid w:val="00A914D3"/>
    <w:rsid w:val="00A97692"/>
    <w:rsid w:val="00AA0A3A"/>
    <w:rsid w:val="00AB24E6"/>
    <w:rsid w:val="00AB3DFE"/>
    <w:rsid w:val="00AC30D2"/>
    <w:rsid w:val="00AC38C2"/>
    <w:rsid w:val="00AD7F33"/>
    <w:rsid w:val="00AF067B"/>
    <w:rsid w:val="00AF0C79"/>
    <w:rsid w:val="00AF30F9"/>
    <w:rsid w:val="00AF3153"/>
    <w:rsid w:val="00AF470A"/>
    <w:rsid w:val="00AF54F3"/>
    <w:rsid w:val="00B00291"/>
    <w:rsid w:val="00B02D62"/>
    <w:rsid w:val="00B12936"/>
    <w:rsid w:val="00B141B4"/>
    <w:rsid w:val="00B24937"/>
    <w:rsid w:val="00B263E2"/>
    <w:rsid w:val="00B27DCB"/>
    <w:rsid w:val="00B36496"/>
    <w:rsid w:val="00B42DAE"/>
    <w:rsid w:val="00B51B63"/>
    <w:rsid w:val="00B54F36"/>
    <w:rsid w:val="00B57206"/>
    <w:rsid w:val="00B57A6D"/>
    <w:rsid w:val="00B65A1E"/>
    <w:rsid w:val="00B65D63"/>
    <w:rsid w:val="00B67F7D"/>
    <w:rsid w:val="00B70B50"/>
    <w:rsid w:val="00B811D4"/>
    <w:rsid w:val="00B835EA"/>
    <w:rsid w:val="00B87C49"/>
    <w:rsid w:val="00B92E55"/>
    <w:rsid w:val="00B933F7"/>
    <w:rsid w:val="00BA0DFB"/>
    <w:rsid w:val="00BA40F4"/>
    <w:rsid w:val="00BB14D9"/>
    <w:rsid w:val="00BB4E6B"/>
    <w:rsid w:val="00BC0C70"/>
    <w:rsid w:val="00BD0B79"/>
    <w:rsid w:val="00BE43DF"/>
    <w:rsid w:val="00BF3A0A"/>
    <w:rsid w:val="00C1273F"/>
    <w:rsid w:val="00C13268"/>
    <w:rsid w:val="00C144A2"/>
    <w:rsid w:val="00C14FB6"/>
    <w:rsid w:val="00C158A2"/>
    <w:rsid w:val="00C229BD"/>
    <w:rsid w:val="00C269F0"/>
    <w:rsid w:val="00C270F6"/>
    <w:rsid w:val="00C379A2"/>
    <w:rsid w:val="00C40567"/>
    <w:rsid w:val="00C524E9"/>
    <w:rsid w:val="00C541D8"/>
    <w:rsid w:val="00C57F83"/>
    <w:rsid w:val="00C620E2"/>
    <w:rsid w:val="00C72246"/>
    <w:rsid w:val="00C758AE"/>
    <w:rsid w:val="00C8321B"/>
    <w:rsid w:val="00C910B3"/>
    <w:rsid w:val="00C96BF4"/>
    <w:rsid w:val="00C97B6C"/>
    <w:rsid w:val="00CA25AE"/>
    <w:rsid w:val="00CB0BA5"/>
    <w:rsid w:val="00CB485F"/>
    <w:rsid w:val="00CC1F28"/>
    <w:rsid w:val="00CC33ED"/>
    <w:rsid w:val="00CC640F"/>
    <w:rsid w:val="00CC68C0"/>
    <w:rsid w:val="00CC6CC7"/>
    <w:rsid w:val="00CD16C9"/>
    <w:rsid w:val="00CD5CD0"/>
    <w:rsid w:val="00CE27AD"/>
    <w:rsid w:val="00CE476A"/>
    <w:rsid w:val="00CE4FE2"/>
    <w:rsid w:val="00CF1CCA"/>
    <w:rsid w:val="00D144E0"/>
    <w:rsid w:val="00D20A26"/>
    <w:rsid w:val="00D24ED2"/>
    <w:rsid w:val="00D262C0"/>
    <w:rsid w:val="00D31B77"/>
    <w:rsid w:val="00D446FB"/>
    <w:rsid w:val="00D5297A"/>
    <w:rsid w:val="00D643FB"/>
    <w:rsid w:val="00D71640"/>
    <w:rsid w:val="00D817D9"/>
    <w:rsid w:val="00D827C3"/>
    <w:rsid w:val="00D868C9"/>
    <w:rsid w:val="00D87FF0"/>
    <w:rsid w:val="00D92F0D"/>
    <w:rsid w:val="00D94413"/>
    <w:rsid w:val="00D96187"/>
    <w:rsid w:val="00D96A48"/>
    <w:rsid w:val="00DA0CB2"/>
    <w:rsid w:val="00DA2FC5"/>
    <w:rsid w:val="00DA3D3C"/>
    <w:rsid w:val="00DA4406"/>
    <w:rsid w:val="00DA4B74"/>
    <w:rsid w:val="00DB3BA8"/>
    <w:rsid w:val="00DC7481"/>
    <w:rsid w:val="00DE0AFD"/>
    <w:rsid w:val="00DE74FC"/>
    <w:rsid w:val="00DE7C16"/>
    <w:rsid w:val="00E15EC1"/>
    <w:rsid w:val="00E16A93"/>
    <w:rsid w:val="00E2115D"/>
    <w:rsid w:val="00E25B1A"/>
    <w:rsid w:val="00E27475"/>
    <w:rsid w:val="00E366BB"/>
    <w:rsid w:val="00E42EFE"/>
    <w:rsid w:val="00E51663"/>
    <w:rsid w:val="00E70636"/>
    <w:rsid w:val="00E7402A"/>
    <w:rsid w:val="00E74D89"/>
    <w:rsid w:val="00E75238"/>
    <w:rsid w:val="00E77BB8"/>
    <w:rsid w:val="00E82CAE"/>
    <w:rsid w:val="00E85BAE"/>
    <w:rsid w:val="00EB0102"/>
    <w:rsid w:val="00EC341E"/>
    <w:rsid w:val="00ED2AF9"/>
    <w:rsid w:val="00ED76CC"/>
    <w:rsid w:val="00F010E3"/>
    <w:rsid w:val="00F05E48"/>
    <w:rsid w:val="00F073FA"/>
    <w:rsid w:val="00F122E6"/>
    <w:rsid w:val="00F149D7"/>
    <w:rsid w:val="00F14D00"/>
    <w:rsid w:val="00F20F9B"/>
    <w:rsid w:val="00F27D2A"/>
    <w:rsid w:val="00F30BA5"/>
    <w:rsid w:val="00F35F84"/>
    <w:rsid w:val="00F37391"/>
    <w:rsid w:val="00F555C3"/>
    <w:rsid w:val="00F55F16"/>
    <w:rsid w:val="00F64B64"/>
    <w:rsid w:val="00F67C37"/>
    <w:rsid w:val="00F76FD8"/>
    <w:rsid w:val="00F96A34"/>
    <w:rsid w:val="00FA3980"/>
    <w:rsid w:val="00FA3F02"/>
    <w:rsid w:val="00FA5D87"/>
    <w:rsid w:val="00FC15E5"/>
    <w:rsid w:val="00FD4CF9"/>
    <w:rsid w:val="00FD79C2"/>
    <w:rsid w:val="00FE23F5"/>
    <w:rsid w:val="00FF0539"/>
    <w:rsid w:val="00FF4E69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7B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6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31FC2"/>
    <w:pPr>
      <w:numPr>
        <w:numId w:val="12"/>
      </w:numPr>
      <w:spacing w:before="360" w:after="120"/>
      <w:jc w:val="center"/>
      <w:outlineLvl w:val="0"/>
    </w:pPr>
    <w:rPr>
      <w:rFonts w:ascii="Arial" w:hAnsi="Arial" w:cs="Arial"/>
      <w:b/>
      <w:bCs/>
      <w:caps/>
      <w:sz w:val="28"/>
      <w:u w:val="single"/>
    </w:rPr>
  </w:style>
  <w:style w:type="paragraph" w:styleId="Nadpis2">
    <w:name w:val="heading 2"/>
    <w:basedOn w:val="Normln"/>
    <w:next w:val="Zkladntext"/>
    <w:link w:val="Nadpis2Char"/>
    <w:unhideWhenUsed/>
    <w:qFormat/>
    <w:rsid w:val="00931FC2"/>
    <w:pPr>
      <w:numPr>
        <w:ilvl w:val="1"/>
        <w:numId w:val="12"/>
      </w:numPr>
      <w:spacing w:before="60"/>
      <w:jc w:val="both"/>
      <w:outlineLvl w:val="1"/>
    </w:pPr>
    <w:rPr>
      <w:rFonts w:ascii="Arial" w:hAnsi="Arial"/>
      <w:bCs/>
      <w:sz w:val="20"/>
      <w:szCs w:val="20"/>
      <w:lang w:val="x-none" w:eastAsia="x-none"/>
    </w:rPr>
  </w:style>
  <w:style w:type="paragraph" w:styleId="Nadpis3">
    <w:name w:val="heading 3"/>
    <w:basedOn w:val="Normln"/>
    <w:next w:val="Zkladntext"/>
    <w:link w:val="Nadpis3Char"/>
    <w:semiHidden/>
    <w:unhideWhenUsed/>
    <w:qFormat/>
    <w:rsid w:val="00931FC2"/>
    <w:pPr>
      <w:keepNext/>
      <w:numPr>
        <w:ilvl w:val="2"/>
        <w:numId w:val="12"/>
      </w:numPr>
      <w:spacing w:before="120" w:after="120"/>
      <w:outlineLvl w:val="2"/>
    </w:pPr>
    <w:rPr>
      <w:rFonts w:ascii="Tahoma" w:hAnsi="Tahoma"/>
      <w:sz w:val="20"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31FC2"/>
    <w:pPr>
      <w:keepNext/>
      <w:numPr>
        <w:ilvl w:val="3"/>
        <w:numId w:val="12"/>
      </w:numPr>
      <w:tabs>
        <w:tab w:val="left" w:pos="142"/>
        <w:tab w:val="left" w:pos="284"/>
      </w:tabs>
      <w:outlineLvl w:val="3"/>
    </w:pPr>
    <w:rPr>
      <w:rFonts w:ascii="Arial" w:hAnsi="Arial"/>
      <w:b/>
      <w:sz w:val="20"/>
      <w:szCs w:val="20"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31FC2"/>
    <w:pPr>
      <w:numPr>
        <w:ilvl w:val="4"/>
        <w:numId w:val="1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31FC2"/>
    <w:pPr>
      <w:numPr>
        <w:ilvl w:val="5"/>
        <w:numId w:val="12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31FC2"/>
    <w:pPr>
      <w:numPr>
        <w:ilvl w:val="6"/>
        <w:numId w:val="12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31FC2"/>
    <w:pPr>
      <w:numPr>
        <w:ilvl w:val="7"/>
        <w:numId w:val="12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31FC2"/>
    <w:pPr>
      <w:numPr>
        <w:ilvl w:val="8"/>
        <w:numId w:val="12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56B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56B6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56B6D"/>
  </w:style>
  <w:style w:type="character" w:styleId="Siln">
    <w:name w:val="Strong"/>
    <w:uiPriority w:val="22"/>
    <w:qFormat/>
    <w:rsid w:val="00456B6D"/>
    <w:rPr>
      <w:b/>
      <w:bCs/>
    </w:rPr>
  </w:style>
  <w:style w:type="paragraph" w:styleId="Odstavecseseznamem">
    <w:name w:val="List Paragraph"/>
    <w:basedOn w:val="Normln"/>
    <w:uiPriority w:val="34"/>
    <w:qFormat/>
    <w:rsid w:val="00456B6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15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59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B48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48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48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48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485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97B6C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931FC2"/>
    <w:rPr>
      <w:rFonts w:ascii="Arial" w:eastAsia="Times New Roman" w:hAnsi="Arial" w:cs="Arial"/>
      <w:b/>
      <w:bCs/>
      <w:caps/>
      <w:sz w:val="28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931FC2"/>
    <w:rPr>
      <w:rFonts w:ascii="Arial" w:eastAsia="Times New Roman" w:hAnsi="Arial" w:cs="Times New Roman"/>
      <w:bCs/>
      <w:sz w:val="20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semiHidden/>
    <w:rsid w:val="00931FC2"/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31FC2"/>
    <w:rPr>
      <w:rFonts w:ascii="Arial" w:eastAsia="Times New Roman" w:hAnsi="Arial" w:cs="Times New Roman"/>
      <w:b/>
      <w:sz w:val="20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31FC2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semiHidden/>
    <w:rsid w:val="00931FC2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semiHidden/>
    <w:rsid w:val="00931FC2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semiHidden/>
    <w:rsid w:val="00931FC2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semiHidden/>
    <w:rsid w:val="00931FC2"/>
    <w:rPr>
      <w:rFonts w:ascii="Cambria" w:eastAsia="Times New Roman" w:hAnsi="Cambria" w:cs="Times New Roman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1F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1F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527D6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27D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plaintext1">
    <w:name w:val="mcntmsoplaintext1"/>
    <w:basedOn w:val="Normln"/>
    <w:uiPriority w:val="99"/>
    <w:rsid w:val="00CF1CCA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6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31FC2"/>
    <w:pPr>
      <w:numPr>
        <w:numId w:val="12"/>
      </w:numPr>
      <w:spacing w:before="360" w:after="120"/>
      <w:jc w:val="center"/>
      <w:outlineLvl w:val="0"/>
    </w:pPr>
    <w:rPr>
      <w:rFonts w:ascii="Arial" w:hAnsi="Arial" w:cs="Arial"/>
      <w:b/>
      <w:bCs/>
      <w:caps/>
      <w:sz w:val="28"/>
      <w:u w:val="single"/>
    </w:rPr>
  </w:style>
  <w:style w:type="paragraph" w:styleId="Nadpis2">
    <w:name w:val="heading 2"/>
    <w:basedOn w:val="Normln"/>
    <w:next w:val="Zkladntext"/>
    <w:link w:val="Nadpis2Char"/>
    <w:unhideWhenUsed/>
    <w:qFormat/>
    <w:rsid w:val="00931FC2"/>
    <w:pPr>
      <w:numPr>
        <w:ilvl w:val="1"/>
        <w:numId w:val="12"/>
      </w:numPr>
      <w:spacing w:before="60"/>
      <w:jc w:val="both"/>
      <w:outlineLvl w:val="1"/>
    </w:pPr>
    <w:rPr>
      <w:rFonts w:ascii="Arial" w:hAnsi="Arial"/>
      <w:bCs/>
      <w:sz w:val="20"/>
      <w:szCs w:val="20"/>
      <w:lang w:val="x-none" w:eastAsia="x-none"/>
    </w:rPr>
  </w:style>
  <w:style w:type="paragraph" w:styleId="Nadpis3">
    <w:name w:val="heading 3"/>
    <w:basedOn w:val="Normln"/>
    <w:next w:val="Zkladntext"/>
    <w:link w:val="Nadpis3Char"/>
    <w:semiHidden/>
    <w:unhideWhenUsed/>
    <w:qFormat/>
    <w:rsid w:val="00931FC2"/>
    <w:pPr>
      <w:keepNext/>
      <w:numPr>
        <w:ilvl w:val="2"/>
        <w:numId w:val="12"/>
      </w:numPr>
      <w:spacing w:before="120" w:after="120"/>
      <w:outlineLvl w:val="2"/>
    </w:pPr>
    <w:rPr>
      <w:rFonts w:ascii="Tahoma" w:hAnsi="Tahoma"/>
      <w:sz w:val="20"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31FC2"/>
    <w:pPr>
      <w:keepNext/>
      <w:numPr>
        <w:ilvl w:val="3"/>
        <w:numId w:val="12"/>
      </w:numPr>
      <w:tabs>
        <w:tab w:val="left" w:pos="142"/>
        <w:tab w:val="left" w:pos="284"/>
      </w:tabs>
      <w:outlineLvl w:val="3"/>
    </w:pPr>
    <w:rPr>
      <w:rFonts w:ascii="Arial" w:hAnsi="Arial"/>
      <w:b/>
      <w:sz w:val="20"/>
      <w:szCs w:val="20"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31FC2"/>
    <w:pPr>
      <w:numPr>
        <w:ilvl w:val="4"/>
        <w:numId w:val="1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31FC2"/>
    <w:pPr>
      <w:numPr>
        <w:ilvl w:val="5"/>
        <w:numId w:val="12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31FC2"/>
    <w:pPr>
      <w:numPr>
        <w:ilvl w:val="6"/>
        <w:numId w:val="12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31FC2"/>
    <w:pPr>
      <w:numPr>
        <w:ilvl w:val="7"/>
        <w:numId w:val="12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31FC2"/>
    <w:pPr>
      <w:numPr>
        <w:ilvl w:val="8"/>
        <w:numId w:val="12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56B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56B6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56B6D"/>
  </w:style>
  <w:style w:type="character" w:styleId="Siln">
    <w:name w:val="Strong"/>
    <w:uiPriority w:val="22"/>
    <w:qFormat/>
    <w:rsid w:val="00456B6D"/>
    <w:rPr>
      <w:b/>
      <w:bCs/>
    </w:rPr>
  </w:style>
  <w:style w:type="paragraph" w:styleId="Odstavecseseznamem">
    <w:name w:val="List Paragraph"/>
    <w:basedOn w:val="Normln"/>
    <w:uiPriority w:val="34"/>
    <w:qFormat/>
    <w:rsid w:val="00456B6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15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59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B48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48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48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48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485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97B6C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931FC2"/>
    <w:rPr>
      <w:rFonts w:ascii="Arial" w:eastAsia="Times New Roman" w:hAnsi="Arial" w:cs="Arial"/>
      <w:b/>
      <w:bCs/>
      <w:caps/>
      <w:sz w:val="28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931FC2"/>
    <w:rPr>
      <w:rFonts w:ascii="Arial" w:eastAsia="Times New Roman" w:hAnsi="Arial" w:cs="Times New Roman"/>
      <w:bCs/>
      <w:sz w:val="20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semiHidden/>
    <w:rsid w:val="00931FC2"/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31FC2"/>
    <w:rPr>
      <w:rFonts w:ascii="Arial" w:eastAsia="Times New Roman" w:hAnsi="Arial" w:cs="Times New Roman"/>
      <w:b/>
      <w:sz w:val="20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31FC2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semiHidden/>
    <w:rsid w:val="00931FC2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semiHidden/>
    <w:rsid w:val="00931FC2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semiHidden/>
    <w:rsid w:val="00931FC2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semiHidden/>
    <w:rsid w:val="00931FC2"/>
    <w:rPr>
      <w:rFonts w:ascii="Cambria" w:eastAsia="Times New Roman" w:hAnsi="Cambria" w:cs="Times New Roman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1F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1F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527D6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27D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plaintext1">
    <w:name w:val="mcntmsoplaintext1"/>
    <w:basedOn w:val="Normln"/>
    <w:uiPriority w:val="99"/>
    <w:rsid w:val="00CF1CCA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Kocman</dc:creator>
  <cp:lastModifiedBy>Pavla Stöhrová</cp:lastModifiedBy>
  <cp:revision>4</cp:revision>
  <cp:lastPrinted>2022-12-05T08:04:00Z</cp:lastPrinted>
  <dcterms:created xsi:type="dcterms:W3CDTF">2023-12-14T10:09:00Z</dcterms:created>
  <dcterms:modified xsi:type="dcterms:W3CDTF">2023-12-15T10:10:00Z</dcterms:modified>
</cp:coreProperties>
</file>