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238A" w14:textId="77777777" w:rsidR="00CE7636" w:rsidRPr="0030264E" w:rsidRDefault="00CE7636" w:rsidP="00B760BF">
      <w:pPr>
        <w:jc w:val="center"/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Smlouva o výpůjčce přístroje</w:t>
      </w:r>
    </w:p>
    <w:p w14:paraId="1678238B" w14:textId="77777777" w:rsidR="00CE7636" w:rsidRPr="0030264E" w:rsidRDefault="00CE7636" w:rsidP="00B760BF">
      <w:pPr>
        <w:jc w:val="center"/>
        <w:rPr>
          <w:sz w:val="20"/>
          <w:szCs w:val="20"/>
        </w:rPr>
      </w:pPr>
    </w:p>
    <w:p w14:paraId="1678238D" w14:textId="2A44A0B6" w:rsidR="00CE7636" w:rsidRPr="0030264E" w:rsidRDefault="00CE7636" w:rsidP="009D6FB6">
      <w:pPr>
        <w:jc w:val="center"/>
        <w:rPr>
          <w:sz w:val="20"/>
          <w:szCs w:val="20"/>
        </w:rPr>
      </w:pPr>
      <w:r w:rsidRPr="0030264E">
        <w:rPr>
          <w:sz w:val="20"/>
          <w:szCs w:val="20"/>
        </w:rPr>
        <w:t>dle § 2193 zákona č. 89/2012 Sb., občanský zákoník, v platném znění</w:t>
      </w:r>
    </w:p>
    <w:p w14:paraId="1678238E" w14:textId="77777777" w:rsidR="00CE7636" w:rsidRPr="0030264E" w:rsidRDefault="00CE7636" w:rsidP="002F6856">
      <w:pPr>
        <w:rPr>
          <w:sz w:val="20"/>
          <w:szCs w:val="20"/>
        </w:rPr>
      </w:pPr>
    </w:p>
    <w:p w14:paraId="1678238F" w14:textId="7B71B74E" w:rsidR="00CE7636" w:rsidRPr="0030264E" w:rsidRDefault="00CE7636" w:rsidP="002F6856">
      <w:pPr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Smluvní strany</w:t>
      </w:r>
    </w:p>
    <w:p w14:paraId="54922B63" w14:textId="77777777" w:rsidR="002F6856" w:rsidRPr="0030264E" w:rsidRDefault="002F6856" w:rsidP="002F6856">
      <w:pPr>
        <w:rPr>
          <w:b/>
          <w:sz w:val="20"/>
          <w:szCs w:val="20"/>
        </w:rPr>
      </w:pPr>
    </w:p>
    <w:p w14:paraId="16782390" w14:textId="77777777" w:rsidR="00CE7636" w:rsidRPr="0030264E" w:rsidRDefault="00D96124" w:rsidP="002F6856">
      <w:pPr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HARTMANN-RICO a.s.</w:t>
      </w:r>
    </w:p>
    <w:p w14:paraId="16782391" w14:textId="57D387DB" w:rsidR="00CE7636" w:rsidRPr="0030264E" w:rsidRDefault="00D96124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>zapsaná:</w:t>
      </w:r>
      <w:r w:rsidRPr="0030264E">
        <w:rPr>
          <w:sz w:val="20"/>
          <w:szCs w:val="20"/>
        </w:rPr>
        <w:tab/>
        <w:t>v OR u Krajského</w:t>
      </w:r>
      <w:r w:rsidR="00CE7636" w:rsidRPr="0030264E">
        <w:rPr>
          <w:sz w:val="20"/>
          <w:szCs w:val="20"/>
        </w:rPr>
        <w:t xml:space="preserve"> soudu v </w:t>
      </w:r>
      <w:r w:rsidRPr="0030264E">
        <w:rPr>
          <w:sz w:val="20"/>
          <w:szCs w:val="20"/>
        </w:rPr>
        <w:t>Brně</w:t>
      </w:r>
      <w:r w:rsidR="00CE7636" w:rsidRPr="0030264E">
        <w:rPr>
          <w:sz w:val="20"/>
          <w:szCs w:val="20"/>
        </w:rPr>
        <w:t xml:space="preserve">, v oddíle </w:t>
      </w:r>
      <w:r w:rsidRPr="0030264E">
        <w:rPr>
          <w:sz w:val="20"/>
          <w:szCs w:val="20"/>
        </w:rPr>
        <w:t>B</w:t>
      </w:r>
      <w:r w:rsidR="00CE7636" w:rsidRPr="0030264E">
        <w:rPr>
          <w:sz w:val="20"/>
          <w:szCs w:val="20"/>
        </w:rPr>
        <w:t xml:space="preserve">, vložka č. </w:t>
      </w:r>
      <w:r w:rsidRPr="0030264E">
        <w:rPr>
          <w:sz w:val="20"/>
          <w:szCs w:val="20"/>
        </w:rPr>
        <w:t>644</w:t>
      </w:r>
    </w:p>
    <w:p w14:paraId="16782392" w14:textId="77777777" w:rsidR="00D96124" w:rsidRPr="0030264E" w:rsidRDefault="00CE7636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 xml:space="preserve">sídlo: </w:t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  <w:r w:rsidR="00D96124" w:rsidRPr="0030264E">
        <w:rPr>
          <w:sz w:val="20"/>
          <w:szCs w:val="20"/>
        </w:rPr>
        <w:t>Veverská Bítýška, Masarykovo nám. 77, PSČ 664 71</w:t>
      </w:r>
    </w:p>
    <w:p w14:paraId="16782393" w14:textId="23A6169D" w:rsidR="00D96124" w:rsidRPr="0030264E" w:rsidRDefault="00C57A9D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>jednající:</w:t>
      </w:r>
      <w:r w:rsidR="00CE7636" w:rsidRPr="0030264E">
        <w:rPr>
          <w:sz w:val="20"/>
          <w:szCs w:val="20"/>
        </w:rPr>
        <w:tab/>
      </w:r>
      <w:r w:rsidR="00D96124" w:rsidRPr="0030264E">
        <w:rPr>
          <w:sz w:val="20"/>
          <w:szCs w:val="20"/>
        </w:rPr>
        <w:t xml:space="preserve">Ing. </w:t>
      </w:r>
      <w:r w:rsidR="00C51053" w:rsidRPr="0030264E">
        <w:rPr>
          <w:sz w:val="20"/>
          <w:szCs w:val="20"/>
        </w:rPr>
        <w:t>Tomášem Grohem</w:t>
      </w:r>
      <w:r w:rsidR="00D96124" w:rsidRPr="0030264E">
        <w:rPr>
          <w:sz w:val="20"/>
          <w:szCs w:val="20"/>
        </w:rPr>
        <w:t>,</w:t>
      </w:r>
      <w:r w:rsidR="00C51053" w:rsidRPr="0030264E">
        <w:rPr>
          <w:sz w:val="20"/>
          <w:szCs w:val="20"/>
        </w:rPr>
        <w:t xml:space="preserve"> </w:t>
      </w:r>
      <w:r w:rsidR="00187E9F" w:rsidRPr="0030264E">
        <w:rPr>
          <w:sz w:val="20"/>
          <w:szCs w:val="20"/>
        </w:rPr>
        <w:t>předsedou</w:t>
      </w:r>
      <w:r w:rsidR="00C51053" w:rsidRPr="0030264E">
        <w:rPr>
          <w:sz w:val="20"/>
          <w:szCs w:val="20"/>
        </w:rPr>
        <w:t xml:space="preserve"> </w:t>
      </w:r>
      <w:r w:rsidR="00D96124" w:rsidRPr="0030264E">
        <w:rPr>
          <w:sz w:val="20"/>
          <w:szCs w:val="20"/>
        </w:rPr>
        <w:t>představenstva</w:t>
      </w:r>
    </w:p>
    <w:p w14:paraId="16782394" w14:textId="36840B8A" w:rsidR="00D96124" w:rsidRPr="0030264E" w:rsidRDefault="00D96124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  <w:t xml:space="preserve">Ing. Markem </w:t>
      </w:r>
      <w:proofErr w:type="spellStart"/>
      <w:r w:rsidRPr="0030264E">
        <w:rPr>
          <w:sz w:val="20"/>
          <w:szCs w:val="20"/>
        </w:rPr>
        <w:t>Třeškou</w:t>
      </w:r>
      <w:proofErr w:type="spellEnd"/>
      <w:r w:rsidRPr="0030264E">
        <w:rPr>
          <w:sz w:val="20"/>
          <w:szCs w:val="20"/>
        </w:rPr>
        <w:t>, MBA, členem představenstva</w:t>
      </w:r>
    </w:p>
    <w:p w14:paraId="16782395" w14:textId="77777777" w:rsidR="00CE7636" w:rsidRPr="0030264E" w:rsidRDefault="00CE7636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>IČ</w:t>
      </w:r>
      <w:r w:rsidR="00C57A9D" w:rsidRPr="0030264E">
        <w:rPr>
          <w:sz w:val="20"/>
          <w:szCs w:val="20"/>
        </w:rPr>
        <w:t>O</w:t>
      </w:r>
      <w:r w:rsidRPr="0030264E">
        <w:rPr>
          <w:sz w:val="20"/>
          <w:szCs w:val="20"/>
        </w:rPr>
        <w:t xml:space="preserve">:   </w:t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  <w:r w:rsidR="00D96124" w:rsidRPr="0030264E">
        <w:rPr>
          <w:sz w:val="20"/>
          <w:szCs w:val="20"/>
        </w:rPr>
        <w:t>44947429</w:t>
      </w:r>
    </w:p>
    <w:p w14:paraId="16782396" w14:textId="77777777" w:rsidR="00CE7636" w:rsidRPr="0030264E" w:rsidRDefault="00CE7636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>DIČ:</w:t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  <w:r w:rsidR="00D96124" w:rsidRPr="0030264E">
        <w:rPr>
          <w:sz w:val="20"/>
          <w:szCs w:val="20"/>
        </w:rPr>
        <w:t>CZ 44947429</w:t>
      </w:r>
    </w:p>
    <w:p w14:paraId="16782397" w14:textId="35BE518A" w:rsidR="00CE7636" w:rsidRPr="0030264E" w:rsidRDefault="00CE7636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 xml:space="preserve">bankovní spojení: </w:t>
      </w:r>
      <w:r w:rsidRPr="0030264E">
        <w:rPr>
          <w:sz w:val="20"/>
          <w:szCs w:val="20"/>
        </w:rPr>
        <w:tab/>
      </w:r>
      <w:r w:rsidR="00D96124" w:rsidRPr="0030264E">
        <w:rPr>
          <w:sz w:val="20"/>
          <w:szCs w:val="20"/>
        </w:rPr>
        <w:t xml:space="preserve">KB </w:t>
      </w:r>
      <w:r w:rsidR="00DA630F" w:rsidRPr="00DA630F">
        <w:rPr>
          <w:sz w:val="20"/>
          <w:szCs w:val="20"/>
        </w:rPr>
        <w:t>Brno – venkov</w:t>
      </w:r>
    </w:p>
    <w:p w14:paraId="16782398" w14:textId="77777777" w:rsidR="00CE7636" w:rsidRPr="0030264E" w:rsidRDefault="00CE7636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 xml:space="preserve">číslo účtu: </w:t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  <w:r w:rsidR="00D96124" w:rsidRPr="0030264E">
        <w:rPr>
          <w:sz w:val="20"/>
          <w:szCs w:val="20"/>
        </w:rPr>
        <w:t>18 00 86 41 /0100</w:t>
      </w:r>
    </w:p>
    <w:p w14:paraId="1678239A" w14:textId="614AE011" w:rsidR="00CE7636" w:rsidRPr="0030264E" w:rsidRDefault="00CE7636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>(dále jen „půjčitel“)</w:t>
      </w:r>
    </w:p>
    <w:p w14:paraId="1D41C2D1" w14:textId="049451E3" w:rsidR="00B760BF" w:rsidRPr="0030264E" w:rsidRDefault="00CE7636" w:rsidP="00B760BF">
      <w:pPr>
        <w:rPr>
          <w:sz w:val="20"/>
          <w:szCs w:val="20"/>
        </w:rPr>
      </w:pPr>
      <w:r w:rsidRPr="0030264E">
        <w:rPr>
          <w:sz w:val="20"/>
          <w:szCs w:val="20"/>
        </w:rPr>
        <w:t xml:space="preserve">           a </w:t>
      </w:r>
    </w:p>
    <w:p w14:paraId="7EDB86D1" w14:textId="77777777" w:rsidR="00B760BF" w:rsidRPr="0030264E" w:rsidRDefault="00B760BF" w:rsidP="00B760BF">
      <w:pPr>
        <w:rPr>
          <w:sz w:val="20"/>
          <w:szCs w:val="20"/>
        </w:rPr>
      </w:pPr>
      <w:r w:rsidRPr="0030264E">
        <w:rPr>
          <w:b/>
          <w:sz w:val="20"/>
          <w:szCs w:val="20"/>
        </w:rPr>
        <w:t>Slezská nemocnice v Opavě, příspěvková organizac</w:t>
      </w:r>
      <w:r w:rsidRPr="0030264E">
        <w:rPr>
          <w:sz w:val="20"/>
          <w:szCs w:val="20"/>
        </w:rPr>
        <w:t>e</w:t>
      </w:r>
    </w:p>
    <w:p w14:paraId="46CFF749" w14:textId="77777777" w:rsidR="00B760BF" w:rsidRPr="0030264E" w:rsidRDefault="00B760BF" w:rsidP="00B760BF">
      <w:pPr>
        <w:rPr>
          <w:sz w:val="20"/>
          <w:szCs w:val="20"/>
        </w:rPr>
      </w:pPr>
      <w:r w:rsidRPr="0030264E">
        <w:rPr>
          <w:sz w:val="20"/>
          <w:szCs w:val="20"/>
        </w:rPr>
        <w:t>Se sídlem: Olomoucká 470/86, Předměstí, Opava</w:t>
      </w:r>
    </w:p>
    <w:p w14:paraId="334E92FF" w14:textId="77777777" w:rsidR="00B760BF" w:rsidRPr="0030264E" w:rsidRDefault="00B760BF" w:rsidP="00B760BF">
      <w:pPr>
        <w:rPr>
          <w:sz w:val="20"/>
          <w:szCs w:val="20"/>
        </w:rPr>
      </w:pPr>
      <w:r w:rsidRPr="0030264E">
        <w:rPr>
          <w:sz w:val="20"/>
          <w:szCs w:val="20"/>
        </w:rPr>
        <w:t xml:space="preserve">zapsaná v OR u Krajského soudu v Ostravě, oddíl </w:t>
      </w:r>
      <w:proofErr w:type="spellStart"/>
      <w:r w:rsidRPr="0030264E">
        <w:rPr>
          <w:sz w:val="20"/>
          <w:szCs w:val="20"/>
        </w:rPr>
        <w:t>Pr</w:t>
      </w:r>
      <w:proofErr w:type="spellEnd"/>
      <w:r w:rsidRPr="0030264E">
        <w:rPr>
          <w:sz w:val="20"/>
          <w:szCs w:val="20"/>
        </w:rPr>
        <w:t>, vložka 924</w:t>
      </w:r>
    </w:p>
    <w:p w14:paraId="686A148E" w14:textId="77777777" w:rsidR="00B760BF" w:rsidRPr="0030264E" w:rsidRDefault="00B760BF" w:rsidP="00B760BF">
      <w:pPr>
        <w:rPr>
          <w:sz w:val="20"/>
          <w:szCs w:val="20"/>
        </w:rPr>
      </w:pPr>
      <w:r w:rsidRPr="0030264E">
        <w:rPr>
          <w:sz w:val="20"/>
          <w:szCs w:val="20"/>
        </w:rPr>
        <w:t>IČO: 47813750,  DIČ: CZ47813750</w:t>
      </w:r>
    </w:p>
    <w:p w14:paraId="48A37635" w14:textId="716BC508" w:rsidR="00B760BF" w:rsidRPr="0030264E" w:rsidRDefault="00B760BF" w:rsidP="00B760BF">
      <w:pPr>
        <w:rPr>
          <w:sz w:val="20"/>
          <w:szCs w:val="20"/>
        </w:rPr>
      </w:pPr>
      <w:r w:rsidRPr="0030264E">
        <w:rPr>
          <w:sz w:val="20"/>
          <w:szCs w:val="20"/>
        </w:rPr>
        <w:t>Zastoupena:</w:t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  <w:t xml:space="preserve">Ing. Karlem </w:t>
      </w:r>
      <w:proofErr w:type="spellStart"/>
      <w:r w:rsidRPr="0030264E">
        <w:rPr>
          <w:sz w:val="20"/>
          <w:szCs w:val="20"/>
        </w:rPr>
        <w:t>Siebertem</w:t>
      </w:r>
      <w:proofErr w:type="spellEnd"/>
      <w:r w:rsidRPr="0030264E">
        <w:rPr>
          <w:sz w:val="20"/>
          <w:szCs w:val="20"/>
        </w:rPr>
        <w:t xml:space="preserve">, </w:t>
      </w:r>
      <w:r w:rsidR="00DA630F" w:rsidRPr="00DA630F">
        <w:rPr>
          <w:sz w:val="20"/>
          <w:szCs w:val="20"/>
        </w:rPr>
        <w:t>MBA – ředitelem</w:t>
      </w:r>
    </w:p>
    <w:p w14:paraId="690FAE4E" w14:textId="77777777" w:rsidR="00B760BF" w:rsidRPr="0030264E" w:rsidRDefault="00B760BF" w:rsidP="00B760BF">
      <w:pPr>
        <w:rPr>
          <w:sz w:val="20"/>
          <w:szCs w:val="20"/>
        </w:rPr>
      </w:pPr>
      <w:r w:rsidRPr="0030264E">
        <w:rPr>
          <w:sz w:val="20"/>
          <w:szCs w:val="20"/>
        </w:rPr>
        <w:t>Bankovní spojení:</w:t>
      </w:r>
      <w:r w:rsidRPr="0030264E">
        <w:rPr>
          <w:sz w:val="20"/>
          <w:szCs w:val="20"/>
        </w:rPr>
        <w:tab/>
        <w:t xml:space="preserve">Komerční banka, a.s.          </w:t>
      </w:r>
    </w:p>
    <w:p w14:paraId="47332F42" w14:textId="5A01CC86" w:rsidR="00B760BF" w:rsidRPr="0030264E" w:rsidRDefault="00B760BF" w:rsidP="00B760BF">
      <w:pPr>
        <w:rPr>
          <w:sz w:val="20"/>
          <w:szCs w:val="20"/>
        </w:rPr>
      </w:pPr>
      <w:r w:rsidRPr="0030264E">
        <w:rPr>
          <w:sz w:val="20"/>
          <w:szCs w:val="20"/>
        </w:rPr>
        <w:t xml:space="preserve">číslo účtu: </w:t>
      </w:r>
      <w:r w:rsidRPr="0030264E">
        <w:rPr>
          <w:sz w:val="20"/>
          <w:szCs w:val="20"/>
        </w:rPr>
        <w:tab/>
        <w:t xml:space="preserve">           </w:t>
      </w:r>
      <w:r w:rsidR="00BE7EB3">
        <w:rPr>
          <w:sz w:val="20"/>
          <w:szCs w:val="20"/>
        </w:rPr>
        <w:t>XXX</w:t>
      </w:r>
    </w:p>
    <w:p w14:paraId="167823A4" w14:textId="3EC37103" w:rsidR="00CE7636" w:rsidRPr="0030264E" w:rsidRDefault="00CE7636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>(dále jen „vypůjčitel“)</w:t>
      </w:r>
    </w:p>
    <w:p w14:paraId="167823A5" w14:textId="77777777" w:rsidR="00CE7636" w:rsidRPr="0030264E" w:rsidRDefault="00CE7636" w:rsidP="002F6856">
      <w:pPr>
        <w:rPr>
          <w:sz w:val="20"/>
          <w:szCs w:val="20"/>
        </w:rPr>
      </w:pPr>
    </w:p>
    <w:p w14:paraId="167823A7" w14:textId="4E72B0A0" w:rsidR="00CE7636" w:rsidRPr="0030264E" w:rsidRDefault="00CE7636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 xml:space="preserve">uzavřely níže uvedeného dne, měsíce </w:t>
      </w:r>
      <w:r w:rsidR="00A075EB" w:rsidRPr="0030264E">
        <w:rPr>
          <w:sz w:val="20"/>
          <w:szCs w:val="20"/>
        </w:rPr>
        <w:t xml:space="preserve">a roku tuto Smlouvu o výpůjčce </w:t>
      </w:r>
      <w:r w:rsidR="00906D1A" w:rsidRPr="0030264E">
        <w:rPr>
          <w:sz w:val="20"/>
          <w:szCs w:val="20"/>
        </w:rPr>
        <w:t xml:space="preserve">dávkovačů dezinfekčních přípravků </w:t>
      </w:r>
      <w:r w:rsidR="008410BA" w:rsidRPr="0030264E">
        <w:rPr>
          <w:sz w:val="20"/>
          <w:szCs w:val="20"/>
        </w:rPr>
        <w:t xml:space="preserve">a mycích emulzí </w:t>
      </w:r>
      <w:r w:rsidR="00906D1A" w:rsidRPr="0030264E">
        <w:rPr>
          <w:sz w:val="20"/>
          <w:szCs w:val="20"/>
        </w:rPr>
        <w:t>na ruce</w:t>
      </w:r>
      <w:r w:rsidRPr="0030264E">
        <w:rPr>
          <w:sz w:val="20"/>
          <w:szCs w:val="20"/>
        </w:rPr>
        <w:t xml:space="preserve"> (dále jen „smlouva“)</w:t>
      </w:r>
    </w:p>
    <w:p w14:paraId="167823A8" w14:textId="7829AA50" w:rsidR="00CE7636" w:rsidRPr="0030264E" w:rsidRDefault="00CE7636" w:rsidP="002F6856">
      <w:pPr>
        <w:jc w:val="center"/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I.</w:t>
      </w:r>
    </w:p>
    <w:p w14:paraId="167823A9" w14:textId="77777777" w:rsidR="00CE7636" w:rsidRPr="0030264E" w:rsidRDefault="00CE7636" w:rsidP="002F6856">
      <w:pPr>
        <w:jc w:val="center"/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Předmět smlouvy</w:t>
      </w:r>
    </w:p>
    <w:p w14:paraId="167823AB" w14:textId="20EED98C" w:rsidR="00CE7636" w:rsidRPr="0030264E" w:rsidRDefault="00CE7636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 xml:space="preserve">Předmětem této smlouvy je </w:t>
      </w:r>
      <w:r w:rsidR="0033142C" w:rsidRPr="0030264E">
        <w:rPr>
          <w:sz w:val="20"/>
          <w:szCs w:val="20"/>
        </w:rPr>
        <w:t xml:space="preserve">závazek půjčitele přenechat vypůjčiteli k dočasnému bezplatnému užívání </w:t>
      </w:r>
      <w:r w:rsidR="00906D1A" w:rsidRPr="0030264E">
        <w:rPr>
          <w:sz w:val="20"/>
          <w:szCs w:val="20"/>
        </w:rPr>
        <w:t>dávkovač</w:t>
      </w:r>
      <w:r w:rsidR="0033142C" w:rsidRPr="0030264E">
        <w:rPr>
          <w:sz w:val="20"/>
          <w:szCs w:val="20"/>
        </w:rPr>
        <w:t>e</w:t>
      </w:r>
      <w:r w:rsidR="00906D1A" w:rsidRPr="0030264E">
        <w:rPr>
          <w:sz w:val="20"/>
          <w:szCs w:val="20"/>
        </w:rPr>
        <w:t xml:space="preserve"> dezinfekčních přípravků</w:t>
      </w:r>
      <w:r w:rsidR="008410BA" w:rsidRPr="0030264E">
        <w:rPr>
          <w:sz w:val="20"/>
          <w:szCs w:val="20"/>
        </w:rPr>
        <w:t xml:space="preserve"> a mycích emulzí na ruce</w:t>
      </w:r>
      <w:r w:rsidR="00150E27" w:rsidRPr="0030264E">
        <w:rPr>
          <w:sz w:val="20"/>
          <w:szCs w:val="20"/>
        </w:rPr>
        <w:t>,</w:t>
      </w:r>
      <w:r w:rsidRPr="0030264E">
        <w:rPr>
          <w:sz w:val="20"/>
          <w:szCs w:val="20"/>
        </w:rPr>
        <w:t xml:space="preserve"> blíže specifikovan</w:t>
      </w:r>
      <w:r w:rsidR="0033142C" w:rsidRPr="0030264E">
        <w:rPr>
          <w:sz w:val="20"/>
          <w:szCs w:val="20"/>
        </w:rPr>
        <w:t>ých</w:t>
      </w:r>
      <w:r w:rsidRPr="0030264E">
        <w:rPr>
          <w:sz w:val="20"/>
          <w:szCs w:val="20"/>
        </w:rPr>
        <w:t xml:space="preserve"> v článku II. této smlouvy, je</w:t>
      </w:r>
      <w:r w:rsidR="0033142C" w:rsidRPr="0030264E">
        <w:rPr>
          <w:sz w:val="20"/>
          <w:szCs w:val="20"/>
        </w:rPr>
        <w:t>jichž</w:t>
      </w:r>
      <w:r w:rsidRPr="0030264E">
        <w:rPr>
          <w:sz w:val="20"/>
          <w:szCs w:val="20"/>
        </w:rPr>
        <w:t xml:space="preserve"> výlučným vlastníkem je </w:t>
      </w:r>
      <w:proofErr w:type="spellStart"/>
      <w:r w:rsidRPr="0030264E">
        <w:rPr>
          <w:sz w:val="20"/>
          <w:szCs w:val="20"/>
        </w:rPr>
        <w:t>půjčitel</w:t>
      </w:r>
      <w:proofErr w:type="spellEnd"/>
      <w:r w:rsidRPr="0030264E">
        <w:rPr>
          <w:sz w:val="20"/>
          <w:szCs w:val="20"/>
        </w:rPr>
        <w:t xml:space="preserve"> (výpůjčka).</w:t>
      </w:r>
    </w:p>
    <w:p w14:paraId="25B5ECA5" w14:textId="77777777" w:rsidR="00EA1F79" w:rsidRPr="0030264E" w:rsidRDefault="00EA1F79" w:rsidP="002F6856">
      <w:pPr>
        <w:jc w:val="center"/>
        <w:rPr>
          <w:sz w:val="20"/>
          <w:szCs w:val="20"/>
        </w:rPr>
      </w:pPr>
    </w:p>
    <w:p w14:paraId="167823AD" w14:textId="4664D7C1" w:rsidR="00CE7636" w:rsidRPr="0030264E" w:rsidRDefault="00CE7636" w:rsidP="002F6856">
      <w:pPr>
        <w:jc w:val="center"/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II.</w:t>
      </w:r>
    </w:p>
    <w:p w14:paraId="167823AE" w14:textId="00C569FB" w:rsidR="00CE7636" w:rsidRPr="0030264E" w:rsidRDefault="00906D1A" w:rsidP="002F6856">
      <w:pPr>
        <w:jc w:val="center"/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 xml:space="preserve">Specifikace dávkovačů dezinfekčních přípravků </w:t>
      </w:r>
      <w:r w:rsidR="003140A4" w:rsidRPr="0030264E">
        <w:rPr>
          <w:b/>
          <w:sz w:val="20"/>
          <w:szCs w:val="20"/>
        </w:rPr>
        <w:t xml:space="preserve">a mycích emulzí </w:t>
      </w:r>
      <w:r w:rsidRPr="0030264E">
        <w:rPr>
          <w:b/>
          <w:sz w:val="20"/>
          <w:szCs w:val="20"/>
        </w:rPr>
        <w:t>na ruce</w:t>
      </w:r>
    </w:p>
    <w:p w14:paraId="167823AF" w14:textId="2D953542" w:rsidR="00CE7636" w:rsidRPr="0030264E" w:rsidRDefault="00CE7636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>Předmětem výpůjčky j</w:t>
      </w:r>
      <w:r w:rsidR="00906D1A" w:rsidRPr="0030264E">
        <w:rPr>
          <w:sz w:val="20"/>
          <w:szCs w:val="20"/>
        </w:rPr>
        <w:t xml:space="preserve">sou tyto dávkovače dezinfekčních přípravků </w:t>
      </w:r>
      <w:r w:rsidR="00150E27" w:rsidRPr="0030264E">
        <w:rPr>
          <w:sz w:val="20"/>
          <w:szCs w:val="20"/>
        </w:rPr>
        <w:t xml:space="preserve">na </w:t>
      </w:r>
      <w:r w:rsidR="00906D1A" w:rsidRPr="0030264E">
        <w:rPr>
          <w:sz w:val="20"/>
          <w:szCs w:val="20"/>
        </w:rPr>
        <w:t>ruce (dále jen „dávkovače</w:t>
      </w:r>
      <w:r w:rsidRPr="0030264E">
        <w:rPr>
          <w:sz w:val="20"/>
          <w:szCs w:val="20"/>
        </w:rPr>
        <w:t>“):</w:t>
      </w:r>
    </w:p>
    <w:p w14:paraId="2C76E8DC" w14:textId="1ED75CC9" w:rsidR="00FE4D05" w:rsidRPr="0030264E" w:rsidRDefault="00FE4D05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>1/</w:t>
      </w:r>
    </w:p>
    <w:p w14:paraId="2086CF5D" w14:textId="0CE8397F" w:rsidR="003140A4" w:rsidRPr="0030264E" w:rsidRDefault="00906D1A" w:rsidP="003140A4">
      <w:pPr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 xml:space="preserve">- </w:t>
      </w:r>
      <w:r w:rsidR="00CE7636" w:rsidRPr="0030264E">
        <w:rPr>
          <w:b/>
          <w:sz w:val="20"/>
          <w:szCs w:val="20"/>
        </w:rPr>
        <w:t xml:space="preserve">značka: </w:t>
      </w:r>
      <w:proofErr w:type="spellStart"/>
      <w:r w:rsidR="003140A4" w:rsidRPr="0030264E">
        <w:rPr>
          <w:b/>
          <w:sz w:val="20"/>
          <w:szCs w:val="20"/>
        </w:rPr>
        <w:t>Eurospender</w:t>
      </w:r>
      <w:proofErr w:type="spellEnd"/>
      <w:r w:rsidR="003140A4" w:rsidRPr="0030264E">
        <w:rPr>
          <w:b/>
          <w:sz w:val="20"/>
          <w:szCs w:val="20"/>
        </w:rPr>
        <w:t xml:space="preserve"> </w:t>
      </w:r>
      <w:proofErr w:type="spellStart"/>
      <w:r w:rsidR="00150E27" w:rsidRPr="0030264E">
        <w:rPr>
          <w:b/>
          <w:sz w:val="20"/>
          <w:szCs w:val="20"/>
        </w:rPr>
        <w:t>Safety</w:t>
      </w:r>
      <w:proofErr w:type="spellEnd"/>
      <w:r w:rsidR="00150E27" w:rsidRPr="0030264E">
        <w:rPr>
          <w:b/>
          <w:sz w:val="20"/>
          <w:szCs w:val="20"/>
        </w:rPr>
        <w:t xml:space="preserve"> plus</w:t>
      </w:r>
    </w:p>
    <w:p w14:paraId="167823B0" w14:textId="2F98F63A" w:rsidR="00CE7636" w:rsidRPr="0030264E" w:rsidRDefault="00C7050C" w:rsidP="002F6856">
      <w:pPr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 xml:space="preserve">- </w:t>
      </w:r>
      <w:r w:rsidR="00D46D5A" w:rsidRPr="0030264E">
        <w:rPr>
          <w:b/>
          <w:sz w:val="20"/>
          <w:szCs w:val="20"/>
        </w:rPr>
        <w:t>číslo výrobku</w:t>
      </w:r>
      <w:r w:rsidRPr="0030264E">
        <w:rPr>
          <w:b/>
          <w:sz w:val="20"/>
          <w:szCs w:val="20"/>
        </w:rPr>
        <w:t>:</w:t>
      </w:r>
      <w:r w:rsidR="00D46D5A" w:rsidRPr="0030264E">
        <w:rPr>
          <w:b/>
          <w:sz w:val="20"/>
          <w:szCs w:val="20"/>
        </w:rPr>
        <w:t xml:space="preserve"> </w:t>
      </w:r>
      <w:r w:rsidR="003140A4" w:rsidRPr="0030264E">
        <w:rPr>
          <w:b/>
          <w:sz w:val="20"/>
          <w:szCs w:val="20"/>
        </w:rPr>
        <w:t>9814</w:t>
      </w:r>
      <w:r w:rsidR="00150E27" w:rsidRPr="0030264E">
        <w:rPr>
          <w:b/>
          <w:sz w:val="20"/>
          <w:szCs w:val="20"/>
        </w:rPr>
        <w:t>67</w:t>
      </w:r>
    </w:p>
    <w:p w14:paraId="167823B2" w14:textId="061C8729" w:rsidR="00CE7636" w:rsidRPr="0030264E" w:rsidRDefault="00906D1A" w:rsidP="002F6856">
      <w:pPr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 xml:space="preserve">- </w:t>
      </w:r>
      <w:r w:rsidR="00CE7636" w:rsidRPr="0030264E">
        <w:rPr>
          <w:b/>
          <w:sz w:val="20"/>
          <w:szCs w:val="20"/>
        </w:rPr>
        <w:t xml:space="preserve">počet </w:t>
      </w:r>
      <w:r w:rsidRPr="0030264E">
        <w:rPr>
          <w:b/>
          <w:sz w:val="20"/>
          <w:szCs w:val="20"/>
        </w:rPr>
        <w:t>kusů:</w:t>
      </w:r>
      <w:r w:rsidR="00C7050C" w:rsidRPr="0030264E">
        <w:rPr>
          <w:b/>
          <w:sz w:val="20"/>
          <w:szCs w:val="20"/>
        </w:rPr>
        <w:t xml:space="preserve"> </w:t>
      </w:r>
      <w:r w:rsidR="00285C6D" w:rsidRPr="0030264E">
        <w:rPr>
          <w:b/>
          <w:sz w:val="20"/>
          <w:szCs w:val="20"/>
        </w:rPr>
        <w:t>200</w:t>
      </w:r>
    </w:p>
    <w:p w14:paraId="167823B3" w14:textId="0F79E552" w:rsidR="00CE7636" w:rsidRPr="0030264E" w:rsidRDefault="00CE7636" w:rsidP="002F6856">
      <w:pPr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- cena za kus</w:t>
      </w:r>
      <w:r w:rsidR="00C7050C" w:rsidRPr="0030264E">
        <w:rPr>
          <w:b/>
          <w:sz w:val="20"/>
          <w:szCs w:val="20"/>
        </w:rPr>
        <w:t xml:space="preserve">: </w:t>
      </w:r>
      <w:r w:rsidR="00150E27" w:rsidRPr="0030264E">
        <w:rPr>
          <w:b/>
          <w:sz w:val="20"/>
          <w:szCs w:val="20"/>
        </w:rPr>
        <w:t>3</w:t>
      </w:r>
      <w:r w:rsidR="008410BA" w:rsidRPr="0030264E">
        <w:rPr>
          <w:b/>
          <w:sz w:val="20"/>
          <w:szCs w:val="20"/>
        </w:rPr>
        <w:t>89</w:t>
      </w:r>
      <w:r w:rsidR="00150E27" w:rsidRPr="0030264E">
        <w:rPr>
          <w:b/>
          <w:sz w:val="20"/>
          <w:szCs w:val="20"/>
        </w:rPr>
        <w:t>,</w:t>
      </w:r>
      <w:r w:rsidR="008410BA" w:rsidRPr="0030264E">
        <w:rPr>
          <w:b/>
          <w:sz w:val="20"/>
          <w:szCs w:val="20"/>
        </w:rPr>
        <w:t>1</w:t>
      </w:r>
      <w:r w:rsidR="00150E27" w:rsidRPr="0030264E">
        <w:rPr>
          <w:b/>
          <w:sz w:val="20"/>
          <w:szCs w:val="20"/>
        </w:rPr>
        <w:t xml:space="preserve">0 </w:t>
      </w:r>
      <w:r w:rsidR="003140A4" w:rsidRPr="0030264E">
        <w:rPr>
          <w:b/>
          <w:sz w:val="20"/>
          <w:szCs w:val="20"/>
        </w:rPr>
        <w:t>Kč bez DPH</w:t>
      </w:r>
    </w:p>
    <w:p w14:paraId="3157AF03" w14:textId="080141EB" w:rsidR="009D6FB6" w:rsidRPr="0030264E" w:rsidRDefault="00DF0690" w:rsidP="002F6856">
      <w:pPr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- cena celkem:</w:t>
      </w:r>
      <w:r w:rsidR="00C7050C" w:rsidRPr="0030264E">
        <w:rPr>
          <w:b/>
          <w:sz w:val="20"/>
          <w:szCs w:val="20"/>
        </w:rPr>
        <w:t xml:space="preserve"> </w:t>
      </w:r>
      <w:r w:rsidR="006717E5" w:rsidRPr="0030264E">
        <w:rPr>
          <w:b/>
          <w:sz w:val="20"/>
          <w:szCs w:val="20"/>
        </w:rPr>
        <w:t>77 820</w:t>
      </w:r>
      <w:r w:rsidR="00B760BF" w:rsidRPr="0030264E">
        <w:rPr>
          <w:b/>
          <w:sz w:val="20"/>
          <w:szCs w:val="20"/>
        </w:rPr>
        <w:t xml:space="preserve"> </w:t>
      </w:r>
      <w:r w:rsidR="003140A4" w:rsidRPr="0030264E">
        <w:rPr>
          <w:b/>
          <w:sz w:val="20"/>
          <w:szCs w:val="20"/>
        </w:rPr>
        <w:t>Kč bez DPH</w:t>
      </w:r>
    </w:p>
    <w:p w14:paraId="167823B5" w14:textId="194715D5" w:rsidR="00CE7636" w:rsidRPr="0030264E" w:rsidRDefault="000D5ED9" w:rsidP="0030264E">
      <w:pPr>
        <w:rPr>
          <w:sz w:val="20"/>
          <w:szCs w:val="20"/>
        </w:rPr>
      </w:pPr>
      <w:r w:rsidRPr="0030264E">
        <w:rPr>
          <w:sz w:val="20"/>
          <w:szCs w:val="20"/>
        </w:rPr>
        <w:t>Sm</w:t>
      </w:r>
      <w:r w:rsidR="00CE7636" w:rsidRPr="0030264E">
        <w:rPr>
          <w:sz w:val="20"/>
          <w:szCs w:val="20"/>
        </w:rPr>
        <w:t xml:space="preserve">luvní strany prohlašují, že určení předmětu výpůjčky způsobem podle bodu </w:t>
      </w:r>
      <w:proofErr w:type="gramStart"/>
      <w:r w:rsidR="00CE7636" w:rsidRPr="0030264E">
        <w:rPr>
          <w:sz w:val="20"/>
          <w:szCs w:val="20"/>
        </w:rPr>
        <w:t>2.1. této</w:t>
      </w:r>
      <w:proofErr w:type="gramEnd"/>
      <w:r w:rsidR="00CE7636" w:rsidRPr="0030264E">
        <w:rPr>
          <w:sz w:val="20"/>
          <w:szCs w:val="20"/>
        </w:rPr>
        <w:t xml:space="preserve"> smlouvy považují za dostatečně určité a přesné, plně vyhovující účelu této smlouvy.</w:t>
      </w:r>
    </w:p>
    <w:p w14:paraId="167823B7" w14:textId="77777777" w:rsidR="00CE7636" w:rsidRPr="0030264E" w:rsidRDefault="00CE7636" w:rsidP="002F6856">
      <w:pPr>
        <w:rPr>
          <w:sz w:val="20"/>
          <w:szCs w:val="20"/>
        </w:rPr>
      </w:pPr>
    </w:p>
    <w:p w14:paraId="167823B8" w14:textId="77777777" w:rsidR="00CE7636" w:rsidRPr="0030264E" w:rsidRDefault="00CE7636" w:rsidP="002F6856">
      <w:pPr>
        <w:jc w:val="center"/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III.</w:t>
      </w:r>
    </w:p>
    <w:p w14:paraId="167823B9" w14:textId="7B8C2906" w:rsidR="00CE7636" w:rsidRPr="0030264E" w:rsidRDefault="00CE7636" w:rsidP="002F6856">
      <w:pPr>
        <w:jc w:val="center"/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 xml:space="preserve">Podmínky užívání </w:t>
      </w:r>
      <w:r w:rsidR="0033142C" w:rsidRPr="0030264E">
        <w:rPr>
          <w:b/>
          <w:sz w:val="20"/>
          <w:szCs w:val="20"/>
        </w:rPr>
        <w:t xml:space="preserve">dávkovačů dezinfekčních prostředků </w:t>
      </w:r>
      <w:r w:rsidR="000D5ED9" w:rsidRPr="0030264E">
        <w:rPr>
          <w:b/>
          <w:sz w:val="20"/>
          <w:szCs w:val="20"/>
        </w:rPr>
        <w:t xml:space="preserve">a mycích emulzí </w:t>
      </w:r>
      <w:r w:rsidR="0033142C" w:rsidRPr="0030264E">
        <w:rPr>
          <w:b/>
          <w:sz w:val="20"/>
          <w:szCs w:val="20"/>
        </w:rPr>
        <w:t xml:space="preserve">na ruce </w:t>
      </w:r>
    </w:p>
    <w:p w14:paraId="167823BA" w14:textId="4D13C3F6" w:rsidR="00CE7636" w:rsidRPr="0030264E" w:rsidRDefault="001024EA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3.1</w:t>
      </w:r>
      <w:r w:rsidRPr="0030264E">
        <w:rPr>
          <w:sz w:val="20"/>
          <w:szCs w:val="20"/>
        </w:rPr>
        <w:tab/>
      </w:r>
      <w:r w:rsidR="00CE7636" w:rsidRPr="0030264E">
        <w:rPr>
          <w:sz w:val="20"/>
          <w:szCs w:val="20"/>
        </w:rPr>
        <w:t xml:space="preserve">Půjčitel se zavazuje přenechat vypůjčiteli </w:t>
      </w:r>
      <w:r w:rsidR="00906D1A" w:rsidRPr="0030264E">
        <w:rPr>
          <w:sz w:val="20"/>
          <w:szCs w:val="20"/>
        </w:rPr>
        <w:t xml:space="preserve">dávkovače </w:t>
      </w:r>
      <w:r w:rsidR="00CE7636" w:rsidRPr="0030264E">
        <w:rPr>
          <w:sz w:val="20"/>
          <w:szCs w:val="20"/>
        </w:rPr>
        <w:t xml:space="preserve">podle této smlouvy </w:t>
      </w:r>
      <w:r w:rsidR="0033142C" w:rsidRPr="0030264E">
        <w:rPr>
          <w:sz w:val="20"/>
          <w:szCs w:val="20"/>
        </w:rPr>
        <w:t xml:space="preserve">včetně příslušenství </w:t>
      </w:r>
      <w:r w:rsidR="00CE7636" w:rsidRPr="0030264E">
        <w:rPr>
          <w:sz w:val="20"/>
          <w:szCs w:val="20"/>
        </w:rPr>
        <w:t xml:space="preserve">k užívání a řádně je vypůjčiteli předat nejpozději do </w:t>
      </w:r>
      <w:proofErr w:type="gramStart"/>
      <w:r w:rsidR="00285C6D" w:rsidRPr="0030264E">
        <w:rPr>
          <w:sz w:val="20"/>
          <w:szCs w:val="20"/>
        </w:rPr>
        <w:t>31.3.2024</w:t>
      </w:r>
      <w:proofErr w:type="gramEnd"/>
      <w:r w:rsidR="0033142C" w:rsidRPr="0030264E">
        <w:rPr>
          <w:sz w:val="20"/>
          <w:szCs w:val="20"/>
        </w:rPr>
        <w:t>, a to</w:t>
      </w:r>
      <w:r w:rsidR="00CE7636" w:rsidRPr="0030264E">
        <w:rPr>
          <w:sz w:val="20"/>
          <w:szCs w:val="20"/>
        </w:rPr>
        <w:t xml:space="preserve"> předávacím protokolem. </w:t>
      </w:r>
      <w:r w:rsidR="0033142C" w:rsidRPr="0030264E">
        <w:rPr>
          <w:sz w:val="20"/>
          <w:szCs w:val="20"/>
        </w:rPr>
        <w:t xml:space="preserve">Společně s </w:t>
      </w:r>
      <w:r w:rsidR="00CE7636" w:rsidRPr="0030264E">
        <w:rPr>
          <w:sz w:val="20"/>
          <w:szCs w:val="20"/>
        </w:rPr>
        <w:t>předání</w:t>
      </w:r>
      <w:r w:rsidR="0033142C" w:rsidRPr="0030264E">
        <w:rPr>
          <w:sz w:val="20"/>
          <w:szCs w:val="20"/>
        </w:rPr>
        <w:t>m</w:t>
      </w:r>
      <w:r w:rsidR="00CE7636" w:rsidRPr="0030264E">
        <w:rPr>
          <w:sz w:val="20"/>
          <w:szCs w:val="20"/>
        </w:rPr>
        <w:t xml:space="preserve"> </w:t>
      </w:r>
      <w:r w:rsidR="00906D1A" w:rsidRPr="0030264E">
        <w:rPr>
          <w:sz w:val="20"/>
          <w:szCs w:val="20"/>
        </w:rPr>
        <w:t>dávkovač</w:t>
      </w:r>
      <w:r w:rsidR="00181A74" w:rsidRPr="0030264E">
        <w:rPr>
          <w:sz w:val="20"/>
          <w:szCs w:val="20"/>
        </w:rPr>
        <w:t>ů</w:t>
      </w:r>
      <w:r w:rsidR="00CE7636" w:rsidRPr="0030264E">
        <w:rPr>
          <w:sz w:val="20"/>
          <w:szCs w:val="20"/>
        </w:rPr>
        <w:t xml:space="preserve"> </w:t>
      </w:r>
      <w:r w:rsidR="00586DF6" w:rsidRPr="0030264E">
        <w:rPr>
          <w:sz w:val="20"/>
          <w:szCs w:val="20"/>
        </w:rPr>
        <w:t xml:space="preserve">podle </w:t>
      </w:r>
      <w:r w:rsidR="00CE7636" w:rsidRPr="0030264E">
        <w:rPr>
          <w:sz w:val="20"/>
          <w:szCs w:val="20"/>
        </w:rPr>
        <w:t>této smlouvy bud</w:t>
      </w:r>
      <w:r w:rsidR="00285C6D" w:rsidRPr="0030264E">
        <w:rPr>
          <w:sz w:val="20"/>
          <w:szCs w:val="20"/>
        </w:rPr>
        <w:t>e podepsán předávací protokol a budou</w:t>
      </w:r>
      <w:r w:rsidR="00CE7636" w:rsidRPr="0030264E">
        <w:rPr>
          <w:sz w:val="20"/>
          <w:szCs w:val="20"/>
        </w:rPr>
        <w:t xml:space="preserve"> </w:t>
      </w:r>
      <w:r w:rsidR="00906D1A" w:rsidRPr="0030264E">
        <w:rPr>
          <w:sz w:val="20"/>
          <w:szCs w:val="20"/>
        </w:rPr>
        <w:t>proškolen</w:t>
      </w:r>
      <w:r w:rsidR="0033142C" w:rsidRPr="0030264E">
        <w:rPr>
          <w:sz w:val="20"/>
          <w:szCs w:val="20"/>
        </w:rPr>
        <w:t>i</w:t>
      </w:r>
      <w:r w:rsidR="00906D1A" w:rsidRPr="0030264E">
        <w:rPr>
          <w:sz w:val="20"/>
          <w:szCs w:val="20"/>
        </w:rPr>
        <w:t xml:space="preserve"> </w:t>
      </w:r>
      <w:r w:rsidR="0033142C" w:rsidRPr="0030264E">
        <w:rPr>
          <w:sz w:val="20"/>
          <w:szCs w:val="20"/>
        </w:rPr>
        <w:t xml:space="preserve">dohodnutí zaměstnanci </w:t>
      </w:r>
      <w:r w:rsidR="00906D1A" w:rsidRPr="0030264E">
        <w:rPr>
          <w:sz w:val="20"/>
          <w:szCs w:val="20"/>
        </w:rPr>
        <w:t>vypůjčitele o jejich</w:t>
      </w:r>
      <w:r w:rsidR="00CE7636" w:rsidRPr="0030264E">
        <w:rPr>
          <w:sz w:val="20"/>
          <w:szCs w:val="20"/>
        </w:rPr>
        <w:t xml:space="preserve"> provozu a servisu a předán</w:t>
      </w:r>
      <w:r w:rsidR="00EA1F79" w:rsidRPr="0030264E">
        <w:rPr>
          <w:sz w:val="20"/>
          <w:szCs w:val="20"/>
        </w:rPr>
        <w:t xml:space="preserve"> </w:t>
      </w:r>
      <w:r w:rsidR="00CE7636" w:rsidRPr="0030264E">
        <w:rPr>
          <w:sz w:val="20"/>
          <w:szCs w:val="20"/>
        </w:rPr>
        <w:t xml:space="preserve">návod </w:t>
      </w:r>
      <w:r w:rsidR="00906D1A" w:rsidRPr="0030264E">
        <w:rPr>
          <w:sz w:val="20"/>
          <w:szCs w:val="20"/>
        </w:rPr>
        <w:t xml:space="preserve">na užívání </w:t>
      </w:r>
      <w:r w:rsidR="00894616" w:rsidRPr="0030264E">
        <w:rPr>
          <w:sz w:val="20"/>
          <w:szCs w:val="20"/>
        </w:rPr>
        <w:t xml:space="preserve">a </w:t>
      </w:r>
      <w:r w:rsidR="00906D1A" w:rsidRPr="0030264E">
        <w:rPr>
          <w:sz w:val="20"/>
          <w:szCs w:val="20"/>
        </w:rPr>
        <w:t>provoz dávkovačů</w:t>
      </w:r>
      <w:r w:rsidR="00CE7636" w:rsidRPr="0030264E">
        <w:rPr>
          <w:sz w:val="20"/>
          <w:szCs w:val="20"/>
        </w:rPr>
        <w:t>.</w:t>
      </w:r>
    </w:p>
    <w:p w14:paraId="167823BB" w14:textId="4DE63662" w:rsidR="00CE7636" w:rsidRPr="0030264E" w:rsidRDefault="001024EA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3.2</w:t>
      </w:r>
      <w:r w:rsidRPr="0030264E">
        <w:rPr>
          <w:sz w:val="20"/>
          <w:szCs w:val="20"/>
        </w:rPr>
        <w:tab/>
      </w:r>
      <w:r w:rsidR="00CE7636" w:rsidRPr="0030264E">
        <w:rPr>
          <w:b/>
          <w:sz w:val="20"/>
          <w:szCs w:val="20"/>
        </w:rPr>
        <w:t xml:space="preserve">Výpůjčka je bezúplatná. </w:t>
      </w:r>
    </w:p>
    <w:p w14:paraId="167823BC" w14:textId="2CF777DB" w:rsidR="00CE7636" w:rsidRPr="0030264E" w:rsidRDefault="001024EA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3.3</w:t>
      </w:r>
      <w:r w:rsidRPr="0030264E">
        <w:rPr>
          <w:sz w:val="20"/>
          <w:szCs w:val="20"/>
        </w:rPr>
        <w:tab/>
      </w:r>
      <w:r w:rsidR="00CE7636" w:rsidRPr="0030264E">
        <w:rPr>
          <w:sz w:val="20"/>
          <w:szCs w:val="20"/>
        </w:rPr>
        <w:t>Vypůjčitel je povinen seznámit se podrobně a pečlivě s odborným zacházením s </w:t>
      </w:r>
      <w:r w:rsidR="00906D1A" w:rsidRPr="0030264E">
        <w:rPr>
          <w:sz w:val="20"/>
          <w:szCs w:val="20"/>
        </w:rPr>
        <w:t>dávkovači</w:t>
      </w:r>
      <w:r w:rsidR="00CE7636" w:rsidRPr="0030264E">
        <w:rPr>
          <w:sz w:val="20"/>
          <w:szCs w:val="20"/>
        </w:rPr>
        <w:t xml:space="preserve"> a je povinen dbát náležitého odborného zacházení a údržby </w:t>
      </w:r>
      <w:r w:rsidR="00906D1A" w:rsidRPr="0030264E">
        <w:rPr>
          <w:sz w:val="20"/>
          <w:szCs w:val="20"/>
        </w:rPr>
        <w:t>dávkovačů</w:t>
      </w:r>
      <w:r w:rsidR="00471DCE" w:rsidRPr="0030264E">
        <w:rPr>
          <w:sz w:val="20"/>
          <w:szCs w:val="20"/>
        </w:rPr>
        <w:t>.</w:t>
      </w:r>
      <w:r w:rsidR="00CE7636" w:rsidRPr="0030264E">
        <w:rPr>
          <w:sz w:val="20"/>
          <w:szCs w:val="20"/>
        </w:rPr>
        <w:t xml:space="preserve"> Vypůjčitel odpovídá za škodu, která byla jeho zaviněním způsobena na </w:t>
      </w:r>
      <w:r w:rsidR="00894616" w:rsidRPr="0030264E">
        <w:rPr>
          <w:sz w:val="20"/>
          <w:szCs w:val="20"/>
        </w:rPr>
        <w:t>předmětu výpůjčky.</w:t>
      </w:r>
    </w:p>
    <w:p w14:paraId="167823BD" w14:textId="408DEC18" w:rsidR="00CE7636" w:rsidRPr="0030264E" w:rsidRDefault="001024EA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3.4</w:t>
      </w:r>
      <w:r w:rsidRPr="0030264E">
        <w:rPr>
          <w:sz w:val="20"/>
          <w:szCs w:val="20"/>
        </w:rPr>
        <w:tab/>
      </w:r>
      <w:r w:rsidR="00CE7636" w:rsidRPr="0030264E">
        <w:rPr>
          <w:sz w:val="20"/>
          <w:szCs w:val="20"/>
        </w:rPr>
        <w:t xml:space="preserve">Vypůjčitel se zavazuje </w:t>
      </w:r>
      <w:r w:rsidR="00906D1A" w:rsidRPr="0030264E">
        <w:rPr>
          <w:sz w:val="20"/>
          <w:szCs w:val="20"/>
        </w:rPr>
        <w:t>dávkovače</w:t>
      </w:r>
      <w:r w:rsidR="00CE7636" w:rsidRPr="0030264E">
        <w:rPr>
          <w:sz w:val="20"/>
          <w:szCs w:val="20"/>
        </w:rPr>
        <w:t xml:space="preserve"> od půjčitele řádně převzít a užívat</w:t>
      </w:r>
      <w:r w:rsidR="00906D1A" w:rsidRPr="0030264E">
        <w:rPr>
          <w:sz w:val="20"/>
          <w:szCs w:val="20"/>
        </w:rPr>
        <w:t xml:space="preserve"> je </w:t>
      </w:r>
      <w:r w:rsidR="00CE7636" w:rsidRPr="0030264E">
        <w:rPr>
          <w:sz w:val="20"/>
          <w:szCs w:val="20"/>
        </w:rPr>
        <w:t>výlučně za účelem, k němuž j</w:t>
      </w:r>
      <w:r w:rsidR="00906D1A" w:rsidRPr="0030264E">
        <w:rPr>
          <w:sz w:val="20"/>
          <w:szCs w:val="20"/>
        </w:rPr>
        <w:t xml:space="preserve">sou </w:t>
      </w:r>
      <w:r w:rsidR="00CE7636" w:rsidRPr="0030264E">
        <w:rPr>
          <w:sz w:val="20"/>
          <w:szCs w:val="20"/>
        </w:rPr>
        <w:t>určen</w:t>
      </w:r>
      <w:r w:rsidR="00906D1A" w:rsidRPr="0030264E">
        <w:rPr>
          <w:sz w:val="20"/>
          <w:szCs w:val="20"/>
        </w:rPr>
        <w:t>y</w:t>
      </w:r>
      <w:r w:rsidR="00CE7636" w:rsidRPr="0030264E">
        <w:rPr>
          <w:sz w:val="20"/>
          <w:szCs w:val="20"/>
        </w:rPr>
        <w:t>, a to způsobem obvyklým. Veškeré náklady</w:t>
      </w:r>
      <w:r w:rsidR="00150E27" w:rsidRPr="0030264E">
        <w:rPr>
          <w:sz w:val="20"/>
          <w:szCs w:val="20"/>
        </w:rPr>
        <w:t xml:space="preserve"> </w:t>
      </w:r>
      <w:r w:rsidR="00CE7636" w:rsidRPr="0030264E">
        <w:rPr>
          <w:sz w:val="20"/>
          <w:szCs w:val="20"/>
        </w:rPr>
        <w:t xml:space="preserve">na udržování </w:t>
      </w:r>
      <w:r w:rsidR="00894616" w:rsidRPr="0030264E">
        <w:rPr>
          <w:sz w:val="20"/>
          <w:szCs w:val="20"/>
        </w:rPr>
        <w:t xml:space="preserve">předmětu výpůjčky </w:t>
      </w:r>
      <w:r w:rsidR="00CE7636" w:rsidRPr="0030264E">
        <w:rPr>
          <w:sz w:val="20"/>
          <w:szCs w:val="20"/>
        </w:rPr>
        <w:t>ve stavu způsobilém řádn</w:t>
      </w:r>
      <w:r w:rsidR="00906D1A" w:rsidRPr="0030264E">
        <w:rPr>
          <w:sz w:val="20"/>
          <w:szCs w:val="20"/>
        </w:rPr>
        <w:t>ého užívání</w:t>
      </w:r>
      <w:r w:rsidR="00EA1F79" w:rsidRPr="0030264E">
        <w:rPr>
          <w:sz w:val="20"/>
          <w:szCs w:val="20"/>
        </w:rPr>
        <w:t xml:space="preserve"> </w:t>
      </w:r>
      <w:r w:rsidR="00906D1A" w:rsidRPr="0030264E">
        <w:rPr>
          <w:sz w:val="20"/>
          <w:szCs w:val="20"/>
        </w:rPr>
        <w:t>nese vyp</w:t>
      </w:r>
      <w:r w:rsidR="00CE7636" w:rsidRPr="0030264E">
        <w:rPr>
          <w:sz w:val="20"/>
          <w:szCs w:val="20"/>
        </w:rPr>
        <w:t xml:space="preserve">ůjčitel. Po dobu </w:t>
      </w:r>
      <w:r w:rsidR="00894616" w:rsidRPr="0030264E">
        <w:rPr>
          <w:sz w:val="20"/>
          <w:szCs w:val="20"/>
        </w:rPr>
        <w:t>výpůjčky</w:t>
      </w:r>
      <w:r w:rsidR="00CE7636" w:rsidRPr="0030264E">
        <w:rPr>
          <w:sz w:val="20"/>
          <w:szCs w:val="20"/>
        </w:rPr>
        <w:t xml:space="preserve"> není vypůjčitel oprávněn dále umožnit </w:t>
      </w:r>
      <w:r w:rsidR="00894616" w:rsidRPr="0030264E">
        <w:rPr>
          <w:sz w:val="20"/>
          <w:szCs w:val="20"/>
        </w:rPr>
        <w:t xml:space="preserve">užívání předmětu výpůjčky </w:t>
      </w:r>
      <w:r w:rsidR="00CE7636" w:rsidRPr="0030264E">
        <w:rPr>
          <w:sz w:val="20"/>
          <w:szCs w:val="20"/>
        </w:rPr>
        <w:t>třetí osobě</w:t>
      </w:r>
      <w:r w:rsidR="00894616" w:rsidRPr="0030264E">
        <w:rPr>
          <w:sz w:val="20"/>
          <w:szCs w:val="20"/>
        </w:rPr>
        <w:t>.</w:t>
      </w:r>
      <w:r w:rsidR="00CE7636" w:rsidRPr="0030264E">
        <w:rPr>
          <w:sz w:val="20"/>
          <w:szCs w:val="20"/>
        </w:rPr>
        <w:t xml:space="preserve"> </w:t>
      </w:r>
    </w:p>
    <w:p w14:paraId="167823BF" w14:textId="106D38BC" w:rsidR="00CE7636" w:rsidRPr="0030264E" w:rsidRDefault="001024EA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lastRenderedPageBreak/>
        <w:t>3.</w:t>
      </w:r>
      <w:r w:rsidR="00894616" w:rsidRPr="0030264E">
        <w:rPr>
          <w:sz w:val="20"/>
          <w:szCs w:val="20"/>
        </w:rPr>
        <w:t>5</w:t>
      </w:r>
      <w:r w:rsidR="00101FD6" w:rsidRPr="0030264E">
        <w:rPr>
          <w:sz w:val="20"/>
          <w:szCs w:val="20"/>
        </w:rPr>
        <w:t xml:space="preserve">     </w:t>
      </w:r>
      <w:r w:rsidR="00CE7636" w:rsidRPr="0030264E">
        <w:rPr>
          <w:sz w:val="20"/>
          <w:szCs w:val="20"/>
        </w:rPr>
        <w:t xml:space="preserve">Půjčitel prohlašuje, že </w:t>
      </w:r>
      <w:r w:rsidR="00906D1A" w:rsidRPr="0030264E">
        <w:rPr>
          <w:sz w:val="20"/>
          <w:szCs w:val="20"/>
        </w:rPr>
        <w:t>dávkovače,</w:t>
      </w:r>
      <w:r w:rsidR="00CE7636" w:rsidRPr="0030264E">
        <w:rPr>
          <w:sz w:val="20"/>
          <w:szCs w:val="20"/>
        </w:rPr>
        <w:t xml:space="preserve"> je</w:t>
      </w:r>
      <w:r w:rsidR="00906D1A" w:rsidRPr="0030264E">
        <w:rPr>
          <w:sz w:val="20"/>
          <w:szCs w:val="20"/>
        </w:rPr>
        <w:t>jich</w:t>
      </w:r>
      <w:r w:rsidR="00CE7636" w:rsidRPr="0030264E">
        <w:rPr>
          <w:sz w:val="20"/>
          <w:szCs w:val="20"/>
        </w:rPr>
        <w:t>ž dodání je předmětem této smlouvy, splňuje technické, hygienické, veterinární, bezpečnostní a další standardy dle předpisů Evropského společenství a odpovídá požadavkům stanoveným právními předpisy České republiky, harmonizovanými českými technickými normami a ostatními ČSN</w:t>
      </w:r>
      <w:r w:rsidR="007E69F8" w:rsidRPr="0030264E">
        <w:rPr>
          <w:sz w:val="20"/>
          <w:szCs w:val="20"/>
        </w:rPr>
        <w:t>.</w:t>
      </w:r>
    </w:p>
    <w:p w14:paraId="232BE9B5" w14:textId="0A518F55" w:rsidR="001024EA" w:rsidRPr="0030264E" w:rsidRDefault="001024EA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3.</w:t>
      </w:r>
      <w:r w:rsidR="00894616" w:rsidRPr="0030264E">
        <w:rPr>
          <w:sz w:val="20"/>
          <w:szCs w:val="20"/>
        </w:rPr>
        <w:t>6</w:t>
      </w:r>
      <w:r w:rsidRPr="0030264E">
        <w:rPr>
          <w:sz w:val="20"/>
          <w:szCs w:val="20"/>
        </w:rPr>
        <w:tab/>
      </w:r>
      <w:r w:rsidR="00894616" w:rsidRPr="0030264E">
        <w:rPr>
          <w:sz w:val="20"/>
          <w:szCs w:val="20"/>
        </w:rPr>
        <w:t xml:space="preserve">Vypůjčitel je povinen pro </w:t>
      </w:r>
      <w:r w:rsidRPr="0030264E">
        <w:rPr>
          <w:sz w:val="20"/>
          <w:szCs w:val="20"/>
        </w:rPr>
        <w:t>užívání dávkovačů nakupovat a používat v nich výlučně dezinfekční přípravky</w:t>
      </w:r>
      <w:r w:rsidR="00101FD6" w:rsidRPr="0030264E">
        <w:rPr>
          <w:sz w:val="20"/>
          <w:szCs w:val="20"/>
        </w:rPr>
        <w:t xml:space="preserve"> na ruce</w:t>
      </w:r>
      <w:r w:rsidR="000D5ED9" w:rsidRPr="0030264E">
        <w:rPr>
          <w:sz w:val="20"/>
          <w:szCs w:val="20"/>
        </w:rPr>
        <w:t xml:space="preserve"> a mycí emulze</w:t>
      </w:r>
      <w:r w:rsidRPr="0030264E">
        <w:rPr>
          <w:sz w:val="20"/>
          <w:szCs w:val="20"/>
        </w:rPr>
        <w:t xml:space="preserve">, jejichž výrobcem je </w:t>
      </w:r>
      <w:proofErr w:type="spellStart"/>
      <w:r w:rsidRPr="0030264E">
        <w:rPr>
          <w:sz w:val="20"/>
          <w:szCs w:val="20"/>
        </w:rPr>
        <w:t>půjčitel</w:t>
      </w:r>
      <w:proofErr w:type="spellEnd"/>
      <w:r w:rsidRPr="0030264E">
        <w:rPr>
          <w:sz w:val="20"/>
          <w:szCs w:val="20"/>
        </w:rPr>
        <w:t>.</w:t>
      </w:r>
    </w:p>
    <w:p w14:paraId="167823C0" w14:textId="50A02244" w:rsidR="00CE7636" w:rsidRPr="0030264E" w:rsidRDefault="00CE7636" w:rsidP="00EA1F79">
      <w:pPr>
        <w:jc w:val="both"/>
        <w:rPr>
          <w:sz w:val="20"/>
          <w:szCs w:val="20"/>
        </w:rPr>
      </w:pPr>
    </w:p>
    <w:p w14:paraId="167823C3" w14:textId="77777777" w:rsidR="00CE7636" w:rsidRPr="0030264E" w:rsidRDefault="00CE7636" w:rsidP="00E92BD2">
      <w:pPr>
        <w:ind w:firstLine="708"/>
        <w:jc w:val="center"/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IV.</w:t>
      </w:r>
    </w:p>
    <w:p w14:paraId="167823C4" w14:textId="77777777" w:rsidR="00CE7636" w:rsidRPr="0030264E" w:rsidRDefault="00CE7636">
      <w:pPr>
        <w:ind w:firstLine="708"/>
        <w:jc w:val="center"/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Servis</w:t>
      </w:r>
    </w:p>
    <w:p w14:paraId="167823C6" w14:textId="73053266" w:rsidR="00CE7636" w:rsidRPr="0030264E" w:rsidRDefault="00CE7636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4.1.</w:t>
      </w:r>
      <w:r w:rsidRPr="0030264E">
        <w:rPr>
          <w:sz w:val="20"/>
          <w:szCs w:val="20"/>
        </w:rPr>
        <w:tab/>
        <w:t xml:space="preserve">Půjčitel se zavazuje </w:t>
      </w:r>
      <w:r w:rsidR="004723E7" w:rsidRPr="0030264E">
        <w:rPr>
          <w:sz w:val="20"/>
          <w:szCs w:val="20"/>
        </w:rPr>
        <w:t xml:space="preserve">provádět </w:t>
      </w:r>
      <w:r w:rsidRPr="0030264E">
        <w:rPr>
          <w:sz w:val="20"/>
          <w:szCs w:val="20"/>
        </w:rPr>
        <w:t>zdarma</w:t>
      </w:r>
      <w:r w:rsidR="004723E7" w:rsidRPr="0030264E">
        <w:rPr>
          <w:sz w:val="20"/>
          <w:szCs w:val="20"/>
        </w:rPr>
        <w:t xml:space="preserve"> </w:t>
      </w:r>
      <w:r w:rsidR="007C6B70" w:rsidRPr="0030264E">
        <w:rPr>
          <w:sz w:val="20"/>
          <w:szCs w:val="20"/>
        </w:rPr>
        <w:t xml:space="preserve">záruční </w:t>
      </w:r>
      <w:r w:rsidR="004723E7" w:rsidRPr="0030264E">
        <w:rPr>
          <w:sz w:val="20"/>
          <w:szCs w:val="20"/>
        </w:rPr>
        <w:t>opravy předmětu výpůjčky</w:t>
      </w:r>
      <w:r w:rsidRPr="0030264E">
        <w:rPr>
          <w:sz w:val="20"/>
          <w:szCs w:val="20"/>
        </w:rPr>
        <w:t xml:space="preserve">, </w:t>
      </w:r>
      <w:r w:rsidR="004723E7" w:rsidRPr="0030264E">
        <w:rPr>
          <w:sz w:val="20"/>
          <w:szCs w:val="20"/>
        </w:rPr>
        <w:t xml:space="preserve">a to </w:t>
      </w:r>
      <w:r w:rsidRPr="0030264E">
        <w:rPr>
          <w:sz w:val="20"/>
          <w:szCs w:val="20"/>
        </w:rPr>
        <w:t xml:space="preserve">vždy do </w:t>
      </w:r>
      <w:r w:rsidR="007E69F8" w:rsidRPr="0030264E">
        <w:rPr>
          <w:sz w:val="20"/>
          <w:szCs w:val="20"/>
        </w:rPr>
        <w:t>30 dnů</w:t>
      </w:r>
      <w:r w:rsidRPr="0030264E">
        <w:rPr>
          <w:sz w:val="20"/>
          <w:szCs w:val="20"/>
        </w:rPr>
        <w:t xml:space="preserve"> od nahlášení </w:t>
      </w:r>
      <w:r w:rsidR="004723E7" w:rsidRPr="0030264E">
        <w:rPr>
          <w:sz w:val="20"/>
          <w:szCs w:val="20"/>
        </w:rPr>
        <w:t>potřeby opravy</w:t>
      </w:r>
      <w:r w:rsidR="007C6B70" w:rsidRPr="0030264E">
        <w:rPr>
          <w:sz w:val="20"/>
          <w:szCs w:val="20"/>
        </w:rPr>
        <w:t xml:space="preserve"> </w:t>
      </w:r>
      <w:r w:rsidR="004723E7" w:rsidRPr="0030264E">
        <w:rPr>
          <w:sz w:val="20"/>
          <w:szCs w:val="20"/>
        </w:rPr>
        <w:t>půjčiteli. V</w:t>
      </w:r>
      <w:r w:rsidR="007E69F8" w:rsidRPr="0030264E">
        <w:rPr>
          <w:sz w:val="20"/>
          <w:szCs w:val="20"/>
        </w:rPr>
        <w:t xml:space="preserve"> případě opravy trvající déle než 30 dnů zajistí půjčitel pro vypůjčitele náhradní </w:t>
      </w:r>
      <w:r w:rsidR="00906D1A" w:rsidRPr="0030264E">
        <w:rPr>
          <w:sz w:val="20"/>
          <w:szCs w:val="20"/>
        </w:rPr>
        <w:t>dávkovač</w:t>
      </w:r>
      <w:r w:rsidR="007E69F8" w:rsidRPr="0030264E">
        <w:rPr>
          <w:sz w:val="20"/>
          <w:szCs w:val="20"/>
        </w:rPr>
        <w:t xml:space="preserve">. </w:t>
      </w:r>
    </w:p>
    <w:p w14:paraId="167823C7" w14:textId="5FB2FF03" w:rsidR="00CE7636" w:rsidRPr="0030264E" w:rsidRDefault="00CE7636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4.3.</w:t>
      </w:r>
      <w:r w:rsidRPr="0030264E">
        <w:rPr>
          <w:sz w:val="20"/>
          <w:szCs w:val="20"/>
        </w:rPr>
        <w:tab/>
        <w:t xml:space="preserve">Vypůjčitel se zavazuje, že po dobu výpůjčky neumožní třetí osobě jakýkoliv zásah do </w:t>
      </w:r>
      <w:r w:rsidR="00906D1A" w:rsidRPr="0030264E">
        <w:rPr>
          <w:sz w:val="20"/>
          <w:szCs w:val="20"/>
        </w:rPr>
        <w:t>dávkovačů</w:t>
      </w:r>
      <w:r w:rsidRPr="0030264E">
        <w:rPr>
          <w:sz w:val="20"/>
          <w:szCs w:val="20"/>
        </w:rPr>
        <w:t xml:space="preserve"> a </w:t>
      </w:r>
      <w:r w:rsidR="004723E7" w:rsidRPr="0030264E">
        <w:rPr>
          <w:sz w:val="20"/>
          <w:szCs w:val="20"/>
        </w:rPr>
        <w:t>jejich příslušenstv</w:t>
      </w:r>
      <w:r w:rsidR="00EA1F79" w:rsidRPr="0030264E">
        <w:rPr>
          <w:sz w:val="20"/>
          <w:szCs w:val="20"/>
        </w:rPr>
        <w:t>í</w:t>
      </w:r>
      <w:r w:rsidR="004723E7" w:rsidRPr="0030264E">
        <w:rPr>
          <w:sz w:val="20"/>
          <w:szCs w:val="20"/>
        </w:rPr>
        <w:t xml:space="preserve"> a </w:t>
      </w:r>
      <w:r w:rsidRPr="0030264E">
        <w:rPr>
          <w:sz w:val="20"/>
          <w:szCs w:val="20"/>
        </w:rPr>
        <w:t>že veškeré závady či nedostatky</w:t>
      </w:r>
      <w:r w:rsidR="004723E7" w:rsidRPr="0030264E">
        <w:rPr>
          <w:sz w:val="20"/>
          <w:szCs w:val="20"/>
        </w:rPr>
        <w:t xml:space="preserve"> </w:t>
      </w:r>
      <w:r w:rsidRPr="0030264E">
        <w:rPr>
          <w:sz w:val="20"/>
          <w:szCs w:val="20"/>
        </w:rPr>
        <w:t xml:space="preserve">písemně oznámí půjčiteli nejpozději do sedmi dnů ode dne, kdy se o jejich existenci dozvěděl. </w:t>
      </w:r>
    </w:p>
    <w:p w14:paraId="167823C8" w14:textId="77777777" w:rsidR="00CE7636" w:rsidRPr="0030264E" w:rsidRDefault="00CE7636" w:rsidP="00EA1F79">
      <w:pPr>
        <w:jc w:val="both"/>
        <w:rPr>
          <w:sz w:val="20"/>
          <w:szCs w:val="20"/>
        </w:rPr>
      </w:pPr>
    </w:p>
    <w:p w14:paraId="167823C9" w14:textId="77777777" w:rsidR="00CE7636" w:rsidRPr="0030264E" w:rsidRDefault="00CE7636" w:rsidP="00EA1F79">
      <w:pPr>
        <w:jc w:val="both"/>
        <w:rPr>
          <w:sz w:val="20"/>
          <w:szCs w:val="20"/>
        </w:rPr>
      </w:pPr>
    </w:p>
    <w:p w14:paraId="167823CA" w14:textId="77777777" w:rsidR="00CE7636" w:rsidRPr="0030264E" w:rsidRDefault="00CE7636" w:rsidP="00E92BD2">
      <w:pPr>
        <w:jc w:val="center"/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V.</w:t>
      </w:r>
    </w:p>
    <w:p w14:paraId="167823CB" w14:textId="77777777" w:rsidR="00CE7636" w:rsidRPr="0030264E" w:rsidRDefault="00CE7636" w:rsidP="00E92BD2">
      <w:pPr>
        <w:jc w:val="center"/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Ukončení platnosti smlouvy</w:t>
      </w:r>
    </w:p>
    <w:p w14:paraId="167823CC" w14:textId="77777777" w:rsidR="00CE7636" w:rsidRPr="0030264E" w:rsidRDefault="00CE7636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5.1.</w:t>
      </w:r>
      <w:r w:rsidRPr="0030264E">
        <w:rPr>
          <w:sz w:val="20"/>
          <w:szCs w:val="20"/>
        </w:rPr>
        <w:tab/>
        <w:t xml:space="preserve">Od této smlouvy může kterákoli strana odstoupit, pokud dojde k podstatnému porušení smluvních povinností stranou druhou. Účinky odstoupení od této smlouvy nastanou dnem, kdy bude písemné odstoupení strany odstupující druhé straně doručeno. </w:t>
      </w:r>
    </w:p>
    <w:p w14:paraId="167823CD" w14:textId="70EDF758" w:rsidR="00CE7636" w:rsidRPr="0030264E" w:rsidRDefault="00CE7636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5.2.</w:t>
      </w:r>
      <w:r w:rsidRPr="0030264E">
        <w:rPr>
          <w:sz w:val="20"/>
          <w:szCs w:val="20"/>
        </w:rPr>
        <w:tab/>
        <w:t xml:space="preserve">Odstoupí-li některá ze stran od této smlouvy, ať již na základě smluvního ujednání či ustanovení zákona, stanovují strany svá práva a povinnosti, trvající i po odstoupení od smlouvy, takto:  </w:t>
      </w:r>
    </w:p>
    <w:p w14:paraId="167823CE" w14:textId="77777777" w:rsidR="00CE7636" w:rsidRPr="0030264E" w:rsidRDefault="00CE7636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 xml:space="preserve">a) strany vstoupí neprodleně v jednání za účelem smírného vyřešení jejich vztahů.  </w:t>
      </w:r>
    </w:p>
    <w:p w14:paraId="167823CF" w14:textId="7436E254" w:rsidR="00CE7636" w:rsidRPr="0030264E" w:rsidRDefault="00CE7636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 xml:space="preserve">b) vypůjčitel je povinen do 10 dnů ode dne, kdy nastanou účinky odstoupení, vrátit půjčiteli </w:t>
      </w:r>
      <w:r w:rsidR="00906D1A" w:rsidRPr="0030264E">
        <w:rPr>
          <w:sz w:val="20"/>
          <w:szCs w:val="20"/>
        </w:rPr>
        <w:t xml:space="preserve">dávkovače </w:t>
      </w:r>
      <w:r w:rsidRPr="0030264E">
        <w:rPr>
          <w:sz w:val="20"/>
          <w:szCs w:val="20"/>
        </w:rPr>
        <w:t xml:space="preserve">ve stavu </w:t>
      </w:r>
      <w:r w:rsidR="004723E7" w:rsidRPr="0030264E">
        <w:rPr>
          <w:sz w:val="20"/>
          <w:szCs w:val="20"/>
        </w:rPr>
        <w:t xml:space="preserve">odpovídajícím </w:t>
      </w:r>
      <w:r w:rsidRPr="0030264E">
        <w:rPr>
          <w:sz w:val="20"/>
          <w:szCs w:val="20"/>
        </w:rPr>
        <w:t>obvykl</w:t>
      </w:r>
      <w:r w:rsidR="004723E7" w:rsidRPr="0030264E">
        <w:rPr>
          <w:sz w:val="20"/>
          <w:szCs w:val="20"/>
        </w:rPr>
        <w:t xml:space="preserve">ému </w:t>
      </w:r>
      <w:r w:rsidRPr="0030264E">
        <w:rPr>
          <w:sz w:val="20"/>
          <w:szCs w:val="20"/>
        </w:rPr>
        <w:t>opotřebení</w:t>
      </w:r>
    </w:p>
    <w:p w14:paraId="167823D0" w14:textId="39A3E4EC" w:rsidR="00CE7636" w:rsidRPr="0030264E" w:rsidRDefault="00CE7636" w:rsidP="00EA1F79">
      <w:pPr>
        <w:jc w:val="both"/>
        <w:rPr>
          <w:sz w:val="20"/>
          <w:szCs w:val="20"/>
        </w:rPr>
      </w:pPr>
      <w:proofErr w:type="gramStart"/>
      <w:r w:rsidRPr="0030264E">
        <w:rPr>
          <w:sz w:val="20"/>
          <w:szCs w:val="20"/>
        </w:rPr>
        <w:t>5.3</w:t>
      </w:r>
      <w:proofErr w:type="gramEnd"/>
      <w:r w:rsidRPr="0030264E">
        <w:rPr>
          <w:sz w:val="20"/>
          <w:szCs w:val="20"/>
        </w:rPr>
        <w:t>.</w:t>
      </w:r>
      <w:r w:rsidRPr="0030264E">
        <w:rPr>
          <w:sz w:val="20"/>
          <w:szCs w:val="20"/>
        </w:rPr>
        <w:tab/>
        <w:t xml:space="preserve">Smlouvu lze ukončit </w:t>
      </w:r>
      <w:r w:rsidR="00033761" w:rsidRPr="0030264E">
        <w:rPr>
          <w:sz w:val="20"/>
          <w:szCs w:val="20"/>
        </w:rPr>
        <w:t xml:space="preserve">také písemnou dohodou smluvních stran nebo </w:t>
      </w:r>
      <w:r w:rsidRPr="0030264E">
        <w:rPr>
          <w:sz w:val="20"/>
          <w:szCs w:val="20"/>
        </w:rPr>
        <w:t>výpovědí</w:t>
      </w:r>
      <w:r w:rsidR="004723E7" w:rsidRPr="0030264E">
        <w:rPr>
          <w:sz w:val="20"/>
          <w:szCs w:val="20"/>
        </w:rPr>
        <w:t xml:space="preserve">, a to </w:t>
      </w:r>
      <w:r w:rsidRPr="0030264E">
        <w:rPr>
          <w:sz w:val="20"/>
          <w:szCs w:val="20"/>
        </w:rPr>
        <w:t xml:space="preserve"> </w:t>
      </w:r>
      <w:r w:rsidR="00033761" w:rsidRPr="0030264E">
        <w:rPr>
          <w:sz w:val="20"/>
          <w:szCs w:val="20"/>
        </w:rPr>
        <w:t>i bez udání důvod</w:t>
      </w:r>
      <w:r w:rsidR="004723E7" w:rsidRPr="0030264E">
        <w:rPr>
          <w:sz w:val="20"/>
          <w:szCs w:val="20"/>
        </w:rPr>
        <w:t>u</w:t>
      </w:r>
      <w:r w:rsidR="00033761" w:rsidRPr="0030264E">
        <w:rPr>
          <w:sz w:val="20"/>
          <w:szCs w:val="20"/>
        </w:rPr>
        <w:t xml:space="preserve"> s jedn</w:t>
      </w:r>
      <w:r w:rsidR="004723E7" w:rsidRPr="0030264E">
        <w:rPr>
          <w:sz w:val="20"/>
          <w:szCs w:val="20"/>
        </w:rPr>
        <w:t>o</w:t>
      </w:r>
      <w:r w:rsidRPr="0030264E">
        <w:rPr>
          <w:sz w:val="20"/>
          <w:szCs w:val="20"/>
        </w:rPr>
        <w:t xml:space="preserve">měsíční výpovědní lhůtou, která </w:t>
      </w:r>
      <w:r w:rsidR="004723E7" w:rsidRPr="0030264E">
        <w:rPr>
          <w:sz w:val="20"/>
          <w:szCs w:val="20"/>
        </w:rPr>
        <w:t xml:space="preserve">počíná běžet prvním dnem následujícím  po </w:t>
      </w:r>
      <w:r w:rsidRPr="0030264E">
        <w:rPr>
          <w:sz w:val="20"/>
          <w:szCs w:val="20"/>
        </w:rPr>
        <w:t>doručení výpovědi</w:t>
      </w:r>
      <w:r w:rsidR="004723E7" w:rsidRPr="0030264E">
        <w:rPr>
          <w:sz w:val="20"/>
          <w:szCs w:val="20"/>
        </w:rPr>
        <w:t xml:space="preserve"> druhé smluvní straně.</w:t>
      </w:r>
    </w:p>
    <w:p w14:paraId="167823D1" w14:textId="34D8B3B8" w:rsidR="00CE7636" w:rsidRPr="0030264E" w:rsidRDefault="00CE7636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5.4.</w:t>
      </w:r>
      <w:r w:rsidRPr="0030264E">
        <w:rPr>
          <w:sz w:val="20"/>
          <w:szCs w:val="20"/>
        </w:rPr>
        <w:tab/>
        <w:t xml:space="preserve">V případě ukončení smlouvy výpovědí dle tohoto článku smlouvy je vypůjčitel povinen </w:t>
      </w:r>
      <w:r w:rsidR="00906D1A" w:rsidRPr="0030264E">
        <w:rPr>
          <w:sz w:val="20"/>
          <w:szCs w:val="20"/>
        </w:rPr>
        <w:t>dávkovače</w:t>
      </w:r>
      <w:r w:rsidRPr="0030264E">
        <w:rPr>
          <w:sz w:val="20"/>
          <w:szCs w:val="20"/>
        </w:rPr>
        <w:t xml:space="preserve"> vrátit</w:t>
      </w:r>
      <w:r w:rsidR="00F16A74" w:rsidRPr="0030264E">
        <w:rPr>
          <w:sz w:val="20"/>
          <w:szCs w:val="20"/>
        </w:rPr>
        <w:t xml:space="preserve"> ve svém sídle</w:t>
      </w:r>
      <w:r w:rsidRPr="0030264E">
        <w:rPr>
          <w:sz w:val="20"/>
          <w:szCs w:val="20"/>
        </w:rPr>
        <w:t xml:space="preserve"> půjčiteli ve lhůtě do 10 dnů ode dne ukončení platnosti smlouvy ve stavu </w:t>
      </w:r>
      <w:r w:rsidR="004723E7" w:rsidRPr="0030264E">
        <w:rPr>
          <w:sz w:val="20"/>
          <w:szCs w:val="20"/>
        </w:rPr>
        <w:t xml:space="preserve">odpovídajícím </w:t>
      </w:r>
      <w:r w:rsidRPr="0030264E">
        <w:rPr>
          <w:sz w:val="20"/>
          <w:szCs w:val="20"/>
        </w:rPr>
        <w:t>obvyklé</w:t>
      </w:r>
      <w:r w:rsidR="004723E7" w:rsidRPr="0030264E">
        <w:rPr>
          <w:sz w:val="20"/>
          <w:szCs w:val="20"/>
        </w:rPr>
        <w:t>mu</w:t>
      </w:r>
      <w:r w:rsidR="00EA1F79" w:rsidRPr="0030264E">
        <w:rPr>
          <w:sz w:val="20"/>
          <w:szCs w:val="20"/>
        </w:rPr>
        <w:t xml:space="preserve"> </w:t>
      </w:r>
      <w:r w:rsidRPr="0030264E">
        <w:rPr>
          <w:sz w:val="20"/>
          <w:szCs w:val="20"/>
        </w:rPr>
        <w:t>opotřebení</w:t>
      </w:r>
      <w:r w:rsidR="00C94F8F" w:rsidRPr="0030264E">
        <w:rPr>
          <w:sz w:val="20"/>
          <w:szCs w:val="20"/>
        </w:rPr>
        <w:t>.</w:t>
      </w:r>
    </w:p>
    <w:p w14:paraId="167823D4" w14:textId="24061DAE" w:rsidR="00CE7636" w:rsidRPr="0030264E" w:rsidRDefault="00D90A8D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 xml:space="preserve">5.5.     </w:t>
      </w:r>
      <w:r w:rsidRPr="0030264E">
        <w:rPr>
          <w:b/>
          <w:sz w:val="20"/>
          <w:szCs w:val="20"/>
        </w:rPr>
        <w:t xml:space="preserve">Po skončení řádné doby platnosti této smlouvy je vypůjčitel oprávněn požadovat uzavření kupní smlouvy na dávkovače a půjčitel se pro takový případ zavazuje odprodat vypůjčitelem požadované dávkovače vypůjčiteli za cenu 1,-Kč bez DPH </w:t>
      </w:r>
      <w:proofErr w:type="gramStart"/>
      <w:r w:rsidRPr="0030264E">
        <w:rPr>
          <w:b/>
          <w:sz w:val="20"/>
          <w:szCs w:val="20"/>
        </w:rPr>
        <w:t xml:space="preserve">za </w:t>
      </w:r>
      <w:r w:rsidR="00B760BF" w:rsidRPr="0030264E">
        <w:rPr>
          <w:b/>
          <w:sz w:val="20"/>
          <w:szCs w:val="20"/>
        </w:rPr>
        <w:t xml:space="preserve">       </w:t>
      </w:r>
      <w:r w:rsidRPr="0030264E">
        <w:rPr>
          <w:b/>
          <w:sz w:val="20"/>
          <w:szCs w:val="20"/>
        </w:rPr>
        <w:t>1 dávkovač</w:t>
      </w:r>
      <w:proofErr w:type="gramEnd"/>
      <w:r w:rsidRPr="0030264E">
        <w:rPr>
          <w:b/>
          <w:sz w:val="20"/>
          <w:szCs w:val="20"/>
        </w:rPr>
        <w:t>.</w:t>
      </w:r>
    </w:p>
    <w:p w14:paraId="167823D5" w14:textId="77777777" w:rsidR="00CE7636" w:rsidRPr="0030264E" w:rsidRDefault="00CE7636" w:rsidP="00E92BD2">
      <w:pPr>
        <w:jc w:val="center"/>
        <w:rPr>
          <w:sz w:val="20"/>
          <w:szCs w:val="20"/>
        </w:rPr>
      </w:pPr>
      <w:r w:rsidRPr="0030264E">
        <w:rPr>
          <w:sz w:val="20"/>
          <w:szCs w:val="20"/>
        </w:rPr>
        <w:t>VI.</w:t>
      </w:r>
    </w:p>
    <w:p w14:paraId="167823D6" w14:textId="77777777" w:rsidR="00CE7636" w:rsidRPr="0030264E" w:rsidRDefault="00CE7636">
      <w:pPr>
        <w:jc w:val="center"/>
        <w:rPr>
          <w:b/>
          <w:sz w:val="20"/>
          <w:szCs w:val="20"/>
        </w:rPr>
      </w:pPr>
      <w:r w:rsidRPr="0030264E">
        <w:rPr>
          <w:b/>
          <w:sz w:val="20"/>
          <w:szCs w:val="20"/>
        </w:rPr>
        <w:t>Závěrečná ujednání</w:t>
      </w:r>
    </w:p>
    <w:p w14:paraId="167823D7" w14:textId="55FAEDCD" w:rsidR="00CE7636" w:rsidRPr="0030264E" w:rsidRDefault="00CE7636" w:rsidP="00EA1F79">
      <w:pPr>
        <w:jc w:val="both"/>
        <w:rPr>
          <w:b/>
          <w:sz w:val="20"/>
          <w:szCs w:val="20"/>
        </w:rPr>
      </w:pPr>
      <w:r w:rsidRPr="0030264E">
        <w:rPr>
          <w:sz w:val="20"/>
          <w:szCs w:val="20"/>
        </w:rPr>
        <w:t>6.1.</w:t>
      </w:r>
      <w:r w:rsidRPr="0030264E">
        <w:rPr>
          <w:sz w:val="20"/>
          <w:szCs w:val="20"/>
        </w:rPr>
        <w:tab/>
      </w:r>
      <w:r w:rsidRPr="0030264E">
        <w:rPr>
          <w:b/>
          <w:sz w:val="20"/>
          <w:szCs w:val="20"/>
        </w:rPr>
        <w:t xml:space="preserve">Tato smlouva se uzavírá </w:t>
      </w:r>
      <w:r w:rsidR="00906D1A" w:rsidRPr="0030264E">
        <w:rPr>
          <w:b/>
          <w:sz w:val="20"/>
          <w:szCs w:val="20"/>
        </w:rPr>
        <w:t xml:space="preserve">na dobu </w:t>
      </w:r>
      <w:r w:rsidR="00D90A8D" w:rsidRPr="0030264E">
        <w:rPr>
          <w:b/>
          <w:sz w:val="20"/>
          <w:szCs w:val="20"/>
        </w:rPr>
        <w:t xml:space="preserve">určitou </w:t>
      </w:r>
      <w:r w:rsidR="00E75087" w:rsidRPr="0030264E">
        <w:rPr>
          <w:b/>
          <w:sz w:val="20"/>
          <w:szCs w:val="20"/>
        </w:rPr>
        <w:t>3</w:t>
      </w:r>
      <w:r w:rsidR="00101FD6" w:rsidRPr="0030264E">
        <w:rPr>
          <w:b/>
          <w:sz w:val="20"/>
          <w:szCs w:val="20"/>
        </w:rPr>
        <w:t xml:space="preserve"> roky</w:t>
      </w:r>
      <w:r w:rsidR="00906D1A" w:rsidRPr="0030264E">
        <w:rPr>
          <w:b/>
          <w:sz w:val="20"/>
          <w:szCs w:val="20"/>
        </w:rPr>
        <w:t>.</w:t>
      </w:r>
    </w:p>
    <w:p w14:paraId="167823D9" w14:textId="05DAF687" w:rsidR="00CE7636" w:rsidRPr="0030264E" w:rsidRDefault="001024EA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6.2</w:t>
      </w:r>
      <w:r w:rsidRPr="0030264E">
        <w:rPr>
          <w:sz w:val="20"/>
          <w:szCs w:val="20"/>
        </w:rPr>
        <w:tab/>
      </w:r>
      <w:r w:rsidR="00CE7636" w:rsidRPr="0030264E">
        <w:rPr>
          <w:sz w:val="20"/>
          <w:szCs w:val="20"/>
        </w:rPr>
        <w:t>Doručování písemností dle této smlouvy se děje vždy buď proti potvrzení o osobním převzetí písemnosti, nebo doporučeným dopisem s dodejkou na adresu smluvní strany uvedené v záhlaví této smlouvy. Písemnost je doručena dnem osobního převzetí nebo dnem převzetí poštovní zásilky. Za den doručení se také považuje 3. pracovní den po odeslání zásilky s dodejkou k přepravě adresátovi cestou držitele poštovní licence, i když se adresát o zásilce nedozvěděl nebo ji nepřevzal. Za poslední známou adresou smluvní strany se považuje adresa uvedená v záhlaví této smlouvy příp. nová adresa, kterou smluvní strana druhé straně písemně oznámila.</w:t>
      </w:r>
    </w:p>
    <w:p w14:paraId="167823DA" w14:textId="18D5BBDB" w:rsidR="00CE7636" w:rsidRPr="0030264E" w:rsidRDefault="001024EA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6.</w:t>
      </w:r>
      <w:r w:rsidR="004833B4" w:rsidRPr="0030264E">
        <w:rPr>
          <w:sz w:val="20"/>
          <w:szCs w:val="20"/>
        </w:rPr>
        <w:t>3</w:t>
      </w:r>
      <w:r w:rsidRPr="0030264E">
        <w:rPr>
          <w:sz w:val="20"/>
          <w:szCs w:val="20"/>
        </w:rPr>
        <w:tab/>
      </w:r>
      <w:r w:rsidR="00CE7636" w:rsidRPr="0030264E">
        <w:rPr>
          <w:sz w:val="20"/>
          <w:szCs w:val="20"/>
        </w:rPr>
        <w:t>Jakákoliv změna v této smlouvě musí být provedena písemně formou dodatku, podepsaného oběma smluvními stranami.</w:t>
      </w:r>
    </w:p>
    <w:p w14:paraId="1E07F3B0" w14:textId="03711312" w:rsidR="00B74CD9" w:rsidRPr="0030264E" w:rsidRDefault="00CE7636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Právní vztahy touto smlouvu blíže neupravené se řídí zák. č. 89/2012 Sb., občanský zákoník, v platném znění.</w:t>
      </w:r>
    </w:p>
    <w:p w14:paraId="167823DD" w14:textId="02F1B625" w:rsidR="00CE7636" w:rsidRPr="0030264E" w:rsidRDefault="001024EA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6.</w:t>
      </w:r>
      <w:r w:rsidR="004833B4" w:rsidRPr="0030264E">
        <w:rPr>
          <w:sz w:val="20"/>
          <w:szCs w:val="20"/>
        </w:rPr>
        <w:t>4</w:t>
      </w:r>
      <w:r w:rsidRPr="0030264E">
        <w:rPr>
          <w:sz w:val="20"/>
          <w:szCs w:val="20"/>
        </w:rPr>
        <w:tab/>
      </w:r>
      <w:r w:rsidR="00CE7636" w:rsidRPr="0030264E">
        <w:rPr>
          <w:sz w:val="20"/>
          <w:szCs w:val="20"/>
        </w:rPr>
        <w:t>Tato smlouva je vyhotovena ve čtyřech stejnopisech o stejné právní síle originálu, z nichž každá ze smluvních stran po jejím uzavření obdrží dvě vyhotovení.</w:t>
      </w:r>
      <w:r w:rsidR="00B760BF" w:rsidRPr="0030264E">
        <w:rPr>
          <w:sz w:val="20"/>
          <w:szCs w:val="20"/>
        </w:rPr>
        <w:t xml:space="preserve"> Smlouva může být podepsána i elektronicky.</w:t>
      </w:r>
    </w:p>
    <w:p w14:paraId="167823DE" w14:textId="320D843F" w:rsidR="00CE7636" w:rsidRPr="0030264E" w:rsidRDefault="001024EA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6.</w:t>
      </w:r>
      <w:r w:rsidR="004833B4" w:rsidRPr="0030264E">
        <w:rPr>
          <w:sz w:val="20"/>
          <w:szCs w:val="20"/>
        </w:rPr>
        <w:t>5</w:t>
      </w:r>
      <w:r w:rsidRPr="0030264E">
        <w:rPr>
          <w:sz w:val="20"/>
          <w:szCs w:val="20"/>
        </w:rPr>
        <w:tab/>
      </w:r>
      <w:r w:rsidR="00CE7636" w:rsidRPr="0030264E">
        <w:rPr>
          <w:sz w:val="20"/>
          <w:szCs w:val="20"/>
        </w:rPr>
        <w:t xml:space="preserve">Tato smlouva nabývá platnosti dnem jejího </w:t>
      </w:r>
      <w:r w:rsidR="00C94F8F" w:rsidRPr="0030264E">
        <w:rPr>
          <w:sz w:val="20"/>
          <w:szCs w:val="20"/>
        </w:rPr>
        <w:t>uzavření a účinnosti dnem jejího zveřejnění v registru smluv.</w:t>
      </w:r>
    </w:p>
    <w:p w14:paraId="0246BEEC" w14:textId="77777777" w:rsidR="004F587B" w:rsidRPr="0030264E" w:rsidRDefault="004F587B" w:rsidP="00EA1F79">
      <w:pPr>
        <w:jc w:val="both"/>
        <w:rPr>
          <w:sz w:val="20"/>
          <w:szCs w:val="20"/>
        </w:rPr>
      </w:pPr>
    </w:p>
    <w:p w14:paraId="76053AC9" w14:textId="19AD5981" w:rsidR="00101FD6" w:rsidRPr="0030264E" w:rsidRDefault="00CE7636" w:rsidP="00EA1F79">
      <w:pPr>
        <w:jc w:val="both"/>
        <w:rPr>
          <w:sz w:val="20"/>
          <w:szCs w:val="20"/>
        </w:rPr>
      </w:pPr>
      <w:r w:rsidRPr="0030264E">
        <w:rPr>
          <w:sz w:val="20"/>
          <w:szCs w:val="20"/>
        </w:rPr>
        <w:t>Zástupci smluvních stran prohlašují, že se s obsahem smlouvy před jejím podpisem seznámili, a že s ní bezvýhradně souhlasí, na důkaz čehož připojují své vlastnoruční podpisy.</w:t>
      </w:r>
    </w:p>
    <w:p w14:paraId="7AEE8738" w14:textId="0CCCED17" w:rsidR="003657C4" w:rsidRDefault="003657C4" w:rsidP="00EA1F79">
      <w:pPr>
        <w:jc w:val="both"/>
      </w:pPr>
    </w:p>
    <w:p w14:paraId="2CB03937" w14:textId="3ED3C787" w:rsidR="006717E5" w:rsidRDefault="006717E5" w:rsidP="00EA1F79">
      <w:pPr>
        <w:jc w:val="both"/>
      </w:pPr>
    </w:p>
    <w:p w14:paraId="5D9A4CEC" w14:textId="7C2BB929" w:rsidR="006717E5" w:rsidRDefault="006717E5" w:rsidP="00EA1F79">
      <w:pPr>
        <w:jc w:val="both"/>
      </w:pPr>
    </w:p>
    <w:p w14:paraId="346B43B2" w14:textId="3EE9DA80" w:rsidR="006717E5" w:rsidRDefault="006717E5" w:rsidP="00EA1F79">
      <w:pPr>
        <w:jc w:val="both"/>
      </w:pPr>
    </w:p>
    <w:p w14:paraId="2C702C7B" w14:textId="77777777" w:rsidR="006717E5" w:rsidRDefault="006717E5" w:rsidP="00EA1F79">
      <w:pPr>
        <w:jc w:val="both"/>
      </w:pPr>
    </w:p>
    <w:p w14:paraId="167823E5" w14:textId="0EBAC79C" w:rsidR="00CE7636" w:rsidRPr="0030264E" w:rsidRDefault="00CE7636" w:rsidP="00EA1F79">
      <w:pPr>
        <w:jc w:val="both"/>
        <w:rPr>
          <w:sz w:val="20"/>
          <w:szCs w:val="20"/>
        </w:rPr>
      </w:pPr>
      <w:r w:rsidRPr="0030264E">
        <w:rPr>
          <w:b/>
          <w:bCs/>
          <w:sz w:val="20"/>
          <w:szCs w:val="20"/>
        </w:rPr>
        <w:lastRenderedPageBreak/>
        <w:t>V</w:t>
      </w:r>
      <w:r w:rsidR="00B74CD9" w:rsidRPr="0030264E">
        <w:rPr>
          <w:b/>
          <w:bCs/>
          <w:sz w:val="20"/>
          <w:szCs w:val="20"/>
        </w:rPr>
        <w:t> </w:t>
      </w:r>
      <w:r w:rsidR="00285C6D" w:rsidRPr="0030264E">
        <w:rPr>
          <w:b/>
          <w:bCs/>
          <w:sz w:val="20"/>
          <w:szCs w:val="20"/>
        </w:rPr>
        <w:t>Brn</w:t>
      </w:r>
      <w:r w:rsidR="00B74CD9" w:rsidRPr="0030264E">
        <w:rPr>
          <w:b/>
          <w:bCs/>
          <w:sz w:val="20"/>
          <w:szCs w:val="20"/>
        </w:rPr>
        <w:t>ě dne</w:t>
      </w:r>
      <w:r w:rsidR="00BE7EB3">
        <w:rPr>
          <w:sz w:val="20"/>
          <w:szCs w:val="20"/>
        </w:rPr>
        <w:t>6.12.2023</w:t>
      </w:r>
      <w:r w:rsidR="00B760BF" w:rsidRPr="0030264E">
        <w:rPr>
          <w:sz w:val="20"/>
          <w:szCs w:val="20"/>
        </w:rPr>
        <w:tab/>
      </w:r>
      <w:r w:rsidR="00B760BF" w:rsidRPr="0030264E">
        <w:rPr>
          <w:sz w:val="20"/>
          <w:szCs w:val="20"/>
        </w:rPr>
        <w:tab/>
      </w:r>
      <w:r w:rsidR="00B760BF" w:rsidRPr="0030264E">
        <w:rPr>
          <w:sz w:val="20"/>
          <w:szCs w:val="20"/>
        </w:rPr>
        <w:tab/>
      </w:r>
      <w:r w:rsidR="00B760BF" w:rsidRPr="0030264E">
        <w:rPr>
          <w:sz w:val="20"/>
          <w:szCs w:val="20"/>
        </w:rPr>
        <w:tab/>
      </w:r>
      <w:r w:rsidR="00B760BF"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 xml:space="preserve">                    </w:t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  <w:highlight w:val="yellow"/>
        </w:rPr>
        <w:t xml:space="preserve"> </w:t>
      </w:r>
    </w:p>
    <w:p w14:paraId="4ED0B510" w14:textId="77777777" w:rsidR="009D6FB6" w:rsidRPr="0030264E" w:rsidRDefault="009D6FB6" w:rsidP="002F6856">
      <w:pPr>
        <w:rPr>
          <w:sz w:val="20"/>
          <w:szCs w:val="20"/>
        </w:rPr>
      </w:pPr>
    </w:p>
    <w:p w14:paraId="46928D36" w14:textId="77777777" w:rsidR="00EA1F79" w:rsidRPr="0030264E" w:rsidRDefault="00EA1F79" w:rsidP="002F6856">
      <w:pPr>
        <w:rPr>
          <w:sz w:val="20"/>
          <w:szCs w:val="20"/>
        </w:rPr>
      </w:pPr>
    </w:p>
    <w:p w14:paraId="51952557" w14:textId="721CC440" w:rsidR="004833B4" w:rsidRDefault="004833B4" w:rsidP="002F6856">
      <w:pPr>
        <w:rPr>
          <w:sz w:val="20"/>
          <w:szCs w:val="20"/>
        </w:rPr>
      </w:pPr>
    </w:p>
    <w:p w14:paraId="54A1C442" w14:textId="47D164B3" w:rsidR="006717E5" w:rsidRDefault="006717E5" w:rsidP="002F6856">
      <w:pPr>
        <w:rPr>
          <w:sz w:val="20"/>
          <w:szCs w:val="20"/>
        </w:rPr>
      </w:pPr>
    </w:p>
    <w:p w14:paraId="4710F69A" w14:textId="77777777" w:rsidR="006717E5" w:rsidRDefault="006717E5" w:rsidP="002F6856">
      <w:pPr>
        <w:rPr>
          <w:sz w:val="20"/>
          <w:szCs w:val="20"/>
        </w:rPr>
      </w:pPr>
    </w:p>
    <w:p w14:paraId="0F9525D3" w14:textId="759EC7F6" w:rsidR="006717E5" w:rsidRDefault="006717E5" w:rsidP="002F6856">
      <w:pPr>
        <w:rPr>
          <w:sz w:val="20"/>
          <w:szCs w:val="20"/>
        </w:rPr>
      </w:pPr>
    </w:p>
    <w:p w14:paraId="676A2FD6" w14:textId="77777777" w:rsidR="006717E5" w:rsidRPr="0030264E" w:rsidRDefault="006717E5" w:rsidP="002F6856">
      <w:pPr>
        <w:rPr>
          <w:sz w:val="20"/>
          <w:szCs w:val="20"/>
        </w:rPr>
      </w:pPr>
    </w:p>
    <w:p w14:paraId="33880429" w14:textId="208D24AB" w:rsidR="001024EA" w:rsidRPr="0030264E" w:rsidRDefault="001024EA" w:rsidP="003657C4">
      <w:pPr>
        <w:rPr>
          <w:sz w:val="20"/>
          <w:szCs w:val="20"/>
        </w:rPr>
      </w:pPr>
      <w:r w:rsidRPr="0030264E">
        <w:rPr>
          <w:sz w:val="20"/>
          <w:szCs w:val="20"/>
        </w:rPr>
        <w:t>………………………………</w:t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</w:p>
    <w:p w14:paraId="4CE28DB6" w14:textId="77777777" w:rsidR="00B74CD9" w:rsidRPr="0030264E" w:rsidDel="00B74CD9" w:rsidRDefault="007E69F8" w:rsidP="003657C4">
      <w:pPr>
        <w:rPr>
          <w:sz w:val="20"/>
          <w:szCs w:val="20"/>
        </w:rPr>
      </w:pPr>
      <w:r w:rsidRPr="0030264E">
        <w:rPr>
          <w:sz w:val="20"/>
          <w:szCs w:val="20"/>
        </w:rPr>
        <w:t xml:space="preserve">Ing. </w:t>
      </w:r>
      <w:r w:rsidR="00906D1A" w:rsidRPr="0030264E">
        <w:rPr>
          <w:sz w:val="20"/>
          <w:szCs w:val="20"/>
        </w:rPr>
        <w:t>Tomáš Groh</w:t>
      </w:r>
      <w:r w:rsidR="00285C6D" w:rsidRPr="0030264E">
        <w:rPr>
          <w:sz w:val="20"/>
          <w:szCs w:val="20"/>
        </w:rPr>
        <w:t xml:space="preserve">, </w:t>
      </w:r>
    </w:p>
    <w:p w14:paraId="45CB7EC0" w14:textId="77777777" w:rsidR="00B74CD9" w:rsidRPr="0030264E" w:rsidRDefault="00B74CD9" w:rsidP="003657C4">
      <w:pPr>
        <w:rPr>
          <w:sz w:val="20"/>
          <w:szCs w:val="20"/>
        </w:rPr>
      </w:pPr>
      <w:r w:rsidRPr="0030264E">
        <w:rPr>
          <w:sz w:val="20"/>
          <w:szCs w:val="20"/>
        </w:rPr>
        <w:t>předseda představenstva</w:t>
      </w:r>
    </w:p>
    <w:p w14:paraId="4B4F508F" w14:textId="3E3219C9" w:rsidR="00B74CD9" w:rsidRPr="0030264E" w:rsidRDefault="00B74CD9" w:rsidP="00B74CD9">
      <w:pPr>
        <w:rPr>
          <w:sz w:val="20"/>
          <w:szCs w:val="20"/>
        </w:rPr>
      </w:pPr>
      <w:r w:rsidRPr="0030264E">
        <w:rPr>
          <w:sz w:val="20"/>
          <w:szCs w:val="20"/>
        </w:rPr>
        <w:t>HARTMANN-RICO a.s.</w:t>
      </w:r>
    </w:p>
    <w:p w14:paraId="23141940" w14:textId="3C10B073" w:rsidR="00B74CD9" w:rsidRPr="0030264E" w:rsidRDefault="00B74CD9" w:rsidP="00B74CD9">
      <w:pPr>
        <w:rPr>
          <w:sz w:val="20"/>
          <w:szCs w:val="20"/>
        </w:rPr>
      </w:pPr>
      <w:r w:rsidRPr="0030264E">
        <w:rPr>
          <w:sz w:val="20"/>
          <w:szCs w:val="20"/>
        </w:rPr>
        <w:t>půjčitel</w:t>
      </w:r>
    </w:p>
    <w:p w14:paraId="17038033" w14:textId="7E062EB6" w:rsidR="00B74CD9" w:rsidRPr="0030264E" w:rsidRDefault="00B74CD9" w:rsidP="003657C4">
      <w:pPr>
        <w:rPr>
          <w:sz w:val="20"/>
          <w:szCs w:val="20"/>
        </w:rPr>
      </w:pPr>
    </w:p>
    <w:p w14:paraId="133E39F3" w14:textId="1CC90D06" w:rsidR="006717E5" w:rsidRDefault="006717E5" w:rsidP="003657C4">
      <w:pPr>
        <w:rPr>
          <w:sz w:val="20"/>
          <w:szCs w:val="20"/>
        </w:rPr>
      </w:pPr>
    </w:p>
    <w:p w14:paraId="68055DE4" w14:textId="1EA11602" w:rsidR="006717E5" w:rsidRDefault="006717E5" w:rsidP="003657C4">
      <w:pPr>
        <w:rPr>
          <w:sz w:val="20"/>
          <w:szCs w:val="20"/>
        </w:rPr>
      </w:pPr>
    </w:p>
    <w:p w14:paraId="24D60F10" w14:textId="64877E44" w:rsidR="006717E5" w:rsidRDefault="00BE7EB3" w:rsidP="003657C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8.12.2023</w:t>
      </w:r>
      <w:proofErr w:type="gramEnd"/>
    </w:p>
    <w:p w14:paraId="7E69ADC2" w14:textId="77777777" w:rsidR="006717E5" w:rsidRPr="0030264E" w:rsidRDefault="006717E5" w:rsidP="003657C4">
      <w:pPr>
        <w:rPr>
          <w:sz w:val="20"/>
          <w:szCs w:val="20"/>
        </w:rPr>
      </w:pPr>
    </w:p>
    <w:p w14:paraId="5CE4E1DD" w14:textId="0CB0588A" w:rsidR="00B74CD9" w:rsidRPr="0030264E" w:rsidRDefault="00B74CD9" w:rsidP="003657C4">
      <w:pPr>
        <w:rPr>
          <w:sz w:val="20"/>
          <w:szCs w:val="20"/>
        </w:rPr>
      </w:pPr>
    </w:p>
    <w:p w14:paraId="64415064" w14:textId="1055C718" w:rsidR="00B74CD9" w:rsidRPr="0030264E" w:rsidRDefault="00B74CD9" w:rsidP="003657C4">
      <w:pPr>
        <w:rPr>
          <w:sz w:val="20"/>
          <w:szCs w:val="20"/>
        </w:rPr>
      </w:pPr>
      <w:r w:rsidRPr="0030264E">
        <w:rPr>
          <w:sz w:val="20"/>
          <w:szCs w:val="20"/>
        </w:rPr>
        <w:t>……………………………….</w:t>
      </w:r>
    </w:p>
    <w:p w14:paraId="3FD0854F" w14:textId="77777777" w:rsidR="00B74CD9" w:rsidRPr="0030264E" w:rsidRDefault="00EA1F79" w:rsidP="003657C4">
      <w:pPr>
        <w:rPr>
          <w:sz w:val="20"/>
          <w:szCs w:val="20"/>
        </w:rPr>
      </w:pPr>
      <w:r w:rsidRPr="0030264E">
        <w:rPr>
          <w:sz w:val="20"/>
          <w:szCs w:val="20"/>
        </w:rPr>
        <w:t xml:space="preserve">Ing. Marek </w:t>
      </w:r>
      <w:proofErr w:type="spellStart"/>
      <w:r w:rsidRPr="0030264E">
        <w:rPr>
          <w:sz w:val="20"/>
          <w:szCs w:val="20"/>
        </w:rPr>
        <w:t>Třeška</w:t>
      </w:r>
      <w:proofErr w:type="spellEnd"/>
      <w:r w:rsidRPr="0030264E">
        <w:rPr>
          <w:sz w:val="20"/>
          <w:szCs w:val="20"/>
        </w:rPr>
        <w:t>, MBA</w:t>
      </w:r>
      <w:r w:rsidR="00B74CD9" w:rsidRPr="0030264E">
        <w:rPr>
          <w:sz w:val="20"/>
          <w:szCs w:val="20"/>
        </w:rPr>
        <w:t>,</w:t>
      </w:r>
    </w:p>
    <w:p w14:paraId="58AE97E7" w14:textId="5606978A" w:rsidR="003657C4" w:rsidRPr="0030264E" w:rsidRDefault="00B74CD9" w:rsidP="003657C4">
      <w:pPr>
        <w:rPr>
          <w:sz w:val="20"/>
          <w:szCs w:val="20"/>
        </w:rPr>
      </w:pPr>
      <w:r w:rsidRPr="0030264E">
        <w:rPr>
          <w:sz w:val="20"/>
          <w:szCs w:val="20"/>
        </w:rPr>
        <w:t>č</w:t>
      </w:r>
      <w:r w:rsidR="00EA1F79" w:rsidRPr="0030264E">
        <w:rPr>
          <w:sz w:val="20"/>
          <w:szCs w:val="20"/>
        </w:rPr>
        <w:t>len představenstva</w:t>
      </w:r>
      <w:r w:rsidR="003657C4" w:rsidRPr="0030264E">
        <w:rPr>
          <w:sz w:val="20"/>
          <w:szCs w:val="20"/>
        </w:rPr>
        <w:tab/>
      </w:r>
      <w:r w:rsidR="003657C4" w:rsidRPr="0030264E">
        <w:rPr>
          <w:sz w:val="20"/>
          <w:szCs w:val="20"/>
        </w:rPr>
        <w:tab/>
      </w:r>
      <w:r w:rsidR="00EA1F79" w:rsidRPr="0030264E">
        <w:rPr>
          <w:sz w:val="20"/>
          <w:szCs w:val="20"/>
        </w:rPr>
        <w:tab/>
      </w:r>
      <w:r w:rsidR="00EA1F79" w:rsidRPr="0030264E">
        <w:rPr>
          <w:sz w:val="20"/>
          <w:szCs w:val="20"/>
        </w:rPr>
        <w:tab/>
      </w:r>
      <w:r w:rsidR="00EA1F79" w:rsidRPr="0030264E">
        <w:rPr>
          <w:sz w:val="20"/>
          <w:szCs w:val="20"/>
        </w:rPr>
        <w:tab/>
      </w:r>
    </w:p>
    <w:p w14:paraId="444DE103" w14:textId="77777777" w:rsidR="00B74CD9" w:rsidRPr="0030264E" w:rsidRDefault="00EA1F79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>HARTMANN-RICO a.s.</w:t>
      </w:r>
    </w:p>
    <w:p w14:paraId="167823E9" w14:textId="02C9B3DB" w:rsidR="00CE7636" w:rsidRPr="0030264E" w:rsidRDefault="00B74CD9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>půjčitel</w:t>
      </w:r>
      <w:r w:rsidR="00CE7636" w:rsidRPr="0030264E">
        <w:rPr>
          <w:sz w:val="20"/>
          <w:szCs w:val="20"/>
        </w:rPr>
        <w:tab/>
      </w:r>
      <w:r w:rsidR="001024EA" w:rsidRPr="0030264E">
        <w:rPr>
          <w:sz w:val="20"/>
          <w:szCs w:val="20"/>
        </w:rPr>
        <w:tab/>
      </w:r>
      <w:r w:rsidR="001024EA" w:rsidRPr="0030264E">
        <w:rPr>
          <w:sz w:val="20"/>
          <w:szCs w:val="20"/>
        </w:rPr>
        <w:tab/>
      </w:r>
      <w:r w:rsidR="00CE7636" w:rsidRPr="0030264E">
        <w:rPr>
          <w:sz w:val="20"/>
          <w:szCs w:val="20"/>
        </w:rPr>
        <w:t xml:space="preserve">          </w:t>
      </w:r>
      <w:r w:rsidR="00DD3FD9" w:rsidRPr="0030264E">
        <w:rPr>
          <w:sz w:val="20"/>
          <w:szCs w:val="20"/>
        </w:rPr>
        <w:tab/>
      </w:r>
    </w:p>
    <w:p w14:paraId="6C1736C5" w14:textId="77777777" w:rsidR="00B74CD9" w:rsidRPr="0030264E" w:rsidRDefault="00B74CD9" w:rsidP="00B74CD9">
      <w:pPr>
        <w:rPr>
          <w:sz w:val="20"/>
          <w:szCs w:val="20"/>
        </w:rPr>
      </w:pPr>
    </w:p>
    <w:p w14:paraId="7565538A" w14:textId="095D54E8" w:rsidR="009D6FB6" w:rsidRDefault="009D6FB6" w:rsidP="00B74CD9">
      <w:pPr>
        <w:rPr>
          <w:sz w:val="20"/>
          <w:szCs w:val="20"/>
        </w:rPr>
      </w:pPr>
    </w:p>
    <w:p w14:paraId="5C8EF995" w14:textId="5E357020" w:rsidR="006717E5" w:rsidRDefault="006717E5" w:rsidP="00B74CD9">
      <w:pPr>
        <w:rPr>
          <w:sz w:val="20"/>
          <w:szCs w:val="20"/>
        </w:rPr>
      </w:pPr>
    </w:p>
    <w:p w14:paraId="431B7070" w14:textId="77777777" w:rsidR="006717E5" w:rsidRDefault="006717E5" w:rsidP="00B74CD9">
      <w:pPr>
        <w:rPr>
          <w:sz w:val="20"/>
          <w:szCs w:val="20"/>
        </w:rPr>
      </w:pPr>
    </w:p>
    <w:p w14:paraId="3299DE39" w14:textId="2B228C29" w:rsidR="00B74CD9" w:rsidRPr="0030264E" w:rsidRDefault="00CE7636" w:rsidP="00B74CD9">
      <w:pPr>
        <w:rPr>
          <w:sz w:val="20"/>
          <w:szCs w:val="20"/>
        </w:rPr>
      </w:pPr>
      <w:r w:rsidRPr="0030264E">
        <w:rPr>
          <w:sz w:val="20"/>
          <w:szCs w:val="20"/>
        </w:rPr>
        <w:tab/>
      </w:r>
      <w:r w:rsidR="007E69F8"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  <w:r w:rsidR="001024EA" w:rsidRPr="0030264E">
        <w:rPr>
          <w:sz w:val="20"/>
          <w:szCs w:val="20"/>
        </w:rPr>
        <w:t xml:space="preserve"> </w:t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  <w:t xml:space="preserve">                         </w:t>
      </w:r>
    </w:p>
    <w:p w14:paraId="42A85F3B" w14:textId="3D03E8AB" w:rsidR="00B74CD9" w:rsidRPr="0030264E" w:rsidRDefault="00B74CD9" w:rsidP="00B74CD9">
      <w:pPr>
        <w:rPr>
          <w:sz w:val="20"/>
          <w:szCs w:val="20"/>
        </w:rPr>
      </w:pPr>
      <w:r w:rsidRPr="0030264E">
        <w:rPr>
          <w:b/>
          <w:bCs/>
          <w:sz w:val="20"/>
          <w:szCs w:val="20"/>
        </w:rPr>
        <w:t>V Opavě dne</w:t>
      </w:r>
      <w:r w:rsidR="00BE7EB3">
        <w:rPr>
          <w:b/>
          <w:bCs/>
          <w:sz w:val="20"/>
          <w:szCs w:val="20"/>
        </w:rPr>
        <w:t xml:space="preserve"> 12.12.2023</w:t>
      </w:r>
      <w:bookmarkStart w:id="0" w:name="_GoBack"/>
      <w:bookmarkEnd w:id="0"/>
      <w:r w:rsidRPr="0030264E">
        <w:rPr>
          <w:sz w:val="20"/>
          <w:szCs w:val="20"/>
        </w:rPr>
        <w:t>…………..</w:t>
      </w:r>
    </w:p>
    <w:p w14:paraId="068EF851" w14:textId="77777777" w:rsidR="00B74CD9" w:rsidRPr="0030264E" w:rsidRDefault="00B74CD9" w:rsidP="00B74CD9">
      <w:pPr>
        <w:rPr>
          <w:sz w:val="20"/>
          <w:szCs w:val="20"/>
        </w:rPr>
      </w:pPr>
    </w:p>
    <w:p w14:paraId="21F43390" w14:textId="60FFB7E3" w:rsidR="00B74CD9" w:rsidRDefault="00B74CD9" w:rsidP="00B74CD9">
      <w:pPr>
        <w:rPr>
          <w:sz w:val="20"/>
          <w:szCs w:val="20"/>
        </w:rPr>
      </w:pPr>
    </w:p>
    <w:p w14:paraId="4D3E6285" w14:textId="7BC0B529" w:rsidR="006717E5" w:rsidRDefault="006717E5" w:rsidP="00B74CD9">
      <w:pPr>
        <w:rPr>
          <w:sz w:val="20"/>
          <w:szCs w:val="20"/>
        </w:rPr>
      </w:pPr>
    </w:p>
    <w:p w14:paraId="2AF2CD86" w14:textId="407314C7" w:rsidR="006717E5" w:rsidRDefault="006717E5" w:rsidP="00B74CD9">
      <w:pPr>
        <w:rPr>
          <w:sz w:val="20"/>
          <w:szCs w:val="20"/>
        </w:rPr>
      </w:pPr>
    </w:p>
    <w:p w14:paraId="19F0DE14" w14:textId="77777777" w:rsidR="006717E5" w:rsidRPr="0030264E" w:rsidRDefault="006717E5" w:rsidP="00B74CD9">
      <w:pPr>
        <w:rPr>
          <w:sz w:val="20"/>
          <w:szCs w:val="20"/>
        </w:rPr>
      </w:pPr>
    </w:p>
    <w:p w14:paraId="7A7C52E7" w14:textId="77777777" w:rsidR="006717E5" w:rsidRPr="0030264E" w:rsidRDefault="006717E5" w:rsidP="00B74CD9">
      <w:pPr>
        <w:rPr>
          <w:sz w:val="20"/>
          <w:szCs w:val="20"/>
        </w:rPr>
      </w:pPr>
    </w:p>
    <w:p w14:paraId="477F6645" w14:textId="0559F948" w:rsidR="00B74CD9" w:rsidRPr="0030264E" w:rsidRDefault="00B74CD9" w:rsidP="00B74CD9">
      <w:pPr>
        <w:rPr>
          <w:sz w:val="20"/>
          <w:szCs w:val="20"/>
        </w:rPr>
      </w:pPr>
      <w:r w:rsidRPr="0030264E">
        <w:rPr>
          <w:sz w:val="20"/>
          <w:szCs w:val="20"/>
        </w:rPr>
        <w:t>………………………………………</w:t>
      </w:r>
    </w:p>
    <w:p w14:paraId="70FF1B9C" w14:textId="23FD4CFE" w:rsidR="00B74CD9" w:rsidRPr="0030264E" w:rsidRDefault="00B74CD9" w:rsidP="00B74CD9">
      <w:pPr>
        <w:rPr>
          <w:sz w:val="20"/>
          <w:szCs w:val="20"/>
        </w:rPr>
      </w:pPr>
      <w:r w:rsidRPr="0030264E">
        <w:rPr>
          <w:sz w:val="20"/>
          <w:szCs w:val="20"/>
        </w:rPr>
        <w:t xml:space="preserve">Ing. Karel Siebert, MBA   </w:t>
      </w:r>
    </w:p>
    <w:p w14:paraId="2A4AAD1D" w14:textId="77777777" w:rsidR="00B74CD9" w:rsidRPr="0030264E" w:rsidRDefault="00B74CD9" w:rsidP="00B74CD9">
      <w:pPr>
        <w:rPr>
          <w:sz w:val="20"/>
          <w:szCs w:val="20"/>
        </w:rPr>
      </w:pPr>
      <w:r w:rsidRPr="0030264E">
        <w:rPr>
          <w:sz w:val="20"/>
          <w:szCs w:val="20"/>
        </w:rPr>
        <w:t>ředitel</w:t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</w:r>
      <w:r w:rsidRPr="0030264E">
        <w:rPr>
          <w:sz w:val="20"/>
          <w:szCs w:val="20"/>
        </w:rPr>
        <w:tab/>
        <w:t xml:space="preserve">        </w:t>
      </w:r>
    </w:p>
    <w:p w14:paraId="10C1030F" w14:textId="65E32B43" w:rsidR="00B74CD9" w:rsidRPr="0030264E" w:rsidRDefault="00B74CD9" w:rsidP="00B74CD9">
      <w:pPr>
        <w:rPr>
          <w:sz w:val="20"/>
          <w:szCs w:val="20"/>
        </w:rPr>
      </w:pPr>
      <w:r w:rsidRPr="0030264E">
        <w:rPr>
          <w:sz w:val="20"/>
          <w:szCs w:val="20"/>
        </w:rPr>
        <w:t>Slezská nemocnice v Opavě, příspěvková organizace</w:t>
      </w:r>
    </w:p>
    <w:p w14:paraId="167823EF" w14:textId="4C22F1D1" w:rsidR="00CE7636" w:rsidRPr="0030264E" w:rsidRDefault="00B74CD9" w:rsidP="002F6856">
      <w:pPr>
        <w:rPr>
          <w:sz w:val="20"/>
          <w:szCs w:val="20"/>
        </w:rPr>
      </w:pPr>
      <w:r w:rsidRPr="0030264E">
        <w:rPr>
          <w:sz w:val="20"/>
          <w:szCs w:val="20"/>
        </w:rPr>
        <w:t>vypůjčitel</w:t>
      </w:r>
    </w:p>
    <w:p w14:paraId="167823F0" w14:textId="77777777" w:rsidR="00CE7636" w:rsidRPr="0030264E" w:rsidRDefault="00CE7636" w:rsidP="002F6856">
      <w:pPr>
        <w:rPr>
          <w:sz w:val="20"/>
          <w:szCs w:val="20"/>
        </w:rPr>
      </w:pPr>
    </w:p>
    <w:p w14:paraId="167823F1" w14:textId="77777777" w:rsidR="00E40E92" w:rsidRPr="0030264E" w:rsidRDefault="00E40E92" w:rsidP="002F6856">
      <w:pPr>
        <w:rPr>
          <w:sz w:val="20"/>
          <w:szCs w:val="20"/>
        </w:rPr>
      </w:pPr>
    </w:p>
    <w:sectPr w:rsidR="00E40E92" w:rsidRPr="0030264E" w:rsidSect="00CE763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41E3D" w14:textId="77777777" w:rsidR="00061EBC" w:rsidRDefault="00061EBC" w:rsidP="008E7419">
      <w:r>
        <w:separator/>
      </w:r>
    </w:p>
  </w:endnote>
  <w:endnote w:type="continuationSeparator" w:id="0">
    <w:p w14:paraId="15DBE1DA" w14:textId="77777777" w:rsidR="00061EBC" w:rsidRDefault="00061EBC" w:rsidP="008E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823F6" w14:textId="77777777" w:rsidR="00314C70" w:rsidRDefault="00822D7A" w:rsidP="00CE7636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14C7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7823F7" w14:textId="77777777" w:rsidR="00314C70" w:rsidRDefault="00314C70" w:rsidP="00CE763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823F8" w14:textId="77777777" w:rsidR="00314C70" w:rsidRDefault="007327A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E7EB3">
      <w:rPr>
        <w:noProof/>
      </w:rPr>
      <w:t>1</w:t>
    </w:r>
    <w:r>
      <w:rPr>
        <w:noProof/>
      </w:rPr>
      <w:fldChar w:fldCharType="end"/>
    </w:r>
  </w:p>
  <w:p w14:paraId="167823F9" w14:textId="77777777" w:rsidR="00314C70" w:rsidRDefault="00314C70" w:rsidP="00CE763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B40CB" w14:textId="77777777" w:rsidR="00061EBC" w:rsidRDefault="00061EBC" w:rsidP="008E7419">
      <w:r>
        <w:separator/>
      </w:r>
    </w:p>
  </w:footnote>
  <w:footnote w:type="continuationSeparator" w:id="0">
    <w:p w14:paraId="7964378B" w14:textId="77777777" w:rsidR="00061EBC" w:rsidRDefault="00061EBC" w:rsidP="008E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797"/>
    <w:multiLevelType w:val="multilevel"/>
    <w:tmpl w:val="8E0851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B7854CA"/>
    <w:multiLevelType w:val="multilevel"/>
    <w:tmpl w:val="2CC62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b w:val="0"/>
      </w:rPr>
    </w:lvl>
  </w:abstractNum>
  <w:abstractNum w:abstractNumId="2">
    <w:nsid w:val="32F935C5"/>
    <w:multiLevelType w:val="multilevel"/>
    <w:tmpl w:val="1DDAA0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54722D9"/>
    <w:multiLevelType w:val="multilevel"/>
    <w:tmpl w:val="0AAA91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7E1590D"/>
    <w:multiLevelType w:val="multilevel"/>
    <w:tmpl w:val="00B6B272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auto"/>
      </w:rPr>
    </w:lvl>
  </w:abstractNum>
  <w:abstractNum w:abstractNumId="5">
    <w:nsid w:val="59A55132"/>
    <w:multiLevelType w:val="hybridMultilevel"/>
    <w:tmpl w:val="14320D7E"/>
    <w:lvl w:ilvl="0" w:tplc="E09EB4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pkova Michaela">
    <w15:presenceInfo w15:providerId="AD" w15:userId="S::Michaela.Repkova@hartmann.info::b8552707-ea1f-4302-97ea-c9ec06ca1d0a"/>
  </w15:person>
  <w15:person w15:author="Mgr. Jan Plinta">
    <w15:presenceInfo w15:providerId="AD" w15:userId="S::plinta@fmp-advokati.cz::98a6821c-25e7-4cee-a494-d901f869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30"/>
    <w:rsid w:val="000235A4"/>
    <w:rsid w:val="00033761"/>
    <w:rsid w:val="00061EBC"/>
    <w:rsid w:val="00067C30"/>
    <w:rsid w:val="00094B33"/>
    <w:rsid w:val="000D1BCB"/>
    <w:rsid w:val="000D5ED9"/>
    <w:rsid w:val="000F46C0"/>
    <w:rsid w:val="00101FD6"/>
    <w:rsid w:val="001024EA"/>
    <w:rsid w:val="00133FEE"/>
    <w:rsid w:val="00141128"/>
    <w:rsid w:val="00146712"/>
    <w:rsid w:val="00150E27"/>
    <w:rsid w:val="00181A74"/>
    <w:rsid w:val="00187E9F"/>
    <w:rsid w:val="001A3E68"/>
    <w:rsid w:val="001C7054"/>
    <w:rsid w:val="001F4B11"/>
    <w:rsid w:val="00285C6D"/>
    <w:rsid w:val="002F6856"/>
    <w:rsid w:val="0030264E"/>
    <w:rsid w:val="003140A4"/>
    <w:rsid w:val="00314C70"/>
    <w:rsid w:val="0033142C"/>
    <w:rsid w:val="0035309E"/>
    <w:rsid w:val="0035746B"/>
    <w:rsid w:val="003657C4"/>
    <w:rsid w:val="00394EFF"/>
    <w:rsid w:val="003E65FE"/>
    <w:rsid w:val="00416272"/>
    <w:rsid w:val="00425504"/>
    <w:rsid w:val="00442309"/>
    <w:rsid w:val="00471DCE"/>
    <w:rsid w:val="004723E7"/>
    <w:rsid w:val="004833B4"/>
    <w:rsid w:val="00487778"/>
    <w:rsid w:val="0049586E"/>
    <w:rsid w:val="004A7E61"/>
    <w:rsid w:val="004F587B"/>
    <w:rsid w:val="00506171"/>
    <w:rsid w:val="0053022E"/>
    <w:rsid w:val="005776FD"/>
    <w:rsid w:val="00586DF6"/>
    <w:rsid w:val="006454C5"/>
    <w:rsid w:val="00664862"/>
    <w:rsid w:val="006717E5"/>
    <w:rsid w:val="00683CFF"/>
    <w:rsid w:val="006F5ECF"/>
    <w:rsid w:val="00713612"/>
    <w:rsid w:val="00726BA3"/>
    <w:rsid w:val="007327A7"/>
    <w:rsid w:val="00772A2D"/>
    <w:rsid w:val="007C3BD7"/>
    <w:rsid w:val="007C6B70"/>
    <w:rsid w:val="007E69F8"/>
    <w:rsid w:val="00822D7A"/>
    <w:rsid w:val="008410BA"/>
    <w:rsid w:val="00894616"/>
    <w:rsid w:val="008C7CC8"/>
    <w:rsid w:val="008E7419"/>
    <w:rsid w:val="00906D1A"/>
    <w:rsid w:val="0094204E"/>
    <w:rsid w:val="00971796"/>
    <w:rsid w:val="00993A7B"/>
    <w:rsid w:val="009D6FB6"/>
    <w:rsid w:val="00A010F5"/>
    <w:rsid w:val="00A075EB"/>
    <w:rsid w:val="00A13DFA"/>
    <w:rsid w:val="00A421C3"/>
    <w:rsid w:val="00AB59F0"/>
    <w:rsid w:val="00AC7774"/>
    <w:rsid w:val="00AD4195"/>
    <w:rsid w:val="00AF4B91"/>
    <w:rsid w:val="00B10E3A"/>
    <w:rsid w:val="00B74CD9"/>
    <w:rsid w:val="00B760BF"/>
    <w:rsid w:val="00B76ABC"/>
    <w:rsid w:val="00B868E1"/>
    <w:rsid w:val="00B946D1"/>
    <w:rsid w:val="00BC1834"/>
    <w:rsid w:val="00BE7EB3"/>
    <w:rsid w:val="00BF388B"/>
    <w:rsid w:val="00C51053"/>
    <w:rsid w:val="00C57A9D"/>
    <w:rsid w:val="00C7050C"/>
    <w:rsid w:val="00C8754F"/>
    <w:rsid w:val="00C945C1"/>
    <w:rsid w:val="00C94F8F"/>
    <w:rsid w:val="00CE7636"/>
    <w:rsid w:val="00D24B29"/>
    <w:rsid w:val="00D45885"/>
    <w:rsid w:val="00D46D5A"/>
    <w:rsid w:val="00D6605A"/>
    <w:rsid w:val="00D66DFB"/>
    <w:rsid w:val="00D851A9"/>
    <w:rsid w:val="00D90A8D"/>
    <w:rsid w:val="00D96124"/>
    <w:rsid w:val="00DA630F"/>
    <w:rsid w:val="00DB7C06"/>
    <w:rsid w:val="00DD3FD9"/>
    <w:rsid w:val="00DF0690"/>
    <w:rsid w:val="00E40E92"/>
    <w:rsid w:val="00E56FF0"/>
    <w:rsid w:val="00E75087"/>
    <w:rsid w:val="00E92BD2"/>
    <w:rsid w:val="00EA1F79"/>
    <w:rsid w:val="00EA58ED"/>
    <w:rsid w:val="00EF242B"/>
    <w:rsid w:val="00F16A74"/>
    <w:rsid w:val="00F442C6"/>
    <w:rsid w:val="00F53513"/>
    <w:rsid w:val="00F67E2C"/>
    <w:rsid w:val="00F86F21"/>
    <w:rsid w:val="00FC06E7"/>
    <w:rsid w:val="00FC5D59"/>
    <w:rsid w:val="00FE4D05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82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D7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CE7636"/>
    <w:rPr>
      <w:sz w:val="16"/>
    </w:rPr>
  </w:style>
  <w:style w:type="paragraph" w:styleId="Textkomente">
    <w:name w:val="annotation text"/>
    <w:basedOn w:val="Normln"/>
    <w:semiHidden/>
    <w:rsid w:val="00CE7636"/>
    <w:rPr>
      <w:rFonts w:ascii="Garamond" w:eastAsia="Times New Roman" w:hAnsi="Garamond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rsid w:val="00CE7636"/>
    <w:pPr>
      <w:tabs>
        <w:tab w:val="center" w:pos="4536"/>
        <w:tab w:val="right" w:pos="9072"/>
      </w:tabs>
    </w:pPr>
    <w:rPr>
      <w:rFonts w:ascii="Garamond" w:hAnsi="Garamon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lostrnky">
    <w:name w:val="page number"/>
    <w:basedOn w:val="Standardnpsmoodstavce"/>
    <w:rsid w:val="00CE7636"/>
    <w:rPr>
      <w:rFonts w:cs="Times New Roman"/>
    </w:rPr>
  </w:style>
  <w:style w:type="paragraph" w:styleId="Zhlav">
    <w:name w:val="header"/>
    <w:basedOn w:val="Normln"/>
    <w:link w:val="ZhlavChar"/>
    <w:rsid w:val="00CE7636"/>
    <w:pPr>
      <w:tabs>
        <w:tab w:val="center" w:pos="4536"/>
        <w:tab w:val="right" w:pos="9072"/>
      </w:tabs>
    </w:pPr>
    <w:rPr>
      <w:rFonts w:ascii="Garamond" w:hAnsi="Garamon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patChar">
    <w:name w:val="Zápatí Char"/>
    <w:link w:val="Zpat"/>
    <w:rsid w:val="00CE7636"/>
    <w:rPr>
      <w:rFonts w:ascii="Garamond" w:eastAsia="SimSun" w:hAnsi="Garamond"/>
      <w:sz w:val="24"/>
      <w:szCs w:val="24"/>
      <w:lang w:val="cs-CZ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hlavChar">
    <w:name w:val="Záhlaví Char"/>
    <w:link w:val="Zhlav"/>
    <w:rsid w:val="00CE7636"/>
    <w:rPr>
      <w:rFonts w:ascii="Garamond" w:eastAsia="SimSun" w:hAnsi="Garamond"/>
      <w:sz w:val="24"/>
      <w:szCs w:val="24"/>
      <w:lang w:val="cs-CZ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bubliny">
    <w:name w:val="Balloon Text"/>
    <w:basedOn w:val="Normln"/>
    <w:semiHidden/>
    <w:rsid w:val="00CE763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E7636"/>
    <w:rPr>
      <w:rFonts w:ascii="Times New Roman" w:eastAsia="SimSun" w:hAnsi="Times New Roman"/>
      <w:b/>
      <w:bCs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ListNumber1">
    <w:name w:val="List Number 1"/>
    <w:basedOn w:val="Normln"/>
    <w:rsid w:val="00033761"/>
    <w:pPr>
      <w:suppressAutoHyphens/>
      <w:ind w:left="567"/>
      <w:jc w:val="both"/>
    </w:pPr>
    <w:rPr>
      <w:lang w:val="en-GB" w:eastAsia="en-GB"/>
    </w:rPr>
  </w:style>
  <w:style w:type="paragraph" w:styleId="Revize">
    <w:name w:val="Revision"/>
    <w:hidden/>
    <w:uiPriority w:val="99"/>
    <w:semiHidden/>
    <w:rsid w:val="00F16A7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D7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CE7636"/>
    <w:rPr>
      <w:sz w:val="16"/>
    </w:rPr>
  </w:style>
  <w:style w:type="paragraph" w:styleId="Textkomente">
    <w:name w:val="annotation text"/>
    <w:basedOn w:val="Normln"/>
    <w:semiHidden/>
    <w:rsid w:val="00CE7636"/>
    <w:rPr>
      <w:rFonts w:ascii="Garamond" w:eastAsia="Times New Roman" w:hAnsi="Garamond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rsid w:val="00CE7636"/>
    <w:pPr>
      <w:tabs>
        <w:tab w:val="center" w:pos="4536"/>
        <w:tab w:val="right" w:pos="9072"/>
      </w:tabs>
    </w:pPr>
    <w:rPr>
      <w:rFonts w:ascii="Garamond" w:hAnsi="Garamon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lostrnky">
    <w:name w:val="page number"/>
    <w:basedOn w:val="Standardnpsmoodstavce"/>
    <w:rsid w:val="00CE7636"/>
    <w:rPr>
      <w:rFonts w:cs="Times New Roman"/>
    </w:rPr>
  </w:style>
  <w:style w:type="paragraph" w:styleId="Zhlav">
    <w:name w:val="header"/>
    <w:basedOn w:val="Normln"/>
    <w:link w:val="ZhlavChar"/>
    <w:rsid w:val="00CE7636"/>
    <w:pPr>
      <w:tabs>
        <w:tab w:val="center" w:pos="4536"/>
        <w:tab w:val="right" w:pos="9072"/>
      </w:tabs>
    </w:pPr>
    <w:rPr>
      <w:rFonts w:ascii="Garamond" w:hAnsi="Garamon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patChar">
    <w:name w:val="Zápatí Char"/>
    <w:link w:val="Zpat"/>
    <w:rsid w:val="00CE7636"/>
    <w:rPr>
      <w:rFonts w:ascii="Garamond" w:eastAsia="SimSun" w:hAnsi="Garamond"/>
      <w:sz w:val="24"/>
      <w:szCs w:val="24"/>
      <w:lang w:val="cs-CZ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hlavChar">
    <w:name w:val="Záhlaví Char"/>
    <w:link w:val="Zhlav"/>
    <w:rsid w:val="00CE7636"/>
    <w:rPr>
      <w:rFonts w:ascii="Garamond" w:eastAsia="SimSun" w:hAnsi="Garamond"/>
      <w:sz w:val="24"/>
      <w:szCs w:val="24"/>
      <w:lang w:val="cs-CZ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bubliny">
    <w:name w:val="Balloon Text"/>
    <w:basedOn w:val="Normln"/>
    <w:semiHidden/>
    <w:rsid w:val="00CE763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E7636"/>
    <w:rPr>
      <w:rFonts w:ascii="Times New Roman" w:eastAsia="SimSun" w:hAnsi="Times New Roman"/>
      <w:b/>
      <w:bCs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ListNumber1">
    <w:name w:val="List Number 1"/>
    <w:basedOn w:val="Normln"/>
    <w:rsid w:val="00033761"/>
    <w:pPr>
      <w:suppressAutoHyphens/>
      <w:ind w:left="567"/>
      <w:jc w:val="both"/>
    </w:pPr>
    <w:rPr>
      <w:lang w:val="en-GB" w:eastAsia="en-GB"/>
    </w:rPr>
  </w:style>
  <w:style w:type="paragraph" w:styleId="Revize">
    <w:name w:val="Revision"/>
    <w:hidden/>
    <w:uiPriority w:val="99"/>
    <w:semiHidden/>
    <w:rsid w:val="00F16A7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324D-0B14-4D40-930C-00D90197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přístroje</vt:lpstr>
    </vt:vector>
  </TitlesOfParts>
  <Company>Hewlett-Packard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přístroje</dc:title>
  <dc:creator>Miroslava Humpoíková</dc:creator>
  <cp:lastModifiedBy>Mrkvová Renáta</cp:lastModifiedBy>
  <cp:revision>3</cp:revision>
  <cp:lastPrinted>2023-12-06T10:01:00Z</cp:lastPrinted>
  <dcterms:created xsi:type="dcterms:W3CDTF">2023-12-15T07:53:00Z</dcterms:created>
  <dcterms:modified xsi:type="dcterms:W3CDTF">2023-12-15T07:55:00Z</dcterms:modified>
</cp:coreProperties>
</file>