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5DE43358" w:rsidR="001F2C9A" w:rsidRPr="009E0FF1" w:rsidRDefault="009E0FF1" w:rsidP="00400C0A">
      <w:pPr>
        <w:numPr>
          <w:ilvl w:val="0"/>
          <w:numId w:val="3"/>
        </w:numPr>
        <w:tabs>
          <w:tab w:val="clear" w:pos="360"/>
        </w:tabs>
        <w:ind w:left="720"/>
        <w:rPr>
          <w:rFonts w:ascii="Verdana" w:hAnsi="Verdana" w:cs="Calibri"/>
          <w:b/>
          <w:sz w:val="18"/>
          <w:szCs w:val="18"/>
        </w:rPr>
      </w:pPr>
      <w:r w:rsidRPr="009E0FF1">
        <w:rPr>
          <w:rFonts w:ascii="Verdana" w:hAnsi="Verdana" w:cs="Calibri"/>
          <w:b/>
          <w:sz w:val="18"/>
          <w:szCs w:val="18"/>
        </w:rPr>
        <w:t>Surgipa Medical, spol. s r.o.</w:t>
      </w:r>
    </w:p>
    <w:p w14:paraId="339099CF" w14:textId="77777777" w:rsidR="001F1D11" w:rsidRPr="009E0FF1" w:rsidRDefault="001F1D11" w:rsidP="001F1D11">
      <w:pPr>
        <w:ind w:left="720"/>
        <w:rPr>
          <w:rFonts w:ascii="Verdana" w:hAnsi="Verdana" w:cs="Calibri"/>
          <w:b/>
          <w:sz w:val="18"/>
          <w:szCs w:val="18"/>
        </w:rPr>
      </w:pPr>
    </w:p>
    <w:p w14:paraId="4D696D38" w14:textId="6B6B25F3" w:rsidR="001F2C9A" w:rsidRPr="009E0FF1" w:rsidRDefault="00554F5C" w:rsidP="00554F5C">
      <w:pPr>
        <w:ind w:left="709"/>
        <w:rPr>
          <w:rFonts w:ascii="Verdana" w:hAnsi="Verdana" w:cs="Calibri"/>
          <w:sz w:val="18"/>
          <w:szCs w:val="18"/>
        </w:rPr>
      </w:pPr>
      <w:r w:rsidRPr="009E0FF1">
        <w:rPr>
          <w:rFonts w:ascii="Verdana" w:hAnsi="Verdana" w:cs="Calibri"/>
          <w:sz w:val="18"/>
          <w:szCs w:val="18"/>
        </w:rPr>
        <w:t>S</w:t>
      </w:r>
      <w:r w:rsidR="001F1D11" w:rsidRPr="009E0FF1">
        <w:rPr>
          <w:rFonts w:ascii="Verdana" w:hAnsi="Verdana" w:cs="Calibri"/>
          <w:sz w:val="18"/>
          <w:szCs w:val="18"/>
        </w:rPr>
        <w:t>ídlo</w:t>
      </w:r>
      <w:r>
        <w:rPr>
          <w:rFonts w:ascii="Verdana" w:hAnsi="Verdana" w:cs="Calibri"/>
          <w:sz w:val="18"/>
          <w:szCs w:val="18"/>
        </w:rPr>
        <w:t xml:space="preserve">: </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r>
      <w:r w:rsidRPr="00554F5C">
        <w:rPr>
          <w:rFonts w:ascii="Verdana" w:hAnsi="Verdana" w:cs="Calibri"/>
          <w:sz w:val="18"/>
          <w:szCs w:val="18"/>
        </w:rPr>
        <w:t>Konečná 252, Klíše, 400 01 Ústí nad Labem</w:t>
      </w:r>
    </w:p>
    <w:p w14:paraId="608FE112" w14:textId="6AF64737" w:rsidR="001F2C9A" w:rsidRPr="009E0FF1" w:rsidRDefault="001F2C9A" w:rsidP="00394F48">
      <w:pPr>
        <w:ind w:left="709"/>
        <w:rPr>
          <w:rFonts w:ascii="Verdana" w:hAnsi="Verdana" w:cs="Calibri"/>
          <w:sz w:val="18"/>
          <w:szCs w:val="18"/>
        </w:rPr>
      </w:pPr>
      <w:r w:rsidRPr="009E0FF1">
        <w:rPr>
          <w:rFonts w:ascii="Verdana" w:hAnsi="Verdana" w:cs="Calibri"/>
          <w:sz w:val="18"/>
          <w:szCs w:val="18"/>
        </w:rPr>
        <w:t>IČ</w:t>
      </w:r>
      <w:r w:rsidR="001F1D11" w:rsidRPr="009E0FF1">
        <w:rPr>
          <w:rFonts w:ascii="Verdana" w:hAnsi="Verdana" w:cs="Calibri"/>
          <w:sz w:val="18"/>
          <w:szCs w:val="18"/>
        </w:rPr>
        <w:t>O:</w:t>
      </w:r>
      <w:r w:rsidR="009E0FF1" w:rsidRPr="009E0FF1">
        <w:rPr>
          <w:rFonts w:ascii="Verdana" w:hAnsi="Verdana" w:cs="Calibri"/>
          <w:sz w:val="18"/>
          <w:szCs w:val="18"/>
        </w:rPr>
        <w:t xml:space="preserve"> </w:t>
      </w:r>
      <w:r w:rsidR="00554F5C">
        <w:rPr>
          <w:rFonts w:ascii="Verdana" w:hAnsi="Verdana" w:cs="Calibri"/>
          <w:sz w:val="18"/>
          <w:szCs w:val="18"/>
        </w:rPr>
        <w:tab/>
      </w:r>
      <w:r w:rsidR="00554F5C">
        <w:rPr>
          <w:rFonts w:ascii="Verdana" w:hAnsi="Verdana" w:cs="Calibri"/>
          <w:sz w:val="18"/>
          <w:szCs w:val="18"/>
        </w:rPr>
        <w:tab/>
      </w:r>
      <w:r w:rsidR="00554F5C">
        <w:rPr>
          <w:rFonts w:ascii="Verdana" w:hAnsi="Verdana" w:cs="Calibri"/>
          <w:sz w:val="18"/>
          <w:szCs w:val="18"/>
        </w:rPr>
        <w:tab/>
      </w:r>
      <w:r w:rsidR="009E0FF1" w:rsidRPr="009E0FF1">
        <w:rPr>
          <w:rFonts w:ascii="Verdana" w:hAnsi="Verdana" w:cs="Calibri"/>
          <w:sz w:val="18"/>
          <w:szCs w:val="18"/>
        </w:rPr>
        <w:t>27275230</w:t>
      </w:r>
    </w:p>
    <w:p w14:paraId="0ABA66AE" w14:textId="415EA025" w:rsidR="001F2C9A" w:rsidRPr="009E0FF1" w:rsidRDefault="001F2C9A" w:rsidP="00394F48">
      <w:pPr>
        <w:ind w:left="709"/>
        <w:rPr>
          <w:rFonts w:ascii="Verdana" w:hAnsi="Verdana" w:cs="Calibri"/>
          <w:sz w:val="18"/>
          <w:szCs w:val="18"/>
        </w:rPr>
      </w:pPr>
      <w:r w:rsidRPr="009E0FF1">
        <w:rPr>
          <w:rFonts w:ascii="Verdana" w:hAnsi="Verdana" w:cs="Calibri"/>
          <w:sz w:val="18"/>
          <w:szCs w:val="18"/>
        </w:rPr>
        <w:t>DIČ:</w:t>
      </w:r>
      <w:r w:rsidR="009E0FF1" w:rsidRPr="009E0FF1">
        <w:rPr>
          <w:rFonts w:ascii="Verdana" w:hAnsi="Verdana" w:cs="Calibri"/>
          <w:sz w:val="18"/>
          <w:szCs w:val="18"/>
        </w:rPr>
        <w:t xml:space="preserve"> </w:t>
      </w:r>
      <w:r w:rsidR="00554F5C">
        <w:rPr>
          <w:rFonts w:ascii="Verdana" w:hAnsi="Verdana" w:cs="Calibri"/>
          <w:sz w:val="18"/>
          <w:szCs w:val="18"/>
        </w:rPr>
        <w:tab/>
      </w:r>
      <w:r w:rsidR="00554F5C">
        <w:rPr>
          <w:rFonts w:ascii="Verdana" w:hAnsi="Verdana" w:cs="Calibri"/>
          <w:sz w:val="18"/>
          <w:szCs w:val="18"/>
        </w:rPr>
        <w:tab/>
      </w:r>
      <w:r w:rsidR="00554F5C">
        <w:rPr>
          <w:rFonts w:ascii="Verdana" w:hAnsi="Verdana" w:cs="Calibri"/>
          <w:sz w:val="18"/>
          <w:szCs w:val="18"/>
        </w:rPr>
        <w:tab/>
      </w:r>
      <w:r w:rsidR="009E0FF1" w:rsidRPr="009E0FF1">
        <w:rPr>
          <w:rFonts w:ascii="Verdana" w:hAnsi="Verdana" w:cs="Calibri"/>
          <w:sz w:val="18"/>
          <w:szCs w:val="18"/>
        </w:rPr>
        <w:t>CZ27275230</w:t>
      </w:r>
    </w:p>
    <w:p w14:paraId="2C01CD58" w14:textId="0BA7B9DF" w:rsidR="001F2C9A" w:rsidRPr="009E0FF1" w:rsidRDefault="001F2C9A" w:rsidP="00394F48">
      <w:pPr>
        <w:ind w:left="709"/>
        <w:rPr>
          <w:rFonts w:ascii="Verdana" w:hAnsi="Verdana" w:cs="Calibri"/>
          <w:sz w:val="18"/>
          <w:szCs w:val="18"/>
        </w:rPr>
      </w:pPr>
      <w:r w:rsidRPr="009E0FF1">
        <w:rPr>
          <w:rFonts w:ascii="Verdana" w:hAnsi="Verdana" w:cs="Calibri"/>
          <w:sz w:val="18"/>
          <w:szCs w:val="18"/>
        </w:rPr>
        <w:t>společnost zapsaná v</w:t>
      </w:r>
      <w:r w:rsidR="009E0FF1" w:rsidRPr="009E0FF1">
        <w:rPr>
          <w:rFonts w:ascii="Verdana" w:hAnsi="Verdana" w:cs="Calibri"/>
          <w:sz w:val="18"/>
          <w:szCs w:val="18"/>
        </w:rPr>
        <w:t> </w:t>
      </w:r>
      <w:r w:rsidRPr="009E0FF1">
        <w:rPr>
          <w:rFonts w:ascii="Verdana" w:hAnsi="Verdana" w:cs="Calibri"/>
          <w:sz w:val="18"/>
          <w:szCs w:val="18"/>
        </w:rPr>
        <w:t>obchodním</w:t>
      </w:r>
      <w:r w:rsidR="009E0FF1" w:rsidRPr="009E0FF1">
        <w:rPr>
          <w:rFonts w:ascii="Verdana" w:hAnsi="Verdana" w:cs="Calibri"/>
          <w:sz w:val="18"/>
          <w:szCs w:val="18"/>
        </w:rPr>
        <w:t xml:space="preserve"> </w:t>
      </w:r>
      <w:r w:rsidRPr="009E0FF1">
        <w:rPr>
          <w:rFonts w:ascii="Verdana" w:hAnsi="Verdana" w:cs="Calibri"/>
          <w:sz w:val="18"/>
          <w:szCs w:val="18"/>
        </w:rPr>
        <w:t xml:space="preserve">rejstříku vedeném </w:t>
      </w:r>
      <w:r w:rsidR="009E0FF1" w:rsidRPr="009E0FF1">
        <w:rPr>
          <w:rFonts w:ascii="Verdana" w:hAnsi="Verdana" w:cs="Calibri"/>
          <w:sz w:val="18"/>
          <w:szCs w:val="18"/>
        </w:rPr>
        <w:t>KS v Ústí nad Labem, oddíl C, vložka 21966</w:t>
      </w:r>
    </w:p>
    <w:p w14:paraId="5C2F8248" w14:textId="07DE0BED" w:rsidR="001F2C9A" w:rsidRPr="009E0FF1" w:rsidRDefault="00570E6B" w:rsidP="00394F48">
      <w:pPr>
        <w:ind w:left="709"/>
        <w:rPr>
          <w:rFonts w:ascii="Verdana" w:hAnsi="Verdana" w:cs="Calibri"/>
          <w:sz w:val="18"/>
          <w:szCs w:val="18"/>
        </w:rPr>
      </w:pPr>
      <w:r w:rsidRPr="009E0FF1">
        <w:rPr>
          <w:rFonts w:ascii="Verdana" w:hAnsi="Verdana" w:cs="Calibri"/>
          <w:sz w:val="18"/>
          <w:szCs w:val="18"/>
        </w:rPr>
        <w:t>zastoupená</w:t>
      </w:r>
      <w:r w:rsidR="001F1D11" w:rsidRPr="009E0FF1">
        <w:rPr>
          <w:rFonts w:ascii="Verdana" w:hAnsi="Verdana" w:cs="Calibri"/>
          <w:sz w:val="18"/>
          <w:szCs w:val="18"/>
        </w:rPr>
        <w:t>:</w:t>
      </w:r>
      <w:r w:rsidR="001F1D11" w:rsidRPr="009E0FF1">
        <w:rPr>
          <w:rFonts w:ascii="Verdana" w:hAnsi="Verdana" w:cs="Calibri"/>
          <w:sz w:val="18"/>
          <w:szCs w:val="18"/>
        </w:rPr>
        <w:tab/>
      </w:r>
      <w:r w:rsidR="001F1D11" w:rsidRPr="009E0FF1">
        <w:rPr>
          <w:rFonts w:ascii="Verdana" w:hAnsi="Verdana" w:cs="Calibri"/>
          <w:sz w:val="18"/>
          <w:szCs w:val="18"/>
        </w:rPr>
        <w:tab/>
      </w:r>
      <w:r w:rsidR="009E0FF1" w:rsidRPr="009E0FF1">
        <w:rPr>
          <w:rFonts w:ascii="Verdana" w:hAnsi="Verdana" w:cs="Calibri"/>
          <w:sz w:val="18"/>
          <w:szCs w:val="18"/>
        </w:rPr>
        <w:t>Danielem Bouškou, jednatelem</w:t>
      </w:r>
    </w:p>
    <w:p w14:paraId="25A5F1C7" w14:textId="77777777" w:rsidR="001F2C9A" w:rsidRPr="009E0FF1" w:rsidRDefault="001F2C9A" w:rsidP="00394F48">
      <w:pPr>
        <w:ind w:left="709"/>
        <w:rPr>
          <w:rFonts w:ascii="Verdana" w:hAnsi="Verdana" w:cs="Calibri"/>
          <w:sz w:val="18"/>
          <w:szCs w:val="18"/>
        </w:rPr>
      </w:pPr>
    </w:p>
    <w:p w14:paraId="24CBA6B1" w14:textId="77777777" w:rsidR="00554F5C" w:rsidRDefault="001F2C9A" w:rsidP="00394F48">
      <w:pPr>
        <w:ind w:left="709"/>
        <w:rPr>
          <w:rFonts w:ascii="Verdana" w:hAnsi="Verdana" w:cs="Calibri"/>
          <w:sz w:val="18"/>
          <w:szCs w:val="18"/>
        </w:rPr>
      </w:pPr>
      <w:r w:rsidRPr="009E0FF1">
        <w:rPr>
          <w:rFonts w:ascii="Verdana" w:hAnsi="Verdana" w:cs="Calibri"/>
          <w:sz w:val="18"/>
          <w:szCs w:val="18"/>
        </w:rPr>
        <w:t>bankovní spojení:</w:t>
      </w:r>
      <w:r w:rsidR="001F1D11" w:rsidRPr="009E0FF1">
        <w:rPr>
          <w:rFonts w:ascii="Verdana" w:hAnsi="Verdana" w:cs="Calibri"/>
          <w:sz w:val="18"/>
          <w:szCs w:val="18"/>
        </w:rPr>
        <w:tab/>
      </w:r>
      <w:r w:rsidR="00554F5C" w:rsidRPr="00554F5C">
        <w:rPr>
          <w:rFonts w:ascii="Verdana" w:hAnsi="Verdana" w:cs="Calibri"/>
          <w:sz w:val="18"/>
          <w:szCs w:val="18"/>
        </w:rPr>
        <w:t>Československá obchodní banka, a. s.</w:t>
      </w:r>
    </w:p>
    <w:p w14:paraId="2ED3503A" w14:textId="61CA3121" w:rsidR="001F2C9A" w:rsidRPr="004407DB" w:rsidRDefault="001F1D11" w:rsidP="00394F48">
      <w:pPr>
        <w:ind w:left="709"/>
        <w:rPr>
          <w:rFonts w:ascii="Verdana" w:hAnsi="Verdana" w:cs="Calibri"/>
          <w:sz w:val="18"/>
          <w:szCs w:val="18"/>
        </w:rPr>
      </w:pPr>
      <w:r w:rsidRPr="009E0FF1">
        <w:rPr>
          <w:rFonts w:ascii="Verdana" w:hAnsi="Verdana" w:cs="Calibri"/>
          <w:sz w:val="18"/>
          <w:szCs w:val="18"/>
        </w:rPr>
        <w:t>číslo účtu:</w:t>
      </w:r>
      <w:r w:rsidRPr="009E0FF1">
        <w:rPr>
          <w:rFonts w:ascii="Verdana" w:hAnsi="Verdana" w:cs="Calibri"/>
          <w:sz w:val="18"/>
          <w:szCs w:val="18"/>
        </w:rPr>
        <w:tab/>
      </w:r>
      <w:r w:rsidRPr="009E0FF1">
        <w:rPr>
          <w:rFonts w:ascii="Verdana" w:hAnsi="Verdana" w:cs="Calibri"/>
          <w:sz w:val="18"/>
          <w:szCs w:val="18"/>
        </w:rPr>
        <w:tab/>
      </w:r>
      <w:r w:rsidR="009E0FF1" w:rsidRPr="009E0FF1">
        <w:rPr>
          <w:rFonts w:ascii="Verdana" w:hAnsi="Verdana" w:cs="Calibri"/>
          <w:sz w:val="18"/>
          <w:szCs w:val="18"/>
        </w:rPr>
        <w:t>242704174/0300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7515BBC6"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47AF35F8" w14:textId="1E9E3611"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592C72">
        <w:rPr>
          <w:rFonts w:cs="Calibri"/>
          <w:sz w:val="18"/>
          <w:szCs w:val="18"/>
        </w:rPr>
        <w:t>zadávacího</w:t>
      </w:r>
      <w:r w:rsidR="00A42EAD">
        <w:rPr>
          <w:rFonts w:cs="Calibri"/>
          <w:sz w:val="18"/>
          <w:szCs w:val="18"/>
        </w:rPr>
        <w:t xml:space="preserve"> řízení</w:t>
      </w:r>
      <w:r w:rsidRPr="00584B07">
        <w:rPr>
          <w:rFonts w:cs="Calibri"/>
          <w:sz w:val="18"/>
          <w:szCs w:val="18"/>
        </w:rPr>
        <w:t xml:space="preserve">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164A3A35" w:rsidR="001F2C9A" w:rsidRPr="009E0FF1"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zdravotn</w:t>
      </w:r>
      <w:r w:rsidR="00867DEF">
        <w:rPr>
          <w:rFonts w:cs="Calibri"/>
          <w:sz w:val="18"/>
          <w:szCs w:val="18"/>
        </w:rPr>
        <w:t>ických</w:t>
      </w:r>
      <w:r w:rsidR="00772155">
        <w:rPr>
          <w:rFonts w:cs="Calibri"/>
          <w:sz w:val="18"/>
          <w:szCs w:val="18"/>
        </w:rPr>
        <w:t xml:space="preserve">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w:t>
      </w:r>
      <w:r w:rsidR="001F2C9A" w:rsidRPr="009E0FF1">
        <w:rPr>
          <w:rFonts w:cs="Calibri"/>
          <w:sz w:val="18"/>
          <w:szCs w:val="18"/>
        </w:rPr>
        <w:t>požadavky v této smlouvě stanovené a je oprávněn tuto smlouvu uzavřít a řádně plnit závazky v ní obsažené.</w:t>
      </w:r>
    </w:p>
    <w:p w14:paraId="28E325CC" w14:textId="0D12A201" w:rsidR="00C23D1D" w:rsidRPr="00554F5C" w:rsidRDefault="00F828D2" w:rsidP="00C23D1D">
      <w:pPr>
        <w:pStyle w:val="Smlouva4"/>
        <w:rPr>
          <w:rFonts w:cs="Calibri"/>
          <w:sz w:val="18"/>
          <w:szCs w:val="18"/>
        </w:rPr>
      </w:pPr>
      <w:r w:rsidRPr="00554F5C">
        <w:rPr>
          <w:rFonts w:cs="Calibri"/>
          <w:sz w:val="18"/>
          <w:szCs w:val="18"/>
        </w:rPr>
        <w:t>Prodávající</w:t>
      </w:r>
      <w:r w:rsidR="00C23D1D" w:rsidRPr="00554F5C">
        <w:rPr>
          <w:rFonts w:cs="Calibri"/>
          <w:sz w:val="18"/>
          <w:szCs w:val="18"/>
        </w:rPr>
        <w:t xml:space="preserve"> prohlašuje, že je právnickou</w:t>
      </w:r>
      <w:r w:rsidR="009E0FF1" w:rsidRPr="00554F5C">
        <w:rPr>
          <w:rFonts w:cs="Calibri"/>
          <w:sz w:val="18"/>
          <w:szCs w:val="18"/>
        </w:rPr>
        <w:t xml:space="preserve"> </w:t>
      </w:r>
      <w:r w:rsidR="00C23D1D" w:rsidRPr="00554F5C">
        <w:rPr>
          <w:rFonts w:cs="Calibri"/>
          <w:sz w:val="18"/>
          <w:szCs w:val="18"/>
        </w:rPr>
        <w:t xml:space="preserve">osobou řádně podnikající podle zákona č. </w:t>
      </w:r>
      <w:r w:rsidR="00BF1DF8" w:rsidRPr="00554F5C">
        <w:rPr>
          <w:rFonts w:cs="Calibri"/>
          <w:sz w:val="18"/>
          <w:szCs w:val="18"/>
        </w:rPr>
        <w:t xml:space="preserve">89/2012 Sb., občanský zákoník, v platném znění </w:t>
      </w:r>
      <w:r w:rsidR="008944B1" w:rsidRPr="00554F5C">
        <w:rPr>
          <w:rFonts w:cs="Calibri"/>
          <w:sz w:val="18"/>
          <w:szCs w:val="18"/>
        </w:rPr>
        <w:t>(dále jen „</w:t>
      </w:r>
      <w:r w:rsidR="008944B1" w:rsidRPr="00554F5C">
        <w:rPr>
          <w:rFonts w:cs="Calibri"/>
          <w:b/>
          <w:sz w:val="18"/>
          <w:szCs w:val="18"/>
        </w:rPr>
        <w:t>ob</w:t>
      </w:r>
      <w:r w:rsidR="00BF1DF8" w:rsidRPr="00554F5C">
        <w:rPr>
          <w:rFonts w:cs="Calibri"/>
          <w:b/>
          <w:sz w:val="18"/>
          <w:szCs w:val="18"/>
        </w:rPr>
        <w:t xml:space="preserve">čanský </w:t>
      </w:r>
      <w:r w:rsidR="008944B1" w:rsidRPr="00554F5C">
        <w:rPr>
          <w:rFonts w:cs="Calibri"/>
          <w:b/>
          <w:sz w:val="18"/>
          <w:szCs w:val="18"/>
        </w:rPr>
        <w:t>zákoník</w:t>
      </w:r>
      <w:r w:rsidR="008944B1" w:rsidRPr="00554F5C">
        <w:rPr>
          <w:rFonts w:cs="Calibri"/>
          <w:sz w:val="18"/>
          <w:szCs w:val="18"/>
        </w:rPr>
        <w:t>“)</w:t>
      </w:r>
      <w:r w:rsidR="00C23D1D" w:rsidRPr="00554F5C">
        <w:rPr>
          <w:rFonts w:cs="Calibri"/>
          <w:sz w:val="18"/>
          <w:szCs w:val="18"/>
        </w:rPr>
        <w:t xml:space="preserve">, a podle zákona č. 455/1991 Sb., v platném znění (živnostenský zákon), která se zabývá </w:t>
      </w:r>
      <w:r w:rsidR="009E0FF1" w:rsidRPr="00554F5C">
        <w:rPr>
          <w:rFonts w:cs="Calibri"/>
          <w:sz w:val="18"/>
          <w:szCs w:val="18"/>
        </w:rPr>
        <w:t>distribucí zdravotnické techniky</w:t>
      </w:r>
      <w:r w:rsidR="00C04539" w:rsidRPr="00554F5C">
        <w:rPr>
          <w:rFonts w:cs="Calibri"/>
          <w:sz w:val="18"/>
          <w:szCs w:val="18"/>
        </w:rPr>
        <w:t xml:space="preserve">, jakož i </w:t>
      </w:r>
      <w:r w:rsidR="00C23D1D" w:rsidRPr="00554F5C">
        <w:rPr>
          <w:rFonts w:cs="Calibri"/>
          <w:sz w:val="18"/>
          <w:szCs w:val="18"/>
        </w:rPr>
        <w:t>další</w:t>
      </w:r>
      <w:r w:rsidR="00230CA9" w:rsidRPr="00554F5C">
        <w:rPr>
          <w:rFonts w:cs="Calibri"/>
          <w:sz w:val="18"/>
          <w:szCs w:val="18"/>
        </w:rPr>
        <w:t>ho</w:t>
      </w:r>
      <w:r w:rsidR="00C23D1D" w:rsidRPr="00554F5C">
        <w:rPr>
          <w:rFonts w:cs="Calibri"/>
          <w:sz w:val="18"/>
          <w:szCs w:val="18"/>
        </w:rPr>
        <w:t xml:space="preserve"> plnění sjednan</w:t>
      </w:r>
      <w:r w:rsidR="00230CA9" w:rsidRPr="00554F5C">
        <w:rPr>
          <w:rFonts w:cs="Calibri"/>
          <w:sz w:val="18"/>
          <w:szCs w:val="18"/>
        </w:rPr>
        <w:t xml:space="preserve">ého </w:t>
      </w:r>
      <w:r w:rsidR="00C23D1D" w:rsidRPr="00554F5C">
        <w:rPr>
          <w:rFonts w:cs="Calibri"/>
          <w:sz w:val="18"/>
          <w:szCs w:val="18"/>
        </w:rPr>
        <w:t>v této smlouvě a která je zapsaná v</w:t>
      </w:r>
      <w:r w:rsidR="009E0FF1" w:rsidRPr="00554F5C">
        <w:rPr>
          <w:rFonts w:cs="Calibri"/>
          <w:sz w:val="18"/>
          <w:szCs w:val="18"/>
        </w:rPr>
        <w:t> </w:t>
      </w:r>
      <w:r w:rsidR="00C23D1D" w:rsidRPr="00554F5C">
        <w:rPr>
          <w:rFonts w:cs="Calibri"/>
          <w:sz w:val="18"/>
          <w:szCs w:val="18"/>
        </w:rPr>
        <w:t>obchodním</w:t>
      </w:r>
      <w:r w:rsidR="009E0FF1" w:rsidRPr="00554F5C">
        <w:rPr>
          <w:rFonts w:cs="Calibri"/>
          <w:sz w:val="18"/>
          <w:szCs w:val="18"/>
        </w:rPr>
        <w:t xml:space="preserve"> </w:t>
      </w:r>
      <w:r w:rsidR="00C23D1D" w:rsidRPr="00554F5C">
        <w:rPr>
          <w:rFonts w:cs="Calibri"/>
          <w:sz w:val="18"/>
          <w:szCs w:val="18"/>
        </w:rPr>
        <w:t xml:space="preserve">rejstříku vedeném </w:t>
      </w:r>
      <w:r w:rsidR="009E0FF1" w:rsidRPr="00554F5C">
        <w:rPr>
          <w:rFonts w:cs="Calibri"/>
          <w:sz w:val="18"/>
          <w:szCs w:val="18"/>
        </w:rPr>
        <w:t xml:space="preserve">Krajským soudem v Ústí nad Labem. </w:t>
      </w:r>
      <w:r w:rsidRPr="00554F5C">
        <w:rPr>
          <w:rFonts w:cs="Calibri"/>
          <w:sz w:val="18"/>
          <w:szCs w:val="18"/>
        </w:rPr>
        <w:t>Prodávající</w:t>
      </w:r>
      <w:r w:rsidR="00C23D1D" w:rsidRPr="00554F5C">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6590DA93" w14:textId="75CE9F36" w:rsidR="00294B11" w:rsidRPr="004407DB" w:rsidRDefault="008944B1" w:rsidP="000E2F5A">
      <w:pPr>
        <w:pStyle w:val="Nadpis2"/>
        <w:keepNext w:val="0"/>
        <w:widowControl w:val="0"/>
        <w:spacing w:before="0" w:after="120"/>
        <w:ind w:left="1418" w:hanging="709"/>
        <w:jc w:val="both"/>
        <w:rPr>
          <w:rFonts w:cs="Calibri"/>
          <w:b w:val="0"/>
          <w:bCs/>
          <w:i w:val="0"/>
          <w:sz w:val="18"/>
          <w:szCs w:val="18"/>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0E2F5A">
        <w:rPr>
          <w:rFonts w:ascii="Verdana" w:hAnsi="Verdana" w:cs="Calibri"/>
          <w:b w:val="0"/>
          <w:i w:val="0"/>
          <w:sz w:val="18"/>
          <w:szCs w:val="18"/>
        </w:rPr>
        <w:t xml:space="preserve">dodat </w:t>
      </w:r>
      <w:r w:rsidR="00F828D2" w:rsidRPr="000E2F5A">
        <w:rPr>
          <w:rFonts w:ascii="Verdana" w:hAnsi="Verdana" w:cs="Calibri"/>
          <w:b w:val="0"/>
          <w:i w:val="0"/>
          <w:sz w:val="18"/>
          <w:szCs w:val="18"/>
        </w:rPr>
        <w:t>Kupujícímu</w:t>
      </w:r>
      <w:r w:rsidR="001F2C9A" w:rsidRPr="000E2F5A">
        <w:rPr>
          <w:rFonts w:ascii="Verdana" w:hAnsi="Verdana" w:cs="Calibri"/>
          <w:b w:val="0"/>
          <w:i w:val="0"/>
          <w:sz w:val="18"/>
          <w:szCs w:val="18"/>
        </w:rPr>
        <w:t xml:space="preserve"> </w:t>
      </w:r>
      <w:r w:rsidR="00A93D27">
        <w:rPr>
          <w:rFonts w:ascii="Verdana" w:hAnsi="Verdana" w:cs="Calibri"/>
          <w:b w:val="0"/>
          <w:i w:val="0"/>
          <w:sz w:val="18"/>
          <w:szCs w:val="18"/>
          <w:lang w:val="cs-CZ"/>
        </w:rPr>
        <w:t>1 kus</w:t>
      </w:r>
      <w:r w:rsidR="0041642E">
        <w:rPr>
          <w:rFonts w:ascii="Verdana" w:hAnsi="Verdana" w:cs="Calibri"/>
          <w:b w:val="0"/>
          <w:i w:val="0"/>
          <w:sz w:val="18"/>
          <w:szCs w:val="18"/>
          <w:lang w:val="cs-CZ"/>
        </w:rPr>
        <w:t xml:space="preserve"> frézy</w:t>
      </w:r>
      <w:r w:rsidR="0041642E" w:rsidRPr="0041642E">
        <w:rPr>
          <w:rFonts w:ascii="Verdana" w:hAnsi="Verdana" w:cs="Calibri"/>
          <w:b w:val="0"/>
          <w:i w:val="0"/>
          <w:sz w:val="18"/>
          <w:szCs w:val="18"/>
          <w:lang w:val="cs-CZ"/>
        </w:rPr>
        <w:t xml:space="preserve"> na kostní vrtání a měkké tkáně</w:t>
      </w:r>
      <w:r w:rsidR="000E2F5A" w:rsidRPr="000E2F5A">
        <w:rPr>
          <w:rFonts w:ascii="Verdana" w:hAnsi="Verdana" w:cs="Calibri"/>
          <w:b w:val="0"/>
          <w:i w:val="0"/>
          <w:sz w:val="18"/>
          <w:szCs w:val="18"/>
        </w:rPr>
        <w:t>, a</w:t>
      </w:r>
      <w:r w:rsidR="00CD3979" w:rsidRPr="000E2F5A">
        <w:rPr>
          <w:rFonts w:ascii="Verdana" w:hAnsi="Verdana" w:cs="Calibri"/>
          <w:b w:val="0"/>
          <w:i w:val="0"/>
          <w:sz w:val="18"/>
          <w:szCs w:val="18"/>
        </w:rPr>
        <w:t xml:space="preserve"> to</w:t>
      </w:r>
      <w:r w:rsidR="000E2F5A" w:rsidRPr="000E2F5A">
        <w:rPr>
          <w:rFonts w:ascii="Verdana" w:hAnsi="Verdana" w:cs="Calibri"/>
          <w:b w:val="0"/>
          <w:i w:val="0"/>
          <w:sz w:val="18"/>
          <w:szCs w:val="18"/>
        </w:rPr>
        <w:t xml:space="preserve"> </w:t>
      </w:r>
      <w:r w:rsidR="00CD3979" w:rsidRPr="000E2F5A">
        <w:rPr>
          <w:rFonts w:ascii="Verdana" w:hAnsi="Verdana" w:cs="Calibri"/>
          <w:b w:val="0"/>
          <w:i w:val="0"/>
          <w:sz w:val="18"/>
          <w:szCs w:val="18"/>
        </w:rPr>
        <w:t xml:space="preserve">dle specifikace uvedené v Příloze č. 1 této smlouvy </w:t>
      </w:r>
      <w:r w:rsidR="001F2C9A" w:rsidRPr="000E2F5A">
        <w:rPr>
          <w:rFonts w:ascii="Verdana" w:hAnsi="Verdana" w:cs="Calibri"/>
          <w:b w:val="0"/>
          <w:i w:val="0"/>
          <w:sz w:val="18"/>
          <w:szCs w:val="18"/>
        </w:rPr>
        <w:t xml:space="preserve">se všemi </w:t>
      </w:r>
      <w:r w:rsidR="00510B0A" w:rsidRPr="000E2F5A">
        <w:rPr>
          <w:rFonts w:ascii="Verdana" w:hAnsi="Verdana" w:cs="Calibri"/>
          <w:b w:val="0"/>
          <w:i w:val="0"/>
          <w:sz w:val="18"/>
          <w:szCs w:val="18"/>
        </w:rPr>
        <w:t xml:space="preserve">sjednanými, jinak </w:t>
      </w:r>
      <w:r w:rsidR="001F2C9A" w:rsidRPr="000E2F5A">
        <w:rPr>
          <w:rFonts w:ascii="Verdana" w:hAnsi="Verdana" w:cs="Calibri"/>
          <w:b w:val="0"/>
          <w:i w:val="0"/>
          <w:sz w:val="18"/>
          <w:szCs w:val="18"/>
        </w:rPr>
        <w:t>obvyklými součástmi a příslušenstvím</w:t>
      </w:r>
      <w:r w:rsidR="00294B11" w:rsidRPr="000E2F5A">
        <w:rPr>
          <w:rFonts w:ascii="Verdana" w:hAnsi="Verdana" w:cs="Calibri"/>
          <w:b w:val="0"/>
          <w:i w:val="0"/>
          <w:sz w:val="18"/>
          <w:szCs w:val="18"/>
        </w:rPr>
        <w:t xml:space="preserve"> (dále </w:t>
      </w:r>
      <w:r w:rsidR="00225FE7" w:rsidRPr="000E2F5A">
        <w:rPr>
          <w:rFonts w:ascii="Verdana" w:hAnsi="Verdana" w:cs="Calibri"/>
          <w:b w:val="0"/>
          <w:i w:val="0"/>
          <w:sz w:val="18"/>
          <w:szCs w:val="18"/>
        </w:rPr>
        <w:t xml:space="preserve">společně </w:t>
      </w:r>
      <w:r w:rsidR="00294B11" w:rsidRPr="000E2F5A">
        <w:rPr>
          <w:rFonts w:ascii="Verdana" w:hAnsi="Verdana" w:cs="Calibri"/>
          <w:b w:val="0"/>
          <w:i w:val="0"/>
          <w:sz w:val="18"/>
          <w:szCs w:val="18"/>
        </w:rPr>
        <w:t>jen „Zařízení“),</w:t>
      </w:r>
      <w:r w:rsidR="00F43B2A" w:rsidRPr="004407DB">
        <w:rPr>
          <w:rFonts w:cs="Calibri"/>
          <w:sz w:val="18"/>
          <w:szCs w:val="18"/>
        </w:rPr>
        <w:t xml:space="preserve"> </w:t>
      </w:r>
    </w:p>
    <w:p w14:paraId="590B8946" w14:textId="5E413B5F" w:rsidR="00145282" w:rsidRPr="00145282" w:rsidRDefault="00AD0AAF" w:rsidP="00D55447">
      <w:pPr>
        <w:pStyle w:val="Nadpis2"/>
        <w:keepNext w:val="0"/>
        <w:widowControl w:val="0"/>
        <w:spacing w:before="0" w:after="120"/>
        <w:ind w:left="1418" w:hanging="709"/>
        <w:jc w:val="both"/>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145282"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Doba plnění</w:t>
      </w:r>
    </w:p>
    <w:p w14:paraId="7A4B6EF3" w14:textId="49961DFC"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38442D">
        <w:rPr>
          <w:rFonts w:cs="Calibri"/>
          <w:b/>
          <w:bCs w:val="0"/>
          <w:sz w:val="18"/>
          <w:szCs w:val="18"/>
        </w:rPr>
        <w:t xml:space="preserve">do </w:t>
      </w:r>
      <w:r w:rsidR="0041642E">
        <w:rPr>
          <w:rFonts w:cs="Calibri"/>
          <w:b/>
          <w:bCs w:val="0"/>
          <w:sz w:val="18"/>
          <w:szCs w:val="18"/>
        </w:rPr>
        <w:t>20</w:t>
      </w:r>
      <w:r w:rsidR="0038442D">
        <w:rPr>
          <w:rFonts w:cs="Calibri"/>
          <w:b/>
          <w:bCs w:val="0"/>
          <w:sz w:val="18"/>
          <w:szCs w:val="18"/>
        </w:rPr>
        <w:t>. 12.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444AFD8F"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546039" w:rsidRPr="00546039">
        <w:rPr>
          <w:rFonts w:ascii="Verdana" w:hAnsi="Verdana"/>
          <w:sz w:val="18"/>
          <w:szCs w:val="18"/>
        </w:rPr>
        <w:t>571</w:t>
      </w:r>
      <w:r w:rsidR="00546039">
        <w:rPr>
          <w:rFonts w:ascii="Verdana" w:hAnsi="Verdana"/>
          <w:sz w:val="18"/>
          <w:szCs w:val="18"/>
        </w:rPr>
        <w:t> </w:t>
      </w:r>
      <w:r w:rsidR="00546039" w:rsidRPr="00546039">
        <w:rPr>
          <w:rFonts w:ascii="Verdana" w:hAnsi="Verdana"/>
          <w:sz w:val="18"/>
          <w:szCs w:val="18"/>
        </w:rPr>
        <w:t>860</w:t>
      </w:r>
      <w:r w:rsidR="00546039">
        <w:rPr>
          <w:rFonts w:ascii="Verdana" w:hAnsi="Verdana"/>
          <w:sz w:val="18"/>
          <w:szCs w:val="18"/>
        </w:rPr>
        <w:t xml:space="preserve">,00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5C70C4BE" w14:textId="25B5DD96" w:rsidR="00D328BB" w:rsidRPr="004407DB" w:rsidRDefault="00BB375A" w:rsidP="004307C0">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2F10B4ED" w14:textId="10D27487" w:rsidR="00BB375A" w:rsidRPr="00584B07" w:rsidRDefault="00BB375A" w:rsidP="004307C0">
      <w:pPr>
        <w:pStyle w:val="Nadpis2"/>
        <w:keepNext w:val="0"/>
        <w:widowControl w:val="0"/>
        <w:spacing w:before="0" w:after="120"/>
        <w:ind w:left="1416" w:hanging="705"/>
        <w:jc w:val="both"/>
        <w:rPr>
          <w:rFonts w:ascii="Verdana" w:hAnsi="Verdana" w:cs="Calibri"/>
          <w:sz w:val="18"/>
          <w:szCs w:val="18"/>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4307C0">
        <w:rPr>
          <w:rFonts w:ascii="Verdana" w:hAnsi="Verdana"/>
          <w:b w:val="0"/>
          <w:i w:val="0"/>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07D3B4A1"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7E7D06">
        <w:rPr>
          <w:rFonts w:cs="Calibri"/>
          <w:sz w:val="18"/>
          <w:szCs w:val="18"/>
        </w:rPr>
        <w:t>XXXXXXXXXXXXXXXX</w:t>
      </w:r>
      <w:r w:rsidR="00C9478F" w:rsidRPr="004407DB">
        <w:rPr>
          <w:rFonts w:cs="Calibri"/>
          <w:sz w:val="18"/>
          <w:szCs w:val="18"/>
        </w:rPr>
        <w:t>.</w:t>
      </w:r>
    </w:p>
    <w:p w14:paraId="2894A088" w14:textId="5FC6F43A"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272956">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176FB5D1"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w:t>
      </w:r>
      <w:r w:rsidR="00B009DB">
        <w:rPr>
          <w:rFonts w:cs="Calibri"/>
          <w:sz w:val="18"/>
          <w:szCs w:val="18"/>
        </w:rPr>
        <w:t xml:space="preserve"> pojištění a</w:t>
      </w:r>
      <w:r w:rsidR="001F2C9A" w:rsidRPr="004407DB">
        <w:rPr>
          <w:rFonts w:cs="Calibri"/>
          <w:sz w:val="18"/>
          <w:szCs w:val="18"/>
        </w:rPr>
        <w:t xml:space="preserve"> </w:t>
      </w:r>
      <w:r w:rsidR="00455199" w:rsidRPr="004407DB">
        <w:rPr>
          <w:rFonts w:cs="Calibri"/>
          <w:sz w:val="18"/>
          <w:szCs w:val="18"/>
        </w:rPr>
        <w:t>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0A2346E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56451AD2"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4307C0">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6DEA0E1C"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25E3AD8D"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48772F">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w:t>
      </w:r>
      <w:r w:rsidRPr="004407DB">
        <w:rPr>
          <w:rFonts w:cs="Calibri"/>
          <w:sz w:val="18"/>
          <w:szCs w:val="18"/>
        </w:rPr>
        <w:lastRenderedPageBreak/>
        <w:t>skutečnostech, které by mohly negativně ovlivnit konkurenceschopnost druhé smluvní strany.</w:t>
      </w:r>
    </w:p>
    <w:p w14:paraId="0502A6BD" w14:textId="64929519"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0AAD3A91"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w:t>
      </w:r>
      <w:r w:rsidRPr="004407DB">
        <w:rPr>
          <w:rFonts w:cs="Calibri"/>
          <w:sz w:val="18"/>
          <w:szCs w:val="18"/>
        </w:rPr>
        <w:lastRenderedPageBreak/>
        <w:t xml:space="preserve">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7E7D06">
        <w:rPr>
          <w:rFonts w:cs="Calibri"/>
          <w:sz w:val="18"/>
          <w:szCs w:val="18"/>
        </w:rPr>
        <w:t>XXXXXXXXXXXXXXXXXXXXXXXXXXXXXXXXXXXXXXXXX.</w:t>
      </w:r>
      <w:r w:rsidR="007218A8" w:rsidRPr="004407DB">
        <w:rPr>
          <w:rFonts w:cs="Calibri"/>
          <w:sz w:val="18"/>
          <w:szCs w:val="18"/>
        </w:rPr>
        <w:t xml:space="preserve"> </w:t>
      </w:r>
      <w:r w:rsidRPr="004407DB">
        <w:rPr>
          <w:rFonts w:cs="Calibri"/>
          <w:sz w:val="18"/>
          <w:szCs w:val="18"/>
        </w:rPr>
        <w:t xml:space="preserve">Ze strany </w:t>
      </w:r>
      <w:r w:rsidR="00F828D2" w:rsidRPr="004407DB">
        <w:rPr>
          <w:rFonts w:cs="Calibri"/>
          <w:sz w:val="18"/>
          <w:szCs w:val="18"/>
        </w:rPr>
        <w:t>Prodávajícího</w:t>
      </w:r>
      <w:r w:rsidR="00347D5A" w:rsidRPr="004407DB">
        <w:rPr>
          <w:rFonts w:cs="Calibri"/>
          <w:sz w:val="18"/>
          <w:szCs w:val="18"/>
        </w:rPr>
        <w:t xml:space="preserve"> </w:t>
      </w:r>
      <w:r w:rsidRPr="004407DB">
        <w:rPr>
          <w:rFonts w:cs="Calibri"/>
          <w:sz w:val="18"/>
          <w:szCs w:val="18"/>
        </w:rPr>
        <w:t>tvoří pracovní tým</w:t>
      </w:r>
      <w:r w:rsidR="009E0FF1">
        <w:rPr>
          <w:rFonts w:cs="Calibri"/>
          <w:sz w:val="18"/>
          <w:szCs w:val="18"/>
        </w:rPr>
        <w:t xml:space="preserve"> Surgipa Medical</w:t>
      </w:r>
      <w:r w:rsidRPr="004407DB">
        <w:rPr>
          <w:rFonts w:cs="Calibri"/>
          <w:i/>
          <w:sz w:val="18"/>
          <w:szCs w:val="18"/>
        </w:rPr>
        <w:t>,</w:t>
      </w:r>
      <w:r w:rsidRPr="004407DB">
        <w:rPr>
          <w:rFonts w:cs="Calibri"/>
          <w:sz w:val="18"/>
          <w:szCs w:val="18"/>
        </w:rPr>
        <w:t xml:space="preserve"> přičemž osobou pověřenou v</w:t>
      </w:r>
      <w:r w:rsidR="000C5413" w:rsidRPr="004407DB">
        <w:rPr>
          <w:rFonts w:cs="Calibri"/>
          <w:sz w:val="18"/>
          <w:szCs w:val="18"/>
        </w:rPr>
        <w:t> </w:t>
      </w:r>
      <w:r w:rsidRPr="004407DB">
        <w:rPr>
          <w:rFonts w:cs="Calibri"/>
          <w:sz w:val="18"/>
          <w:szCs w:val="18"/>
        </w:rPr>
        <w:t>rámci tohoto týmu ke koordinaci jednotlivých úkolů a komunikaci s</w:t>
      </w:r>
      <w:r w:rsidR="000C5413" w:rsidRPr="004407DB">
        <w:rPr>
          <w:rFonts w:cs="Calibri"/>
          <w:sz w:val="18"/>
          <w:szCs w:val="18"/>
        </w:rPr>
        <w:t> </w:t>
      </w:r>
      <w:r w:rsidR="00F828D2" w:rsidRPr="004407DB">
        <w:rPr>
          <w:rFonts w:cs="Calibri"/>
          <w:sz w:val="18"/>
          <w:szCs w:val="18"/>
        </w:rPr>
        <w:t>Kupujícím</w:t>
      </w:r>
      <w:r w:rsidRPr="004407DB">
        <w:rPr>
          <w:rFonts w:cs="Calibri"/>
          <w:sz w:val="18"/>
          <w:szCs w:val="18"/>
        </w:rPr>
        <w:t xml:space="preserve"> je </w:t>
      </w:r>
      <w:r w:rsidR="007E7D06">
        <w:rPr>
          <w:rFonts w:cs="Calibri"/>
          <w:sz w:val="18"/>
          <w:szCs w:val="18"/>
        </w:rPr>
        <w:t>XXXXXXXXXXXXXXXXXXXXXXXXXXXXXXXXXXXX</w:t>
      </w:r>
      <w:r w:rsidRPr="004407DB">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74A052B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4307C0">
        <w:rPr>
          <w:rFonts w:cs="Calibri"/>
          <w:sz w:val="18"/>
          <w:szCs w:val="18"/>
          <w:u w:val="single"/>
        </w:rPr>
        <w:t xml:space="preserve"> a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lastRenderedPageBreak/>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4D76F4FF"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w:t>
            </w:r>
            <w:r w:rsidR="0016416E">
              <w:rPr>
                <w:rFonts w:ascii="Verdana" w:hAnsi="Verdana" w:cs="Calibri"/>
                <w:sz w:val="18"/>
                <w:szCs w:val="18"/>
              </w:rPr>
              <w:t> </w:t>
            </w:r>
            <w:r w:rsidR="0016416E">
              <w:rPr>
                <w:rFonts w:ascii="Verdana" w:hAnsi="Verdana" w:cs="Calibri"/>
                <w:color w:val="000000"/>
                <w:sz w:val="18"/>
                <w:szCs w:val="18"/>
              </w:rPr>
              <w:t>Ústí nad Labem</w:t>
            </w:r>
            <w:r w:rsidRPr="004407DB">
              <w:rPr>
                <w:rFonts w:ascii="Verdana" w:hAnsi="Verdana" w:cs="Calibri"/>
                <w:color w:val="000000"/>
                <w:sz w:val="18"/>
                <w:szCs w:val="18"/>
              </w:rPr>
              <w:t xml:space="preserve"> </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568E09C" w14:textId="434FCA49" w:rsidR="003944E1" w:rsidRPr="0016416E" w:rsidRDefault="0016416E" w:rsidP="0016416E">
            <w:pPr>
              <w:pStyle w:val="Identifikacestran"/>
              <w:spacing w:line="240" w:lineRule="auto"/>
              <w:rPr>
                <w:rFonts w:ascii="Verdana" w:hAnsi="Verdana" w:cs="Calibri"/>
                <w:iCs/>
                <w:sz w:val="18"/>
                <w:szCs w:val="18"/>
              </w:rPr>
            </w:pPr>
            <w:r w:rsidRPr="0016416E">
              <w:rPr>
                <w:rFonts w:ascii="Verdana" w:hAnsi="Verdana" w:cs="Calibri"/>
                <w:iCs/>
                <w:sz w:val="18"/>
                <w:szCs w:val="18"/>
              </w:rPr>
              <w:t>Daniel Bouška</w:t>
            </w:r>
          </w:p>
          <w:p w14:paraId="7234FA95" w14:textId="0E0C8C5C" w:rsidR="0016416E" w:rsidRPr="0016416E" w:rsidRDefault="0016416E" w:rsidP="0016416E">
            <w:pPr>
              <w:pStyle w:val="Identifikacestran"/>
              <w:spacing w:line="240" w:lineRule="auto"/>
              <w:rPr>
                <w:rFonts w:ascii="Verdana" w:hAnsi="Verdana" w:cs="Calibri"/>
                <w:iCs/>
                <w:sz w:val="18"/>
                <w:szCs w:val="18"/>
              </w:rPr>
            </w:pPr>
            <w:r w:rsidRPr="0016416E">
              <w:rPr>
                <w:rFonts w:ascii="Verdana" w:hAnsi="Verdana" w:cs="Calibri"/>
                <w:iCs/>
                <w:sz w:val="18"/>
                <w:szCs w:val="18"/>
              </w:rPr>
              <w:t>Jednatel</w:t>
            </w:r>
          </w:p>
          <w:p w14:paraId="60C1F4C8" w14:textId="75FA45C9" w:rsidR="0016416E" w:rsidRPr="0016416E" w:rsidRDefault="0016416E" w:rsidP="0016416E">
            <w:pPr>
              <w:pStyle w:val="Identifikacestran"/>
              <w:spacing w:line="240" w:lineRule="auto"/>
              <w:rPr>
                <w:rFonts w:ascii="Verdana" w:hAnsi="Verdana" w:cs="Calibri"/>
                <w:iCs/>
                <w:sz w:val="18"/>
                <w:szCs w:val="18"/>
              </w:rPr>
            </w:pPr>
            <w:r w:rsidRPr="0016416E">
              <w:rPr>
                <w:rFonts w:ascii="Verdana" w:hAnsi="Verdana" w:cs="Calibri"/>
                <w:iCs/>
                <w:sz w:val="18"/>
                <w:szCs w:val="18"/>
              </w:rPr>
              <w:t>Surgipa Medical, spol. s r.o.</w:t>
            </w:r>
          </w:p>
          <w:p w14:paraId="29E2BAC2" w14:textId="456535FA" w:rsidR="0016416E" w:rsidRPr="004407DB" w:rsidRDefault="0016416E" w:rsidP="0016416E">
            <w:pPr>
              <w:pStyle w:val="Identifikacestran"/>
              <w:spacing w:line="240" w:lineRule="auto"/>
              <w:rPr>
                <w:rFonts w:ascii="Verdana" w:hAnsi="Verdana" w:cs="Calibri"/>
                <w:iCs/>
                <w:sz w:val="18"/>
                <w:szCs w:val="18"/>
              </w:rPr>
            </w:pP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Default="004165A9" w:rsidP="004165A9">
      <w:pPr>
        <w:pStyle w:val="Smlouva4"/>
        <w:keepNext w:val="0"/>
        <w:numPr>
          <w:ilvl w:val="0"/>
          <w:numId w:val="0"/>
        </w:numPr>
        <w:ind w:left="720" w:hanging="720"/>
        <w:rPr>
          <w:rFonts w:cs="Calibri"/>
          <w:sz w:val="18"/>
          <w:szCs w:val="18"/>
        </w:rPr>
      </w:pPr>
    </w:p>
    <w:p w14:paraId="41C1A890" w14:textId="77777777" w:rsidR="00DA2622" w:rsidRDefault="00DA2622" w:rsidP="004165A9">
      <w:pPr>
        <w:pStyle w:val="Smlouva4"/>
        <w:keepNext w:val="0"/>
        <w:numPr>
          <w:ilvl w:val="0"/>
          <w:numId w:val="0"/>
        </w:numPr>
        <w:ind w:left="720" w:hanging="720"/>
        <w:rPr>
          <w:rFonts w:cs="Calibri"/>
          <w:sz w:val="18"/>
          <w:szCs w:val="18"/>
        </w:rPr>
      </w:pPr>
    </w:p>
    <w:p w14:paraId="032EBCAA" w14:textId="77777777" w:rsidR="00DA2622" w:rsidRDefault="00DA2622" w:rsidP="004165A9">
      <w:pPr>
        <w:pStyle w:val="Smlouva4"/>
        <w:keepNext w:val="0"/>
        <w:numPr>
          <w:ilvl w:val="0"/>
          <w:numId w:val="0"/>
        </w:numPr>
        <w:ind w:left="720" w:hanging="720"/>
        <w:rPr>
          <w:rFonts w:cs="Calibri"/>
          <w:sz w:val="18"/>
          <w:szCs w:val="18"/>
        </w:rPr>
      </w:pPr>
    </w:p>
    <w:p w14:paraId="68C091B7" w14:textId="77777777" w:rsidR="00DA2622" w:rsidRDefault="00DA2622" w:rsidP="004165A9">
      <w:pPr>
        <w:pStyle w:val="Smlouva4"/>
        <w:keepNext w:val="0"/>
        <w:numPr>
          <w:ilvl w:val="0"/>
          <w:numId w:val="0"/>
        </w:numPr>
        <w:ind w:left="720" w:hanging="720"/>
        <w:rPr>
          <w:rFonts w:cs="Calibri"/>
          <w:sz w:val="18"/>
          <w:szCs w:val="18"/>
        </w:rPr>
      </w:pPr>
    </w:p>
    <w:p w14:paraId="122E5F79" w14:textId="77777777" w:rsidR="00DA2622" w:rsidRDefault="00DA2622" w:rsidP="004165A9">
      <w:pPr>
        <w:pStyle w:val="Smlouva4"/>
        <w:keepNext w:val="0"/>
        <w:numPr>
          <w:ilvl w:val="0"/>
          <w:numId w:val="0"/>
        </w:numPr>
        <w:ind w:left="720" w:hanging="720"/>
        <w:rPr>
          <w:rFonts w:cs="Calibri"/>
          <w:sz w:val="18"/>
          <w:szCs w:val="18"/>
        </w:rPr>
      </w:pPr>
    </w:p>
    <w:p w14:paraId="6E74553B" w14:textId="77777777" w:rsidR="00DA2622" w:rsidRPr="004407DB" w:rsidRDefault="00DA2622" w:rsidP="004165A9">
      <w:pPr>
        <w:pStyle w:val="Smlouva4"/>
        <w:keepNext w:val="0"/>
        <w:numPr>
          <w:ilvl w:val="0"/>
          <w:numId w:val="0"/>
        </w:numPr>
        <w:ind w:left="720" w:hanging="720"/>
        <w:rPr>
          <w:rFonts w:cs="Calibri"/>
          <w:sz w:val="18"/>
          <w:szCs w:val="18"/>
        </w:rPr>
      </w:pPr>
    </w:p>
    <w:p w14:paraId="3AEEEC63" w14:textId="3AF5CD93" w:rsidR="00E24202" w:rsidRDefault="00E24202" w:rsidP="004233D8">
      <w:pPr>
        <w:pStyle w:val="Smlouva4"/>
        <w:keepNext w:val="0"/>
        <w:numPr>
          <w:ilvl w:val="0"/>
          <w:numId w:val="0"/>
        </w:numPr>
        <w:tabs>
          <w:tab w:val="num" w:pos="709"/>
        </w:tabs>
        <w:rPr>
          <w:rFonts w:cs="Calibri"/>
          <w:sz w:val="18"/>
          <w:szCs w:val="18"/>
        </w:rPr>
      </w:pPr>
    </w:p>
    <w:p w14:paraId="0A26EF06" w14:textId="77777777" w:rsidR="006164C7" w:rsidRDefault="006164C7" w:rsidP="004233D8">
      <w:pPr>
        <w:pStyle w:val="Smlouva4"/>
        <w:keepNext w:val="0"/>
        <w:numPr>
          <w:ilvl w:val="0"/>
          <w:numId w:val="0"/>
        </w:numPr>
        <w:tabs>
          <w:tab w:val="num" w:pos="709"/>
        </w:tabs>
        <w:rPr>
          <w:rFonts w:cs="Calibri"/>
          <w:sz w:val="18"/>
          <w:szCs w:val="18"/>
        </w:rPr>
      </w:pPr>
    </w:p>
    <w:p w14:paraId="7DE7E2A5" w14:textId="77777777" w:rsidR="006164C7" w:rsidRDefault="006164C7" w:rsidP="004233D8">
      <w:pPr>
        <w:pStyle w:val="Smlouva4"/>
        <w:keepNext w:val="0"/>
        <w:numPr>
          <w:ilvl w:val="0"/>
          <w:numId w:val="0"/>
        </w:numPr>
        <w:tabs>
          <w:tab w:val="num" w:pos="709"/>
        </w:tabs>
        <w:rPr>
          <w:rFonts w:cs="Calibri"/>
          <w:sz w:val="18"/>
          <w:szCs w:val="18"/>
        </w:rPr>
      </w:pPr>
    </w:p>
    <w:p w14:paraId="3C58E0AC" w14:textId="77777777" w:rsidR="006164C7" w:rsidRDefault="006164C7" w:rsidP="004233D8">
      <w:pPr>
        <w:pStyle w:val="Smlouva4"/>
        <w:keepNext w:val="0"/>
        <w:numPr>
          <w:ilvl w:val="0"/>
          <w:numId w:val="0"/>
        </w:numPr>
        <w:tabs>
          <w:tab w:val="num" w:pos="709"/>
        </w:tabs>
        <w:rPr>
          <w:rFonts w:cs="Calibri"/>
          <w:sz w:val="18"/>
          <w:szCs w:val="18"/>
        </w:rPr>
      </w:pPr>
    </w:p>
    <w:p w14:paraId="518AF306" w14:textId="77777777" w:rsidR="006164C7" w:rsidRDefault="006164C7" w:rsidP="004233D8">
      <w:pPr>
        <w:pStyle w:val="Smlouva4"/>
        <w:keepNext w:val="0"/>
        <w:numPr>
          <w:ilvl w:val="0"/>
          <w:numId w:val="0"/>
        </w:numPr>
        <w:tabs>
          <w:tab w:val="num" w:pos="709"/>
        </w:tabs>
        <w:rPr>
          <w:rFonts w:cs="Calibri"/>
          <w:sz w:val="18"/>
          <w:szCs w:val="18"/>
        </w:rPr>
      </w:pPr>
    </w:p>
    <w:p w14:paraId="63A16A40" w14:textId="77777777" w:rsidR="006164C7" w:rsidRDefault="006164C7" w:rsidP="004233D8">
      <w:pPr>
        <w:pStyle w:val="Smlouva4"/>
        <w:keepNext w:val="0"/>
        <w:numPr>
          <w:ilvl w:val="0"/>
          <w:numId w:val="0"/>
        </w:numPr>
        <w:tabs>
          <w:tab w:val="num" w:pos="709"/>
        </w:tabs>
        <w:rPr>
          <w:rFonts w:cs="Calibri"/>
          <w:sz w:val="18"/>
          <w:szCs w:val="18"/>
        </w:rPr>
      </w:pPr>
    </w:p>
    <w:p w14:paraId="46D2734A" w14:textId="77777777" w:rsidR="006164C7" w:rsidRDefault="006164C7" w:rsidP="004233D8">
      <w:pPr>
        <w:pStyle w:val="Smlouva4"/>
        <w:keepNext w:val="0"/>
        <w:numPr>
          <w:ilvl w:val="0"/>
          <w:numId w:val="0"/>
        </w:numPr>
        <w:tabs>
          <w:tab w:val="num" w:pos="709"/>
        </w:tabs>
        <w:rPr>
          <w:rFonts w:cs="Calibri"/>
          <w:sz w:val="18"/>
          <w:szCs w:val="18"/>
        </w:rPr>
      </w:pPr>
    </w:p>
    <w:p w14:paraId="45D4FA71" w14:textId="77777777" w:rsidR="006164C7" w:rsidRDefault="006164C7" w:rsidP="004233D8">
      <w:pPr>
        <w:pStyle w:val="Smlouva4"/>
        <w:keepNext w:val="0"/>
        <w:numPr>
          <w:ilvl w:val="0"/>
          <w:numId w:val="0"/>
        </w:numPr>
        <w:tabs>
          <w:tab w:val="num" w:pos="709"/>
        </w:tabs>
        <w:rPr>
          <w:rFonts w:cs="Calibri"/>
          <w:sz w:val="18"/>
          <w:szCs w:val="18"/>
        </w:rPr>
      </w:pPr>
    </w:p>
    <w:p w14:paraId="77DF89F8" w14:textId="77777777" w:rsidR="006164C7" w:rsidRDefault="006164C7" w:rsidP="004233D8">
      <w:pPr>
        <w:pStyle w:val="Smlouva4"/>
        <w:keepNext w:val="0"/>
        <w:numPr>
          <w:ilvl w:val="0"/>
          <w:numId w:val="0"/>
        </w:numPr>
        <w:tabs>
          <w:tab w:val="num" w:pos="709"/>
        </w:tabs>
        <w:rPr>
          <w:rFonts w:cs="Calibri"/>
          <w:sz w:val="18"/>
          <w:szCs w:val="18"/>
        </w:rPr>
      </w:pPr>
    </w:p>
    <w:p w14:paraId="4D855926" w14:textId="77777777" w:rsidR="006164C7" w:rsidRDefault="006164C7" w:rsidP="004233D8">
      <w:pPr>
        <w:pStyle w:val="Smlouva4"/>
        <w:keepNext w:val="0"/>
        <w:numPr>
          <w:ilvl w:val="0"/>
          <w:numId w:val="0"/>
        </w:numPr>
        <w:tabs>
          <w:tab w:val="num" w:pos="709"/>
        </w:tabs>
        <w:rPr>
          <w:rFonts w:cs="Calibri"/>
          <w:sz w:val="18"/>
          <w:szCs w:val="18"/>
        </w:rPr>
      </w:pPr>
    </w:p>
    <w:p w14:paraId="6B55EFCE" w14:textId="77777777" w:rsidR="006164C7" w:rsidRDefault="006164C7" w:rsidP="004233D8">
      <w:pPr>
        <w:pStyle w:val="Smlouva4"/>
        <w:keepNext w:val="0"/>
        <w:numPr>
          <w:ilvl w:val="0"/>
          <w:numId w:val="0"/>
        </w:numPr>
        <w:tabs>
          <w:tab w:val="num" w:pos="709"/>
        </w:tabs>
        <w:rPr>
          <w:rFonts w:cs="Calibri"/>
          <w:sz w:val="18"/>
          <w:szCs w:val="18"/>
        </w:rPr>
      </w:pPr>
    </w:p>
    <w:p w14:paraId="0565E26C" w14:textId="77777777" w:rsidR="006164C7" w:rsidRDefault="006164C7" w:rsidP="004233D8">
      <w:pPr>
        <w:pStyle w:val="Smlouva4"/>
        <w:keepNext w:val="0"/>
        <w:numPr>
          <w:ilvl w:val="0"/>
          <w:numId w:val="0"/>
        </w:numPr>
        <w:tabs>
          <w:tab w:val="num" w:pos="709"/>
        </w:tabs>
        <w:rPr>
          <w:rFonts w:cs="Calibri"/>
          <w:sz w:val="18"/>
          <w:szCs w:val="18"/>
        </w:rPr>
      </w:pPr>
    </w:p>
    <w:p w14:paraId="50724AA5" w14:textId="77777777" w:rsidR="006164C7" w:rsidRDefault="006164C7" w:rsidP="004233D8">
      <w:pPr>
        <w:pStyle w:val="Smlouva4"/>
        <w:keepNext w:val="0"/>
        <w:numPr>
          <w:ilvl w:val="0"/>
          <w:numId w:val="0"/>
        </w:numPr>
        <w:tabs>
          <w:tab w:val="num" w:pos="709"/>
        </w:tabs>
        <w:rPr>
          <w:rFonts w:cs="Calibri"/>
          <w:sz w:val="18"/>
          <w:szCs w:val="18"/>
        </w:rPr>
      </w:pPr>
    </w:p>
    <w:p w14:paraId="4A2CC068" w14:textId="77777777" w:rsidR="006164C7" w:rsidRDefault="006164C7" w:rsidP="004233D8">
      <w:pPr>
        <w:pStyle w:val="Smlouva4"/>
        <w:keepNext w:val="0"/>
        <w:numPr>
          <w:ilvl w:val="0"/>
          <w:numId w:val="0"/>
        </w:numPr>
        <w:tabs>
          <w:tab w:val="num" w:pos="709"/>
        </w:tabs>
        <w:rPr>
          <w:rFonts w:cs="Calibri"/>
          <w:sz w:val="18"/>
          <w:szCs w:val="18"/>
        </w:rPr>
      </w:pPr>
    </w:p>
    <w:p w14:paraId="36B2B775" w14:textId="77777777" w:rsidR="006164C7" w:rsidRDefault="006164C7" w:rsidP="004233D8">
      <w:pPr>
        <w:pStyle w:val="Smlouva4"/>
        <w:keepNext w:val="0"/>
        <w:numPr>
          <w:ilvl w:val="0"/>
          <w:numId w:val="0"/>
        </w:numPr>
        <w:tabs>
          <w:tab w:val="num" w:pos="709"/>
        </w:tabs>
        <w:rPr>
          <w:rFonts w:cs="Calibri"/>
          <w:sz w:val="18"/>
          <w:szCs w:val="18"/>
        </w:rPr>
      </w:pPr>
    </w:p>
    <w:p w14:paraId="311D8072" w14:textId="77777777" w:rsidR="00554F5C" w:rsidRDefault="00554F5C" w:rsidP="004233D8">
      <w:pPr>
        <w:pStyle w:val="Smlouva4"/>
        <w:keepNext w:val="0"/>
        <w:numPr>
          <w:ilvl w:val="0"/>
          <w:numId w:val="0"/>
        </w:numPr>
        <w:tabs>
          <w:tab w:val="num" w:pos="709"/>
        </w:tabs>
        <w:rPr>
          <w:rFonts w:cs="Calibri"/>
          <w:sz w:val="18"/>
          <w:szCs w:val="18"/>
        </w:rPr>
      </w:pPr>
    </w:p>
    <w:p w14:paraId="3A3D0EC6" w14:textId="77777777" w:rsidR="00554F5C" w:rsidRDefault="00554F5C" w:rsidP="004233D8">
      <w:pPr>
        <w:pStyle w:val="Smlouva4"/>
        <w:keepNext w:val="0"/>
        <w:numPr>
          <w:ilvl w:val="0"/>
          <w:numId w:val="0"/>
        </w:numPr>
        <w:tabs>
          <w:tab w:val="num" w:pos="709"/>
        </w:tabs>
        <w:rPr>
          <w:rFonts w:cs="Calibri"/>
          <w:sz w:val="18"/>
          <w:szCs w:val="18"/>
        </w:rPr>
      </w:pPr>
    </w:p>
    <w:p w14:paraId="61C94569" w14:textId="77777777" w:rsidR="006164C7" w:rsidRDefault="006164C7" w:rsidP="004233D8">
      <w:pPr>
        <w:pStyle w:val="Smlouva4"/>
        <w:keepNext w:val="0"/>
        <w:numPr>
          <w:ilvl w:val="0"/>
          <w:numId w:val="0"/>
        </w:numPr>
        <w:tabs>
          <w:tab w:val="num" w:pos="709"/>
        </w:tabs>
        <w:rPr>
          <w:rFonts w:cs="Calibri"/>
          <w:sz w:val="18"/>
          <w:szCs w:val="18"/>
        </w:rPr>
      </w:pPr>
    </w:p>
    <w:p w14:paraId="4D147892" w14:textId="77777777" w:rsidR="00546039" w:rsidRDefault="00546039" w:rsidP="004233D8">
      <w:pPr>
        <w:pStyle w:val="Smlouva4"/>
        <w:keepNext w:val="0"/>
        <w:numPr>
          <w:ilvl w:val="0"/>
          <w:numId w:val="0"/>
        </w:numPr>
        <w:tabs>
          <w:tab w:val="num" w:pos="709"/>
        </w:tabs>
        <w:rPr>
          <w:rFonts w:cs="Calibri"/>
          <w:sz w:val="18"/>
          <w:szCs w:val="18"/>
        </w:rPr>
      </w:pPr>
    </w:p>
    <w:p w14:paraId="47D31641" w14:textId="77777777" w:rsidR="00546039" w:rsidRDefault="00546039"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03FD2B7E" w14:textId="58252A29" w:rsidR="00C12961" w:rsidRDefault="001F2C9A" w:rsidP="00C12961">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tbl>
      <w:tblPr>
        <w:tblW w:w="5000" w:type="pct"/>
        <w:tblCellMar>
          <w:left w:w="70" w:type="dxa"/>
          <w:right w:w="70" w:type="dxa"/>
        </w:tblCellMar>
        <w:tblLook w:val="04A0" w:firstRow="1" w:lastRow="0" w:firstColumn="1" w:lastColumn="0" w:noHBand="0" w:noVBand="1"/>
      </w:tblPr>
      <w:tblGrid>
        <w:gridCol w:w="609"/>
        <w:gridCol w:w="6022"/>
        <w:gridCol w:w="732"/>
        <w:gridCol w:w="1687"/>
      </w:tblGrid>
      <w:tr w:rsidR="00554F5C" w14:paraId="1A0F8063" w14:textId="77777777" w:rsidTr="00554F5C">
        <w:trPr>
          <w:trHeight w:val="227"/>
        </w:trPr>
        <w:tc>
          <w:tcPr>
            <w:tcW w:w="5000" w:type="pct"/>
            <w:gridSpan w:val="4"/>
            <w:tcBorders>
              <w:top w:val="single" w:sz="8" w:space="0" w:color="auto"/>
              <w:left w:val="single" w:sz="8" w:space="0" w:color="auto"/>
              <w:bottom w:val="single" w:sz="4" w:space="0" w:color="auto"/>
              <w:right w:val="single" w:sz="8" w:space="0" w:color="000000"/>
            </w:tcBorders>
            <w:shd w:val="clear" w:color="BFBFBF" w:fill="BFBFBF"/>
            <w:vAlign w:val="center"/>
            <w:hideMark/>
          </w:tcPr>
          <w:p w14:paraId="1F58505B" w14:textId="77777777" w:rsidR="00554F5C" w:rsidRDefault="00554F5C">
            <w:pPr>
              <w:jc w:val="center"/>
              <w:rPr>
                <w:rFonts w:ascii="Verdana" w:hAnsi="Verdana" w:cs="Arial"/>
                <w:b/>
                <w:bCs/>
                <w:color w:val="000000"/>
                <w:sz w:val="18"/>
                <w:szCs w:val="18"/>
              </w:rPr>
            </w:pPr>
            <w:r>
              <w:rPr>
                <w:rFonts w:ascii="Verdana" w:hAnsi="Verdana" w:cs="Arial"/>
                <w:b/>
                <w:bCs/>
                <w:color w:val="000000"/>
                <w:sz w:val="18"/>
                <w:szCs w:val="18"/>
              </w:rPr>
              <w:t xml:space="preserve">Fréza na kostní vrtání a měkké tkáně (Shaver) - 1 kus - kombinovaný elektrický mikrochirurgický systém pro operativu </w:t>
            </w:r>
          </w:p>
        </w:tc>
      </w:tr>
      <w:tr w:rsidR="00554F5C" w14:paraId="41585A3B" w14:textId="77777777" w:rsidTr="00554F5C">
        <w:trPr>
          <w:trHeight w:val="227"/>
        </w:trPr>
        <w:tc>
          <w:tcPr>
            <w:tcW w:w="3747" w:type="pct"/>
            <w:gridSpan w:val="2"/>
            <w:tcBorders>
              <w:top w:val="single" w:sz="4" w:space="0" w:color="auto"/>
              <w:left w:val="single" w:sz="8" w:space="0" w:color="auto"/>
              <w:bottom w:val="single" w:sz="4" w:space="0" w:color="auto"/>
              <w:right w:val="single" w:sz="4" w:space="0" w:color="auto"/>
            </w:tcBorders>
            <w:shd w:val="clear" w:color="BFBFBF" w:fill="BFBFBF"/>
            <w:vAlign w:val="center"/>
            <w:hideMark/>
          </w:tcPr>
          <w:p w14:paraId="5FBD1AD3" w14:textId="77777777" w:rsidR="00554F5C" w:rsidRDefault="00554F5C">
            <w:pPr>
              <w:jc w:val="center"/>
              <w:rPr>
                <w:rFonts w:ascii="Verdana" w:hAnsi="Verdana" w:cs="Arial"/>
                <w:b/>
                <w:bCs/>
                <w:color w:val="000000"/>
                <w:sz w:val="18"/>
                <w:szCs w:val="18"/>
              </w:rPr>
            </w:pPr>
            <w:r>
              <w:rPr>
                <w:rFonts w:ascii="Verdana" w:hAnsi="Verdana" w:cs="Arial"/>
                <w:b/>
                <w:bCs/>
                <w:color w:val="000000"/>
                <w:sz w:val="18"/>
                <w:szCs w:val="18"/>
              </w:rPr>
              <w:t>Konrétní typ, výrobce:</w:t>
            </w:r>
          </w:p>
        </w:tc>
        <w:tc>
          <w:tcPr>
            <w:tcW w:w="1253"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74BAE7B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OsseoDUO, Bien-Air Surgery, Švýcarsko</w:t>
            </w:r>
          </w:p>
        </w:tc>
      </w:tr>
      <w:tr w:rsidR="00554F5C" w14:paraId="68B1605A" w14:textId="77777777" w:rsidTr="00554F5C">
        <w:trPr>
          <w:trHeight w:val="227"/>
        </w:trPr>
        <w:tc>
          <w:tcPr>
            <w:tcW w:w="241" w:type="pct"/>
            <w:tcBorders>
              <w:top w:val="nil"/>
              <w:left w:val="single" w:sz="8" w:space="0" w:color="auto"/>
              <w:bottom w:val="single" w:sz="4" w:space="0" w:color="auto"/>
              <w:right w:val="single" w:sz="4" w:space="0" w:color="auto"/>
            </w:tcBorders>
            <w:shd w:val="clear" w:color="D9D9D9" w:fill="D9D9D9"/>
            <w:vAlign w:val="center"/>
            <w:hideMark/>
          </w:tcPr>
          <w:p w14:paraId="758A61EC" w14:textId="77777777" w:rsidR="00554F5C" w:rsidRDefault="00554F5C">
            <w:pPr>
              <w:jc w:val="center"/>
              <w:rPr>
                <w:rFonts w:ascii="Verdana" w:hAnsi="Verdana" w:cs="Arial"/>
                <w:b/>
                <w:bCs/>
                <w:color w:val="000000"/>
                <w:sz w:val="18"/>
                <w:szCs w:val="18"/>
              </w:rPr>
            </w:pPr>
            <w:r>
              <w:rPr>
                <w:rFonts w:ascii="Verdana" w:hAnsi="Verdana" w:cs="Arial"/>
                <w:b/>
                <w:bCs/>
                <w:color w:val="000000"/>
                <w:sz w:val="18"/>
                <w:szCs w:val="18"/>
              </w:rPr>
              <w:t>Položka č.</w:t>
            </w:r>
          </w:p>
        </w:tc>
        <w:tc>
          <w:tcPr>
            <w:tcW w:w="3505" w:type="pct"/>
            <w:tcBorders>
              <w:top w:val="nil"/>
              <w:left w:val="nil"/>
              <w:bottom w:val="single" w:sz="4" w:space="0" w:color="auto"/>
              <w:right w:val="single" w:sz="4" w:space="0" w:color="auto"/>
            </w:tcBorders>
            <w:shd w:val="clear" w:color="D9D9D9" w:fill="D9D9D9"/>
            <w:vAlign w:val="center"/>
            <w:hideMark/>
          </w:tcPr>
          <w:p w14:paraId="58DB886E"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t>Předpokládané charakteristiky a požadavky</w:t>
            </w:r>
          </w:p>
        </w:tc>
        <w:tc>
          <w:tcPr>
            <w:tcW w:w="376" w:type="pct"/>
            <w:tcBorders>
              <w:top w:val="nil"/>
              <w:left w:val="nil"/>
              <w:bottom w:val="single" w:sz="4" w:space="0" w:color="auto"/>
              <w:right w:val="single" w:sz="4" w:space="0" w:color="auto"/>
            </w:tcBorders>
            <w:shd w:val="clear" w:color="D9D9D9" w:fill="D9D9D9"/>
            <w:vAlign w:val="center"/>
            <w:hideMark/>
          </w:tcPr>
          <w:p w14:paraId="790DBACD" w14:textId="77777777" w:rsidR="00554F5C" w:rsidRDefault="00554F5C">
            <w:pPr>
              <w:jc w:val="center"/>
              <w:rPr>
                <w:rFonts w:ascii="Verdana" w:hAnsi="Verdana" w:cs="Arial"/>
                <w:b/>
                <w:bCs/>
                <w:color w:val="000000"/>
                <w:sz w:val="18"/>
                <w:szCs w:val="18"/>
              </w:rPr>
            </w:pPr>
            <w:r>
              <w:rPr>
                <w:rFonts w:ascii="Verdana" w:hAnsi="Verdana" w:cs="Arial"/>
                <w:b/>
                <w:bCs/>
                <w:color w:val="000000"/>
                <w:sz w:val="18"/>
                <w:szCs w:val="18"/>
              </w:rPr>
              <w:t>Splnění ANO/NE</w:t>
            </w:r>
          </w:p>
        </w:tc>
        <w:tc>
          <w:tcPr>
            <w:tcW w:w="877" w:type="pct"/>
            <w:tcBorders>
              <w:top w:val="nil"/>
              <w:left w:val="nil"/>
              <w:bottom w:val="single" w:sz="4" w:space="0" w:color="auto"/>
              <w:right w:val="single" w:sz="8" w:space="0" w:color="auto"/>
            </w:tcBorders>
            <w:shd w:val="clear" w:color="D9D9D9" w:fill="D9D9D9"/>
            <w:vAlign w:val="center"/>
            <w:hideMark/>
          </w:tcPr>
          <w:p w14:paraId="1EC43852" w14:textId="77777777" w:rsidR="00554F5C" w:rsidRDefault="00554F5C">
            <w:pPr>
              <w:jc w:val="center"/>
              <w:rPr>
                <w:rFonts w:ascii="Verdana" w:hAnsi="Verdana" w:cs="Arial"/>
                <w:b/>
                <w:bCs/>
                <w:color w:val="000000"/>
                <w:sz w:val="18"/>
                <w:szCs w:val="18"/>
              </w:rPr>
            </w:pPr>
            <w:r>
              <w:rPr>
                <w:rFonts w:ascii="Verdana" w:hAnsi="Verdana" w:cs="Arial"/>
                <w:b/>
                <w:bCs/>
                <w:color w:val="000000"/>
                <w:sz w:val="18"/>
                <w:szCs w:val="18"/>
              </w:rPr>
              <w:t>Skutečné hodnoty, rozšiřující poznámky a komentáře</w:t>
            </w:r>
          </w:p>
        </w:tc>
      </w:tr>
      <w:tr w:rsidR="00554F5C" w14:paraId="2774EB16" w14:textId="77777777" w:rsidTr="00554F5C">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77CA503B"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t>Elektrická ovládací konzole</w:t>
            </w:r>
          </w:p>
        </w:tc>
      </w:tr>
      <w:tr w:rsidR="00554F5C" w14:paraId="1B7FD7D8"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4B6B6403"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w:t>
            </w:r>
          </w:p>
        </w:tc>
        <w:tc>
          <w:tcPr>
            <w:tcW w:w="3505" w:type="pct"/>
            <w:tcBorders>
              <w:top w:val="nil"/>
              <w:left w:val="nil"/>
              <w:bottom w:val="single" w:sz="4" w:space="0" w:color="auto"/>
              <w:right w:val="single" w:sz="4" w:space="0" w:color="auto"/>
            </w:tcBorders>
            <w:shd w:val="clear" w:color="auto" w:fill="auto"/>
            <w:noWrap/>
            <w:vAlign w:val="center"/>
            <w:hideMark/>
          </w:tcPr>
          <w:p w14:paraId="71E8A9B1" w14:textId="77777777" w:rsidR="00554F5C" w:rsidRDefault="00554F5C">
            <w:pPr>
              <w:rPr>
                <w:rFonts w:ascii="Verdana" w:hAnsi="Verdana" w:cs="Arial"/>
                <w:color w:val="000000"/>
                <w:sz w:val="18"/>
                <w:szCs w:val="18"/>
              </w:rPr>
            </w:pPr>
            <w:r>
              <w:rPr>
                <w:rFonts w:ascii="Verdana" w:hAnsi="Verdana" w:cs="Arial"/>
                <w:color w:val="000000"/>
                <w:sz w:val="18"/>
                <w:szCs w:val="18"/>
              </w:rPr>
              <w:t>Konektory pro současné připojení shaverového handpiecu a mikromotoru pro středoušní chirurgii</w:t>
            </w:r>
          </w:p>
        </w:tc>
        <w:tc>
          <w:tcPr>
            <w:tcW w:w="376" w:type="pct"/>
            <w:tcBorders>
              <w:top w:val="nil"/>
              <w:left w:val="nil"/>
              <w:bottom w:val="single" w:sz="4" w:space="0" w:color="auto"/>
              <w:right w:val="single" w:sz="4" w:space="0" w:color="auto"/>
            </w:tcBorders>
            <w:shd w:val="clear" w:color="auto" w:fill="auto"/>
            <w:noWrap/>
            <w:vAlign w:val="center"/>
            <w:hideMark/>
          </w:tcPr>
          <w:p w14:paraId="05C2ED01"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220B030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2 konektory</w:t>
            </w:r>
          </w:p>
        </w:tc>
      </w:tr>
      <w:tr w:rsidR="00554F5C" w14:paraId="3B68909B"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12884B1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2</w:t>
            </w:r>
          </w:p>
        </w:tc>
        <w:tc>
          <w:tcPr>
            <w:tcW w:w="3505" w:type="pct"/>
            <w:tcBorders>
              <w:top w:val="nil"/>
              <w:left w:val="nil"/>
              <w:bottom w:val="single" w:sz="4" w:space="0" w:color="auto"/>
              <w:right w:val="single" w:sz="4" w:space="0" w:color="auto"/>
            </w:tcBorders>
            <w:shd w:val="clear" w:color="auto" w:fill="auto"/>
            <w:noWrap/>
            <w:vAlign w:val="center"/>
            <w:hideMark/>
          </w:tcPr>
          <w:p w14:paraId="11B49D9A" w14:textId="77777777" w:rsidR="00554F5C" w:rsidRDefault="00554F5C">
            <w:pPr>
              <w:rPr>
                <w:rFonts w:ascii="Verdana" w:hAnsi="Verdana" w:cs="Arial"/>
                <w:color w:val="000000"/>
                <w:sz w:val="18"/>
                <w:szCs w:val="18"/>
              </w:rPr>
            </w:pPr>
            <w:r>
              <w:rPr>
                <w:rFonts w:ascii="Verdana" w:hAnsi="Verdana" w:cs="Arial"/>
                <w:color w:val="000000"/>
                <w:sz w:val="18"/>
                <w:szCs w:val="18"/>
              </w:rPr>
              <w:t>Konektor pro připojení vícefunkčního nožního pedálu s možností nastavení otáček a intenzity irigace, oplachu</w:t>
            </w:r>
          </w:p>
        </w:tc>
        <w:tc>
          <w:tcPr>
            <w:tcW w:w="376" w:type="pct"/>
            <w:tcBorders>
              <w:top w:val="nil"/>
              <w:left w:val="nil"/>
              <w:bottom w:val="single" w:sz="4" w:space="0" w:color="auto"/>
              <w:right w:val="single" w:sz="4" w:space="0" w:color="auto"/>
            </w:tcBorders>
            <w:shd w:val="clear" w:color="auto" w:fill="auto"/>
            <w:noWrap/>
            <w:vAlign w:val="center"/>
            <w:hideMark/>
          </w:tcPr>
          <w:p w14:paraId="590EC8E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273F1DD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6A590E07"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3580596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3</w:t>
            </w:r>
          </w:p>
        </w:tc>
        <w:tc>
          <w:tcPr>
            <w:tcW w:w="3505" w:type="pct"/>
            <w:tcBorders>
              <w:top w:val="nil"/>
              <w:left w:val="nil"/>
              <w:bottom w:val="single" w:sz="4" w:space="0" w:color="auto"/>
              <w:right w:val="single" w:sz="4" w:space="0" w:color="auto"/>
            </w:tcBorders>
            <w:shd w:val="clear" w:color="auto" w:fill="auto"/>
            <w:vAlign w:val="center"/>
            <w:hideMark/>
          </w:tcPr>
          <w:p w14:paraId="17F3C9F9" w14:textId="77777777" w:rsidR="00554F5C" w:rsidRDefault="00554F5C">
            <w:pPr>
              <w:rPr>
                <w:rFonts w:ascii="Verdana" w:hAnsi="Verdana" w:cs="Arial"/>
                <w:color w:val="000000"/>
                <w:sz w:val="18"/>
                <w:szCs w:val="18"/>
              </w:rPr>
            </w:pPr>
            <w:r>
              <w:rPr>
                <w:rFonts w:ascii="Verdana" w:hAnsi="Verdana" w:cs="Arial"/>
                <w:color w:val="000000"/>
                <w:sz w:val="18"/>
                <w:szCs w:val="18"/>
              </w:rPr>
              <w:t>Možnost nastavení režimu pedálu tlačítkem na konzoli – variabilní (počet otáček se odvíjí od úrovně sešlápnutí pedálu), kontinuální (maximální počet otáček při různé úrovni sešlápnutí pedálu)</w:t>
            </w:r>
          </w:p>
        </w:tc>
        <w:tc>
          <w:tcPr>
            <w:tcW w:w="376" w:type="pct"/>
            <w:tcBorders>
              <w:top w:val="nil"/>
              <w:left w:val="nil"/>
              <w:bottom w:val="single" w:sz="4" w:space="0" w:color="auto"/>
              <w:right w:val="single" w:sz="4" w:space="0" w:color="auto"/>
            </w:tcBorders>
            <w:shd w:val="clear" w:color="auto" w:fill="auto"/>
            <w:noWrap/>
            <w:vAlign w:val="center"/>
            <w:hideMark/>
          </w:tcPr>
          <w:p w14:paraId="7E98165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2B9E1359"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184D400C"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757C146E"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4</w:t>
            </w:r>
          </w:p>
        </w:tc>
        <w:tc>
          <w:tcPr>
            <w:tcW w:w="3505" w:type="pct"/>
            <w:tcBorders>
              <w:top w:val="nil"/>
              <w:left w:val="nil"/>
              <w:bottom w:val="single" w:sz="4" w:space="0" w:color="auto"/>
              <w:right w:val="single" w:sz="4" w:space="0" w:color="auto"/>
            </w:tcBorders>
            <w:shd w:val="clear" w:color="auto" w:fill="auto"/>
            <w:vAlign w:val="center"/>
            <w:hideMark/>
          </w:tcPr>
          <w:p w14:paraId="3428C3C3" w14:textId="77777777" w:rsidR="00554F5C" w:rsidRDefault="00554F5C">
            <w:pPr>
              <w:rPr>
                <w:rFonts w:ascii="Verdana" w:hAnsi="Verdana" w:cs="Arial"/>
                <w:color w:val="000000"/>
                <w:sz w:val="18"/>
                <w:szCs w:val="18"/>
              </w:rPr>
            </w:pPr>
            <w:r>
              <w:rPr>
                <w:rFonts w:ascii="Verdana" w:hAnsi="Verdana" w:cs="Arial"/>
                <w:color w:val="000000"/>
                <w:sz w:val="18"/>
                <w:szCs w:val="18"/>
              </w:rPr>
              <w:t>Integrovaná irigační pumpa s možností nastavení intenzity a režimů průtoku (režim kontinuální = nepřetržitý, řízený = přerušovaný a vypnuto = bez irigace)</w:t>
            </w:r>
          </w:p>
        </w:tc>
        <w:tc>
          <w:tcPr>
            <w:tcW w:w="376" w:type="pct"/>
            <w:tcBorders>
              <w:top w:val="nil"/>
              <w:left w:val="nil"/>
              <w:bottom w:val="single" w:sz="4" w:space="0" w:color="auto"/>
              <w:right w:val="single" w:sz="4" w:space="0" w:color="auto"/>
            </w:tcBorders>
            <w:shd w:val="clear" w:color="auto" w:fill="auto"/>
            <w:noWrap/>
            <w:vAlign w:val="center"/>
            <w:hideMark/>
          </w:tcPr>
          <w:p w14:paraId="1AEAD6C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3E3F2A79"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8 až 135 ml/min</w:t>
            </w:r>
          </w:p>
        </w:tc>
      </w:tr>
      <w:tr w:rsidR="00554F5C" w14:paraId="5EE991CC"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669EC8E6"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5</w:t>
            </w:r>
          </w:p>
        </w:tc>
        <w:tc>
          <w:tcPr>
            <w:tcW w:w="3505" w:type="pct"/>
            <w:tcBorders>
              <w:top w:val="nil"/>
              <w:left w:val="nil"/>
              <w:bottom w:val="single" w:sz="4" w:space="0" w:color="auto"/>
              <w:right w:val="single" w:sz="4" w:space="0" w:color="auto"/>
            </w:tcBorders>
            <w:shd w:val="clear" w:color="auto" w:fill="auto"/>
            <w:vAlign w:val="center"/>
            <w:hideMark/>
          </w:tcPr>
          <w:p w14:paraId="748E16C3" w14:textId="77777777" w:rsidR="00554F5C" w:rsidRDefault="00554F5C">
            <w:pPr>
              <w:rPr>
                <w:rFonts w:ascii="Verdana" w:hAnsi="Verdana" w:cs="Arial"/>
                <w:color w:val="000000"/>
                <w:sz w:val="18"/>
                <w:szCs w:val="18"/>
              </w:rPr>
            </w:pPr>
            <w:r>
              <w:rPr>
                <w:rFonts w:ascii="Verdana" w:hAnsi="Verdana" w:cs="Arial"/>
                <w:color w:val="000000"/>
                <w:sz w:val="18"/>
                <w:szCs w:val="18"/>
              </w:rPr>
              <w:t xml:space="preserve">Funkce přednastavení maximálního počtu otáček v režimech - u shaveru vpřed, vzad a oscilace; u ušní frézy vpřed a vzad </w:t>
            </w:r>
          </w:p>
        </w:tc>
        <w:tc>
          <w:tcPr>
            <w:tcW w:w="376" w:type="pct"/>
            <w:tcBorders>
              <w:top w:val="nil"/>
              <w:left w:val="nil"/>
              <w:bottom w:val="single" w:sz="4" w:space="0" w:color="auto"/>
              <w:right w:val="single" w:sz="4" w:space="0" w:color="auto"/>
            </w:tcBorders>
            <w:shd w:val="clear" w:color="auto" w:fill="auto"/>
            <w:noWrap/>
            <w:vAlign w:val="center"/>
            <w:hideMark/>
          </w:tcPr>
          <w:p w14:paraId="0A0C36AC"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119A137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39483627"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418B2995"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6</w:t>
            </w:r>
          </w:p>
        </w:tc>
        <w:tc>
          <w:tcPr>
            <w:tcW w:w="3505" w:type="pct"/>
            <w:tcBorders>
              <w:top w:val="nil"/>
              <w:left w:val="nil"/>
              <w:bottom w:val="single" w:sz="4" w:space="0" w:color="auto"/>
              <w:right w:val="single" w:sz="4" w:space="0" w:color="auto"/>
            </w:tcBorders>
            <w:shd w:val="clear" w:color="auto" w:fill="auto"/>
            <w:vAlign w:val="center"/>
            <w:hideMark/>
          </w:tcPr>
          <w:p w14:paraId="12C7173E" w14:textId="77777777" w:rsidR="00554F5C" w:rsidRDefault="00554F5C">
            <w:pPr>
              <w:rPr>
                <w:rFonts w:ascii="Verdana" w:hAnsi="Verdana" w:cs="Arial"/>
                <w:color w:val="000000"/>
                <w:sz w:val="18"/>
                <w:szCs w:val="18"/>
              </w:rPr>
            </w:pPr>
            <w:r>
              <w:rPr>
                <w:rFonts w:ascii="Verdana" w:hAnsi="Verdana" w:cs="Arial"/>
                <w:color w:val="000000"/>
                <w:sz w:val="18"/>
                <w:szCs w:val="18"/>
              </w:rPr>
              <w:t>LCD displej</w:t>
            </w:r>
          </w:p>
        </w:tc>
        <w:tc>
          <w:tcPr>
            <w:tcW w:w="376" w:type="pct"/>
            <w:tcBorders>
              <w:top w:val="nil"/>
              <w:left w:val="nil"/>
              <w:bottom w:val="single" w:sz="4" w:space="0" w:color="auto"/>
              <w:right w:val="single" w:sz="4" w:space="0" w:color="auto"/>
            </w:tcBorders>
            <w:shd w:val="clear" w:color="auto" w:fill="auto"/>
            <w:noWrap/>
            <w:vAlign w:val="center"/>
            <w:hideMark/>
          </w:tcPr>
          <w:p w14:paraId="7AD35E6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19D91D5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52F2A2AE"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225246F1"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7</w:t>
            </w:r>
          </w:p>
        </w:tc>
        <w:tc>
          <w:tcPr>
            <w:tcW w:w="3505" w:type="pct"/>
            <w:tcBorders>
              <w:top w:val="nil"/>
              <w:left w:val="nil"/>
              <w:bottom w:val="single" w:sz="4" w:space="0" w:color="auto"/>
              <w:right w:val="single" w:sz="4" w:space="0" w:color="auto"/>
            </w:tcBorders>
            <w:shd w:val="clear" w:color="auto" w:fill="auto"/>
            <w:vAlign w:val="center"/>
            <w:hideMark/>
          </w:tcPr>
          <w:p w14:paraId="49785E0C" w14:textId="77777777" w:rsidR="00554F5C" w:rsidRDefault="00554F5C">
            <w:pPr>
              <w:rPr>
                <w:rFonts w:ascii="Verdana" w:hAnsi="Verdana" w:cs="Arial"/>
                <w:color w:val="000000"/>
                <w:sz w:val="18"/>
                <w:szCs w:val="18"/>
              </w:rPr>
            </w:pPr>
            <w:r>
              <w:rPr>
                <w:rFonts w:ascii="Verdana" w:hAnsi="Verdana" w:cs="Arial"/>
                <w:color w:val="000000"/>
                <w:sz w:val="18"/>
                <w:szCs w:val="18"/>
              </w:rPr>
              <w:t>Možnost nastavení maximální hodnoty 80 000 otáček/min</w:t>
            </w:r>
          </w:p>
        </w:tc>
        <w:tc>
          <w:tcPr>
            <w:tcW w:w="376" w:type="pct"/>
            <w:tcBorders>
              <w:top w:val="nil"/>
              <w:left w:val="nil"/>
              <w:bottom w:val="single" w:sz="4" w:space="0" w:color="auto"/>
              <w:right w:val="single" w:sz="4" w:space="0" w:color="auto"/>
            </w:tcBorders>
            <w:shd w:val="clear" w:color="auto" w:fill="auto"/>
            <w:noWrap/>
            <w:vAlign w:val="center"/>
            <w:hideMark/>
          </w:tcPr>
          <w:p w14:paraId="29BCCBA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4ADE731B"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80 000 otáček/min</w:t>
            </w:r>
          </w:p>
        </w:tc>
      </w:tr>
      <w:tr w:rsidR="00554F5C" w14:paraId="6319A5C0" w14:textId="77777777" w:rsidTr="00554F5C">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4157DF2D"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t>Shaverový handpiece</w:t>
            </w:r>
          </w:p>
        </w:tc>
      </w:tr>
      <w:tr w:rsidR="00554F5C" w14:paraId="74FAD140"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69F89FD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w:t>
            </w:r>
          </w:p>
        </w:tc>
        <w:tc>
          <w:tcPr>
            <w:tcW w:w="3505" w:type="pct"/>
            <w:tcBorders>
              <w:top w:val="nil"/>
              <w:left w:val="nil"/>
              <w:bottom w:val="single" w:sz="4" w:space="0" w:color="auto"/>
              <w:right w:val="single" w:sz="4" w:space="0" w:color="auto"/>
            </w:tcBorders>
            <w:shd w:val="clear" w:color="auto" w:fill="auto"/>
            <w:vAlign w:val="center"/>
            <w:hideMark/>
          </w:tcPr>
          <w:p w14:paraId="021A2826" w14:textId="77777777" w:rsidR="00554F5C" w:rsidRDefault="00554F5C">
            <w:pPr>
              <w:rPr>
                <w:rFonts w:ascii="Verdana" w:hAnsi="Verdana" w:cs="Arial"/>
                <w:color w:val="000000"/>
                <w:sz w:val="18"/>
                <w:szCs w:val="18"/>
              </w:rPr>
            </w:pPr>
            <w:r>
              <w:rPr>
                <w:rFonts w:ascii="Verdana" w:hAnsi="Verdana" w:cs="Arial"/>
                <w:color w:val="000000"/>
                <w:sz w:val="18"/>
                <w:szCs w:val="18"/>
              </w:rPr>
              <w:t>Ergonomický, zahnutý, tužkového, ne pistolového držení, lehký, uzpůsobený potřebám ORL mikrochirurgie – hmotnost 200 g, průměr handpiecu 20 mm</w:t>
            </w:r>
          </w:p>
        </w:tc>
        <w:tc>
          <w:tcPr>
            <w:tcW w:w="376" w:type="pct"/>
            <w:tcBorders>
              <w:top w:val="nil"/>
              <w:left w:val="nil"/>
              <w:bottom w:val="single" w:sz="4" w:space="0" w:color="auto"/>
              <w:right w:val="single" w:sz="4" w:space="0" w:color="auto"/>
            </w:tcBorders>
            <w:shd w:val="clear" w:color="auto" w:fill="auto"/>
            <w:noWrap/>
            <w:vAlign w:val="center"/>
            <w:hideMark/>
          </w:tcPr>
          <w:p w14:paraId="4082F021"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7A42EFEA"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198 g</w:t>
            </w:r>
          </w:p>
        </w:tc>
      </w:tr>
      <w:tr w:rsidR="00554F5C" w14:paraId="3F6AC29C"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553A7E2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2</w:t>
            </w:r>
          </w:p>
        </w:tc>
        <w:tc>
          <w:tcPr>
            <w:tcW w:w="3505" w:type="pct"/>
            <w:tcBorders>
              <w:top w:val="nil"/>
              <w:left w:val="nil"/>
              <w:bottom w:val="single" w:sz="4" w:space="0" w:color="auto"/>
              <w:right w:val="single" w:sz="4" w:space="0" w:color="auto"/>
            </w:tcBorders>
            <w:shd w:val="clear" w:color="auto" w:fill="auto"/>
            <w:vAlign w:val="center"/>
            <w:hideMark/>
          </w:tcPr>
          <w:p w14:paraId="4006B2C0" w14:textId="77777777" w:rsidR="00554F5C" w:rsidRDefault="00554F5C">
            <w:pPr>
              <w:rPr>
                <w:rFonts w:ascii="Verdana" w:hAnsi="Verdana" w:cs="Arial"/>
                <w:color w:val="000000"/>
                <w:sz w:val="18"/>
                <w:szCs w:val="18"/>
              </w:rPr>
            </w:pPr>
            <w:r>
              <w:rPr>
                <w:rFonts w:ascii="Verdana" w:hAnsi="Verdana" w:cs="Arial"/>
                <w:color w:val="000000"/>
                <w:sz w:val="18"/>
                <w:szCs w:val="18"/>
              </w:rPr>
              <w:t>Konektor pro připojení oplachové hadičky</w:t>
            </w:r>
          </w:p>
        </w:tc>
        <w:tc>
          <w:tcPr>
            <w:tcW w:w="376" w:type="pct"/>
            <w:tcBorders>
              <w:top w:val="nil"/>
              <w:left w:val="nil"/>
              <w:bottom w:val="single" w:sz="4" w:space="0" w:color="auto"/>
              <w:right w:val="single" w:sz="4" w:space="0" w:color="auto"/>
            </w:tcBorders>
            <w:shd w:val="clear" w:color="auto" w:fill="auto"/>
            <w:noWrap/>
            <w:vAlign w:val="center"/>
            <w:hideMark/>
          </w:tcPr>
          <w:p w14:paraId="5C045101"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2CA48ABA"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171C82F7"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7DB8A79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3</w:t>
            </w:r>
          </w:p>
        </w:tc>
        <w:tc>
          <w:tcPr>
            <w:tcW w:w="3505" w:type="pct"/>
            <w:tcBorders>
              <w:top w:val="nil"/>
              <w:left w:val="nil"/>
              <w:bottom w:val="single" w:sz="4" w:space="0" w:color="auto"/>
              <w:right w:val="single" w:sz="4" w:space="0" w:color="auto"/>
            </w:tcBorders>
            <w:shd w:val="clear" w:color="auto" w:fill="auto"/>
            <w:vAlign w:val="center"/>
            <w:hideMark/>
          </w:tcPr>
          <w:p w14:paraId="30036D82" w14:textId="77777777" w:rsidR="00554F5C" w:rsidRDefault="00554F5C">
            <w:pPr>
              <w:rPr>
                <w:rFonts w:ascii="Verdana" w:hAnsi="Verdana" w:cs="Arial"/>
                <w:color w:val="000000"/>
                <w:sz w:val="18"/>
                <w:szCs w:val="18"/>
              </w:rPr>
            </w:pPr>
            <w:r>
              <w:rPr>
                <w:rFonts w:ascii="Verdana" w:hAnsi="Verdana" w:cs="Arial"/>
                <w:color w:val="000000"/>
                <w:sz w:val="18"/>
                <w:szCs w:val="18"/>
              </w:rPr>
              <w:t>Oplach a chlazení shaverového nože po vnějším plášti vnitřního nože, pro minimalizaci poškození nože a traumatizaci tkáně v průběhu FESS</w:t>
            </w:r>
          </w:p>
        </w:tc>
        <w:tc>
          <w:tcPr>
            <w:tcW w:w="376" w:type="pct"/>
            <w:tcBorders>
              <w:top w:val="nil"/>
              <w:left w:val="nil"/>
              <w:bottom w:val="single" w:sz="4" w:space="0" w:color="auto"/>
              <w:right w:val="single" w:sz="4" w:space="0" w:color="auto"/>
            </w:tcBorders>
            <w:shd w:val="clear" w:color="auto" w:fill="auto"/>
            <w:noWrap/>
            <w:vAlign w:val="center"/>
            <w:hideMark/>
          </w:tcPr>
          <w:p w14:paraId="0E8CD9B0"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4C87F706"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09CF38B8"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3BD8F2C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4</w:t>
            </w:r>
          </w:p>
        </w:tc>
        <w:tc>
          <w:tcPr>
            <w:tcW w:w="3505" w:type="pct"/>
            <w:tcBorders>
              <w:top w:val="nil"/>
              <w:left w:val="nil"/>
              <w:bottom w:val="single" w:sz="4" w:space="0" w:color="auto"/>
              <w:right w:val="single" w:sz="4" w:space="0" w:color="auto"/>
            </w:tcBorders>
            <w:shd w:val="clear" w:color="auto" w:fill="auto"/>
            <w:vAlign w:val="center"/>
            <w:hideMark/>
          </w:tcPr>
          <w:p w14:paraId="0CE6AD37" w14:textId="77777777" w:rsidR="00554F5C" w:rsidRDefault="00554F5C">
            <w:pPr>
              <w:rPr>
                <w:rFonts w:ascii="Verdana" w:hAnsi="Verdana" w:cs="Arial"/>
                <w:color w:val="000000"/>
                <w:sz w:val="18"/>
                <w:szCs w:val="18"/>
              </w:rPr>
            </w:pPr>
            <w:r>
              <w:rPr>
                <w:rFonts w:ascii="Verdana" w:hAnsi="Verdana" w:cs="Arial"/>
                <w:color w:val="000000"/>
                <w:sz w:val="18"/>
                <w:szCs w:val="18"/>
              </w:rPr>
              <w:t>Kompletně autoklávovatelný včetně kabelu, omyvatelný v myčkách nástrojů, celokovové provedení</w:t>
            </w:r>
          </w:p>
        </w:tc>
        <w:tc>
          <w:tcPr>
            <w:tcW w:w="376" w:type="pct"/>
            <w:tcBorders>
              <w:top w:val="nil"/>
              <w:left w:val="nil"/>
              <w:bottom w:val="single" w:sz="4" w:space="0" w:color="auto"/>
              <w:right w:val="single" w:sz="4" w:space="0" w:color="auto"/>
            </w:tcBorders>
            <w:shd w:val="clear" w:color="auto" w:fill="auto"/>
            <w:noWrap/>
            <w:vAlign w:val="center"/>
            <w:hideMark/>
          </w:tcPr>
          <w:p w14:paraId="088FC03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0DCCEDE6"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15E20D45"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6DBFAC1B"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5</w:t>
            </w:r>
          </w:p>
        </w:tc>
        <w:tc>
          <w:tcPr>
            <w:tcW w:w="3505" w:type="pct"/>
            <w:tcBorders>
              <w:top w:val="nil"/>
              <w:left w:val="nil"/>
              <w:bottom w:val="single" w:sz="4" w:space="0" w:color="auto"/>
              <w:right w:val="single" w:sz="4" w:space="0" w:color="auto"/>
            </w:tcBorders>
            <w:shd w:val="clear" w:color="auto" w:fill="auto"/>
            <w:vAlign w:val="center"/>
            <w:hideMark/>
          </w:tcPr>
          <w:p w14:paraId="6D3A69AA" w14:textId="77777777" w:rsidR="00554F5C" w:rsidRDefault="00554F5C">
            <w:pPr>
              <w:rPr>
                <w:rFonts w:ascii="Verdana" w:hAnsi="Verdana" w:cs="Arial"/>
                <w:color w:val="000000"/>
                <w:sz w:val="18"/>
                <w:szCs w:val="18"/>
              </w:rPr>
            </w:pPr>
            <w:r>
              <w:rPr>
                <w:rFonts w:ascii="Verdana" w:hAnsi="Verdana" w:cs="Arial"/>
                <w:color w:val="000000"/>
                <w:sz w:val="18"/>
                <w:szCs w:val="18"/>
              </w:rPr>
              <w:t>Možnost nastavení polohy pracovní části shaverového nože v průběhu operace o 360˚ a následného uzamčení shaverového nože po rozběhu</w:t>
            </w:r>
          </w:p>
        </w:tc>
        <w:tc>
          <w:tcPr>
            <w:tcW w:w="376" w:type="pct"/>
            <w:tcBorders>
              <w:top w:val="nil"/>
              <w:left w:val="nil"/>
              <w:bottom w:val="single" w:sz="4" w:space="0" w:color="auto"/>
              <w:right w:val="single" w:sz="4" w:space="0" w:color="auto"/>
            </w:tcBorders>
            <w:shd w:val="clear" w:color="auto" w:fill="auto"/>
            <w:noWrap/>
            <w:vAlign w:val="center"/>
            <w:hideMark/>
          </w:tcPr>
          <w:p w14:paraId="74F48149"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6310C853"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774AA718"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1C23BFE0"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6</w:t>
            </w:r>
          </w:p>
        </w:tc>
        <w:tc>
          <w:tcPr>
            <w:tcW w:w="3505" w:type="pct"/>
            <w:tcBorders>
              <w:top w:val="nil"/>
              <w:left w:val="nil"/>
              <w:bottom w:val="single" w:sz="4" w:space="0" w:color="auto"/>
              <w:right w:val="single" w:sz="4" w:space="0" w:color="auto"/>
            </w:tcBorders>
            <w:shd w:val="clear" w:color="auto" w:fill="auto"/>
            <w:vAlign w:val="center"/>
            <w:hideMark/>
          </w:tcPr>
          <w:p w14:paraId="2284A382" w14:textId="77777777" w:rsidR="00554F5C" w:rsidRDefault="00554F5C">
            <w:pPr>
              <w:rPr>
                <w:rFonts w:ascii="Verdana" w:hAnsi="Verdana" w:cs="Arial"/>
                <w:color w:val="000000"/>
                <w:sz w:val="18"/>
                <w:szCs w:val="18"/>
              </w:rPr>
            </w:pPr>
            <w:r>
              <w:rPr>
                <w:rFonts w:ascii="Verdana" w:hAnsi="Verdana" w:cs="Arial"/>
                <w:color w:val="000000"/>
                <w:sz w:val="18"/>
                <w:szCs w:val="18"/>
              </w:rPr>
              <w:t>Rychlost otáček  0 – 12 000 otáček/min</w:t>
            </w:r>
          </w:p>
        </w:tc>
        <w:tc>
          <w:tcPr>
            <w:tcW w:w="376" w:type="pct"/>
            <w:tcBorders>
              <w:top w:val="nil"/>
              <w:left w:val="nil"/>
              <w:bottom w:val="single" w:sz="4" w:space="0" w:color="auto"/>
              <w:right w:val="single" w:sz="4" w:space="0" w:color="auto"/>
            </w:tcBorders>
            <w:shd w:val="clear" w:color="auto" w:fill="auto"/>
            <w:noWrap/>
            <w:vAlign w:val="center"/>
            <w:hideMark/>
          </w:tcPr>
          <w:p w14:paraId="55816F5E"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vAlign w:val="center"/>
            <w:hideMark/>
          </w:tcPr>
          <w:p w14:paraId="619A4B61"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v jednosměrném režimu vpřed, vzad</w:t>
            </w:r>
          </w:p>
        </w:tc>
      </w:tr>
      <w:tr w:rsidR="00554F5C" w14:paraId="50228474"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05F9424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7</w:t>
            </w:r>
          </w:p>
        </w:tc>
        <w:tc>
          <w:tcPr>
            <w:tcW w:w="3505" w:type="pct"/>
            <w:tcBorders>
              <w:top w:val="nil"/>
              <w:left w:val="nil"/>
              <w:bottom w:val="single" w:sz="4" w:space="0" w:color="auto"/>
              <w:right w:val="single" w:sz="4" w:space="0" w:color="auto"/>
            </w:tcBorders>
            <w:shd w:val="clear" w:color="auto" w:fill="auto"/>
            <w:vAlign w:val="center"/>
            <w:hideMark/>
          </w:tcPr>
          <w:p w14:paraId="46704954" w14:textId="77777777" w:rsidR="00554F5C" w:rsidRDefault="00554F5C">
            <w:pPr>
              <w:rPr>
                <w:rFonts w:ascii="Verdana" w:hAnsi="Verdana" w:cs="Arial"/>
                <w:color w:val="000000"/>
                <w:sz w:val="18"/>
                <w:szCs w:val="18"/>
              </w:rPr>
            </w:pPr>
            <w:r>
              <w:rPr>
                <w:rFonts w:ascii="Verdana" w:hAnsi="Verdana" w:cs="Arial"/>
                <w:color w:val="000000"/>
                <w:sz w:val="18"/>
                <w:szCs w:val="18"/>
              </w:rPr>
              <w:t>Rychlost oscilační 0 – 5 000 osc/min</w:t>
            </w:r>
          </w:p>
        </w:tc>
        <w:tc>
          <w:tcPr>
            <w:tcW w:w="376" w:type="pct"/>
            <w:tcBorders>
              <w:top w:val="nil"/>
              <w:left w:val="nil"/>
              <w:bottom w:val="single" w:sz="4" w:space="0" w:color="auto"/>
              <w:right w:val="single" w:sz="4" w:space="0" w:color="auto"/>
            </w:tcBorders>
            <w:shd w:val="clear" w:color="auto" w:fill="auto"/>
            <w:noWrap/>
            <w:vAlign w:val="center"/>
            <w:hideMark/>
          </w:tcPr>
          <w:p w14:paraId="5CB9E37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625774A3"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v oscilačním režimu</w:t>
            </w:r>
          </w:p>
        </w:tc>
      </w:tr>
      <w:tr w:rsidR="00554F5C" w14:paraId="04C5F241"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57403DEA"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8</w:t>
            </w:r>
          </w:p>
        </w:tc>
        <w:tc>
          <w:tcPr>
            <w:tcW w:w="3505" w:type="pct"/>
            <w:tcBorders>
              <w:top w:val="nil"/>
              <w:left w:val="nil"/>
              <w:bottom w:val="single" w:sz="4" w:space="0" w:color="auto"/>
              <w:right w:val="single" w:sz="4" w:space="0" w:color="auto"/>
            </w:tcBorders>
            <w:shd w:val="clear" w:color="auto" w:fill="auto"/>
            <w:noWrap/>
            <w:vAlign w:val="center"/>
            <w:hideMark/>
          </w:tcPr>
          <w:p w14:paraId="569429CD" w14:textId="77777777" w:rsidR="00554F5C" w:rsidRDefault="00554F5C">
            <w:pPr>
              <w:rPr>
                <w:rFonts w:ascii="Verdana" w:hAnsi="Verdana" w:cs="Arial"/>
                <w:color w:val="000000"/>
                <w:sz w:val="18"/>
                <w:szCs w:val="18"/>
              </w:rPr>
            </w:pPr>
            <w:r>
              <w:rPr>
                <w:rFonts w:ascii="Verdana" w:hAnsi="Verdana" w:cs="Arial"/>
                <w:color w:val="000000"/>
                <w:sz w:val="18"/>
                <w:szCs w:val="18"/>
              </w:rPr>
              <w:t>Kroutící moment 15 mNm</w:t>
            </w:r>
          </w:p>
        </w:tc>
        <w:tc>
          <w:tcPr>
            <w:tcW w:w="376" w:type="pct"/>
            <w:tcBorders>
              <w:top w:val="nil"/>
              <w:left w:val="nil"/>
              <w:bottom w:val="single" w:sz="4" w:space="0" w:color="auto"/>
              <w:right w:val="single" w:sz="4" w:space="0" w:color="auto"/>
            </w:tcBorders>
            <w:shd w:val="clear" w:color="auto" w:fill="auto"/>
            <w:noWrap/>
            <w:vAlign w:val="center"/>
            <w:hideMark/>
          </w:tcPr>
          <w:p w14:paraId="0D14779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653D893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15 mNm</w:t>
            </w:r>
          </w:p>
        </w:tc>
      </w:tr>
      <w:tr w:rsidR="00554F5C" w14:paraId="368E447D" w14:textId="77777777" w:rsidTr="00554F5C">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38EB50F9"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t>Shaverový nůž</w:t>
            </w:r>
          </w:p>
        </w:tc>
      </w:tr>
      <w:tr w:rsidR="00554F5C" w14:paraId="33D348A4"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0AE635B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w:t>
            </w:r>
          </w:p>
        </w:tc>
        <w:tc>
          <w:tcPr>
            <w:tcW w:w="3505" w:type="pct"/>
            <w:tcBorders>
              <w:top w:val="nil"/>
              <w:left w:val="nil"/>
              <w:bottom w:val="single" w:sz="4" w:space="0" w:color="auto"/>
              <w:right w:val="single" w:sz="4" w:space="0" w:color="auto"/>
            </w:tcBorders>
            <w:shd w:val="clear" w:color="auto" w:fill="auto"/>
            <w:noWrap/>
            <w:vAlign w:val="center"/>
            <w:hideMark/>
          </w:tcPr>
          <w:p w14:paraId="3CA6AFAD" w14:textId="77777777" w:rsidR="00554F5C" w:rsidRDefault="00554F5C">
            <w:pPr>
              <w:rPr>
                <w:rFonts w:ascii="Verdana" w:hAnsi="Verdana" w:cs="Arial"/>
                <w:color w:val="000000"/>
                <w:sz w:val="18"/>
                <w:szCs w:val="18"/>
              </w:rPr>
            </w:pPr>
            <w:r>
              <w:rPr>
                <w:rFonts w:ascii="Verdana" w:hAnsi="Verdana" w:cs="Arial"/>
                <w:color w:val="000000"/>
                <w:sz w:val="18"/>
                <w:szCs w:val="18"/>
              </w:rPr>
              <w:t>Rovný, celokovový</w:t>
            </w:r>
          </w:p>
        </w:tc>
        <w:tc>
          <w:tcPr>
            <w:tcW w:w="376" w:type="pct"/>
            <w:tcBorders>
              <w:top w:val="nil"/>
              <w:left w:val="nil"/>
              <w:bottom w:val="single" w:sz="4" w:space="0" w:color="auto"/>
              <w:right w:val="single" w:sz="4" w:space="0" w:color="auto"/>
            </w:tcBorders>
            <w:shd w:val="clear" w:color="auto" w:fill="auto"/>
            <w:noWrap/>
            <w:vAlign w:val="center"/>
            <w:hideMark/>
          </w:tcPr>
          <w:p w14:paraId="61AE5AA9"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78D8E4E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0FF84F96"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4B968ED3"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2</w:t>
            </w:r>
          </w:p>
        </w:tc>
        <w:tc>
          <w:tcPr>
            <w:tcW w:w="3505" w:type="pct"/>
            <w:tcBorders>
              <w:top w:val="nil"/>
              <w:left w:val="nil"/>
              <w:bottom w:val="single" w:sz="4" w:space="0" w:color="auto"/>
              <w:right w:val="single" w:sz="4" w:space="0" w:color="auto"/>
            </w:tcBorders>
            <w:shd w:val="clear" w:color="auto" w:fill="auto"/>
            <w:noWrap/>
            <w:vAlign w:val="center"/>
            <w:hideMark/>
          </w:tcPr>
          <w:p w14:paraId="69F206EC" w14:textId="77777777" w:rsidR="00554F5C" w:rsidRDefault="00554F5C">
            <w:pPr>
              <w:rPr>
                <w:rFonts w:ascii="Verdana" w:hAnsi="Verdana" w:cs="Arial"/>
                <w:color w:val="000000"/>
                <w:sz w:val="18"/>
                <w:szCs w:val="18"/>
              </w:rPr>
            </w:pPr>
            <w:r>
              <w:rPr>
                <w:rFonts w:ascii="Verdana" w:hAnsi="Verdana" w:cs="Arial"/>
                <w:color w:val="000000"/>
                <w:sz w:val="18"/>
                <w:szCs w:val="18"/>
              </w:rPr>
              <w:t>Autoklávovatelný</w:t>
            </w:r>
          </w:p>
        </w:tc>
        <w:tc>
          <w:tcPr>
            <w:tcW w:w="376" w:type="pct"/>
            <w:tcBorders>
              <w:top w:val="nil"/>
              <w:left w:val="nil"/>
              <w:bottom w:val="single" w:sz="4" w:space="0" w:color="auto"/>
              <w:right w:val="single" w:sz="4" w:space="0" w:color="auto"/>
            </w:tcBorders>
            <w:shd w:val="clear" w:color="auto" w:fill="auto"/>
            <w:noWrap/>
            <w:vAlign w:val="center"/>
            <w:hideMark/>
          </w:tcPr>
          <w:p w14:paraId="05007683"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7DCF2CD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014B3F68"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4411DD5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3</w:t>
            </w:r>
          </w:p>
        </w:tc>
        <w:tc>
          <w:tcPr>
            <w:tcW w:w="3505" w:type="pct"/>
            <w:tcBorders>
              <w:top w:val="nil"/>
              <w:left w:val="nil"/>
              <w:bottom w:val="single" w:sz="4" w:space="0" w:color="auto"/>
              <w:right w:val="single" w:sz="4" w:space="0" w:color="auto"/>
            </w:tcBorders>
            <w:shd w:val="clear" w:color="auto" w:fill="auto"/>
            <w:noWrap/>
            <w:vAlign w:val="center"/>
            <w:hideMark/>
          </w:tcPr>
          <w:p w14:paraId="7C6661F8" w14:textId="77777777" w:rsidR="00554F5C" w:rsidRDefault="00554F5C">
            <w:pPr>
              <w:rPr>
                <w:rFonts w:ascii="Verdana" w:hAnsi="Verdana" w:cs="Arial"/>
                <w:color w:val="000000"/>
                <w:sz w:val="18"/>
                <w:szCs w:val="18"/>
              </w:rPr>
            </w:pPr>
            <w:r>
              <w:rPr>
                <w:rFonts w:ascii="Verdana" w:hAnsi="Verdana" w:cs="Arial"/>
                <w:color w:val="000000"/>
                <w:sz w:val="18"/>
                <w:szCs w:val="18"/>
              </w:rPr>
              <w:t>Průměr 4,0 mm</w:t>
            </w:r>
          </w:p>
        </w:tc>
        <w:tc>
          <w:tcPr>
            <w:tcW w:w="376" w:type="pct"/>
            <w:tcBorders>
              <w:top w:val="nil"/>
              <w:left w:val="nil"/>
              <w:bottom w:val="single" w:sz="4" w:space="0" w:color="auto"/>
              <w:right w:val="single" w:sz="4" w:space="0" w:color="auto"/>
            </w:tcBorders>
            <w:shd w:val="clear" w:color="auto" w:fill="auto"/>
            <w:noWrap/>
            <w:vAlign w:val="center"/>
            <w:hideMark/>
          </w:tcPr>
          <w:p w14:paraId="7EC96CD6"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106156CA"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176E6349"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3ECC18DA"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4</w:t>
            </w:r>
          </w:p>
        </w:tc>
        <w:tc>
          <w:tcPr>
            <w:tcW w:w="3505" w:type="pct"/>
            <w:tcBorders>
              <w:top w:val="nil"/>
              <w:left w:val="nil"/>
              <w:bottom w:val="single" w:sz="4" w:space="0" w:color="auto"/>
              <w:right w:val="single" w:sz="4" w:space="0" w:color="auto"/>
            </w:tcBorders>
            <w:shd w:val="clear" w:color="auto" w:fill="auto"/>
            <w:noWrap/>
            <w:vAlign w:val="center"/>
            <w:hideMark/>
          </w:tcPr>
          <w:p w14:paraId="36E23325" w14:textId="77777777" w:rsidR="00554F5C" w:rsidRDefault="00554F5C">
            <w:pPr>
              <w:rPr>
                <w:rFonts w:ascii="Verdana" w:hAnsi="Verdana" w:cs="Arial"/>
                <w:color w:val="000000"/>
                <w:sz w:val="18"/>
                <w:szCs w:val="18"/>
              </w:rPr>
            </w:pPr>
            <w:r>
              <w:rPr>
                <w:rFonts w:ascii="Verdana" w:hAnsi="Verdana" w:cs="Arial"/>
                <w:color w:val="000000"/>
                <w:sz w:val="18"/>
                <w:szCs w:val="18"/>
              </w:rPr>
              <w:t>Délka 110 mm</w:t>
            </w:r>
          </w:p>
        </w:tc>
        <w:tc>
          <w:tcPr>
            <w:tcW w:w="376" w:type="pct"/>
            <w:tcBorders>
              <w:top w:val="nil"/>
              <w:left w:val="nil"/>
              <w:bottom w:val="single" w:sz="4" w:space="0" w:color="auto"/>
              <w:right w:val="single" w:sz="4" w:space="0" w:color="auto"/>
            </w:tcBorders>
            <w:shd w:val="clear" w:color="auto" w:fill="auto"/>
            <w:noWrap/>
            <w:vAlign w:val="center"/>
            <w:hideMark/>
          </w:tcPr>
          <w:p w14:paraId="1ED0F07B"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50A65096"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38254A25" w14:textId="77777777" w:rsidTr="00554F5C">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00E3A45E"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t>Mikromotor pro středoušní chirurgii</w:t>
            </w:r>
          </w:p>
        </w:tc>
      </w:tr>
      <w:tr w:rsidR="00554F5C" w14:paraId="7C37FD6C"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099A366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w:t>
            </w:r>
          </w:p>
        </w:tc>
        <w:tc>
          <w:tcPr>
            <w:tcW w:w="3505" w:type="pct"/>
            <w:tcBorders>
              <w:top w:val="nil"/>
              <w:left w:val="nil"/>
              <w:bottom w:val="single" w:sz="4" w:space="0" w:color="auto"/>
              <w:right w:val="single" w:sz="4" w:space="0" w:color="auto"/>
            </w:tcBorders>
            <w:shd w:val="clear" w:color="auto" w:fill="auto"/>
            <w:noWrap/>
            <w:vAlign w:val="center"/>
            <w:hideMark/>
          </w:tcPr>
          <w:p w14:paraId="7C26AF63" w14:textId="77777777" w:rsidR="00554F5C" w:rsidRDefault="00554F5C">
            <w:pPr>
              <w:rPr>
                <w:rFonts w:ascii="Verdana" w:hAnsi="Verdana" w:cs="Arial"/>
                <w:color w:val="000000"/>
                <w:sz w:val="18"/>
                <w:szCs w:val="18"/>
              </w:rPr>
            </w:pPr>
            <w:r>
              <w:rPr>
                <w:rFonts w:ascii="Verdana" w:hAnsi="Verdana" w:cs="Arial"/>
                <w:color w:val="000000"/>
                <w:sz w:val="18"/>
                <w:szCs w:val="18"/>
              </w:rPr>
              <w:t xml:space="preserve">Rychlost 0 – 80 000 otáček/min </w:t>
            </w:r>
          </w:p>
        </w:tc>
        <w:tc>
          <w:tcPr>
            <w:tcW w:w="376" w:type="pct"/>
            <w:tcBorders>
              <w:top w:val="nil"/>
              <w:left w:val="nil"/>
              <w:bottom w:val="single" w:sz="4" w:space="0" w:color="auto"/>
              <w:right w:val="single" w:sz="4" w:space="0" w:color="auto"/>
            </w:tcBorders>
            <w:shd w:val="clear" w:color="auto" w:fill="auto"/>
            <w:noWrap/>
            <w:vAlign w:val="center"/>
            <w:hideMark/>
          </w:tcPr>
          <w:p w14:paraId="7323673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303BABBB"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55AF85FE"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0B0205E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2</w:t>
            </w:r>
          </w:p>
        </w:tc>
        <w:tc>
          <w:tcPr>
            <w:tcW w:w="3505" w:type="pct"/>
            <w:tcBorders>
              <w:top w:val="nil"/>
              <w:left w:val="nil"/>
              <w:bottom w:val="single" w:sz="4" w:space="0" w:color="auto"/>
              <w:right w:val="single" w:sz="4" w:space="0" w:color="auto"/>
            </w:tcBorders>
            <w:shd w:val="clear" w:color="auto" w:fill="auto"/>
            <w:noWrap/>
            <w:vAlign w:val="center"/>
            <w:hideMark/>
          </w:tcPr>
          <w:p w14:paraId="67AA524D" w14:textId="77777777" w:rsidR="00554F5C" w:rsidRDefault="00554F5C">
            <w:pPr>
              <w:rPr>
                <w:rFonts w:ascii="Verdana" w:hAnsi="Verdana" w:cs="Arial"/>
                <w:color w:val="000000"/>
                <w:sz w:val="18"/>
                <w:szCs w:val="18"/>
              </w:rPr>
            </w:pPr>
            <w:r>
              <w:rPr>
                <w:rFonts w:ascii="Verdana" w:hAnsi="Verdana" w:cs="Arial"/>
                <w:color w:val="000000"/>
                <w:sz w:val="18"/>
                <w:szCs w:val="18"/>
              </w:rPr>
              <w:t>Lehký, s maximální hmotností do 100 g</w:t>
            </w:r>
          </w:p>
        </w:tc>
        <w:tc>
          <w:tcPr>
            <w:tcW w:w="376" w:type="pct"/>
            <w:tcBorders>
              <w:top w:val="nil"/>
              <w:left w:val="nil"/>
              <w:bottom w:val="single" w:sz="4" w:space="0" w:color="auto"/>
              <w:right w:val="single" w:sz="4" w:space="0" w:color="auto"/>
            </w:tcBorders>
            <w:shd w:val="clear" w:color="auto" w:fill="auto"/>
            <w:noWrap/>
            <w:vAlign w:val="center"/>
            <w:hideMark/>
          </w:tcPr>
          <w:p w14:paraId="0C2441D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65FDD3B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80 g</w:t>
            </w:r>
          </w:p>
        </w:tc>
      </w:tr>
      <w:tr w:rsidR="00554F5C" w14:paraId="046479F1"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49B446C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3</w:t>
            </w:r>
          </w:p>
        </w:tc>
        <w:tc>
          <w:tcPr>
            <w:tcW w:w="3505" w:type="pct"/>
            <w:tcBorders>
              <w:top w:val="nil"/>
              <w:left w:val="nil"/>
              <w:bottom w:val="single" w:sz="4" w:space="0" w:color="auto"/>
              <w:right w:val="single" w:sz="4" w:space="0" w:color="auto"/>
            </w:tcBorders>
            <w:shd w:val="clear" w:color="auto" w:fill="auto"/>
            <w:noWrap/>
            <w:vAlign w:val="center"/>
            <w:hideMark/>
          </w:tcPr>
          <w:p w14:paraId="240D0509" w14:textId="77777777" w:rsidR="00554F5C" w:rsidRDefault="00554F5C">
            <w:pPr>
              <w:rPr>
                <w:rFonts w:ascii="Verdana" w:hAnsi="Verdana" w:cs="Arial"/>
                <w:color w:val="000000"/>
                <w:sz w:val="18"/>
                <w:szCs w:val="18"/>
              </w:rPr>
            </w:pPr>
            <w:r>
              <w:rPr>
                <w:rFonts w:ascii="Verdana" w:hAnsi="Verdana" w:cs="Arial"/>
                <w:color w:val="000000"/>
                <w:sz w:val="18"/>
                <w:szCs w:val="18"/>
              </w:rPr>
              <w:t>Krouticí moment 15 mNm</w:t>
            </w:r>
          </w:p>
        </w:tc>
        <w:tc>
          <w:tcPr>
            <w:tcW w:w="376" w:type="pct"/>
            <w:tcBorders>
              <w:top w:val="nil"/>
              <w:left w:val="nil"/>
              <w:bottom w:val="single" w:sz="4" w:space="0" w:color="auto"/>
              <w:right w:val="single" w:sz="4" w:space="0" w:color="auto"/>
            </w:tcBorders>
            <w:shd w:val="clear" w:color="auto" w:fill="auto"/>
            <w:noWrap/>
            <w:vAlign w:val="center"/>
            <w:hideMark/>
          </w:tcPr>
          <w:p w14:paraId="2286E69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2C48EAC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15 mNm</w:t>
            </w:r>
          </w:p>
        </w:tc>
      </w:tr>
      <w:tr w:rsidR="00554F5C" w14:paraId="5D280413"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1DA6C04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4</w:t>
            </w:r>
          </w:p>
        </w:tc>
        <w:tc>
          <w:tcPr>
            <w:tcW w:w="3505" w:type="pct"/>
            <w:tcBorders>
              <w:top w:val="nil"/>
              <w:left w:val="nil"/>
              <w:bottom w:val="single" w:sz="4" w:space="0" w:color="auto"/>
              <w:right w:val="single" w:sz="4" w:space="0" w:color="auto"/>
            </w:tcBorders>
            <w:shd w:val="clear" w:color="auto" w:fill="auto"/>
            <w:noWrap/>
            <w:vAlign w:val="center"/>
            <w:hideMark/>
          </w:tcPr>
          <w:p w14:paraId="212A762D" w14:textId="77777777" w:rsidR="00554F5C" w:rsidRDefault="00554F5C">
            <w:pPr>
              <w:rPr>
                <w:rFonts w:ascii="Verdana" w:hAnsi="Verdana" w:cs="Arial"/>
                <w:color w:val="000000"/>
                <w:sz w:val="18"/>
                <w:szCs w:val="18"/>
              </w:rPr>
            </w:pPr>
            <w:r>
              <w:rPr>
                <w:rFonts w:ascii="Verdana" w:hAnsi="Verdana" w:cs="Arial"/>
                <w:color w:val="000000"/>
                <w:sz w:val="18"/>
                <w:szCs w:val="18"/>
              </w:rPr>
              <w:t>Okamžitý stop stav</w:t>
            </w:r>
          </w:p>
        </w:tc>
        <w:tc>
          <w:tcPr>
            <w:tcW w:w="376" w:type="pct"/>
            <w:tcBorders>
              <w:top w:val="nil"/>
              <w:left w:val="nil"/>
              <w:bottom w:val="single" w:sz="4" w:space="0" w:color="auto"/>
              <w:right w:val="single" w:sz="4" w:space="0" w:color="auto"/>
            </w:tcBorders>
            <w:shd w:val="clear" w:color="auto" w:fill="auto"/>
            <w:noWrap/>
            <w:vAlign w:val="center"/>
            <w:hideMark/>
          </w:tcPr>
          <w:p w14:paraId="750459C9"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42F57220"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43F7F065"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63312D8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5</w:t>
            </w:r>
          </w:p>
        </w:tc>
        <w:tc>
          <w:tcPr>
            <w:tcW w:w="3505" w:type="pct"/>
            <w:tcBorders>
              <w:top w:val="nil"/>
              <w:left w:val="nil"/>
              <w:bottom w:val="single" w:sz="4" w:space="0" w:color="auto"/>
              <w:right w:val="single" w:sz="4" w:space="0" w:color="auto"/>
            </w:tcBorders>
            <w:shd w:val="clear" w:color="auto" w:fill="auto"/>
            <w:noWrap/>
            <w:vAlign w:val="center"/>
            <w:hideMark/>
          </w:tcPr>
          <w:p w14:paraId="70ADACED" w14:textId="77777777" w:rsidR="00554F5C" w:rsidRDefault="00554F5C">
            <w:pPr>
              <w:rPr>
                <w:rFonts w:ascii="Verdana" w:hAnsi="Verdana" w:cs="Arial"/>
                <w:color w:val="000000"/>
                <w:sz w:val="18"/>
                <w:szCs w:val="18"/>
              </w:rPr>
            </w:pPr>
            <w:r>
              <w:rPr>
                <w:rFonts w:ascii="Verdana" w:hAnsi="Verdana" w:cs="Arial"/>
                <w:color w:val="000000"/>
                <w:sz w:val="18"/>
                <w:szCs w:val="18"/>
              </w:rPr>
              <w:t>S integrovaným, automatickým chlazením</w:t>
            </w:r>
          </w:p>
        </w:tc>
        <w:tc>
          <w:tcPr>
            <w:tcW w:w="376" w:type="pct"/>
            <w:tcBorders>
              <w:top w:val="nil"/>
              <w:left w:val="nil"/>
              <w:bottom w:val="single" w:sz="4" w:space="0" w:color="auto"/>
              <w:right w:val="single" w:sz="4" w:space="0" w:color="auto"/>
            </w:tcBorders>
            <w:shd w:val="clear" w:color="auto" w:fill="auto"/>
            <w:noWrap/>
            <w:vAlign w:val="center"/>
            <w:hideMark/>
          </w:tcPr>
          <w:p w14:paraId="51CFE21A"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2F21EFC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11EABEB7"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19CE236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6</w:t>
            </w:r>
          </w:p>
        </w:tc>
        <w:tc>
          <w:tcPr>
            <w:tcW w:w="3505" w:type="pct"/>
            <w:tcBorders>
              <w:top w:val="nil"/>
              <w:left w:val="nil"/>
              <w:bottom w:val="single" w:sz="4" w:space="0" w:color="auto"/>
              <w:right w:val="single" w:sz="4" w:space="0" w:color="auto"/>
            </w:tcBorders>
            <w:shd w:val="clear" w:color="auto" w:fill="auto"/>
            <w:noWrap/>
            <w:vAlign w:val="center"/>
            <w:hideMark/>
          </w:tcPr>
          <w:p w14:paraId="14307EDC" w14:textId="77777777" w:rsidR="00554F5C" w:rsidRDefault="00554F5C">
            <w:pPr>
              <w:rPr>
                <w:rFonts w:ascii="Verdana" w:hAnsi="Verdana" w:cs="Arial"/>
                <w:color w:val="000000"/>
                <w:sz w:val="18"/>
                <w:szCs w:val="18"/>
              </w:rPr>
            </w:pPr>
            <w:r>
              <w:rPr>
                <w:rFonts w:ascii="Verdana" w:hAnsi="Verdana" w:cs="Arial"/>
                <w:color w:val="000000"/>
                <w:sz w:val="18"/>
                <w:szCs w:val="18"/>
              </w:rPr>
              <w:t>Kompletně autoklávovatelné včetně kabelu, omyvatelné v myčkách</w:t>
            </w:r>
          </w:p>
        </w:tc>
        <w:tc>
          <w:tcPr>
            <w:tcW w:w="376" w:type="pct"/>
            <w:tcBorders>
              <w:top w:val="nil"/>
              <w:left w:val="nil"/>
              <w:bottom w:val="single" w:sz="4" w:space="0" w:color="auto"/>
              <w:right w:val="single" w:sz="4" w:space="0" w:color="auto"/>
            </w:tcBorders>
            <w:shd w:val="clear" w:color="auto" w:fill="auto"/>
            <w:noWrap/>
            <w:vAlign w:val="center"/>
            <w:hideMark/>
          </w:tcPr>
          <w:p w14:paraId="237F74F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6BB8218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0FEB2E8F" w14:textId="77777777" w:rsidTr="00554F5C">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75A32C66"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lastRenderedPageBreak/>
              <w:t>Nástavce pro středoušní chirurgii</w:t>
            </w:r>
          </w:p>
        </w:tc>
      </w:tr>
      <w:tr w:rsidR="00554F5C" w14:paraId="04DD3A54"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4C65CDD5"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w:t>
            </w:r>
          </w:p>
        </w:tc>
        <w:tc>
          <w:tcPr>
            <w:tcW w:w="3505" w:type="pct"/>
            <w:tcBorders>
              <w:top w:val="nil"/>
              <w:left w:val="nil"/>
              <w:bottom w:val="single" w:sz="4" w:space="0" w:color="auto"/>
              <w:right w:val="single" w:sz="4" w:space="0" w:color="auto"/>
            </w:tcBorders>
            <w:shd w:val="clear" w:color="auto" w:fill="auto"/>
            <w:noWrap/>
            <w:vAlign w:val="center"/>
            <w:hideMark/>
          </w:tcPr>
          <w:p w14:paraId="789652D2" w14:textId="77777777" w:rsidR="00554F5C" w:rsidRDefault="00554F5C">
            <w:pPr>
              <w:rPr>
                <w:rFonts w:ascii="Verdana" w:hAnsi="Verdana" w:cs="Arial"/>
                <w:color w:val="000000"/>
                <w:sz w:val="18"/>
                <w:szCs w:val="18"/>
              </w:rPr>
            </w:pPr>
            <w:r>
              <w:rPr>
                <w:rFonts w:ascii="Verdana" w:hAnsi="Verdana" w:cs="Arial"/>
                <w:color w:val="000000"/>
                <w:sz w:val="18"/>
                <w:szCs w:val="18"/>
              </w:rPr>
              <w:t>Rychlost 0 – 80 000 otáček/min</w:t>
            </w:r>
          </w:p>
        </w:tc>
        <w:tc>
          <w:tcPr>
            <w:tcW w:w="376" w:type="pct"/>
            <w:tcBorders>
              <w:top w:val="nil"/>
              <w:left w:val="nil"/>
              <w:bottom w:val="single" w:sz="4" w:space="0" w:color="auto"/>
              <w:right w:val="single" w:sz="4" w:space="0" w:color="auto"/>
            </w:tcBorders>
            <w:shd w:val="clear" w:color="auto" w:fill="auto"/>
            <w:noWrap/>
            <w:vAlign w:val="center"/>
            <w:hideMark/>
          </w:tcPr>
          <w:p w14:paraId="39F4387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69267ED9"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195EC034"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361366C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2</w:t>
            </w:r>
          </w:p>
        </w:tc>
        <w:tc>
          <w:tcPr>
            <w:tcW w:w="3505" w:type="pct"/>
            <w:tcBorders>
              <w:top w:val="nil"/>
              <w:left w:val="nil"/>
              <w:bottom w:val="single" w:sz="4" w:space="0" w:color="auto"/>
              <w:right w:val="single" w:sz="4" w:space="0" w:color="auto"/>
            </w:tcBorders>
            <w:shd w:val="clear" w:color="auto" w:fill="auto"/>
            <w:noWrap/>
            <w:vAlign w:val="center"/>
            <w:hideMark/>
          </w:tcPr>
          <w:p w14:paraId="215ADE53" w14:textId="77777777" w:rsidR="00554F5C" w:rsidRDefault="00554F5C">
            <w:pPr>
              <w:rPr>
                <w:rFonts w:ascii="Verdana" w:hAnsi="Verdana" w:cs="Arial"/>
                <w:color w:val="000000"/>
                <w:sz w:val="18"/>
                <w:szCs w:val="18"/>
              </w:rPr>
            </w:pPr>
            <w:r>
              <w:rPr>
                <w:rFonts w:ascii="Verdana" w:hAnsi="Verdana" w:cs="Arial"/>
                <w:color w:val="000000"/>
                <w:sz w:val="18"/>
                <w:szCs w:val="18"/>
              </w:rPr>
              <w:t>Lomený úzký</w:t>
            </w:r>
          </w:p>
        </w:tc>
        <w:tc>
          <w:tcPr>
            <w:tcW w:w="376" w:type="pct"/>
            <w:tcBorders>
              <w:top w:val="nil"/>
              <w:left w:val="nil"/>
              <w:bottom w:val="single" w:sz="4" w:space="0" w:color="auto"/>
              <w:right w:val="single" w:sz="4" w:space="0" w:color="auto"/>
            </w:tcBorders>
            <w:shd w:val="clear" w:color="auto" w:fill="auto"/>
            <w:noWrap/>
            <w:vAlign w:val="center"/>
            <w:hideMark/>
          </w:tcPr>
          <w:p w14:paraId="360FDD8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19B394C3"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403E1429"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630049AE"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3</w:t>
            </w:r>
          </w:p>
        </w:tc>
        <w:tc>
          <w:tcPr>
            <w:tcW w:w="3505" w:type="pct"/>
            <w:tcBorders>
              <w:top w:val="nil"/>
              <w:left w:val="nil"/>
              <w:bottom w:val="single" w:sz="4" w:space="0" w:color="auto"/>
              <w:right w:val="single" w:sz="4" w:space="0" w:color="auto"/>
            </w:tcBorders>
            <w:shd w:val="clear" w:color="auto" w:fill="auto"/>
            <w:noWrap/>
            <w:vAlign w:val="center"/>
            <w:hideMark/>
          </w:tcPr>
          <w:p w14:paraId="1D177A4B" w14:textId="77777777" w:rsidR="00554F5C" w:rsidRDefault="00554F5C">
            <w:pPr>
              <w:rPr>
                <w:rFonts w:ascii="Verdana" w:hAnsi="Verdana" w:cs="Arial"/>
                <w:color w:val="000000"/>
                <w:sz w:val="18"/>
                <w:szCs w:val="18"/>
              </w:rPr>
            </w:pPr>
            <w:r>
              <w:rPr>
                <w:rFonts w:ascii="Verdana" w:hAnsi="Verdana" w:cs="Arial"/>
                <w:color w:val="000000"/>
                <w:sz w:val="18"/>
                <w:szCs w:val="18"/>
              </w:rPr>
              <w:t>Pro vrtáky délky 70 mm</w:t>
            </w:r>
          </w:p>
        </w:tc>
        <w:tc>
          <w:tcPr>
            <w:tcW w:w="376" w:type="pct"/>
            <w:tcBorders>
              <w:top w:val="nil"/>
              <w:left w:val="nil"/>
              <w:bottom w:val="single" w:sz="4" w:space="0" w:color="auto"/>
              <w:right w:val="single" w:sz="4" w:space="0" w:color="auto"/>
            </w:tcBorders>
            <w:shd w:val="clear" w:color="auto" w:fill="auto"/>
            <w:noWrap/>
            <w:vAlign w:val="center"/>
            <w:hideMark/>
          </w:tcPr>
          <w:p w14:paraId="28BB602C"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3765320E"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3377143C"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289830E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4</w:t>
            </w:r>
          </w:p>
        </w:tc>
        <w:tc>
          <w:tcPr>
            <w:tcW w:w="3505" w:type="pct"/>
            <w:tcBorders>
              <w:top w:val="nil"/>
              <w:left w:val="nil"/>
              <w:bottom w:val="single" w:sz="4" w:space="0" w:color="auto"/>
              <w:right w:val="single" w:sz="4" w:space="0" w:color="auto"/>
            </w:tcBorders>
            <w:shd w:val="clear" w:color="auto" w:fill="auto"/>
            <w:noWrap/>
            <w:vAlign w:val="center"/>
            <w:hideMark/>
          </w:tcPr>
          <w:p w14:paraId="7198D6BF" w14:textId="77777777" w:rsidR="00554F5C" w:rsidRDefault="00554F5C">
            <w:pPr>
              <w:rPr>
                <w:rFonts w:ascii="Verdana" w:hAnsi="Verdana" w:cs="Arial"/>
                <w:color w:val="000000"/>
                <w:sz w:val="18"/>
                <w:szCs w:val="18"/>
              </w:rPr>
            </w:pPr>
            <w:r>
              <w:rPr>
                <w:rFonts w:ascii="Verdana" w:hAnsi="Verdana" w:cs="Arial"/>
                <w:color w:val="000000"/>
                <w:sz w:val="18"/>
                <w:szCs w:val="18"/>
              </w:rPr>
              <w:t xml:space="preserve">S externím oplachem </w:t>
            </w:r>
          </w:p>
        </w:tc>
        <w:tc>
          <w:tcPr>
            <w:tcW w:w="376" w:type="pct"/>
            <w:tcBorders>
              <w:top w:val="nil"/>
              <w:left w:val="nil"/>
              <w:bottom w:val="single" w:sz="4" w:space="0" w:color="auto"/>
              <w:right w:val="single" w:sz="4" w:space="0" w:color="auto"/>
            </w:tcBorders>
            <w:shd w:val="clear" w:color="auto" w:fill="auto"/>
            <w:noWrap/>
            <w:vAlign w:val="center"/>
            <w:hideMark/>
          </w:tcPr>
          <w:p w14:paraId="0F734C8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554AD916"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53E7317B"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7A500335"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5</w:t>
            </w:r>
          </w:p>
        </w:tc>
        <w:tc>
          <w:tcPr>
            <w:tcW w:w="3505" w:type="pct"/>
            <w:tcBorders>
              <w:top w:val="nil"/>
              <w:left w:val="nil"/>
              <w:bottom w:val="single" w:sz="4" w:space="0" w:color="auto"/>
              <w:right w:val="single" w:sz="4" w:space="0" w:color="auto"/>
            </w:tcBorders>
            <w:shd w:val="clear" w:color="auto" w:fill="auto"/>
            <w:noWrap/>
            <w:vAlign w:val="center"/>
            <w:hideMark/>
          </w:tcPr>
          <w:p w14:paraId="6A97F80B" w14:textId="77777777" w:rsidR="00554F5C" w:rsidRDefault="00554F5C">
            <w:pPr>
              <w:rPr>
                <w:rFonts w:ascii="Verdana" w:hAnsi="Verdana" w:cs="Arial"/>
                <w:color w:val="000000"/>
                <w:sz w:val="18"/>
                <w:szCs w:val="18"/>
              </w:rPr>
            </w:pPr>
            <w:r>
              <w:rPr>
                <w:rFonts w:ascii="Verdana" w:hAnsi="Verdana" w:cs="Arial"/>
                <w:color w:val="000000"/>
                <w:sz w:val="18"/>
                <w:szCs w:val="18"/>
              </w:rPr>
              <w:t xml:space="preserve">Systém pro bezpečné uzamknutí vrtáků v nástavci </w:t>
            </w:r>
          </w:p>
        </w:tc>
        <w:tc>
          <w:tcPr>
            <w:tcW w:w="376" w:type="pct"/>
            <w:tcBorders>
              <w:top w:val="nil"/>
              <w:left w:val="nil"/>
              <w:bottom w:val="single" w:sz="4" w:space="0" w:color="auto"/>
              <w:right w:val="single" w:sz="4" w:space="0" w:color="auto"/>
            </w:tcBorders>
            <w:shd w:val="clear" w:color="auto" w:fill="auto"/>
            <w:noWrap/>
            <w:vAlign w:val="center"/>
            <w:hideMark/>
          </w:tcPr>
          <w:p w14:paraId="6313BE7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077FFBB0"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02FF385C"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67620B6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6</w:t>
            </w:r>
          </w:p>
        </w:tc>
        <w:tc>
          <w:tcPr>
            <w:tcW w:w="3505" w:type="pct"/>
            <w:tcBorders>
              <w:top w:val="nil"/>
              <w:left w:val="nil"/>
              <w:bottom w:val="single" w:sz="4" w:space="0" w:color="auto"/>
              <w:right w:val="single" w:sz="4" w:space="0" w:color="auto"/>
            </w:tcBorders>
            <w:shd w:val="clear" w:color="auto" w:fill="auto"/>
            <w:noWrap/>
            <w:vAlign w:val="center"/>
            <w:hideMark/>
          </w:tcPr>
          <w:p w14:paraId="375C78D0" w14:textId="77777777" w:rsidR="00554F5C" w:rsidRDefault="00554F5C">
            <w:pPr>
              <w:rPr>
                <w:rFonts w:ascii="Verdana" w:hAnsi="Verdana" w:cs="Arial"/>
                <w:color w:val="000000"/>
                <w:sz w:val="18"/>
                <w:szCs w:val="18"/>
              </w:rPr>
            </w:pPr>
            <w:r>
              <w:rPr>
                <w:rFonts w:ascii="Verdana" w:hAnsi="Verdana" w:cs="Arial"/>
                <w:color w:val="000000"/>
                <w:sz w:val="18"/>
                <w:szCs w:val="18"/>
              </w:rPr>
              <w:t>Nastavitelná délka vrtáku ve třech úrovních</w:t>
            </w:r>
          </w:p>
        </w:tc>
        <w:tc>
          <w:tcPr>
            <w:tcW w:w="376" w:type="pct"/>
            <w:tcBorders>
              <w:top w:val="nil"/>
              <w:left w:val="nil"/>
              <w:bottom w:val="single" w:sz="4" w:space="0" w:color="auto"/>
              <w:right w:val="single" w:sz="4" w:space="0" w:color="auto"/>
            </w:tcBorders>
            <w:shd w:val="clear" w:color="auto" w:fill="auto"/>
            <w:noWrap/>
            <w:vAlign w:val="center"/>
            <w:hideMark/>
          </w:tcPr>
          <w:p w14:paraId="719389D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441C0BD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6AFDB222"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1421E190"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7</w:t>
            </w:r>
          </w:p>
        </w:tc>
        <w:tc>
          <w:tcPr>
            <w:tcW w:w="3505" w:type="pct"/>
            <w:tcBorders>
              <w:top w:val="nil"/>
              <w:left w:val="nil"/>
              <w:bottom w:val="single" w:sz="4" w:space="0" w:color="auto"/>
              <w:right w:val="single" w:sz="4" w:space="0" w:color="auto"/>
            </w:tcBorders>
            <w:shd w:val="clear" w:color="auto" w:fill="auto"/>
            <w:noWrap/>
            <w:vAlign w:val="center"/>
            <w:hideMark/>
          </w:tcPr>
          <w:p w14:paraId="72D7175F" w14:textId="77777777" w:rsidR="00554F5C" w:rsidRDefault="00554F5C">
            <w:pPr>
              <w:rPr>
                <w:rFonts w:ascii="Verdana" w:hAnsi="Verdana" w:cs="Arial"/>
                <w:color w:val="000000"/>
                <w:sz w:val="18"/>
                <w:szCs w:val="18"/>
              </w:rPr>
            </w:pPr>
            <w:r>
              <w:rPr>
                <w:rFonts w:ascii="Verdana" w:hAnsi="Verdana" w:cs="Arial"/>
                <w:color w:val="000000"/>
                <w:sz w:val="18"/>
                <w:szCs w:val="18"/>
              </w:rPr>
              <w:t>Jednoduše připojitelný k mikromotoru</w:t>
            </w:r>
          </w:p>
        </w:tc>
        <w:tc>
          <w:tcPr>
            <w:tcW w:w="376" w:type="pct"/>
            <w:tcBorders>
              <w:top w:val="nil"/>
              <w:left w:val="nil"/>
              <w:bottom w:val="single" w:sz="4" w:space="0" w:color="auto"/>
              <w:right w:val="single" w:sz="4" w:space="0" w:color="auto"/>
            </w:tcBorders>
            <w:shd w:val="clear" w:color="auto" w:fill="auto"/>
            <w:noWrap/>
            <w:vAlign w:val="center"/>
            <w:hideMark/>
          </w:tcPr>
          <w:p w14:paraId="40A881FC"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1B8F7EBC"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3A7B235F" w14:textId="77777777" w:rsidTr="00554F5C">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21A7B944"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t>Vrtáky</w:t>
            </w:r>
          </w:p>
        </w:tc>
      </w:tr>
      <w:tr w:rsidR="00554F5C" w14:paraId="296797DE"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2108B9CC"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w:t>
            </w:r>
          </w:p>
        </w:tc>
        <w:tc>
          <w:tcPr>
            <w:tcW w:w="3505" w:type="pct"/>
            <w:tcBorders>
              <w:top w:val="nil"/>
              <w:left w:val="nil"/>
              <w:bottom w:val="single" w:sz="4" w:space="0" w:color="auto"/>
              <w:right w:val="single" w:sz="4" w:space="0" w:color="auto"/>
            </w:tcBorders>
            <w:shd w:val="clear" w:color="auto" w:fill="auto"/>
            <w:noWrap/>
            <w:vAlign w:val="center"/>
            <w:hideMark/>
          </w:tcPr>
          <w:p w14:paraId="66CC891F" w14:textId="77777777" w:rsidR="00554F5C" w:rsidRDefault="00554F5C">
            <w:pPr>
              <w:rPr>
                <w:rFonts w:ascii="Verdana" w:hAnsi="Verdana" w:cs="Arial"/>
                <w:color w:val="000000"/>
                <w:sz w:val="18"/>
                <w:szCs w:val="18"/>
              </w:rPr>
            </w:pPr>
            <w:r>
              <w:rPr>
                <w:rFonts w:ascii="Verdana" w:hAnsi="Verdana" w:cs="Arial"/>
                <w:color w:val="000000"/>
                <w:sz w:val="18"/>
                <w:szCs w:val="18"/>
              </w:rPr>
              <w:t>Možnost výběru s více typů a průměrů - tvrdokovové, hrubé diamanty, diamanty, crosscuty</w:t>
            </w:r>
          </w:p>
        </w:tc>
        <w:tc>
          <w:tcPr>
            <w:tcW w:w="376" w:type="pct"/>
            <w:tcBorders>
              <w:top w:val="nil"/>
              <w:left w:val="nil"/>
              <w:bottom w:val="single" w:sz="4" w:space="0" w:color="auto"/>
              <w:right w:val="single" w:sz="4" w:space="0" w:color="auto"/>
            </w:tcBorders>
            <w:shd w:val="clear" w:color="auto" w:fill="auto"/>
            <w:noWrap/>
            <w:vAlign w:val="center"/>
            <w:hideMark/>
          </w:tcPr>
          <w:p w14:paraId="4FB54513"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7827C96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67E32025"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0639F2E6"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2</w:t>
            </w:r>
          </w:p>
        </w:tc>
        <w:tc>
          <w:tcPr>
            <w:tcW w:w="3505" w:type="pct"/>
            <w:tcBorders>
              <w:top w:val="nil"/>
              <w:left w:val="nil"/>
              <w:bottom w:val="single" w:sz="4" w:space="0" w:color="auto"/>
              <w:right w:val="single" w:sz="4" w:space="0" w:color="auto"/>
            </w:tcBorders>
            <w:shd w:val="clear" w:color="auto" w:fill="auto"/>
            <w:noWrap/>
            <w:vAlign w:val="center"/>
            <w:hideMark/>
          </w:tcPr>
          <w:p w14:paraId="78280D76" w14:textId="77777777" w:rsidR="00554F5C" w:rsidRDefault="00554F5C">
            <w:pPr>
              <w:rPr>
                <w:rFonts w:ascii="Verdana" w:hAnsi="Verdana" w:cs="Arial"/>
                <w:color w:val="000000"/>
                <w:sz w:val="18"/>
                <w:szCs w:val="18"/>
              </w:rPr>
            </w:pPr>
            <w:r>
              <w:rPr>
                <w:rFonts w:ascii="Verdana" w:hAnsi="Verdana" w:cs="Arial"/>
                <w:color w:val="000000"/>
                <w:sz w:val="18"/>
                <w:szCs w:val="18"/>
              </w:rPr>
              <w:t>Délka vrtáků 70 mm</w:t>
            </w:r>
          </w:p>
        </w:tc>
        <w:tc>
          <w:tcPr>
            <w:tcW w:w="376" w:type="pct"/>
            <w:tcBorders>
              <w:top w:val="nil"/>
              <w:left w:val="nil"/>
              <w:bottom w:val="single" w:sz="4" w:space="0" w:color="auto"/>
              <w:right w:val="single" w:sz="4" w:space="0" w:color="auto"/>
            </w:tcBorders>
            <w:shd w:val="clear" w:color="auto" w:fill="auto"/>
            <w:noWrap/>
            <w:vAlign w:val="center"/>
            <w:hideMark/>
          </w:tcPr>
          <w:p w14:paraId="339952A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1C04314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7734D507"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0F5523DB"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3</w:t>
            </w:r>
          </w:p>
        </w:tc>
        <w:tc>
          <w:tcPr>
            <w:tcW w:w="3505" w:type="pct"/>
            <w:tcBorders>
              <w:top w:val="nil"/>
              <w:left w:val="nil"/>
              <w:bottom w:val="single" w:sz="4" w:space="0" w:color="auto"/>
              <w:right w:val="single" w:sz="4" w:space="0" w:color="auto"/>
            </w:tcBorders>
            <w:shd w:val="clear" w:color="auto" w:fill="auto"/>
            <w:noWrap/>
            <w:vAlign w:val="center"/>
            <w:hideMark/>
          </w:tcPr>
          <w:p w14:paraId="504D3810" w14:textId="77777777" w:rsidR="00554F5C" w:rsidRDefault="00554F5C">
            <w:pPr>
              <w:rPr>
                <w:rFonts w:ascii="Verdana" w:hAnsi="Verdana" w:cs="Arial"/>
                <w:color w:val="000000"/>
                <w:sz w:val="18"/>
                <w:szCs w:val="18"/>
              </w:rPr>
            </w:pPr>
            <w:r>
              <w:rPr>
                <w:rFonts w:ascii="Verdana" w:hAnsi="Verdana" w:cs="Arial"/>
                <w:color w:val="000000"/>
                <w:sz w:val="18"/>
                <w:szCs w:val="18"/>
              </w:rPr>
              <w:t>Konstrukce pro bezpečné uzamknutí v nástavci a s možností nastavení délky ve třech úrovních</w:t>
            </w:r>
          </w:p>
        </w:tc>
        <w:tc>
          <w:tcPr>
            <w:tcW w:w="376" w:type="pct"/>
            <w:tcBorders>
              <w:top w:val="nil"/>
              <w:left w:val="nil"/>
              <w:bottom w:val="single" w:sz="4" w:space="0" w:color="auto"/>
              <w:right w:val="single" w:sz="4" w:space="0" w:color="auto"/>
            </w:tcBorders>
            <w:shd w:val="clear" w:color="auto" w:fill="auto"/>
            <w:noWrap/>
            <w:vAlign w:val="center"/>
            <w:hideMark/>
          </w:tcPr>
          <w:p w14:paraId="3D6C9DCC"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0AEE68B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0AC32B35"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40DD5A7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4</w:t>
            </w:r>
          </w:p>
        </w:tc>
        <w:tc>
          <w:tcPr>
            <w:tcW w:w="3505" w:type="pct"/>
            <w:tcBorders>
              <w:top w:val="nil"/>
              <w:left w:val="nil"/>
              <w:bottom w:val="single" w:sz="4" w:space="0" w:color="auto"/>
              <w:right w:val="single" w:sz="4" w:space="0" w:color="auto"/>
            </w:tcBorders>
            <w:shd w:val="clear" w:color="auto" w:fill="auto"/>
            <w:noWrap/>
            <w:vAlign w:val="center"/>
            <w:hideMark/>
          </w:tcPr>
          <w:p w14:paraId="06E54B73" w14:textId="77777777" w:rsidR="00554F5C" w:rsidRDefault="00554F5C">
            <w:pPr>
              <w:rPr>
                <w:rFonts w:ascii="Verdana" w:hAnsi="Verdana" w:cs="Arial"/>
                <w:color w:val="000000"/>
                <w:sz w:val="18"/>
                <w:szCs w:val="18"/>
              </w:rPr>
            </w:pPr>
            <w:r>
              <w:rPr>
                <w:rFonts w:ascii="Verdana" w:hAnsi="Verdana" w:cs="Arial"/>
                <w:color w:val="000000"/>
                <w:sz w:val="18"/>
                <w:szCs w:val="18"/>
              </w:rPr>
              <w:t>Autoklávovatelné</w:t>
            </w:r>
          </w:p>
        </w:tc>
        <w:tc>
          <w:tcPr>
            <w:tcW w:w="376" w:type="pct"/>
            <w:tcBorders>
              <w:top w:val="nil"/>
              <w:left w:val="nil"/>
              <w:bottom w:val="single" w:sz="4" w:space="0" w:color="auto"/>
              <w:right w:val="single" w:sz="4" w:space="0" w:color="auto"/>
            </w:tcBorders>
            <w:shd w:val="clear" w:color="auto" w:fill="auto"/>
            <w:noWrap/>
            <w:vAlign w:val="center"/>
            <w:hideMark/>
          </w:tcPr>
          <w:p w14:paraId="258C2CAE"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0D9AE801"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23D08E04" w14:textId="77777777" w:rsidTr="00554F5C">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7C5D569C"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t>Možnosti rozšíření</w:t>
            </w:r>
          </w:p>
        </w:tc>
      </w:tr>
      <w:tr w:rsidR="00554F5C" w14:paraId="01CF4B1E"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12E5064C"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w:t>
            </w:r>
          </w:p>
        </w:tc>
        <w:tc>
          <w:tcPr>
            <w:tcW w:w="3505" w:type="pct"/>
            <w:tcBorders>
              <w:top w:val="nil"/>
              <w:left w:val="nil"/>
              <w:bottom w:val="single" w:sz="4" w:space="0" w:color="auto"/>
              <w:right w:val="single" w:sz="4" w:space="0" w:color="auto"/>
            </w:tcBorders>
            <w:shd w:val="clear" w:color="auto" w:fill="auto"/>
            <w:vAlign w:val="center"/>
            <w:hideMark/>
          </w:tcPr>
          <w:p w14:paraId="772F5917" w14:textId="77777777" w:rsidR="00554F5C" w:rsidRDefault="00554F5C">
            <w:pPr>
              <w:rPr>
                <w:rFonts w:ascii="Verdana" w:hAnsi="Verdana" w:cs="Arial"/>
                <w:color w:val="000000"/>
                <w:sz w:val="18"/>
                <w:szCs w:val="18"/>
              </w:rPr>
            </w:pPr>
            <w:r>
              <w:rPr>
                <w:rFonts w:ascii="Verdana" w:hAnsi="Verdana" w:cs="Arial"/>
                <w:color w:val="000000"/>
                <w:sz w:val="18"/>
                <w:szCs w:val="18"/>
              </w:rPr>
              <w:t xml:space="preserve">Možnost výběru autoklávovatelných (přímý) a jednorázových (zahnuté) shaverových nožů </w:t>
            </w:r>
          </w:p>
        </w:tc>
        <w:tc>
          <w:tcPr>
            <w:tcW w:w="376" w:type="pct"/>
            <w:tcBorders>
              <w:top w:val="nil"/>
              <w:left w:val="nil"/>
              <w:bottom w:val="single" w:sz="4" w:space="0" w:color="auto"/>
              <w:right w:val="single" w:sz="4" w:space="0" w:color="auto"/>
            </w:tcBorders>
            <w:shd w:val="clear" w:color="auto" w:fill="auto"/>
            <w:noWrap/>
            <w:vAlign w:val="center"/>
            <w:hideMark/>
          </w:tcPr>
          <w:p w14:paraId="6E79AC2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vAlign w:val="center"/>
            <w:hideMark/>
          </w:tcPr>
          <w:p w14:paraId="4CCD7A0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jednorázové nože zalistované v sazebníku VZP</w:t>
            </w:r>
          </w:p>
        </w:tc>
      </w:tr>
      <w:tr w:rsidR="00554F5C" w14:paraId="50BB9196"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088178F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2</w:t>
            </w:r>
          </w:p>
        </w:tc>
        <w:tc>
          <w:tcPr>
            <w:tcW w:w="3505" w:type="pct"/>
            <w:tcBorders>
              <w:top w:val="nil"/>
              <w:left w:val="nil"/>
              <w:bottom w:val="single" w:sz="4" w:space="0" w:color="auto"/>
              <w:right w:val="single" w:sz="4" w:space="0" w:color="auto"/>
            </w:tcBorders>
            <w:shd w:val="clear" w:color="auto" w:fill="auto"/>
            <w:vAlign w:val="center"/>
            <w:hideMark/>
          </w:tcPr>
          <w:p w14:paraId="6A09947C" w14:textId="77777777" w:rsidR="00554F5C" w:rsidRDefault="00554F5C">
            <w:pPr>
              <w:rPr>
                <w:rFonts w:ascii="Verdana" w:hAnsi="Verdana" w:cs="Arial"/>
                <w:color w:val="000000"/>
                <w:sz w:val="18"/>
                <w:szCs w:val="18"/>
              </w:rPr>
            </w:pPr>
            <w:r>
              <w:rPr>
                <w:rFonts w:ascii="Verdana" w:hAnsi="Verdana" w:cs="Arial"/>
                <w:color w:val="000000"/>
                <w:sz w:val="18"/>
                <w:szCs w:val="18"/>
              </w:rPr>
              <w:t>Možnost výběru shaverových nožů přímých a zahnutých (konkávní a konvexní s úhly zahnutí 15°, 40°a 60°)</w:t>
            </w:r>
          </w:p>
        </w:tc>
        <w:tc>
          <w:tcPr>
            <w:tcW w:w="376" w:type="pct"/>
            <w:tcBorders>
              <w:top w:val="nil"/>
              <w:left w:val="nil"/>
              <w:bottom w:val="single" w:sz="4" w:space="0" w:color="auto"/>
              <w:right w:val="single" w:sz="4" w:space="0" w:color="auto"/>
            </w:tcBorders>
            <w:shd w:val="clear" w:color="auto" w:fill="auto"/>
            <w:noWrap/>
            <w:vAlign w:val="center"/>
            <w:hideMark/>
          </w:tcPr>
          <w:p w14:paraId="0C924F3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63F5333D"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0°, 15°, 40°, 60°, 90°, 120°</w:t>
            </w:r>
          </w:p>
        </w:tc>
      </w:tr>
      <w:tr w:rsidR="00554F5C" w14:paraId="39BDFE4A"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46CD0CF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3</w:t>
            </w:r>
          </w:p>
        </w:tc>
        <w:tc>
          <w:tcPr>
            <w:tcW w:w="3505" w:type="pct"/>
            <w:tcBorders>
              <w:top w:val="nil"/>
              <w:left w:val="nil"/>
              <w:bottom w:val="single" w:sz="4" w:space="0" w:color="auto"/>
              <w:right w:val="single" w:sz="4" w:space="0" w:color="auto"/>
            </w:tcBorders>
            <w:shd w:val="clear" w:color="auto" w:fill="auto"/>
            <w:vAlign w:val="center"/>
            <w:hideMark/>
          </w:tcPr>
          <w:p w14:paraId="43767781" w14:textId="77777777" w:rsidR="00554F5C" w:rsidRDefault="00554F5C">
            <w:pPr>
              <w:rPr>
                <w:rFonts w:ascii="Verdana" w:hAnsi="Verdana" w:cs="Arial"/>
                <w:color w:val="000000"/>
                <w:sz w:val="18"/>
                <w:szCs w:val="18"/>
              </w:rPr>
            </w:pPr>
            <w:r>
              <w:rPr>
                <w:rFonts w:ascii="Verdana" w:hAnsi="Verdana" w:cs="Arial"/>
                <w:color w:val="000000"/>
                <w:sz w:val="18"/>
                <w:szCs w:val="18"/>
              </w:rPr>
              <w:t>Možnost výběru kostních shaverových - řezací a frézovací nože, diamantové shaver vrtáky</w:t>
            </w:r>
          </w:p>
        </w:tc>
        <w:tc>
          <w:tcPr>
            <w:tcW w:w="376" w:type="pct"/>
            <w:tcBorders>
              <w:top w:val="nil"/>
              <w:left w:val="nil"/>
              <w:bottom w:val="single" w:sz="4" w:space="0" w:color="auto"/>
              <w:right w:val="single" w:sz="4" w:space="0" w:color="auto"/>
            </w:tcBorders>
            <w:shd w:val="clear" w:color="auto" w:fill="auto"/>
            <w:noWrap/>
            <w:vAlign w:val="center"/>
            <w:hideMark/>
          </w:tcPr>
          <w:p w14:paraId="32D376AB"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757C39B0"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37BFEF9C"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48D11F5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4</w:t>
            </w:r>
          </w:p>
        </w:tc>
        <w:tc>
          <w:tcPr>
            <w:tcW w:w="3505" w:type="pct"/>
            <w:tcBorders>
              <w:top w:val="nil"/>
              <w:left w:val="nil"/>
              <w:bottom w:val="single" w:sz="4" w:space="0" w:color="auto"/>
              <w:right w:val="single" w:sz="4" w:space="0" w:color="auto"/>
            </w:tcBorders>
            <w:shd w:val="clear" w:color="auto" w:fill="auto"/>
            <w:vAlign w:val="center"/>
            <w:hideMark/>
          </w:tcPr>
          <w:p w14:paraId="19AC513B" w14:textId="77777777" w:rsidR="00554F5C" w:rsidRDefault="00554F5C">
            <w:pPr>
              <w:rPr>
                <w:rFonts w:ascii="Verdana" w:hAnsi="Verdana" w:cs="Arial"/>
                <w:color w:val="000000"/>
                <w:sz w:val="18"/>
                <w:szCs w:val="18"/>
              </w:rPr>
            </w:pPr>
            <w:r>
              <w:rPr>
                <w:rFonts w:ascii="Verdana" w:hAnsi="Verdana" w:cs="Arial"/>
                <w:color w:val="000000"/>
                <w:sz w:val="18"/>
                <w:szCs w:val="18"/>
              </w:rPr>
              <w:t>Možnost výběru shaverových nožů pro DCRS, adenotomie, laryngeální mikrochirurgii</w:t>
            </w:r>
          </w:p>
        </w:tc>
        <w:tc>
          <w:tcPr>
            <w:tcW w:w="376" w:type="pct"/>
            <w:tcBorders>
              <w:top w:val="nil"/>
              <w:left w:val="nil"/>
              <w:bottom w:val="single" w:sz="4" w:space="0" w:color="auto"/>
              <w:right w:val="single" w:sz="4" w:space="0" w:color="auto"/>
            </w:tcBorders>
            <w:shd w:val="clear" w:color="auto" w:fill="auto"/>
            <w:noWrap/>
            <w:vAlign w:val="center"/>
            <w:hideMark/>
          </w:tcPr>
          <w:p w14:paraId="02B50B3F"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767D15F3"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4977F6F6"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5958067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5</w:t>
            </w:r>
          </w:p>
        </w:tc>
        <w:tc>
          <w:tcPr>
            <w:tcW w:w="3505" w:type="pct"/>
            <w:tcBorders>
              <w:top w:val="nil"/>
              <w:left w:val="nil"/>
              <w:bottom w:val="single" w:sz="4" w:space="0" w:color="auto"/>
              <w:right w:val="single" w:sz="4" w:space="0" w:color="auto"/>
            </w:tcBorders>
            <w:shd w:val="clear" w:color="auto" w:fill="auto"/>
            <w:vAlign w:val="center"/>
            <w:hideMark/>
          </w:tcPr>
          <w:p w14:paraId="20FCF86C" w14:textId="77777777" w:rsidR="00554F5C" w:rsidRDefault="00554F5C">
            <w:pPr>
              <w:rPr>
                <w:rFonts w:ascii="Verdana" w:hAnsi="Verdana" w:cs="Arial"/>
                <w:color w:val="000000"/>
                <w:sz w:val="18"/>
                <w:szCs w:val="18"/>
              </w:rPr>
            </w:pPr>
            <w:r>
              <w:rPr>
                <w:rFonts w:ascii="Verdana" w:hAnsi="Verdana" w:cs="Arial"/>
                <w:color w:val="000000"/>
                <w:sz w:val="18"/>
                <w:szCs w:val="18"/>
              </w:rPr>
              <w:t>Možnost výběru nástavců pro ušní chirurgii - přímé, zahnuté, s integrovaným oplachem, bez integrovaného oplachu s odnímatelnou irigační tryskou, délky 70, 95, 125 a 150 mm</w:t>
            </w:r>
          </w:p>
        </w:tc>
        <w:tc>
          <w:tcPr>
            <w:tcW w:w="376" w:type="pct"/>
            <w:tcBorders>
              <w:top w:val="nil"/>
              <w:left w:val="nil"/>
              <w:bottom w:val="single" w:sz="4" w:space="0" w:color="auto"/>
              <w:right w:val="single" w:sz="4" w:space="0" w:color="auto"/>
            </w:tcBorders>
            <w:shd w:val="clear" w:color="auto" w:fill="auto"/>
            <w:noWrap/>
            <w:vAlign w:val="center"/>
            <w:hideMark/>
          </w:tcPr>
          <w:p w14:paraId="23D2FE02"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70676419"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53EF7878"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1A4A1A2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6</w:t>
            </w:r>
          </w:p>
        </w:tc>
        <w:tc>
          <w:tcPr>
            <w:tcW w:w="3505" w:type="pct"/>
            <w:tcBorders>
              <w:top w:val="nil"/>
              <w:left w:val="nil"/>
              <w:bottom w:val="single" w:sz="4" w:space="0" w:color="auto"/>
              <w:right w:val="single" w:sz="4" w:space="0" w:color="auto"/>
            </w:tcBorders>
            <w:shd w:val="clear" w:color="auto" w:fill="auto"/>
            <w:vAlign w:val="center"/>
            <w:hideMark/>
          </w:tcPr>
          <w:p w14:paraId="27DA1B64" w14:textId="77777777" w:rsidR="00554F5C" w:rsidRDefault="00554F5C">
            <w:pPr>
              <w:rPr>
                <w:rFonts w:ascii="Verdana" w:hAnsi="Verdana" w:cs="Arial"/>
                <w:color w:val="000000"/>
                <w:sz w:val="18"/>
                <w:szCs w:val="18"/>
              </w:rPr>
            </w:pPr>
            <w:r>
              <w:rPr>
                <w:rFonts w:ascii="Verdana" w:hAnsi="Verdana" w:cs="Arial"/>
                <w:color w:val="000000"/>
                <w:sz w:val="18"/>
                <w:szCs w:val="18"/>
              </w:rPr>
              <w:t>Možnost připojení a ovládání mikrofrézy spolu s vysokorychlostní frézou</w:t>
            </w:r>
          </w:p>
        </w:tc>
        <w:tc>
          <w:tcPr>
            <w:tcW w:w="376" w:type="pct"/>
            <w:tcBorders>
              <w:top w:val="nil"/>
              <w:left w:val="nil"/>
              <w:bottom w:val="single" w:sz="4" w:space="0" w:color="auto"/>
              <w:right w:val="single" w:sz="4" w:space="0" w:color="auto"/>
            </w:tcBorders>
            <w:shd w:val="clear" w:color="auto" w:fill="auto"/>
            <w:noWrap/>
            <w:vAlign w:val="center"/>
            <w:hideMark/>
          </w:tcPr>
          <w:p w14:paraId="7559A145"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0A8CBB05"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 </w:t>
            </w:r>
          </w:p>
        </w:tc>
      </w:tr>
      <w:tr w:rsidR="00554F5C" w14:paraId="6E6064BE"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24ED82A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7</w:t>
            </w:r>
          </w:p>
        </w:tc>
        <w:tc>
          <w:tcPr>
            <w:tcW w:w="3505" w:type="pct"/>
            <w:tcBorders>
              <w:top w:val="nil"/>
              <w:left w:val="nil"/>
              <w:bottom w:val="single" w:sz="4" w:space="0" w:color="auto"/>
              <w:right w:val="single" w:sz="4" w:space="0" w:color="auto"/>
            </w:tcBorders>
            <w:shd w:val="clear" w:color="auto" w:fill="auto"/>
            <w:vAlign w:val="center"/>
            <w:hideMark/>
          </w:tcPr>
          <w:p w14:paraId="46B98866" w14:textId="77777777" w:rsidR="00554F5C" w:rsidRDefault="00554F5C">
            <w:pPr>
              <w:rPr>
                <w:rFonts w:ascii="Verdana" w:hAnsi="Verdana" w:cs="Arial"/>
                <w:color w:val="000000"/>
                <w:sz w:val="18"/>
                <w:szCs w:val="18"/>
              </w:rPr>
            </w:pPr>
            <w:r>
              <w:rPr>
                <w:rFonts w:ascii="Verdana" w:hAnsi="Verdana" w:cs="Arial"/>
                <w:color w:val="000000"/>
                <w:sz w:val="18"/>
                <w:szCs w:val="18"/>
              </w:rPr>
              <w:t>Možnost výběru z několika typů mikromotorů, které se liší rozměry, hmotností a uzamykacími systémy pro nástavce</w:t>
            </w:r>
          </w:p>
        </w:tc>
        <w:tc>
          <w:tcPr>
            <w:tcW w:w="376" w:type="pct"/>
            <w:tcBorders>
              <w:top w:val="nil"/>
              <w:left w:val="nil"/>
              <w:bottom w:val="single" w:sz="4" w:space="0" w:color="auto"/>
              <w:right w:val="single" w:sz="4" w:space="0" w:color="auto"/>
            </w:tcBorders>
            <w:shd w:val="clear" w:color="auto" w:fill="auto"/>
            <w:noWrap/>
            <w:vAlign w:val="center"/>
            <w:hideMark/>
          </w:tcPr>
          <w:p w14:paraId="56B27B15"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1828C027"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NANO, RAPIDO, 80K</w:t>
            </w:r>
          </w:p>
        </w:tc>
      </w:tr>
      <w:tr w:rsidR="00554F5C" w14:paraId="57C57EEA" w14:textId="77777777" w:rsidTr="00554F5C">
        <w:trPr>
          <w:trHeight w:val="227"/>
        </w:trPr>
        <w:tc>
          <w:tcPr>
            <w:tcW w:w="241" w:type="pct"/>
            <w:tcBorders>
              <w:top w:val="nil"/>
              <w:left w:val="single" w:sz="8" w:space="0" w:color="auto"/>
              <w:bottom w:val="single" w:sz="4" w:space="0" w:color="auto"/>
              <w:right w:val="single" w:sz="4" w:space="0" w:color="auto"/>
            </w:tcBorders>
            <w:shd w:val="clear" w:color="auto" w:fill="auto"/>
            <w:noWrap/>
            <w:vAlign w:val="center"/>
            <w:hideMark/>
          </w:tcPr>
          <w:p w14:paraId="0305BF4B"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8</w:t>
            </w:r>
          </w:p>
        </w:tc>
        <w:tc>
          <w:tcPr>
            <w:tcW w:w="3505" w:type="pct"/>
            <w:tcBorders>
              <w:top w:val="nil"/>
              <w:left w:val="nil"/>
              <w:bottom w:val="single" w:sz="4" w:space="0" w:color="auto"/>
              <w:right w:val="single" w:sz="4" w:space="0" w:color="auto"/>
            </w:tcBorders>
            <w:shd w:val="clear" w:color="auto" w:fill="auto"/>
            <w:vAlign w:val="center"/>
            <w:hideMark/>
          </w:tcPr>
          <w:p w14:paraId="0E8853E0" w14:textId="77777777" w:rsidR="00554F5C" w:rsidRDefault="00554F5C">
            <w:pPr>
              <w:rPr>
                <w:rFonts w:ascii="Verdana" w:hAnsi="Verdana" w:cs="Arial"/>
                <w:color w:val="000000"/>
                <w:sz w:val="18"/>
                <w:szCs w:val="18"/>
              </w:rPr>
            </w:pPr>
            <w:r>
              <w:rPr>
                <w:rFonts w:ascii="Verdana" w:hAnsi="Verdana" w:cs="Arial"/>
                <w:color w:val="000000"/>
                <w:sz w:val="18"/>
                <w:szCs w:val="18"/>
              </w:rPr>
              <w:t>Možnost připojení mikrofrézy pro středoušní operace - stapedotomie (možnost doplňkového vybavení)</w:t>
            </w:r>
          </w:p>
        </w:tc>
        <w:tc>
          <w:tcPr>
            <w:tcW w:w="376" w:type="pct"/>
            <w:tcBorders>
              <w:top w:val="nil"/>
              <w:left w:val="nil"/>
              <w:bottom w:val="single" w:sz="4" w:space="0" w:color="auto"/>
              <w:right w:val="single" w:sz="4" w:space="0" w:color="auto"/>
            </w:tcBorders>
            <w:shd w:val="clear" w:color="auto" w:fill="auto"/>
            <w:noWrap/>
            <w:vAlign w:val="center"/>
            <w:hideMark/>
          </w:tcPr>
          <w:p w14:paraId="1F0671A0"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4" w:space="0" w:color="auto"/>
              <w:right w:val="single" w:sz="8" w:space="0" w:color="auto"/>
            </w:tcBorders>
            <w:shd w:val="clear" w:color="auto" w:fill="auto"/>
            <w:noWrap/>
            <w:vAlign w:val="center"/>
            <w:hideMark/>
          </w:tcPr>
          <w:p w14:paraId="5541C8E9"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OsseoSTAP</w:t>
            </w:r>
          </w:p>
        </w:tc>
      </w:tr>
      <w:tr w:rsidR="00554F5C" w14:paraId="551C0756" w14:textId="77777777" w:rsidTr="00554F5C">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4EA2C2E7"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t>Další požadavky</w:t>
            </w:r>
          </w:p>
        </w:tc>
      </w:tr>
      <w:tr w:rsidR="00554F5C" w14:paraId="34AC99AA" w14:textId="77777777" w:rsidTr="00554F5C">
        <w:trPr>
          <w:trHeight w:val="227"/>
        </w:trPr>
        <w:tc>
          <w:tcPr>
            <w:tcW w:w="241" w:type="pct"/>
            <w:tcBorders>
              <w:top w:val="nil"/>
              <w:left w:val="single" w:sz="8" w:space="0" w:color="auto"/>
              <w:bottom w:val="single" w:sz="4" w:space="0" w:color="auto"/>
              <w:right w:val="single" w:sz="4" w:space="0" w:color="auto"/>
            </w:tcBorders>
            <w:shd w:val="clear" w:color="D9D9D9" w:fill="D9D9D9"/>
            <w:vAlign w:val="center"/>
            <w:hideMark/>
          </w:tcPr>
          <w:p w14:paraId="2F524BE7" w14:textId="77777777" w:rsidR="00554F5C" w:rsidRDefault="00554F5C">
            <w:pPr>
              <w:jc w:val="center"/>
              <w:rPr>
                <w:rFonts w:ascii="Verdana" w:hAnsi="Verdana" w:cs="Arial"/>
                <w:b/>
                <w:bCs/>
                <w:color w:val="000000"/>
                <w:sz w:val="18"/>
                <w:szCs w:val="18"/>
              </w:rPr>
            </w:pPr>
            <w:r>
              <w:rPr>
                <w:rFonts w:ascii="Verdana" w:hAnsi="Verdana" w:cs="Arial"/>
                <w:b/>
                <w:bCs/>
                <w:color w:val="000000"/>
                <w:sz w:val="18"/>
                <w:szCs w:val="18"/>
              </w:rPr>
              <w:t>Položka č.</w:t>
            </w:r>
          </w:p>
        </w:tc>
        <w:tc>
          <w:tcPr>
            <w:tcW w:w="3505" w:type="pct"/>
            <w:tcBorders>
              <w:top w:val="nil"/>
              <w:left w:val="nil"/>
              <w:bottom w:val="single" w:sz="4" w:space="0" w:color="auto"/>
              <w:right w:val="single" w:sz="4" w:space="0" w:color="auto"/>
            </w:tcBorders>
            <w:shd w:val="clear" w:color="D9D9D9" w:fill="D9D9D9"/>
            <w:vAlign w:val="center"/>
            <w:hideMark/>
          </w:tcPr>
          <w:p w14:paraId="0336B8B6" w14:textId="77777777" w:rsidR="00554F5C" w:rsidRDefault="00554F5C">
            <w:pPr>
              <w:rPr>
                <w:rFonts w:ascii="Verdana" w:hAnsi="Verdana" w:cs="Arial"/>
                <w:b/>
                <w:bCs/>
                <w:color w:val="000000"/>
                <w:sz w:val="18"/>
                <w:szCs w:val="18"/>
              </w:rPr>
            </w:pPr>
            <w:r>
              <w:rPr>
                <w:rFonts w:ascii="Verdana" w:hAnsi="Verdana" w:cs="Arial"/>
                <w:b/>
                <w:bCs/>
                <w:color w:val="000000"/>
                <w:sz w:val="18"/>
                <w:szCs w:val="18"/>
              </w:rPr>
              <w:t>Předpokládané charakteristiky a požadavky</w:t>
            </w:r>
          </w:p>
        </w:tc>
        <w:tc>
          <w:tcPr>
            <w:tcW w:w="376" w:type="pct"/>
            <w:tcBorders>
              <w:top w:val="nil"/>
              <w:left w:val="nil"/>
              <w:bottom w:val="single" w:sz="4" w:space="0" w:color="auto"/>
              <w:right w:val="single" w:sz="4" w:space="0" w:color="auto"/>
            </w:tcBorders>
            <w:shd w:val="clear" w:color="D9D9D9" w:fill="D9D9D9"/>
            <w:vAlign w:val="center"/>
            <w:hideMark/>
          </w:tcPr>
          <w:p w14:paraId="6558BEC9" w14:textId="77777777" w:rsidR="00554F5C" w:rsidRDefault="00554F5C">
            <w:pPr>
              <w:jc w:val="center"/>
              <w:rPr>
                <w:rFonts w:ascii="Verdana" w:hAnsi="Verdana" w:cs="Arial"/>
                <w:b/>
                <w:bCs/>
                <w:color w:val="000000"/>
                <w:sz w:val="18"/>
                <w:szCs w:val="18"/>
              </w:rPr>
            </w:pPr>
            <w:r>
              <w:rPr>
                <w:rFonts w:ascii="Verdana" w:hAnsi="Verdana" w:cs="Arial"/>
                <w:b/>
                <w:bCs/>
                <w:color w:val="000000"/>
                <w:sz w:val="18"/>
                <w:szCs w:val="18"/>
              </w:rPr>
              <w:t>Splnění ANO/NE</w:t>
            </w:r>
          </w:p>
        </w:tc>
        <w:tc>
          <w:tcPr>
            <w:tcW w:w="877" w:type="pct"/>
            <w:tcBorders>
              <w:top w:val="nil"/>
              <w:left w:val="nil"/>
              <w:bottom w:val="single" w:sz="4" w:space="0" w:color="auto"/>
              <w:right w:val="single" w:sz="8" w:space="0" w:color="auto"/>
            </w:tcBorders>
            <w:shd w:val="clear" w:color="D9D9D9" w:fill="D9D9D9"/>
            <w:vAlign w:val="center"/>
            <w:hideMark/>
          </w:tcPr>
          <w:p w14:paraId="189C065B" w14:textId="77777777" w:rsidR="00554F5C" w:rsidRDefault="00554F5C">
            <w:pPr>
              <w:jc w:val="center"/>
              <w:rPr>
                <w:rFonts w:ascii="Verdana" w:hAnsi="Verdana" w:cs="Arial"/>
                <w:b/>
                <w:bCs/>
                <w:color w:val="000000"/>
                <w:sz w:val="18"/>
                <w:szCs w:val="18"/>
              </w:rPr>
            </w:pPr>
            <w:r>
              <w:rPr>
                <w:rFonts w:ascii="Verdana" w:hAnsi="Verdana" w:cs="Arial"/>
                <w:b/>
                <w:bCs/>
                <w:color w:val="000000"/>
                <w:sz w:val="18"/>
                <w:szCs w:val="18"/>
              </w:rPr>
              <w:t>Skutečné hodnoty, rozšiřující poznámky a komentáře</w:t>
            </w:r>
          </w:p>
        </w:tc>
      </w:tr>
      <w:tr w:rsidR="00554F5C" w14:paraId="712AF786" w14:textId="77777777" w:rsidTr="00554F5C">
        <w:trPr>
          <w:trHeight w:val="227"/>
        </w:trPr>
        <w:tc>
          <w:tcPr>
            <w:tcW w:w="241" w:type="pct"/>
            <w:tcBorders>
              <w:top w:val="nil"/>
              <w:left w:val="single" w:sz="8" w:space="0" w:color="auto"/>
              <w:bottom w:val="single" w:sz="8" w:space="0" w:color="auto"/>
              <w:right w:val="single" w:sz="4" w:space="0" w:color="auto"/>
            </w:tcBorders>
            <w:shd w:val="clear" w:color="auto" w:fill="auto"/>
            <w:noWrap/>
            <w:vAlign w:val="center"/>
            <w:hideMark/>
          </w:tcPr>
          <w:p w14:paraId="5C8FE8F8"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1</w:t>
            </w:r>
          </w:p>
        </w:tc>
        <w:tc>
          <w:tcPr>
            <w:tcW w:w="3505" w:type="pct"/>
            <w:tcBorders>
              <w:top w:val="nil"/>
              <w:left w:val="nil"/>
              <w:bottom w:val="single" w:sz="8" w:space="0" w:color="auto"/>
              <w:right w:val="single" w:sz="4" w:space="0" w:color="auto"/>
            </w:tcBorders>
            <w:shd w:val="clear" w:color="auto" w:fill="auto"/>
            <w:vAlign w:val="center"/>
            <w:hideMark/>
          </w:tcPr>
          <w:p w14:paraId="17E9669C" w14:textId="77777777" w:rsidR="00554F5C" w:rsidRDefault="00554F5C">
            <w:pPr>
              <w:rPr>
                <w:rFonts w:ascii="Verdana" w:hAnsi="Verdana" w:cs="Arial"/>
                <w:color w:val="000000"/>
                <w:sz w:val="18"/>
                <w:szCs w:val="18"/>
              </w:rPr>
            </w:pPr>
            <w:r>
              <w:rPr>
                <w:rFonts w:ascii="Verdana" w:hAnsi="Verdana" w:cs="Arial"/>
                <w:color w:val="000000"/>
                <w:sz w:val="18"/>
                <w:szCs w:val="18"/>
              </w:rPr>
              <w:t>Doba životnosti přístroje – min. po dobu udržitelnosti projektu, tzn. do konce roku 2029 (v případě, že je doba životnosti definována výrobcem, žádáme o uvedení této doby)</w:t>
            </w:r>
          </w:p>
        </w:tc>
        <w:tc>
          <w:tcPr>
            <w:tcW w:w="376" w:type="pct"/>
            <w:tcBorders>
              <w:top w:val="nil"/>
              <w:left w:val="nil"/>
              <w:bottom w:val="single" w:sz="8" w:space="0" w:color="auto"/>
              <w:right w:val="single" w:sz="4" w:space="0" w:color="auto"/>
            </w:tcBorders>
            <w:shd w:val="clear" w:color="auto" w:fill="auto"/>
            <w:noWrap/>
            <w:vAlign w:val="center"/>
            <w:hideMark/>
          </w:tcPr>
          <w:p w14:paraId="70123374" w14:textId="77777777" w:rsidR="00554F5C" w:rsidRDefault="00554F5C">
            <w:pPr>
              <w:jc w:val="center"/>
              <w:rPr>
                <w:rFonts w:ascii="Verdana" w:hAnsi="Verdana" w:cs="Arial"/>
                <w:color w:val="000000"/>
                <w:sz w:val="18"/>
                <w:szCs w:val="18"/>
              </w:rPr>
            </w:pPr>
            <w:r>
              <w:rPr>
                <w:rFonts w:ascii="Verdana" w:hAnsi="Verdana" w:cs="Arial"/>
                <w:color w:val="000000"/>
                <w:sz w:val="18"/>
                <w:szCs w:val="18"/>
              </w:rPr>
              <w:t>ANO</w:t>
            </w:r>
          </w:p>
        </w:tc>
        <w:tc>
          <w:tcPr>
            <w:tcW w:w="877" w:type="pct"/>
            <w:tcBorders>
              <w:top w:val="nil"/>
              <w:left w:val="nil"/>
              <w:bottom w:val="single" w:sz="8" w:space="0" w:color="auto"/>
              <w:right w:val="single" w:sz="8" w:space="0" w:color="auto"/>
            </w:tcBorders>
            <w:shd w:val="clear" w:color="auto" w:fill="auto"/>
            <w:noWrap/>
            <w:vAlign w:val="bottom"/>
            <w:hideMark/>
          </w:tcPr>
          <w:p w14:paraId="054CDF9B" w14:textId="77777777" w:rsidR="00554F5C" w:rsidRDefault="00554F5C">
            <w:pPr>
              <w:rPr>
                <w:rFonts w:ascii="Verdana" w:hAnsi="Verdana" w:cs="Arial"/>
                <w:color w:val="000000"/>
                <w:sz w:val="18"/>
                <w:szCs w:val="18"/>
              </w:rPr>
            </w:pPr>
            <w:r>
              <w:rPr>
                <w:rFonts w:ascii="Verdana" w:hAnsi="Verdana" w:cs="Arial"/>
                <w:color w:val="000000"/>
                <w:sz w:val="18"/>
                <w:szCs w:val="18"/>
              </w:rPr>
              <w:t> </w:t>
            </w:r>
          </w:p>
        </w:tc>
      </w:tr>
    </w:tbl>
    <w:p w14:paraId="29D5E2D5" w14:textId="77777777" w:rsidR="00554F5C" w:rsidRDefault="00554F5C" w:rsidP="00C12961">
      <w:pPr>
        <w:pStyle w:val="Smluvnstrana"/>
        <w:spacing w:before="120" w:line="240" w:lineRule="auto"/>
        <w:rPr>
          <w:rFonts w:ascii="Verdana" w:hAnsi="Verdana" w:cs="Calibri"/>
          <w:sz w:val="18"/>
          <w:szCs w:val="18"/>
        </w:rPr>
      </w:pPr>
    </w:p>
    <w:p w14:paraId="4CBC30BD" w14:textId="77777777" w:rsidR="00C12961" w:rsidRPr="008E3E06" w:rsidRDefault="00C12961" w:rsidP="00C12961">
      <w:pPr>
        <w:pStyle w:val="Smluvnstrana"/>
        <w:spacing w:before="120" w:line="240" w:lineRule="auto"/>
        <w:rPr>
          <w:rFonts w:ascii="Calibri" w:eastAsia="Calibri" w:hAnsi="Calibri"/>
          <w:b w:val="0"/>
          <w:sz w:val="22"/>
          <w:szCs w:val="22"/>
          <w:lang w:eastAsia="en-US"/>
        </w:rPr>
      </w:pPr>
    </w:p>
    <w:p w14:paraId="10D4B8B4" w14:textId="77777777" w:rsidR="008E3E06" w:rsidRPr="008E3E06" w:rsidRDefault="008E3E06" w:rsidP="008E3E06">
      <w:pPr>
        <w:spacing w:after="200" w:line="276" w:lineRule="auto"/>
        <w:rPr>
          <w:rFonts w:ascii="Calibri" w:eastAsia="Calibri" w:hAnsi="Calibri"/>
          <w:bCs/>
          <w:sz w:val="22"/>
          <w:szCs w:val="22"/>
          <w:lang w:eastAsia="en-US"/>
        </w:rPr>
      </w:pPr>
    </w:p>
    <w:p w14:paraId="4BBE7E92" w14:textId="77777777" w:rsidR="008E3E06" w:rsidRPr="008E3E06" w:rsidRDefault="008E3E06" w:rsidP="008E3E06">
      <w:pPr>
        <w:spacing w:line="276" w:lineRule="auto"/>
        <w:rPr>
          <w:rFonts w:ascii="Calibri" w:eastAsia="Calibri" w:hAnsi="Calibri" w:cs="Arial"/>
          <w:sz w:val="22"/>
          <w:szCs w:val="22"/>
          <w:lang w:eastAsia="en-US"/>
        </w:rPr>
      </w:pPr>
    </w:p>
    <w:tbl>
      <w:tblPr>
        <w:tblW w:w="8396" w:type="pct"/>
        <w:jc w:val="center"/>
        <w:tblLayout w:type="fixed"/>
        <w:tblCellMar>
          <w:left w:w="70" w:type="dxa"/>
          <w:right w:w="70" w:type="dxa"/>
        </w:tblCellMar>
        <w:tblLook w:val="0000" w:firstRow="0" w:lastRow="0" w:firstColumn="0" w:lastColumn="0" w:noHBand="0" w:noVBand="0"/>
      </w:tblPr>
      <w:tblGrid>
        <w:gridCol w:w="5076"/>
        <w:gridCol w:w="5077"/>
        <w:gridCol w:w="5077"/>
      </w:tblGrid>
      <w:tr w:rsidR="00740A13" w:rsidRPr="004407DB" w14:paraId="3FB84D5A" w14:textId="77777777" w:rsidTr="00A50C97">
        <w:trPr>
          <w:jc w:val="center"/>
        </w:trPr>
        <w:tc>
          <w:tcPr>
            <w:tcW w:w="5076" w:type="dxa"/>
          </w:tcPr>
          <w:p w14:paraId="2407B128" w14:textId="77777777" w:rsidR="00740A13" w:rsidRPr="004407DB" w:rsidRDefault="00740A13" w:rsidP="006D33BB">
            <w:pPr>
              <w:jc w:val="center"/>
              <w:rPr>
                <w:rFonts w:ascii="Verdana" w:hAnsi="Verdana" w:cs="Calibri"/>
                <w:sz w:val="18"/>
                <w:szCs w:val="18"/>
              </w:rPr>
            </w:pPr>
          </w:p>
        </w:tc>
        <w:tc>
          <w:tcPr>
            <w:tcW w:w="5077" w:type="dxa"/>
          </w:tcPr>
          <w:p w14:paraId="0AB587B8" w14:textId="77777777" w:rsidR="00740A13" w:rsidRPr="004407DB" w:rsidRDefault="00740A13" w:rsidP="006D33BB">
            <w:pPr>
              <w:jc w:val="center"/>
              <w:rPr>
                <w:rFonts w:ascii="Verdana" w:hAnsi="Verdana" w:cs="Calibri"/>
                <w:sz w:val="18"/>
                <w:szCs w:val="18"/>
              </w:rPr>
            </w:pPr>
          </w:p>
        </w:tc>
        <w:tc>
          <w:tcPr>
            <w:tcW w:w="5077" w:type="dxa"/>
          </w:tcPr>
          <w:p w14:paraId="56240A9F" w14:textId="6AC7B69D" w:rsidR="00740A13" w:rsidRPr="004407DB" w:rsidRDefault="00740A13" w:rsidP="006D33BB">
            <w:pPr>
              <w:jc w:val="center"/>
              <w:rPr>
                <w:rFonts w:ascii="Verdana" w:hAnsi="Verdana" w:cs="Calibri"/>
                <w:sz w:val="18"/>
                <w:szCs w:val="18"/>
              </w:rPr>
            </w:pPr>
          </w:p>
        </w:tc>
      </w:tr>
      <w:tr w:rsidR="00740A13" w:rsidRPr="004407DB" w14:paraId="03F3B387" w14:textId="77777777" w:rsidTr="00A50C97">
        <w:trPr>
          <w:jc w:val="center"/>
        </w:trPr>
        <w:tc>
          <w:tcPr>
            <w:tcW w:w="5076" w:type="dxa"/>
          </w:tcPr>
          <w:p w14:paraId="1C7C5C80" w14:textId="77777777" w:rsidR="00740A13" w:rsidRPr="004407DB" w:rsidRDefault="00740A13" w:rsidP="006D33BB">
            <w:pPr>
              <w:jc w:val="center"/>
              <w:rPr>
                <w:rFonts w:ascii="Verdana" w:hAnsi="Verdana" w:cs="Calibri"/>
                <w:sz w:val="18"/>
                <w:szCs w:val="18"/>
              </w:rPr>
            </w:pPr>
          </w:p>
        </w:tc>
        <w:tc>
          <w:tcPr>
            <w:tcW w:w="5077" w:type="dxa"/>
          </w:tcPr>
          <w:p w14:paraId="1A9839B8" w14:textId="77777777" w:rsidR="00740A13" w:rsidRPr="004407DB" w:rsidRDefault="00740A13" w:rsidP="006D33BB">
            <w:pPr>
              <w:jc w:val="center"/>
              <w:rPr>
                <w:rFonts w:ascii="Verdana" w:hAnsi="Verdana" w:cs="Calibri"/>
                <w:iCs/>
                <w:sz w:val="18"/>
                <w:szCs w:val="18"/>
              </w:rPr>
            </w:pPr>
          </w:p>
        </w:tc>
        <w:tc>
          <w:tcPr>
            <w:tcW w:w="5077" w:type="dxa"/>
          </w:tcPr>
          <w:p w14:paraId="69F55611" w14:textId="712459DC" w:rsidR="00740A13" w:rsidRPr="004407DB" w:rsidRDefault="00740A13" w:rsidP="006D33BB">
            <w:pPr>
              <w:jc w:val="center"/>
              <w:rPr>
                <w:rFonts w:ascii="Verdana" w:hAnsi="Verdana" w:cs="Calibri"/>
                <w:iCs/>
                <w:sz w:val="18"/>
                <w:szCs w:val="18"/>
              </w:rPr>
            </w:pPr>
          </w:p>
        </w:tc>
      </w:tr>
      <w:tr w:rsidR="00740A13" w:rsidRPr="004407DB" w14:paraId="6E22E761" w14:textId="5CEB17CA" w:rsidTr="00A50C97">
        <w:trPr>
          <w:gridAfter w:val="1"/>
          <w:wAfter w:w="5077" w:type="dxa"/>
          <w:jc w:val="center"/>
        </w:trPr>
        <w:tc>
          <w:tcPr>
            <w:tcW w:w="5076" w:type="dxa"/>
          </w:tcPr>
          <w:p w14:paraId="373B045B" w14:textId="77777777" w:rsidR="00740A13" w:rsidRPr="004407DB" w:rsidRDefault="00740A13" w:rsidP="00817E7D">
            <w:pPr>
              <w:pStyle w:val="Identifikacestran"/>
              <w:spacing w:line="240" w:lineRule="auto"/>
              <w:rPr>
                <w:rFonts w:ascii="Verdana" w:hAnsi="Verdana" w:cs="Calibri"/>
                <w:iCs/>
                <w:sz w:val="18"/>
                <w:szCs w:val="18"/>
              </w:rPr>
            </w:pPr>
          </w:p>
        </w:tc>
        <w:tc>
          <w:tcPr>
            <w:tcW w:w="5077" w:type="dxa"/>
          </w:tcPr>
          <w:p w14:paraId="41FC9951" w14:textId="77777777" w:rsidR="00740A13" w:rsidRPr="004407DB" w:rsidRDefault="00740A13" w:rsidP="00817E7D">
            <w:pPr>
              <w:pStyle w:val="Identifikacestran"/>
              <w:spacing w:line="240" w:lineRule="auto"/>
              <w:rPr>
                <w:rFonts w:ascii="Verdana" w:hAnsi="Verdana" w:cs="Calibri"/>
                <w:iCs/>
                <w:sz w:val="18"/>
                <w:szCs w:val="18"/>
              </w:rPr>
            </w:pP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24915B42"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w:t>
      </w:r>
      <w:r w:rsidR="009E0FF1">
        <w:rPr>
          <w:rFonts w:ascii="Verdana" w:hAnsi="Verdana"/>
          <w:sz w:val="18"/>
        </w:rPr>
        <w:t xml:space="preserve">. </w:t>
      </w:r>
      <w:r w:rsidR="007E7D06">
        <w:rPr>
          <w:rFonts w:ascii="Verdana" w:hAnsi="Verdana"/>
          <w:sz w:val="18"/>
        </w:rPr>
        <w:t>XXXXXXXXXXXXX</w:t>
      </w:r>
      <w:r w:rsidRPr="00715323">
        <w:rPr>
          <w:rFonts w:ascii="Verdana" w:hAnsi="Verdana"/>
          <w:sz w:val="18"/>
        </w:rPr>
        <w:t xml:space="preserve"> či emailem na </w:t>
      </w:r>
      <w:r w:rsidR="009E0FF1">
        <w:rPr>
          <w:rFonts w:ascii="Verdana" w:hAnsi="Verdana"/>
          <w:sz w:val="18"/>
        </w:rPr>
        <w:t xml:space="preserve">adresu </w:t>
      </w:r>
      <w:r w:rsidR="007E7D06">
        <w:rPr>
          <w:rFonts w:ascii="Verdana" w:hAnsi="Verdana"/>
          <w:sz w:val="18"/>
        </w:rPr>
        <w:t>XXXXXXXXXXXXXXXXXX</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0674" w14:textId="77777777" w:rsidR="00D264C4" w:rsidRDefault="00D264C4">
      <w:r>
        <w:separator/>
      </w:r>
    </w:p>
  </w:endnote>
  <w:endnote w:type="continuationSeparator" w:id="0">
    <w:p w14:paraId="1CF6F141" w14:textId="77777777" w:rsidR="00D264C4" w:rsidRDefault="00D2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842E" w14:textId="77777777" w:rsidR="00D264C4" w:rsidRDefault="00D264C4">
      <w:r>
        <w:separator/>
      </w:r>
    </w:p>
  </w:footnote>
  <w:footnote w:type="continuationSeparator" w:id="0">
    <w:p w14:paraId="6EED4088" w14:textId="77777777" w:rsidR="00D264C4" w:rsidRDefault="00D2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18425AE"/>
    <w:multiLevelType w:val="hybridMultilevel"/>
    <w:tmpl w:val="8A0C6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98A7A29"/>
    <w:multiLevelType w:val="hybridMultilevel"/>
    <w:tmpl w:val="B3681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08369C"/>
    <w:multiLevelType w:val="hybridMultilevel"/>
    <w:tmpl w:val="9AD43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204E164D"/>
    <w:multiLevelType w:val="hybridMultilevel"/>
    <w:tmpl w:val="840C5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9CA4802"/>
    <w:multiLevelType w:val="hybridMultilevel"/>
    <w:tmpl w:val="9134E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AE0656"/>
    <w:multiLevelType w:val="hybridMultilevel"/>
    <w:tmpl w:val="2A984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9"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23571F0"/>
    <w:multiLevelType w:val="hybridMultilevel"/>
    <w:tmpl w:val="E0D27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5"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7"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CE6575"/>
    <w:multiLevelType w:val="hybridMultilevel"/>
    <w:tmpl w:val="0D083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E655F8"/>
    <w:multiLevelType w:val="hybridMultilevel"/>
    <w:tmpl w:val="8CA07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43271460">
    <w:abstractNumId w:val="11"/>
  </w:num>
  <w:num w:numId="2" w16cid:durableId="1392267855">
    <w:abstractNumId w:val="28"/>
  </w:num>
  <w:num w:numId="3" w16cid:durableId="469130371">
    <w:abstractNumId w:val="25"/>
  </w:num>
  <w:num w:numId="4" w16cid:durableId="2036926688">
    <w:abstractNumId w:val="21"/>
  </w:num>
  <w:num w:numId="5" w16cid:durableId="1490714319">
    <w:abstractNumId w:val="18"/>
  </w:num>
  <w:num w:numId="6" w16cid:durableId="113909936">
    <w:abstractNumId w:val="30"/>
  </w:num>
  <w:num w:numId="7" w16cid:durableId="1229073789">
    <w:abstractNumId w:val="24"/>
  </w:num>
  <w:num w:numId="8" w16cid:durableId="1228688642">
    <w:abstractNumId w:val="24"/>
  </w:num>
  <w:num w:numId="9" w16cid:durableId="2113016614">
    <w:abstractNumId w:val="11"/>
  </w:num>
  <w:num w:numId="10" w16cid:durableId="843127428">
    <w:abstractNumId w:val="20"/>
  </w:num>
  <w:num w:numId="11" w16cid:durableId="28265114">
    <w:abstractNumId w:val="19"/>
  </w:num>
  <w:num w:numId="12" w16cid:durableId="1258756668">
    <w:abstractNumId w:val="12"/>
  </w:num>
  <w:num w:numId="13" w16cid:durableId="1810200325">
    <w:abstractNumId w:val="4"/>
  </w:num>
  <w:num w:numId="14" w16cid:durableId="1279214975">
    <w:abstractNumId w:val="27"/>
  </w:num>
  <w:num w:numId="15" w16cid:durableId="564680645">
    <w:abstractNumId w:val="11"/>
  </w:num>
  <w:num w:numId="16" w16cid:durableId="11241562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6"/>
  </w:num>
  <w:num w:numId="18" w16cid:durableId="988243537">
    <w:abstractNumId w:val="14"/>
  </w:num>
  <w:num w:numId="19" w16cid:durableId="2031449149">
    <w:abstractNumId w:val="0"/>
  </w:num>
  <w:num w:numId="20" w16cid:durableId="715545752">
    <w:abstractNumId w:val="11"/>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11"/>
  </w:num>
  <w:num w:numId="22" w16cid:durableId="360265">
    <w:abstractNumId w:val="11"/>
  </w:num>
  <w:num w:numId="23" w16cid:durableId="992491131">
    <w:abstractNumId w:val="11"/>
  </w:num>
  <w:num w:numId="24" w16cid:durableId="199518751">
    <w:abstractNumId w:val="17"/>
  </w:num>
  <w:num w:numId="25" w16cid:durableId="1885478965">
    <w:abstractNumId w:val="22"/>
  </w:num>
  <w:num w:numId="26" w16cid:durableId="1352756701">
    <w:abstractNumId w:val="11"/>
  </w:num>
  <w:num w:numId="27" w16cid:durableId="115023405">
    <w:abstractNumId w:val="2"/>
  </w:num>
  <w:num w:numId="28" w16cid:durableId="822359015">
    <w:abstractNumId w:val="8"/>
  </w:num>
  <w:num w:numId="29" w16cid:durableId="1771924288">
    <w:abstractNumId w:val="10"/>
  </w:num>
  <w:num w:numId="30" w16cid:durableId="1170826139">
    <w:abstractNumId w:val="13"/>
  </w:num>
  <w:num w:numId="31" w16cid:durableId="94979979">
    <w:abstractNumId w:val="26"/>
  </w:num>
  <w:num w:numId="32" w16cid:durableId="2019191665">
    <w:abstractNumId w:val="11"/>
  </w:num>
  <w:num w:numId="33" w16cid:durableId="406535833">
    <w:abstractNumId w:val="1"/>
  </w:num>
  <w:num w:numId="34" w16cid:durableId="1601841479">
    <w:abstractNumId w:val="15"/>
  </w:num>
  <w:num w:numId="35" w16cid:durableId="1232034881">
    <w:abstractNumId w:val="16"/>
  </w:num>
  <w:num w:numId="36" w16cid:durableId="1517886242">
    <w:abstractNumId w:val="3"/>
  </w:num>
  <w:num w:numId="37" w16cid:durableId="507720442">
    <w:abstractNumId w:val="23"/>
  </w:num>
  <w:num w:numId="38" w16cid:durableId="42483762">
    <w:abstractNumId w:val="29"/>
  </w:num>
  <w:num w:numId="39" w16cid:durableId="1510485538">
    <w:abstractNumId w:val="9"/>
  </w:num>
  <w:num w:numId="40" w16cid:durableId="583297972">
    <w:abstractNumId w:val="7"/>
  </w:num>
  <w:num w:numId="41" w16cid:durableId="1877084026">
    <w:abstractNumId w:val="5"/>
  </w:num>
  <w:num w:numId="42" w16cid:durableId="153708426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904"/>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2F5A"/>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566E0"/>
    <w:rsid w:val="00163636"/>
    <w:rsid w:val="0016416E"/>
    <w:rsid w:val="00164C01"/>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956"/>
    <w:rsid w:val="00272A34"/>
    <w:rsid w:val="00273309"/>
    <w:rsid w:val="00273D7E"/>
    <w:rsid w:val="00275F7D"/>
    <w:rsid w:val="00276A85"/>
    <w:rsid w:val="0028395F"/>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442D"/>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42E"/>
    <w:rsid w:val="004165A9"/>
    <w:rsid w:val="00417532"/>
    <w:rsid w:val="00417991"/>
    <w:rsid w:val="004206C4"/>
    <w:rsid w:val="00420B9D"/>
    <w:rsid w:val="0042339A"/>
    <w:rsid w:val="004233D8"/>
    <w:rsid w:val="00423D38"/>
    <w:rsid w:val="004307C0"/>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8772F"/>
    <w:rsid w:val="004903BE"/>
    <w:rsid w:val="00490A13"/>
    <w:rsid w:val="0049174E"/>
    <w:rsid w:val="00492F5C"/>
    <w:rsid w:val="00495F8E"/>
    <w:rsid w:val="004A1AF5"/>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4B1"/>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6039"/>
    <w:rsid w:val="00547A80"/>
    <w:rsid w:val="005500C6"/>
    <w:rsid w:val="0055147D"/>
    <w:rsid w:val="00551699"/>
    <w:rsid w:val="00551755"/>
    <w:rsid w:val="00552660"/>
    <w:rsid w:val="00553D34"/>
    <w:rsid w:val="00554F5C"/>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2C72"/>
    <w:rsid w:val="00593364"/>
    <w:rsid w:val="005938B1"/>
    <w:rsid w:val="0059414A"/>
    <w:rsid w:val="00596533"/>
    <w:rsid w:val="005A0EFF"/>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E1291"/>
    <w:rsid w:val="005E225A"/>
    <w:rsid w:val="005E4B65"/>
    <w:rsid w:val="005E7157"/>
    <w:rsid w:val="005E7C8D"/>
    <w:rsid w:val="005E7CCF"/>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164C7"/>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937"/>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E7D06"/>
    <w:rsid w:val="007F07F6"/>
    <w:rsid w:val="007F569C"/>
    <w:rsid w:val="007F56FD"/>
    <w:rsid w:val="0080143C"/>
    <w:rsid w:val="00801A0B"/>
    <w:rsid w:val="00801F04"/>
    <w:rsid w:val="00802128"/>
    <w:rsid w:val="008061CB"/>
    <w:rsid w:val="00806721"/>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67DEF"/>
    <w:rsid w:val="008773E4"/>
    <w:rsid w:val="00877DE0"/>
    <w:rsid w:val="008800CB"/>
    <w:rsid w:val="00883F21"/>
    <w:rsid w:val="008844DD"/>
    <w:rsid w:val="0089024B"/>
    <w:rsid w:val="008944B1"/>
    <w:rsid w:val="008945C8"/>
    <w:rsid w:val="008952B2"/>
    <w:rsid w:val="008959AE"/>
    <w:rsid w:val="00895E2A"/>
    <w:rsid w:val="00895FC6"/>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3E06"/>
    <w:rsid w:val="008E587F"/>
    <w:rsid w:val="008E7238"/>
    <w:rsid w:val="008F13D6"/>
    <w:rsid w:val="008F1836"/>
    <w:rsid w:val="008F4D34"/>
    <w:rsid w:val="008F4D45"/>
    <w:rsid w:val="008F7651"/>
    <w:rsid w:val="008F7D08"/>
    <w:rsid w:val="00900C9E"/>
    <w:rsid w:val="00900FD0"/>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5BC"/>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695B"/>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3031"/>
    <w:rsid w:val="009D58FD"/>
    <w:rsid w:val="009D5B6B"/>
    <w:rsid w:val="009D5B6C"/>
    <w:rsid w:val="009D6581"/>
    <w:rsid w:val="009D6672"/>
    <w:rsid w:val="009D6A1C"/>
    <w:rsid w:val="009D77BC"/>
    <w:rsid w:val="009D7A5B"/>
    <w:rsid w:val="009E0FF1"/>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2EAD"/>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3D27"/>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9DB"/>
    <w:rsid w:val="00B00C06"/>
    <w:rsid w:val="00B02DC9"/>
    <w:rsid w:val="00B02FDE"/>
    <w:rsid w:val="00B06EDB"/>
    <w:rsid w:val="00B10035"/>
    <w:rsid w:val="00B11062"/>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2961"/>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CF357E"/>
    <w:rsid w:val="00D02576"/>
    <w:rsid w:val="00D13140"/>
    <w:rsid w:val="00D1538B"/>
    <w:rsid w:val="00D22346"/>
    <w:rsid w:val="00D2439E"/>
    <w:rsid w:val="00D264C4"/>
    <w:rsid w:val="00D273CD"/>
    <w:rsid w:val="00D27BB9"/>
    <w:rsid w:val="00D27CB0"/>
    <w:rsid w:val="00D310E1"/>
    <w:rsid w:val="00D31220"/>
    <w:rsid w:val="00D3213C"/>
    <w:rsid w:val="00D328BB"/>
    <w:rsid w:val="00D337F1"/>
    <w:rsid w:val="00D35026"/>
    <w:rsid w:val="00D354EC"/>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622"/>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47066070">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6269</Words>
  <Characters>36535</Characters>
  <Application>Microsoft Office Word</Application>
  <DocSecurity>0</DocSecurity>
  <Lines>304</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42719</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10</cp:revision>
  <cp:lastPrinted>2022-02-07T06:59:00Z</cp:lastPrinted>
  <dcterms:created xsi:type="dcterms:W3CDTF">2023-11-22T13:39:00Z</dcterms:created>
  <dcterms:modified xsi:type="dcterms:W3CDTF">2023-12-14T09:10:00Z</dcterms:modified>
</cp:coreProperties>
</file>