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337" w14:textId="77777777" w:rsidR="00DB14F7" w:rsidRPr="009F3378" w:rsidRDefault="00C25DCB" w:rsidP="00DB14F7">
      <w:pPr>
        <w:pStyle w:val="Odstavec"/>
        <w:ind w:left="720" w:firstLine="720"/>
        <w:rPr>
          <w:rFonts w:ascii="Calibri" w:hAnsi="Calibri"/>
          <w:sz w:val="44"/>
          <w:szCs w:val="44"/>
        </w:rPr>
      </w:pPr>
      <w:r w:rsidRPr="009F3378">
        <w:rPr>
          <w:rFonts w:ascii="Calibri" w:hAnsi="Calibr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1D5C1A" wp14:editId="2563443D">
                <wp:simplePos x="0" y="0"/>
                <wp:positionH relativeFrom="column">
                  <wp:posOffset>3509101</wp:posOffset>
                </wp:positionH>
                <wp:positionV relativeFrom="paragraph">
                  <wp:posOffset>340541</wp:posOffset>
                </wp:positionV>
                <wp:extent cx="2155371" cy="781050"/>
                <wp:effectExtent l="0" t="0" r="1651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371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F8AF" w14:textId="2B942CF9" w:rsidR="00361D67" w:rsidRPr="00797FEC" w:rsidRDefault="00543B74">
                            <w:pPr>
                              <w:rPr>
                                <w:rFonts w:asciiTheme="minorHAnsi" w:hAnsiTheme="minorHAnsi"/>
                                <w:i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0673C4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99</w:t>
                            </w:r>
                            <w:r w:rsidR="00361D67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/20</w:t>
                            </w:r>
                            <w:r w:rsidR="009F3378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22</w:t>
                            </w:r>
                            <w:r w:rsidR="00361D67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</w:t>
                            </w:r>
                            <w:r w:rsidR="008B38CE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VM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D5C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6.3pt;margin-top:26.8pt;width:169.7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">
                <v:textbox>
                  <w:txbxContent>
                    <w:p w14:paraId="0D74F8AF" w14:textId="2B942CF9" w:rsidR="00361D67" w:rsidRPr="00797FEC" w:rsidRDefault="00543B74">
                      <w:pPr>
                        <w:rPr>
                          <w:rFonts w:asciiTheme="minorHAnsi" w:hAnsiTheme="minorHAnsi"/>
                          <w:i/>
                          <w:color w:val="00B05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</w:t>
                      </w:r>
                      <w:r w:rsidR="000673C4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99</w:t>
                      </w:r>
                      <w:r w:rsidR="00361D67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/20</w:t>
                      </w:r>
                      <w:r w:rsidR="009F3378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22</w:t>
                      </w:r>
                      <w:r w:rsidR="00361D67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</w:t>
                      </w:r>
                      <w:r w:rsidR="008B38CE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VM</w:t>
                      </w:r>
                    </w:p>
                  </w:txbxContent>
                </v:textbox>
              </v:shape>
            </w:pict>
          </mc:Fallback>
        </mc:AlternateContent>
      </w:r>
      <w:r w:rsidR="009F3378">
        <w:rPr>
          <w:rFonts w:ascii="Calibri" w:hAnsi="Calibri"/>
          <w:noProof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6C3D9620" wp14:editId="11B52BC9">
            <wp:simplePos x="0" y="0"/>
            <wp:positionH relativeFrom="column">
              <wp:posOffset>21590</wp:posOffset>
            </wp:positionH>
            <wp:positionV relativeFrom="paragraph">
              <wp:posOffset>-452755</wp:posOffset>
            </wp:positionV>
            <wp:extent cx="1524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ss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378" w:rsidRPr="009F3378">
        <w:rPr>
          <w:rFonts w:ascii="Calibri" w:hAnsi="Calibri"/>
          <w:noProof/>
          <w:sz w:val="44"/>
          <w:szCs w:val="44"/>
        </w:rPr>
        <w:t>Centrum sociálních služeb</w:t>
      </w:r>
      <w:r w:rsidR="00DB14F7" w:rsidRPr="009F3378">
        <w:rPr>
          <w:rFonts w:ascii="Calibri" w:hAnsi="Calibri"/>
          <w:sz w:val="44"/>
          <w:szCs w:val="44"/>
        </w:rPr>
        <w:t xml:space="preserve"> Bystré</w:t>
      </w:r>
    </w:p>
    <w:p w14:paraId="4DBF70BA" w14:textId="77777777" w:rsidR="00DB14F7" w:rsidRPr="00BA70FC" w:rsidRDefault="00DB14F7" w:rsidP="00DB14F7">
      <w:pPr>
        <w:pStyle w:val="Odstavec"/>
        <w:rPr>
          <w:rFonts w:ascii="Calibri" w:hAnsi="Calibri"/>
          <w:szCs w:val="24"/>
        </w:rPr>
      </w:pPr>
      <w:r w:rsidRPr="00CF430C">
        <w:rPr>
          <w:rFonts w:ascii="Calibri" w:hAnsi="Calibri"/>
          <w:noProof/>
          <w:sz w:val="36"/>
          <w:szCs w:val="36"/>
        </w:rPr>
        <w:tab/>
      </w:r>
      <w:r w:rsidRPr="00BA70FC">
        <w:rPr>
          <w:rFonts w:ascii="Calibri" w:hAnsi="Calibri"/>
          <w:noProof/>
          <w:szCs w:val="24"/>
        </w:rPr>
        <w:t>č</w:t>
      </w:r>
      <w:proofErr w:type="spellStart"/>
      <w:r w:rsidRPr="00BA70FC">
        <w:rPr>
          <w:rFonts w:ascii="Calibri" w:hAnsi="Calibri"/>
          <w:szCs w:val="24"/>
        </w:rPr>
        <w:t>íslo</w:t>
      </w:r>
      <w:proofErr w:type="spellEnd"/>
      <w:r w:rsidRPr="00BA70FC">
        <w:rPr>
          <w:rFonts w:ascii="Calibri" w:hAnsi="Calibri"/>
          <w:szCs w:val="24"/>
        </w:rPr>
        <w:t xml:space="preserve"> objednávky</w:t>
      </w:r>
    </w:p>
    <w:p w14:paraId="4454710D" w14:textId="77777777" w:rsidR="00361D67" w:rsidRDefault="00361D67" w:rsidP="00DB14F7">
      <w:pPr>
        <w:pStyle w:val="Odstavec"/>
        <w:ind w:left="2160" w:firstLine="720"/>
        <w:rPr>
          <w:rFonts w:ascii="Calibri" w:hAnsi="Calibri"/>
          <w:szCs w:val="24"/>
        </w:rPr>
      </w:pPr>
    </w:p>
    <w:p w14:paraId="7681E59F" w14:textId="77777777" w:rsidR="00853C8E" w:rsidRDefault="00853C8E" w:rsidP="00DB14F7">
      <w:pPr>
        <w:pStyle w:val="Odstavec"/>
        <w:ind w:left="2160" w:firstLine="720"/>
        <w:rPr>
          <w:rFonts w:ascii="Calibri" w:hAnsi="Calibri"/>
          <w:szCs w:val="24"/>
        </w:rPr>
      </w:pPr>
    </w:p>
    <w:p w14:paraId="70530629" w14:textId="77777777" w:rsidR="00DB14F7" w:rsidRPr="00CF430C" w:rsidRDefault="009F3378" w:rsidP="00DB14F7">
      <w:pPr>
        <w:pStyle w:val="Odstavec"/>
        <w:ind w:left="216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Centrum sociálních služeb</w:t>
      </w:r>
      <w:r w:rsidR="00DB14F7">
        <w:rPr>
          <w:rFonts w:ascii="Calibri" w:hAnsi="Calibri"/>
          <w:szCs w:val="24"/>
        </w:rPr>
        <w:t xml:space="preserve"> Bystré</w:t>
      </w:r>
      <w:r w:rsidR="00DB14F7" w:rsidRPr="00CF430C"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t xml:space="preserve">Školní </w:t>
      </w:r>
      <w:proofErr w:type="gramStart"/>
      <w:r>
        <w:rPr>
          <w:rFonts w:ascii="Calibri" w:hAnsi="Calibri"/>
          <w:szCs w:val="24"/>
        </w:rPr>
        <w:t xml:space="preserve">319, </w:t>
      </w:r>
      <w:r w:rsidR="00DB14F7" w:rsidRPr="00CF430C">
        <w:rPr>
          <w:rFonts w:ascii="Calibri" w:hAnsi="Calibri"/>
          <w:szCs w:val="24"/>
        </w:rPr>
        <w:t xml:space="preserve"> 569</w:t>
      </w:r>
      <w:proofErr w:type="gramEnd"/>
      <w:r w:rsidR="00DB14F7" w:rsidRPr="00CF430C">
        <w:rPr>
          <w:rFonts w:ascii="Calibri" w:hAnsi="Calibri"/>
          <w:szCs w:val="24"/>
        </w:rPr>
        <w:t xml:space="preserve"> 92 Bystré</w:t>
      </w:r>
    </w:p>
    <w:p w14:paraId="3C204769" w14:textId="2DE68B29" w:rsidR="00853C8E" w:rsidRDefault="00DB14F7" w:rsidP="00DB14F7">
      <w:pPr>
        <w:pStyle w:val="Odstavec"/>
        <w:ind w:left="2160" w:firstLine="720"/>
        <w:rPr>
          <w:rFonts w:ascii="Calibri" w:hAnsi="Calibri"/>
          <w:i/>
          <w:szCs w:val="24"/>
        </w:rPr>
      </w:pPr>
      <w:r w:rsidRPr="00CF430C">
        <w:rPr>
          <w:rFonts w:ascii="Calibri" w:hAnsi="Calibri"/>
          <w:szCs w:val="24"/>
        </w:rPr>
        <w:t xml:space="preserve">tel. </w:t>
      </w:r>
      <w:r w:rsidRPr="00CF430C">
        <w:rPr>
          <w:rFonts w:ascii="Calibri" w:hAnsi="Calibri"/>
          <w:i/>
          <w:szCs w:val="24"/>
        </w:rPr>
        <w:t xml:space="preserve">  </w:t>
      </w:r>
    </w:p>
    <w:p w14:paraId="3D604C01" w14:textId="30655D3C" w:rsidR="00DB14F7" w:rsidRPr="00CF430C" w:rsidRDefault="00DB14F7" w:rsidP="00DB14F7">
      <w:pPr>
        <w:pStyle w:val="Odstavec"/>
        <w:ind w:left="2160" w:firstLine="720"/>
        <w:rPr>
          <w:rFonts w:ascii="Calibri" w:hAnsi="Calibri"/>
          <w:szCs w:val="24"/>
        </w:rPr>
      </w:pPr>
      <w:proofErr w:type="spellStart"/>
      <w:r w:rsidRPr="00CF430C">
        <w:rPr>
          <w:rFonts w:ascii="Calibri" w:hAnsi="Calibri"/>
          <w:szCs w:val="24"/>
        </w:rPr>
        <w:t>č.ú</w:t>
      </w:r>
      <w:proofErr w:type="spellEnd"/>
      <w:r w:rsidRPr="00CF430C">
        <w:rPr>
          <w:rFonts w:ascii="Calibri" w:hAnsi="Calibri"/>
          <w:szCs w:val="24"/>
        </w:rPr>
        <w:t xml:space="preserve">. </w:t>
      </w:r>
      <w:r w:rsidR="005D5407">
        <w:rPr>
          <w:rFonts w:ascii="Calibri" w:hAnsi="Calibri"/>
          <w:szCs w:val="24"/>
        </w:rPr>
        <w:t xml:space="preserve">                 </w:t>
      </w:r>
      <w:r w:rsidRPr="00CF430C">
        <w:rPr>
          <w:rFonts w:ascii="Calibri" w:hAnsi="Calibri"/>
          <w:szCs w:val="24"/>
        </w:rPr>
        <w:t xml:space="preserve">     IČO 75 00 79 32</w:t>
      </w:r>
    </w:p>
    <w:p w14:paraId="3250996E" w14:textId="77777777" w:rsidR="00DB14F7" w:rsidRDefault="00DB14F7" w:rsidP="00DB14F7">
      <w:pPr>
        <w:ind w:left="2124" w:firstLine="708"/>
        <w:rPr>
          <w:rFonts w:ascii="Calibri" w:hAnsi="Calibri"/>
          <w:b/>
          <w:i/>
          <w:szCs w:val="24"/>
        </w:rPr>
      </w:pPr>
      <w:r w:rsidRPr="00BA70FC">
        <w:rPr>
          <w:rFonts w:ascii="Calibri" w:hAnsi="Calibri"/>
          <w:b/>
          <w:i/>
          <w:szCs w:val="24"/>
        </w:rPr>
        <w:t>Nejsme plátci DPH.</w:t>
      </w:r>
    </w:p>
    <w:p w14:paraId="591AED59" w14:textId="621CA71E" w:rsidR="00DB14F7" w:rsidRDefault="00DC49F4" w:rsidP="00DB14F7">
      <w:pPr>
        <w:rPr>
          <w:rFonts w:ascii="Calibri" w:hAnsi="Calibri"/>
          <w:b/>
          <w:i/>
          <w:szCs w:val="24"/>
        </w:rPr>
      </w:pPr>
      <w:r>
        <w:rPr>
          <w:rFonts w:ascii="Calibri" w:hAnsi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5D6FB2" wp14:editId="21266F1F">
                <wp:simplePos x="0" y="0"/>
                <wp:positionH relativeFrom="column">
                  <wp:posOffset>1574165</wp:posOffset>
                </wp:positionH>
                <wp:positionV relativeFrom="paragraph">
                  <wp:posOffset>226695</wp:posOffset>
                </wp:positionV>
                <wp:extent cx="3314700" cy="98107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C87E" w14:textId="3D385C8E" w:rsidR="00C134D5" w:rsidRDefault="002A4C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David Lacman</w:t>
                            </w:r>
                          </w:p>
                          <w:p w14:paraId="36439A50" w14:textId="381DBCC2" w:rsidR="002A4CCD" w:rsidRDefault="002A4C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Alešova</w:t>
                            </w:r>
                            <w:r w:rsidR="001941F8">
                              <w:rPr>
                                <w:rFonts w:asciiTheme="minorHAnsi" w:hAnsiTheme="minorHAnsi"/>
                              </w:rPr>
                              <w:t xml:space="preserve"> 1267/10</w:t>
                            </w:r>
                          </w:p>
                          <w:p w14:paraId="4B2F7CAB" w14:textId="0A9BF751" w:rsidR="002A4CCD" w:rsidRDefault="002A4C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568 02 Svitavy</w:t>
                            </w:r>
                          </w:p>
                          <w:p w14:paraId="66A95280" w14:textId="77777777" w:rsidR="001941F8" w:rsidRPr="00114184" w:rsidRDefault="001941F8" w:rsidP="001941F8">
                            <w:pPr>
                              <w:pStyle w:val="Bezmezer"/>
                              <w:spacing w:line="276" w:lineRule="auto"/>
                            </w:pPr>
                            <w:r w:rsidRPr="00114184">
                              <w:t>IČ:</w:t>
                            </w:r>
                            <w:r w:rsidRPr="00DB0C73">
                              <w:t xml:space="preserve"> </w:t>
                            </w:r>
                            <w:r>
                              <w:t>06421563</w:t>
                            </w:r>
                          </w:p>
                          <w:p w14:paraId="1C6B97C0" w14:textId="77777777" w:rsidR="001941F8" w:rsidRPr="00C134D5" w:rsidRDefault="001941F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6FB2" id="_x0000_s1027" type="#_x0000_t202" style="position:absolute;margin-left:123.95pt;margin-top:17.85pt;width:261pt;height:7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">
                <v:textbox>
                  <w:txbxContent>
                    <w:p w14:paraId="23E4C87E" w14:textId="3D385C8E" w:rsidR="00C134D5" w:rsidRDefault="002A4CC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David Lacman</w:t>
                      </w:r>
                    </w:p>
                    <w:p w14:paraId="36439A50" w14:textId="381DBCC2" w:rsidR="002A4CCD" w:rsidRDefault="002A4CC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Alešova</w:t>
                      </w:r>
                      <w:r w:rsidR="001941F8">
                        <w:rPr>
                          <w:rFonts w:asciiTheme="minorHAnsi" w:hAnsiTheme="minorHAnsi"/>
                        </w:rPr>
                        <w:t xml:space="preserve"> 1267/10</w:t>
                      </w:r>
                    </w:p>
                    <w:p w14:paraId="4B2F7CAB" w14:textId="0A9BF751" w:rsidR="002A4CCD" w:rsidRDefault="002A4CC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568 02 Svitavy</w:t>
                      </w:r>
                    </w:p>
                    <w:p w14:paraId="66A95280" w14:textId="77777777" w:rsidR="001941F8" w:rsidRPr="00114184" w:rsidRDefault="001941F8" w:rsidP="001941F8">
                      <w:pPr>
                        <w:pStyle w:val="Bezmezer"/>
                        <w:spacing w:line="276" w:lineRule="auto"/>
                      </w:pPr>
                      <w:r w:rsidRPr="00114184">
                        <w:t>IČ:</w:t>
                      </w:r>
                      <w:r w:rsidRPr="00DB0C73">
                        <w:t xml:space="preserve"> </w:t>
                      </w:r>
                      <w:r>
                        <w:t>06421563</w:t>
                      </w:r>
                    </w:p>
                    <w:p w14:paraId="1C6B97C0" w14:textId="77777777" w:rsidR="001941F8" w:rsidRPr="00C134D5" w:rsidRDefault="001941F8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4F7" w:rsidRPr="00CF430C">
        <w:rPr>
          <w:rFonts w:ascii="Calibri" w:hAnsi="Calibri"/>
          <w:color w:val="000000"/>
          <w:szCs w:val="24"/>
        </w:rPr>
        <w:t>****************</w:t>
      </w:r>
      <w:r w:rsidR="005B0B76">
        <w:rPr>
          <w:rFonts w:ascii="Calibri" w:hAnsi="Calibri"/>
          <w:color w:val="000000"/>
          <w:szCs w:val="24"/>
        </w:rPr>
        <w:t>****</w:t>
      </w:r>
      <w:r w:rsidR="00DB14F7" w:rsidRPr="00CF430C">
        <w:rPr>
          <w:rFonts w:ascii="Calibri" w:hAnsi="Calibri"/>
          <w:color w:val="000000"/>
          <w:szCs w:val="24"/>
        </w:rPr>
        <w:t>***************************</w:t>
      </w:r>
      <w:r w:rsidR="005B0B76">
        <w:rPr>
          <w:rFonts w:ascii="Calibri" w:hAnsi="Calibri"/>
          <w:color w:val="000000"/>
          <w:szCs w:val="24"/>
        </w:rPr>
        <w:t>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</w:t>
      </w:r>
    </w:p>
    <w:p w14:paraId="791047BF" w14:textId="48FE62AF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009D511E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2E3DA093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0D45F57B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4FE73900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748297DD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51090028" w14:textId="77777777" w:rsidR="00DB14F7" w:rsidRPr="00CF430C" w:rsidRDefault="005B0B76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**********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***************************************************************************</w:t>
      </w:r>
    </w:p>
    <w:p w14:paraId="6157D692" w14:textId="77777777" w:rsidR="00DB14F7" w:rsidRPr="00CF430C" w:rsidRDefault="00DB14F7" w:rsidP="00DB14F7">
      <w:pPr>
        <w:pStyle w:val="Odstavec"/>
        <w:spacing w:after="0" w:line="240" w:lineRule="auto"/>
        <w:ind w:left="284" w:hanging="284"/>
        <w:jc w:val="center"/>
        <w:rPr>
          <w:rFonts w:ascii="Calibri" w:hAnsi="Calibri" w:cs="Arial"/>
          <w:b/>
          <w:szCs w:val="24"/>
        </w:rPr>
      </w:pPr>
      <w:r w:rsidRPr="00CF430C">
        <w:rPr>
          <w:rFonts w:ascii="Calibri" w:hAnsi="Calibri" w:cs="Arial"/>
          <w:b/>
          <w:szCs w:val="24"/>
        </w:rPr>
        <w:t>Objednáváme:</w:t>
      </w:r>
    </w:p>
    <w:p w14:paraId="01CF894B" w14:textId="77777777" w:rsidR="00DB14F7" w:rsidRPr="00CF430C" w:rsidRDefault="00DB14F7" w:rsidP="00DB14F7">
      <w:pPr>
        <w:pStyle w:val="Prosttext"/>
        <w:rPr>
          <w:rFonts w:ascii="Calibri" w:hAnsi="Calibri"/>
          <w:sz w:val="24"/>
          <w:szCs w:val="24"/>
        </w:rPr>
      </w:pPr>
    </w:p>
    <w:p w14:paraId="11D2A517" w14:textId="77777777" w:rsidR="00361D67" w:rsidRDefault="00884F0C" w:rsidP="00A03FB3">
      <w:pPr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247F5D" wp14:editId="2F36E5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10325" cy="18764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613C" w14:textId="77777777" w:rsidR="00693160" w:rsidRDefault="00693160">
                            <w:pPr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</w:p>
                          <w:p w14:paraId="07146067" w14:textId="768CA7E2" w:rsidR="00B264DF" w:rsidRDefault="00C134D5" w:rsidP="00B264D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3B74">
                              <w:rPr>
                                <w:rFonts w:asciiTheme="minorHAnsi" w:hAnsiTheme="minorHAnsi" w:cstheme="minorHAnsi"/>
                              </w:rPr>
                              <w:t>Objednáváme</w:t>
                            </w:r>
                            <w:r w:rsidR="002A4CCD">
                              <w:rPr>
                                <w:rFonts w:asciiTheme="minorHAnsi" w:hAnsiTheme="minorHAnsi" w:cstheme="minorHAnsi"/>
                              </w:rPr>
                              <w:t xml:space="preserve"> malířské práce v objektech </w:t>
                            </w:r>
                            <w:r w:rsidR="000673C4">
                              <w:rPr>
                                <w:rFonts w:asciiTheme="minorHAnsi" w:hAnsiTheme="minorHAnsi" w:cstheme="minorHAnsi"/>
                              </w:rPr>
                              <w:t> C</w:t>
                            </w:r>
                            <w:r w:rsidR="006E2D59">
                              <w:rPr>
                                <w:rFonts w:asciiTheme="minorHAnsi" w:hAnsiTheme="minorHAnsi" w:cstheme="minorHAnsi"/>
                              </w:rPr>
                              <w:t xml:space="preserve">entra sociálních </w:t>
                            </w:r>
                            <w:r w:rsidR="006E2D59">
                              <w:rPr>
                                <w:rFonts w:asciiTheme="minorHAnsi" w:hAnsiTheme="minorHAnsi" w:cstheme="minorHAnsi"/>
                              </w:rPr>
                              <w:t>služeb</w:t>
                            </w:r>
                            <w:r w:rsidR="002A4CCD">
                              <w:rPr>
                                <w:rFonts w:asciiTheme="minorHAnsi" w:hAnsiTheme="minorHAnsi" w:cstheme="minorHAnsi"/>
                              </w:rPr>
                              <w:t xml:space="preserve"> Bystré.  </w:t>
                            </w:r>
                          </w:p>
                          <w:p w14:paraId="08E5B240" w14:textId="44665F4D" w:rsidR="002A4CCD" w:rsidRDefault="002A4CCD" w:rsidP="00B264D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Konkretizace místa výmalb</w:t>
                            </w:r>
                            <w:r w:rsidR="005D5407">
                              <w:rPr>
                                <w:rFonts w:asciiTheme="minorHAnsi" w:hAnsiTheme="minorHAnsi" w:cstheme="minorHAnsi"/>
                              </w:rPr>
                              <w:t>y: Zámecká čp. 1, Bystré</w:t>
                            </w:r>
                            <w:r w:rsidR="000673C4">
                              <w:rPr>
                                <w:rFonts w:asciiTheme="minorHAnsi" w:hAnsiTheme="minorHAnsi" w:cstheme="minorHAnsi"/>
                              </w:rPr>
                              <w:t xml:space="preserve"> – 2.NP, 3.NP</w:t>
                            </w:r>
                          </w:p>
                          <w:p w14:paraId="77E38724" w14:textId="77777777" w:rsidR="0049702B" w:rsidRDefault="0049702B" w:rsidP="0049702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Se společností je uzavřena SOD č. 1141/2022 ze dne 14.11.2022 termínovaná do 31.12.2023.</w:t>
                            </w:r>
                          </w:p>
                          <w:p w14:paraId="4145D600" w14:textId="5D1523C0" w:rsidR="002A4CCD" w:rsidRDefault="002A4CCD" w:rsidP="00B264D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Cen</w:t>
                            </w:r>
                            <w:r w:rsidR="00FD1B5E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dle Cenové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nabídky</w:t>
                            </w:r>
                            <w:r w:rsidR="00FD1B5E">
                              <w:rPr>
                                <w:rFonts w:asciiTheme="minorHAnsi" w:hAnsiTheme="minorHAnsi" w:cstheme="minorHAnsi"/>
                              </w:rPr>
                              <w:t xml:space="preserve">:  </w:t>
                            </w:r>
                            <w:r w:rsidR="000673C4">
                              <w:rPr>
                                <w:rFonts w:asciiTheme="minorHAnsi" w:hAnsiTheme="minorHAnsi" w:cstheme="minorHAnsi"/>
                              </w:rPr>
                              <w:t>319</w:t>
                            </w:r>
                            <w:proofErr w:type="gramEnd"/>
                            <w:r w:rsidR="000673C4">
                              <w:rPr>
                                <w:rFonts w:asciiTheme="minorHAnsi" w:hAnsiTheme="minorHAnsi" w:cstheme="minorHAnsi"/>
                              </w:rPr>
                              <w:t> 371,10 K</w:t>
                            </w:r>
                            <w:r w:rsidR="00FD1B5E">
                              <w:rPr>
                                <w:rFonts w:asciiTheme="minorHAnsi" w:hAnsiTheme="minorHAnsi" w:cstheme="minorHAnsi"/>
                              </w:rPr>
                              <w:t xml:space="preserve">č ( s DPH ) </w:t>
                            </w:r>
                          </w:p>
                          <w:p w14:paraId="00C9E548" w14:textId="6EF40788" w:rsidR="002A4CCD" w:rsidRDefault="002A4CCD" w:rsidP="00B264D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47F5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0;width:504.75pt;height:147.75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">
                <v:textbox>
                  <w:txbxContent>
                    <w:p w14:paraId="7569613C" w14:textId="77777777" w:rsidR="00693160" w:rsidRDefault="00693160">
                      <w:pPr>
                        <w:rPr>
                          <w:rFonts w:asciiTheme="minorHAnsi" w:hAnsiTheme="minorHAnsi"/>
                          <w:color w:val="00B050"/>
                        </w:rPr>
                      </w:pPr>
                    </w:p>
                    <w:p w14:paraId="07146067" w14:textId="768CA7E2" w:rsidR="00B264DF" w:rsidRDefault="00C134D5" w:rsidP="00B264D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43B74">
                        <w:rPr>
                          <w:rFonts w:asciiTheme="minorHAnsi" w:hAnsiTheme="minorHAnsi" w:cstheme="minorHAnsi"/>
                        </w:rPr>
                        <w:t>Objednáváme</w:t>
                      </w:r>
                      <w:r w:rsidR="002A4CCD">
                        <w:rPr>
                          <w:rFonts w:asciiTheme="minorHAnsi" w:hAnsiTheme="minorHAnsi" w:cstheme="minorHAnsi"/>
                        </w:rPr>
                        <w:t xml:space="preserve"> malířské práce v objektech </w:t>
                      </w:r>
                      <w:r w:rsidR="000673C4">
                        <w:rPr>
                          <w:rFonts w:asciiTheme="minorHAnsi" w:hAnsiTheme="minorHAnsi" w:cstheme="minorHAnsi"/>
                        </w:rPr>
                        <w:t> C</w:t>
                      </w:r>
                      <w:r w:rsidR="006E2D59">
                        <w:rPr>
                          <w:rFonts w:asciiTheme="minorHAnsi" w:hAnsiTheme="minorHAnsi" w:cstheme="minorHAnsi"/>
                        </w:rPr>
                        <w:t xml:space="preserve">entra sociálních </w:t>
                      </w:r>
                      <w:r w:rsidR="006E2D59">
                        <w:rPr>
                          <w:rFonts w:asciiTheme="minorHAnsi" w:hAnsiTheme="minorHAnsi" w:cstheme="minorHAnsi"/>
                        </w:rPr>
                        <w:t>služeb</w:t>
                      </w:r>
                      <w:r w:rsidR="002A4CCD">
                        <w:rPr>
                          <w:rFonts w:asciiTheme="minorHAnsi" w:hAnsiTheme="minorHAnsi" w:cstheme="minorHAnsi"/>
                        </w:rPr>
                        <w:t xml:space="preserve"> Bystré.  </w:t>
                      </w:r>
                    </w:p>
                    <w:p w14:paraId="08E5B240" w14:textId="44665F4D" w:rsidR="002A4CCD" w:rsidRDefault="002A4CCD" w:rsidP="00B264D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Konkretizace místa výmalb</w:t>
                      </w:r>
                      <w:r w:rsidR="005D5407">
                        <w:rPr>
                          <w:rFonts w:asciiTheme="minorHAnsi" w:hAnsiTheme="minorHAnsi" w:cstheme="minorHAnsi"/>
                        </w:rPr>
                        <w:t>y: Zámecká čp. 1, Bystré</w:t>
                      </w:r>
                      <w:r w:rsidR="000673C4">
                        <w:rPr>
                          <w:rFonts w:asciiTheme="minorHAnsi" w:hAnsiTheme="minorHAnsi" w:cstheme="minorHAnsi"/>
                        </w:rPr>
                        <w:t xml:space="preserve"> – 2.NP, 3.NP</w:t>
                      </w:r>
                    </w:p>
                    <w:p w14:paraId="77E38724" w14:textId="77777777" w:rsidR="0049702B" w:rsidRDefault="0049702B" w:rsidP="0049702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Se společností je uzavřena SOD č. 1141/2022 ze dne 14.11.2022 termínovaná do 31.12.2023.</w:t>
                      </w:r>
                    </w:p>
                    <w:p w14:paraId="4145D600" w14:textId="5D1523C0" w:rsidR="002A4CCD" w:rsidRDefault="002A4CCD" w:rsidP="00B264D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Cen</w:t>
                      </w:r>
                      <w:r w:rsidR="00FD1B5E">
                        <w:rPr>
                          <w:rFonts w:asciiTheme="minorHAnsi" w:hAnsiTheme="minorHAnsi" w:cstheme="minorHAnsi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dle Cenové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nabídky</w:t>
                      </w:r>
                      <w:r w:rsidR="00FD1B5E">
                        <w:rPr>
                          <w:rFonts w:asciiTheme="minorHAnsi" w:hAnsiTheme="minorHAnsi" w:cstheme="minorHAnsi"/>
                        </w:rPr>
                        <w:t xml:space="preserve">:  </w:t>
                      </w:r>
                      <w:r w:rsidR="000673C4">
                        <w:rPr>
                          <w:rFonts w:asciiTheme="minorHAnsi" w:hAnsiTheme="minorHAnsi" w:cstheme="minorHAnsi"/>
                        </w:rPr>
                        <w:t>319</w:t>
                      </w:r>
                      <w:proofErr w:type="gramEnd"/>
                      <w:r w:rsidR="000673C4">
                        <w:rPr>
                          <w:rFonts w:asciiTheme="minorHAnsi" w:hAnsiTheme="minorHAnsi" w:cstheme="minorHAnsi"/>
                        </w:rPr>
                        <w:t> 371,10 K</w:t>
                      </w:r>
                      <w:r w:rsidR="00FD1B5E">
                        <w:rPr>
                          <w:rFonts w:asciiTheme="minorHAnsi" w:hAnsiTheme="minorHAnsi" w:cstheme="minorHAnsi"/>
                        </w:rPr>
                        <w:t xml:space="preserve">č ( s DPH ) </w:t>
                      </w:r>
                    </w:p>
                    <w:p w14:paraId="00C9E548" w14:textId="6EF40788" w:rsidR="002A4CCD" w:rsidRDefault="002A4CCD" w:rsidP="00B264D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142897" w14:textId="77777777" w:rsidR="00361D67" w:rsidRDefault="00361D67" w:rsidP="00A03FB3">
      <w:pPr>
        <w:rPr>
          <w:rFonts w:ascii="Calibri" w:hAnsi="Calibri"/>
          <w:szCs w:val="24"/>
        </w:rPr>
      </w:pPr>
    </w:p>
    <w:p w14:paraId="75661367" w14:textId="77777777" w:rsidR="00361D67" w:rsidRDefault="00361D67" w:rsidP="00A03FB3">
      <w:pPr>
        <w:rPr>
          <w:rFonts w:ascii="Calibri" w:hAnsi="Calibri"/>
          <w:szCs w:val="24"/>
        </w:rPr>
      </w:pPr>
    </w:p>
    <w:p w14:paraId="68033B7E" w14:textId="77777777" w:rsidR="00361D67" w:rsidRDefault="00361D67" w:rsidP="00A03FB3">
      <w:pPr>
        <w:rPr>
          <w:rFonts w:ascii="Calibri" w:hAnsi="Calibri"/>
          <w:szCs w:val="24"/>
        </w:rPr>
      </w:pPr>
    </w:p>
    <w:p w14:paraId="5F0E5253" w14:textId="77777777" w:rsidR="00853C8E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4379162A" w14:textId="77777777" w:rsidR="00853C8E" w:rsidRDefault="00853C8E" w:rsidP="00A03FB3">
      <w:pPr>
        <w:rPr>
          <w:rFonts w:ascii="Calibri" w:hAnsi="Calibri"/>
          <w:szCs w:val="24"/>
        </w:rPr>
      </w:pPr>
    </w:p>
    <w:p w14:paraId="17542533" w14:textId="77777777" w:rsidR="00853C8E" w:rsidRDefault="00853C8E" w:rsidP="00A03FB3">
      <w:pPr>
        <w:rPr>
          <w:rFonts w:ascii="Calibri" w:hAnsi="Calibri"/>
          <w:szCs w:val="24"/>
        </w:rPr>
      </w:pPr>
    </w:p>
    <w:p w14:paraId="1223C423" w14:textId="77777777" w:rsidR="00853C8E" w:rsidRDefault="00853C8E" w:rsidP="00A03FB3">
      <w:pPr>
        <w:rPr>
          <w:rFonts w:ascii="Calibri" w:hAnsi="Calibri"/>
          <w:szCs w:val="24"/>
        </w:rPr>
      </w:pPr>
    </w:p>
    <w:p w14:paraId="01282572" w14:textId="77777777" w:rsidR="00853C8E" w:rsidRDefault="00853C8E" w:rsidP="00A03FB3">
      <w:pPr>
        <w:rPr>
          <w:rFonts w:ascii="Calibri" w:hAnsi="Calibri"/>
          <w:szCs w:val="24"/>
        </w:rPr>
      </w:pPr>
    </w:p>
    <w:p w14:paraId="075B9372" w14:textId="4DB29C29" w:rsidR="00DB14F7" w:rsidRPr="002346E9" w:rsidRDefault="00034033" w:rsidP="00DB14F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  <w:r w:rsidR="00A03FB3">
        <w:rPr>
          <w:rFonts w:ascii="Calibri" w:hAnsi="Calibri"/>
          <w:szCs w:val="24"/>
        </w:rPr>
        <w:t>----</w:t>
      </w:r>
      <w:r w:rsidR="00DB14F7">
        <w:rPr>
          <w:rFonts w:ascii="Calibri" w:hAnsi="Calibri"/>
          <w:szCs w:val="24"/>
        </w:rPr>
        <w:t>-----------------------------------</w:t>
      </w:r>
      <w:r w:rsidR="005B0B76">
        <w:rPr>
          <w:rFonts w:ascii="Calibri" w:hAnsi="Calibri"/>
          <w:szCs w:val="24"/>
        </w:rPr>
        <w:t>------------</w:t>
      </w:r>
      <w:r w:rsidR="00DB14F7" w:rsidRPr="00CF430C">
        <w:rPr>
          <w:rFonts w:ascii="Calibri" w:hAnsi="Calibri"/>
          <w:szCs w:val="24"/>
        </w:rPr>
        <w:t>----------------------------</w:t>
      </w:r>
      <w:r w:rsidR="00DB14F7">
        <w:rPr>
          <w:rFonts w:ascii="Calibri" w:hAnsi="Calibri"/>
          <w:szCs w:val="24"/>
        </w:rPr>
        <w:t>------</w:t>
      </w:r>
      <w:r w:rsidR="00DB14F7" w:rsidRPr="00CF430C">
        <w:rPr>
          <w:rFonts w:ascii="Calibri" w:hAnsi="Calibri"/>
          <w:szCs w:val="24"/>
        </w:rPr>
        <w:t>------------------------------------------------</w:t>
      </w:r>
    </w:p>
    <w:p w14:paraId="6F8E55F7" w14:textId="5CB6A237" w:rsidR="00797FEC" w:rsidRPr="002346E9" w:rsidRDefault="00DB14F7" w:rsidP="00DB14F7">
      <w:pPr>
        <w:pStyle w:val="Odstavec"/>
        <w:ind w:firstLine="0"/>
        <w:rPr>
          <w:rFonts w:ascii="Calibri" w:hAnsi="Calibri" w:cs="Arial"/>
          <w:b/>
          <w:i/>
          <w:szCs w:val="24"/>
        </w:rPr>
      </w:pPr>
      <w:r w:rsidRPr="00CF430C">
        <w:rPr>
          <w:rFonts w:ascii="Calibri" w:hAnsi="Calibri" w:cs="Arial"/>
          <w:szCs w:val="24"/>
        </w:rPr>
        <w:t>Způsob platby:</w:t>
      </w:r>
      <w:r w:rsidR="000061DC">
        <w:rPr>
          <w:rFonts w:ascii="Calibri" w:hAnsi="Calibri" w:cs="Arial"/>
          <w:szCs w:val="24"/>
        </w:rPr>
        <w:t xml:space="preserve"> převodem</w:t>
      </w:r>
      <w:r w:rsidRPr="00CF430C">
        <w:rPr>
          <w:rFonts w:ascii="Calibri" w:hAnsi="Calibri" w:cs="Arial"/>
          <w:b/>
          <w:i/>
          <w:szCs w:val="24"/>
        </w:rPr>
        <w:tab/>
      </w:r>
      <w:r w:rsidR="00797FEC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797FEC" w:rsidRPr="00797FEC">
        <w:rPr>
          <w:rFonts w:ascii="Calibri" w:hAnsi="Calibri" w:cs="Arial"/>
          <w:i/>
          <w:szCs w:val="24"/>
        </w:rPr>
        <w:t>Z</w:t>
      </w:r>
      <w:r w:rsidRPr="00CF430C">
        <w:rPr>
          <w:rFonts w:ascii="Calibri" w:hAnsi="Calibri" w:cs="Arial"/>
          <w:szCs w:val="24"/>
        </w:rPr>
        <w:t>působ odběru:</w:t>
      </w:r>
      <w:r w:rsidR="00797FEC">
        <w:rPr>
          <w:rFonts w:ascii="Calibri" w:hAnsi="Calibri" w:cs="Arial"/>
          <w:szCs w:val="24"/>
        </w:rPr>
        <w:t xml:space="preserve"> </w:t>
      </w:r>
    </w:p>
    <w:p w14:paraId="4284CC5B" w14:textId="0836990D" w:rsidR="00DB14F7" w:rsidRPr="00CF430C" w:rsidRDefault="00DB14F7" w:rsidP="00DB14F7">
      <w:pPr>
        <w:pStyle w:val="Odstavec"/>
        <w:ind w:firstLine="0"/>
        <w:rPr>
          <w:rFonts w:ascii="Calibri" w:hAnsi="Calibri" w:cs="Arial"/>
          <w:szCs w:val="24"/>
        </w:rPr>
      </w:pPr>
      <w:r w:rsidRPr="00CF430C">
        <w:rPr>
          <w:rFonts w:ascii="Calibri" w:hAnsi="Calibri" w:cs="Arial"/>
          <w:szCs w:val="24"/>
        </w:rPr>
        <w:t xml:space="preserve">V Bystrém dne </w:t>
      </w:r>
      <w:r w:rsidR="000673C4">
        <w:rPr>
          <w:rFonts w:ascii="Calibri" w:hAnsi="Calibri" w:cs="Arial"/>
          <w:szCs w:val="24"/>
        </w:rPr>
        <w:t>22</w:t>
      </w:r>
      <w:r w:rsidR="00F46BC3">
        <w:rPr>
          <w:rFonts w:ascii="Calibri" w:hAnsi="Calibri" w:cs="Arial"/>
          <w:szCs w:val="24"/>
        </w:rPr>
        <w:t>.</w:t>
      </w:r>
      <w:r w:rsidR="00543B74">
        <w:rPr>
          <w:rFonts w:ascii="Calibri" w:hAnsi="Calibri" w:cs="Arial"/>
          <w:szCs w:val="24"/>
        </w:rPr>
        <w:t>1</w:t>
      </w:r>
      <w:r w:rsidR="000673C4">
        <w:rPr>
          <w:rFonts w:ascii="Calibri" w:hAnsi="Calibri" w:cs="Arial"/>
          <w:szCs w:val="24"/>
        </w:rPr>
        <w:t>2</w:t>
      </w:r>
      <w:r w:rsidR="00143995">
        <w:rPr>
          <w:rFonts w:ascii="Calibri" w:hAnsi="Calibri" w:cs="Arial"/>
          <w:szCs w:val="24"/>
        </w:rPr>
        <w:t>.2022</w:t>
      </w:r>
      <w:r w:rsidR="00EB3607">
        <w:rPr>
          <w:rFonts w:ascii="Calibri" w:hAnsi="Calibri" w:cs="Arial"/>
          <w:szCs w:val="24"/>
        </w:rPr>
        <w:t xml:space="preserve"> </w:t>
      </w:r>
    </w:p>
    <w:p w14:paraId="7BA0A0FD" w14:textId="77777777" w:rsidR="00DB14F7" w:rsidRPr="00CF430C" w:rsidRDefault="00DB14F7" w:rsidP="00DB14F7">
      <w:pPr>
        <w:pStyle w:val="Odstavec"/>
        <w:ind w:left="4320" w:firstLine="720"/>
        <w:rPr>
          <w:rFonts w:ascii="Calibri" w:hAnsi="Calibri" w:cs="Arial"/>
          <w:szCs w:val="24"/>
        </w:rPr>
      </w:pPr>
      <w:r w:rsidRPr="00CF430C">
        <w:rPr>
          <w:rFonts w:ascii="Calibri" w:hAnsi="Calibri" w:cs="Arial"/>
          <w:szCs w:val="24"/>
        </w:rPr>
        <w:t xml:space="preserve">Schvaluji:  </w:t>
      </w:r>
      <w:r w:rsidRPr="00CF430C">
        <w:rPr>
          <w:rFonts w:ascii="Calibri" w:hAnsi="Calibri" w:cs="Arial"/>
          <w:szCs w:val="24"/>
        </w:rPr>
        <w:tab/>
      </w:r>
    </w:p>
    <w:p w14:paraId="5C4CF342" w14:textId="77777777" w:rsidR="00DB14F7" w:rsidRDefault="00DB14F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 w:val="18"/>
          <w:szCs w:val="18"/>
        </w:rPr>
        <w:t xml:space="preserve">Ředitel </w:t>
      </w:r>
      <w:r w:rsidR="003610B7">
        <w:rPr>
          <w:rFonts w:ascii="Calibri" w:hAnsi="Calibri" w:cs="Arial"/>
          <w:sz w:val="18"/>
          <w:szCs w:val="18"/>
        </w:rPr>
        <w:t>CSS</w:t>
      </w:r>
      <w:r w:rsidRPr="00CF430C">
        <w:rPr>
          <w:rFonts w:ascii="Calibri" w:hAnsi="Calibri" w:cs="Arial"/>
          <w:sz w:val="18"/>
          <w:szCs w:val="18"/>
        </w:rPr>
        <w:t xml:space="preserve"> Bystré Mgr. Ivo Musil</w:t>
      </w:r>
    </w:p>
    <w:p w14:paraId="0F1D13CE" w14:textId="77777777" w:rsidR="003610B7" w:rsidRPr="00CF430C" w:rsidRDefault="003610B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>Správce rozpočtu:</w:t>
      </w:r>
    </w:p>
    <w:p w14:paraId="698D7DBB" w14:textId="5593869D" w:rsidR="00E16376" w:rsidRDefault="00884F0C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20B34E" wp14:editId="498BA63B">
                <wp:simplePos x="0" y="0"/>
                <wp:positionH relativeFrom="column">
                  <wp:posOffset>183515</wp:posOffset>
                </wp:positionH>
                <wp:positionV relativeFrom="paragraph">
                  <wp:posOffset>245745</wp:posOffset>
                </wp:positionV>
                <wp:extent cx="6248400" cy="3810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FC57A" w14:textId="72439A37" w:rsidR="00361D67" w:rsidRPr="009930A1" w:rsidRDefault="00361D67" w:rsidP="00CB4F8C">
                            <w:pPr>
                              <w:pStyle w:val="Odstavec"/>
                              <w:spacing w:line="240" w:lineRule="auto"/>
                              <w:ind w:firstLine="0"/>
                              <w:jc w:val="center"/>
                              <w:rPr>
                                <w:rFonts w:ascii="Calibri" w:hAnsi="Calibri" w:cs="Arial"/>
                                <w:i/>
                                <w:color w:val="00B050"/>
                                <w:sz w:val="20"/>
                              </w:rPr>
                            </w:pPr>
                            <w:proofErr w:type="gramStart"/>
                            <w:r w:rsidRPr="00853C8E">
                              <w:rPr>
                                <w:rFonts w:ascii="Calibri" w:hAnsi="Calibri" w:cs="Arial"/>
                                <w:sz w:val="20"/>
                              </w:rPr>
                              <w:t>Vyřizuje</w:t>
                            </w:r>
                            <w:r w:rsidR="00CB4F8C">
                              <w:rPr>
                                <w:rFonts w:ascii="Calibri" w:hAnsi="Calibri" w:cs="Arial"/>
                                <w:sz w:val="20"/>
                              </w:rPr>
                              <w:t>:</w:t>
                            </w:r>
                            <w:r w:rsidR="00EC4646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</w:t>
                            </w:r>
                            <w:r w:rsidR="005D5407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</w:t>
                            </w:r>
                            <w:proofErr w:type="gramEnd"/>
                            <w:r w:rsidR="005D5407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    </w:t>
                            </w:r>
                            <w:r w:rsidR="00CB4F8C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  </w:t>
                            </w:r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m</w:t>
                            </w:r>
                            <w:r w:rsidRPr="00361D67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>obil:</w:t>
                            </w:r>
                            <w:r w:rsidR="005D5407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                </w:t>
                            </w:r>
                            <w:r w:rsidR="00CB4F8C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</w:t>
                            </w:r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853C8E" w:rsidRPr="009F3378">
                              <w:rPr>
                                <w:rFonts w:ascii="Calibri" w:hAnsi="Calibri" w:cs="Arial"/>
                                <w:sz w:val="20"/>
                              </w:rPr>
                              <w:t>e-</w:t>
                            </w:r>
                            <w:r w:rsidRPr="009F3378">
                              <w:rPr>
                                <w:rFonts w:ascii="Calibri" w:hAnsi="Calibri" w:cs="Arial"/>
                                <w:sz w:val="20"/>
                              </w:rPr>
                              <w:t>mail:</w:t>
                            </w:r>
                            <w:r w:rsidRPr="00361D67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1327A6E9" w14:textId="77777777" w:rsidR="00361D67" w:rsidRDefault="00361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B34E" id="_x0000_s1029" type="#_x0000_t202" style="position:absolute;margin-left:14.45pt;margin-top:19.35pt;width:492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">
                <v:textbox>
                  <w:txbxContent>
                    <w:p w14:paraId="365FC57A" w14:textId="72439A37" w:rsidR="00361D67" w:rsidRPr="009930A1" w:rsidRDefault="00361D67" w:rsidP="00CB4F8C">
                      <w:pPr>
                        <w:pStyle w:val="Odstavec"/>
                        <w:spacing w:line="240" w:lineRule="auto"/>
                        <w:ind w:firstLine="0"/>
                        <w:jc w:val="center"/>
                        <w:rPr>
                          <w:rFonts w:ascii="Calibri" w:hAnsi="Calibri" w:cs="Arial"/>
                          <w:i/>
                          <w:color w:val="00B050"/>
                          <w:sz w:val="20"/>
                        </w:rPr>
                      </w:pPr>
                      <w:proofErr w:type="gramStart"/>
                      <w:r w:rsidRPr="00853C8E">
                        <w:rPr>
                          <w:rFonts w:ascii="Calibri" w:hAnsi="Calibri" w:cs="Arial"/>
                          <w:sz w:val="20"/>
                        </w:rPr>
                        <w:t>Vyřizuje</w:t>
                      </w:r>
                      <w:r w:rsidR="00CB4F8C">
                        <w:rPr>
                          <w:rFonts w:ascii="Calibri" w:hAnsi="Calibri" w:cs="Arial"/>
                          <w:sz w:val="20"/>
                        </w:rPr>
                        <w:t>:</w:t>
                      </w:r>
                      <w:r w:rsidR="00EC4646">
                        <w:rPr>
                          <w:rFonts w:ascii="Calibri" w:hAnsi="Calibri" w:cs="Arial"/>
                          <w:sz w:val="20"/>
                        </w:rPr>
                        <w:t xml:space="preserve"> </w:t>
                      </w:r>
                      <w:r w:rsidR="005D5407">
                        <w:rPr>
                          <w:rFonts w:ascii="Calibri" w:hAnsi="Calibri" w:cs="Arial"/>
                          <w:sz w:val="20"/>
                        </w:rPr>
                        <w:t xml:space="preserve">  </w:t>
                      </w:r>
                      <w:proofErr w:type="gramEnd"/>
                      <w:r w:rsidR="005D5407">
                        <w:rPr>
                          <w:rFonts w:ascii="Calibri" w:hAnsi="Calibri" w:cs="Arial"/>
                          <w:sz w:val="20"/>
                        </w:rPr>
                        <w:t xml:space="preserve">      </w:t>
                      </w:r>
                      <w:r w:rsidR="00CB4F8C">
                        <w:rPr>
                          <w:rFonts w:ascii="Calibri" w:hAnsi="Calibri" w:cs="Arial"/>
                          <w:sz w:val="20"/>
                        </w:rPr>
                        <w:t xml:space="preserve">    </w:t>
                      </w:r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m</w:t>
                      </w:r>
                      <w:r w:rsidRPr="00361D67">
                        <w:rPr>
                          <w:rFonts w:ascii="Calibri" w:hAnsi="Calibri" w:cs="Arial"/>
                          <w:i/>
                          <w:sz w:val="20"/>
                        </w:rPr>
                        <w:t>obil:</w:t>
                      </w:r>
                      <w:r w:rsidR="005D5407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                </w:t>
                      </w:r>
                      <w:r w:rsidR="00CB4F8C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</w:t>
                      </w:r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</w:t>
                      </w:r>
                      <w:r w:rsidR="00853C8E" w:rsidRPr="009F3378">
                        <w:rPr>
                          <w:rFonts w:ascii="Calibri" w:hAnsi="Calibri" w:cs="Arial"/>
                          <w:sz w:val="20"/>
                        </w:rPr>
                        <w:t>e-</w:t>
                      </w:r>
                      <w:r w:rsidRPr="009F3378">
                        <w:rPr>
                          <w:rFonts w:ascii="Calibri" w:hAnsi="Calibri" w:cs="Arial"/>
                          <w:sz w:val="20"/>
                        </w:rPr>
                        <w:t>mail:</w:t>
                      </w:r>
                      <w:r w:rsidRPr="00361D67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</w:t>
                      </w:r>
                    </w:p>
                    <w:p w14:paraId="1327A6E9" w14:textId="77777777" w:rsidR="00361D67" w:rsidRDefault="00361D67"/>
                  </w:txbxContent>
                </v:textbox>
              </v:shape>
            </w:pict>
          </mc:Fallback>
        </mc:AlternateContent>
      </w:r>
      <w:r w:rsidR="002346E9">
        <w:rPr>
          <w:rFonts w:ascii="Calibri" w:hAnsi="Calibri" w:cs="Arial"/>
          <w:sz w:val="20"/>
          <w:u w:val="single"/>
        </w:rPr>
        <w:t>Akceptuji objednávku:</w:t>
      </w:r>
      <w:r w:rsidR="00230865">
        <w:rPr>
          <w:rFonts w:ascii="Calibri" w:hAnsi="Calibri" w:cs="Arial"/>
          <w:sz w:val="20"/>
          <w:u w:val="single"/>
        </w:rPr>
        <w:t xml:space="preserve">  Lacman</w:t>
      </w:r>
      <w:r w:rsidR="002346E9">
        <w:rPr>
          <w:rFonts w:ascii="Calibri" w:hAnsi="Calibri" w:cs="Arial"/>
          <w:sz w:val="20"/>
          <w:u w:val="single"/>
        </w:rPr>
        <w:t>…………………………………………</w:t>
      </w:r>
    </w:p>
    <w:p w14:paraId="34310352" w14:textId="57593ED3" w:rsidR="002346E9" w:rsidRDefault="002346E9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</w:p>
    <w:p w14:paraId="15CBFCEC" w14:textId="77777777" w:rsidR="002346E9" w:rsidRDefault="002346E9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</w:p>
    <w:sectPr w:rsidR="002346E9" w:rsidSect="005B0B7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039F"/>
    <w:multiLevelType w:val="hybridMultilevel"/>
    <w:tmpl w:val="8F30A41A"/>
    <w:lvl w:ilvl="0" w:tplc="8D70A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11E1"/>
    <w:multiLevelType w:val="hybridMultilevel"/>
    <w:tmpl w:val="28A246D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3B418A"/>
    <w:multiLevelType w:val="hybridMultilevel"/>
    <w:tmpl w:val="09181D92"/>
    <w:lvl w:ilvl="0" w:tplc="16761E7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4065">
    <w:abstractNumId w:val="0"/>
  </w:num>
  <w:num w:numId="2" w16cid:durableId="1822576889">
    <w:abstractNumId w:val="2"/>
  </w:num>
  <w:num w:numId="3" w16cid:durableId="209620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F7"/>
    <w:rsid w:val="000061DC"/>
    <w:rsid w:val="000073CA"/>
    <w:rsid w:val="00007B6C"/>
    <w:rsid w:val="00013F6F"/>
    <w:rsid w:val="0002616B"/>
    <w:rsid w:val="00034033"/>
    <w:rsid w:val="00051A21"/>
    <w:rsid w:val="000553A0"/>
    <w:rsid w:val="00056823"/>
    <w:rsid w:val="000673C4"/>
    <w:rsid w:val="000D2A58"/>
    <w:rsid w:val="00143995"/>
    <w:rsid w:val="001941F8"/>
    <w:rsid w:val="001949D2"/>
    <w:rsid w:val="001A1D30"/>
    <w:rsid w:val="001C219F"/>
    <w:rsid w:val="001E7544"/>
    <w:rsid w:val="001F23B6"/>
    <w:rsid w:val="00230865"/>
    <w:rsid w:val="00232C06"/>
    <w:rsid w:val="002346E9"/>
    <w:rsid w:val="00284CD5"/>
    <w:rsid w:val="002A4CCD"/>
    <w:rsid w:val="002B05C4"/>
    <w:rsid w:val="00360C4A"/>
    <w:rsid w:val="003610B7"/>
    <w:rsid w:val="00361D67"/>
    <w:rsid w:val="003928FA"/>
    <w:rsid w:val="003A1704"/>
    <w:rsid w:val="003A46A5"/>
    <w:rsid w:val="003D3BC5"/>
    <w:rsid w:val="003E78A7"/>
    <w:rsid w:val="00427484"/>
    <w:rsid w:val="0043239E"/>
    <w:rsid w:val="0044620D"/>
    <w:rsid w:val="00467B37"/>
    <w:rsid w:val="0049702B"/>
    <w:rsid w:val="004E70EF"/>
    <w:rsid w:val="00527BA5"/>
    <w:rsid w:val="00533437"/>
    <w:rsid w:val="00543B74"/>
    <w:rsid w:val="0055386C"/>
    <w:rsid w:val="005B0B76"/>
    <w:rsid w:val="005D2D5B"/>
    <w:rsid w:val="005D5407"/>
    <w:rsid w:val="00603A15"/>
    <w:rsid w:val="00622F3C"/>
    <w:rsid w:val="00642BE7"/>
    <w:rsid w:val="00651E5D"/>
    <w:rsid w:val="0066274E"/>
    <w:rsid w:val="00682C62"/>
    <w:rsid w:val="00693160"/>
    <w:rsid w:val="006D0A89"/>
    <w:rsid w:val="006E2D59"/>
    <w:rsid w:val="00717E14"/>
    <w:rsid w:val="007222EF"/>
    <w:rsid w:val="00797FEC"/>
    <w:rsid w:val="007A54F7"/>
    <w:rsid w:val="007F0206"/>
    <w:rsid w:val="00813F9F"/>
    <w:rsid w:val="0082551F"/>
    <w:rsid w:val="00853C8E"/>
    <w:rsid w:val="00884F0C"/>
    <w:rsid w:val="00886761"/>
    <w:rsid w:val="008B38CE"/>
    <w:rsid w:val="009272E7"/>
    <w:rsid w:val="009550DA"/>
    <w:rsid w:val="009554ED"/>
    <w:rsid w:val="009626A2"/>
    <w:rsid w:val="009930A1"/>
    <w:rsid w:val="009A005B"/>
    <w:rsid w:val="009C51A1"/>
    <w:rsid w:val="009D7973"/>
    <w:rsid w:val="009F3378"/>
    <w:rsid w:val="00A03FB3"/>
    <w:rsid w:val="00A10150"/>
    <w:rsid w:val="00A14E27"/>
    <w:rsid w:val="00A303DE"/>
    <w:rsid w:val="00A422BA"/>
    <w:rsid w:val="00A45C58"/>
    <w:rsid w:val="00A54C98"/>
    <w:rsid w:val="00AE59D1"/>
    <w:rsid w:val="00AE7168"/>
    <w:rsid w:val="00B15821"/>
    <w:rsid w:val="00B264DF"/>
    <w:rsid w:val="00BA08FC"/>
    <w:rsid w:val="00BC621B"/>
    <w:rsid w:val="00BE1E6B"/>
    <w:rsid w:val="00C02BE9"/>
    <w:rsid w:val="00C134D5"/>
    <w:rsid w:val="00C25DCB"/>
    <w:rsid w:val="00C266ED"/>
    <w:rsid w:val="00C7000D"/>
    <w:rsid w:val="00C863C4"/>
    <w:rsid w:val="00CB4F8C"/>
    <w:rsid w:val="00CD627C"/>
    <w:rsid w:val="00CD6AB3"/>
    <w:rsid w:val="00D61A2F"/>
    <w:rsid w:val="00D65A44"/>
    <w:rsid w:val="00DA2D2C"/>
    <w:rsid w:val="00DB14F7"/>
    <w:rsid w:val="00DC49F4"/>
    <w:rsid w:val="00DD4661"/>
    <w:rsid w:val="00DF1C31"/>
    <w:rsid w:val="00DF69B5"/>
    <w:rsid w:val="00E1183F"/>
    <w:rsid w:val="00E16376"/>
    <w:rsid w:val="00E27204"/>
    <w:rsid w:val="00E37993"/>
    <w:rsid w:val="00E468CC"/>
    <w:rsid w:val="00E46AFB"/>
    <w:rsid w:val="00E62A7B"/>
    <w:rsid w:val="00EB3607"/>
    <w:rsid w:val="00EC120C"/>
    <w:rsid w:val="00EC4646"/>
    <w:rsid w:val="00EF1AF1"/>
    <w:rsid w:val="00F22370"/>
    <w:rsid w:val="00F46BC3"/>
    <w:rsid w:val="00FD1B5E"/>
    <w:rsid w:val="00FD7A67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D1D"/>
  <w15:docId w15:val="{69169563-30DA-40FD-AC36-5440116B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4F7"/>
    <w:pPr>
      <w:widowControl w:val="0"/>
      <w:spacing w:line="288" w:lineRule="auto"/>
    </w:pPr>
    <w:rPr>
      <w:rFonts w:ascii="Times New Roman" w:eastAsia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533437"/>
    <w:pPr>
      <w:widowControl/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DB14F7"/>
    <w:pPr>
      <w:spacing w:after="115"/>
      <w:ind w:firstLine="480"/>
    </w:pPr>
  </w:style>
  <w:style w:type="character" w:styleId="Hypertextovodkaz">
    <w:name w:val="Hyperlink"/>
    <w:basedOn w:val="Standardnpsmoodstavce"/>
    <w:rsid w:val="00DB14F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B14F7"/>
    <w:pPr>
      <w:widowControl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B14F7"/>
    <w:rPr>
      <w:rFonts w:ascii="Consolas" w:eastAsia="Calibri" w:hAnsi="Consolas" w:cs="Times New Roman"/>
      <w:sz w:val="21"/>
      <w:szCs w:val="21"/>
    </w:rPr>
  </w:style>
  <w:style w:type="paragraph" w:customStyle="1" w:styleId="Styl">
    <w:name w:val="Styl"/>
    <w:rsid w:val="00C02B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dr">
    <w:name w:val="adr"/>
    <w:basedOn w:val="Standardnpsmoodstavce"/>
    <w:rsid w:val="003A1704"/>
  </w:style>
  <w:style w:type="character" w:customStyle="1" w:styleId="street-address">
    <w:name w:val="street-address"/>
    <w:basedOn w:val="Standardnpsmoodstavce"/>
    <w:rsid w:val="003A1704"/>
  </w:style>
  <w:style w:type="character" w:customStyle="1" w:styleId="postal-code">
    <w:name w:val="postal-code"/>
    <w:basedOn w:val="Standardnpsmoodstavce"/>
    <w:rsid w:val="003A1704"/>
  </w:style>
  <w:style w:type="character" w:customStyle="1" w:styleId="locality">
    <w:name w:val="locality"/>
    <w:basedOn w:val="Standardnpsmoodstavce"/>
    <w:rsid w:val="003A1704"/>
  </w:style>
  <w:style w:type="paragraph" w:styleId="Odstavecseseznamem">
    <w:name w:val="List Paragraph"/>
    <w:basedOn w:val="Normln"/>
    <w:uiPriority w:val="34"/>
    <w:qFormat/>
    <w:rsid w:val="009626A2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682C62"/>
  </w:style>
  <w:style w:type="paragraph" w:styleId="Textbubliny">
    <w:name w:val="Balloon Text"/>
    <w:basedOn w:val="Normln"/>
    <w:link w:val="TextbublinyChar"/>
    <w:uiPriority w:val="99"/>
    <w:semiHidden/>
    <w:unhideWhenUsed/>
    <w:rsid w:val="00361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67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3437"/>
    <w:rPr>
      <w:rFonts w:ascii="Times New Roman" w:eastAsia="Times New Roman" w:hAnsi="Times New Roman"/>
      <w:b/>
      <w:bCs/>
      <w:sz w:val="36"/>
      <w:szCs w:val="36"/>
    </w:rPr>
  </w:style>
  <w:style w:type="character" w:styleId="Sledovanodkaz">
    <w:name w:val="FollowedHyperlink"/>
    <w:basedOn w:val="Standardnpsmoodstavce"/>
    <w:uiPriority w:val="99"/>
    <w:semiHidden/>
    <w:unhideWhenUsed/>
    <w:rsid w:val="0082551F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1941F8"/>
    <w:pPr>
      <w:contextualSpacing/>
    </w:pPr>
    <w:rPr>
      <w:rFonts w:ascii="Arial" w:eastAsiaTheme="minorEastAsia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E357-3456-4909-85E4-EE26ED95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Bystre</Company>
  <LinksUpToDate>false</LinksUpToDate>
  <CharactersWithSpaces>725</CharactersWithSpaces>
  <SharedDoc>false</SharedDoc>
  <HLinks>
    <vt:vector size="6" baseType="variant"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mailto:jiri.feltl@dnzbystre.cz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jiri.feltl</dc:creator>
  <cp:lastModifiedBy>Vlasta Mgr. MACHATOVÁ</cp:lastModifiedBy>
  <cp:revision>4</cp:revision>
  <cp:lastPrinted>2023-12-01T12:50:00Z</cp:lastPrinted>
  <dcterms:created xsi:type="dcterms:W3CDTF">2023-12-14T14:19:00Z</dcterms:created>
  <dcterms:modified xsi:type="dcterms:W3CDTF">2023-12-14T14:22:00Z</dcterms:modified>
</cp:coreProperties>
</file>