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477814E9" w:rsidR="00895988" w:rsidRPr="00895988" w:rsidRDefault="00CF0649" w:rsidP="00895988">
      <w:pPr>
        <w:rPr>
          <w:rFonts w:ascii="Arial" w:hAnsi="Arial" w:cs="Arial"/>
          <w:b/>
          <w:sz w:val="22"/>
          <w:szCs w:val="22"/>
        </w:rPr>
      </w:pPr>
      <w:proofErr w:type="spellStart"/>
      <w:r>
        <w:rPr>
          <w:rFonts w:ascii="Arial" w:hAnsi="Arial" w:cs="Arial"/>
          <w:b/>
          <w:sz w:val="22"/>
          <w:szCs w:val="22"/>
        </w:rPr>
        <w:t>medisap,s.r.o</w:t>
      </w:r>
      <w:proofErr w:type="spellEnd"/>
      <w:r>
        <w:rPr>
          <w:rFonts w:ascii="Arial" w:hAnsi="Arial" w:cs="Arial"/>
          <w:b/>
          <w:sz w:val="22"/>
          <w:szCs w:val="22"/>
        </w:rPr>
        <w:t>.</w:t>
      </w:r>
    </w:p>
    <w:p w14:paraId="73B10EAF" w14:textId="13CBC153"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CF0649">
        <w:rPr>
          <w:rFonts w:ascii="Arial" w:hAnsi="Arial" w:cs="Arial"/>
          <w:sz w:val="22"/>
          <w:szCs w:val="22"/>
        </w:rPr>
        <w:tab/>
      </w:r>
      <w:r w:rsidR="00CF0649">
        <w:rPr>
          <w:rFonts w:ascii="Arial" w:hAnsi="Arial" w:cs="Arial"/>
          <w:sz w:val="22"/>
          <w:szCs w:val="22"/>
        </w:rPr>
        <w:tab/>
        <w:t>48029360</w:t>
      </w:r>
    </w:p>
    <w:p w14:paraId="6A8D571E" w14:textId="73E5E231"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CF0649">
        <w:rPr>
          <w:rFonts w:ascii="Arial" w:hAnsi="Arial" w:cs="Arial"/>
          <w:sz w:val="22"/>
          <w:szCs w:val="22"/>
        </w:rPr>
        <w:tab/>
      </w:r>
      <w:r w:rsidR="00CF0649">
        <w:rPr>
          <w:rFonts w:ascii="Arial" w:hAnsi="Arial" w:cs="Arial"/>
          <w:sz w:val="22"/>
          <w:szCs w:val="22"/>
        </w:rPr>
        <w:tab/>
        <w:t>CZ48029360</w:t>
      </w:r>
    </w:p>
    <w:p w14:paraId="4B540A5E" w14:textId="61F01783"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00CF0649">
        <w:rPr>
          <w:rFonts w:ascii="Arial" w:hAnsi="Arial" w:cs="Arial"/>
          <w:sz w:val="22"/>
          <w:szCs w:val="22"/>
        </w:rPr>
        <w:tab/>
        <w:t>Na rovnosti 2244/5, 130 00</w:t>
      </w:r>
    </w:p>
    <w:p w14:paraId="721E8446" w14:textId="69D80659"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CF0649">
        <w:rPr>
          <w:rFonts w:ascii="Arial" w:hAnsi="Arial" w:cs="Arial"/>
          <w:sz w:val="22"/>
          <w:szCs w:val="22"/>
        </w:rPr>
        <w:tab/>
        <w:t>Ing. Milanem Šamánkem, jednatelem společnosti</w:t>
      </w:r>
    </w:p>
    <w:p w14:paraId="17C56040" w14:textId="0AB7C33C"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CF0649">
        <w:rPr>
          <w:rFonts w:ascii="Arial" w:hAnsi="Arial" w:cs="Arial"/>
          <w:sz w:val="22"/>
          <w:szCs w:val="22"/>
        </w:rPr>
        <w:t>Česk</w:t>
      </w:r>
      <w:r w:rsidR="005773E1">
        <w:rPr>
          <w:rFonts w:ascii="Arial" w:hAnsi="Arial" w:cs="Arial"/>
          <w:sz w:val="22"/>
          <w:szCs w:val="22"/>
        </w:rPr>
        <w:t xml:space="preserve">oslovenská obchodní banka, a.s. </w:t>
      </w:r>
    </w:p>
    <w:p w14:paraId="0A0A439B" w14:textId="220A0320"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CF0649">
        <w:rPr>
          <w:rFonts w:ascii="Arial" w:hAnsi="Arial" w:cs="Arial"/>
          <w:sz w:val="22"/>
          <w:szCs w:val="22"/>
        </w:rPr>
        <w:tab/>
      </w:r>
      <w:bookmarkStart w:id="0" w:name="_Hlk148019844"/>
      <w:r w:rsidR="005773E1" w:rsidRPr="005773E1">
        <w:rPr>
          <w:rFonts w:ascii="Arial" w:hAnsi="Arial" w:cs="Arial"/>
          <w:sz w:val="22"/>
          <w:szCs w:val="22"/>
        </w:rPr>
        <w:t>270908369/0300</w:t>
      </w:r>
      <w:bookmarkEnd w:id="0"/>
    </w:p>
    <w:p w14:paraId="46D0484E" w14:textId="6DE6C9F4"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CF0649">
        <w:rPr>
          <w:rFonts w:ascii="Arial" w:hAnsi="Arial" w:cs="Arial"/>
          <w:sz w:val="22"/>
          <w:szCs w:val="22"/>
        </w:rPr>
        <w:t>Městským</w:t>
      </w:r>
      <w:r w:rsidRPr="00895988">
        <w:rPr>
          <w:rFonts w:ascii="Arial" w:hAnsi="Arial" w:cs="Arial"/>
          <w:sz w:val="22"/>
          <w:szCs w:val="22"/>
        </w:rPr>
        <w:t xml:space="preserve"> soudem v </w:t>
      </w:r>
      <w:r w:rsidR="00CF0649">
        <w:rPr>
          <w:rFonts w:ascii="Arial" w:hAnsi="Arial" w:cs="Arial"/>
          <w:sz w:val="22"/>
          <w:szCs w:val="22"/>
        </w:rPr>
        <w:t>Praze</w:t>
      </w:r>
      <w:r w:rsidRPr="00895988">
        <w:rPr>
          <w:rFonts w:ascii="Arial" w:hAnsi="Arial" w:cs="Arial"/>
          <w:sz w:val="22"/>
          <w:szCs w:val="22"/>
        </w:rPr>
        <w:t xml:space="preserve">, oddíl </w:t>
      </w:r>
      <w:r w:rsidR="00CF0649">
        <w:rPr>
          <w:rFonts w:ascii="Arial" w:hAnsi="Arial" w:cs="Arial"/>
          <w:sz w:val="22"/>
          <w:szCs w:val="22"/>
        </w:rPr>
        <w:t>C</w:t>
      </w:r>
      <w:r w:rsidRPr="00895988">
        <w:rPr>
          <w:rFonts w:ascii="Arial" w:hAnsi="Arial" w:cs="Arial"/>
          <w:sz w:val="22"/>
          <w:szCs w:val="22"/>
        </w:rPr>
        <w:t xml:space="preserve">, vložka </w:t>
      </w:r>
      <w:r w:rsidR="00CF0649">
        <w:rPr>
          <w:rFonts w:ascii="Arial" w:hAnsi="Arial" w:cs="Arial"/>
          <w:sz w:val="22"/>
          <w:szCs w:val="22"/>
        </w:rPr>
        <w:t>14601</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30BB904A"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5B3CCC">
        <w:rPr>
          <w:rFonts w:ascii="Arial" w:hAnsi="Arial" w:cs="Arial"/>
          <w:sz w:val="22"/>
          <w:szCs w:val="22"/>
        </w:rPr>
        <w:t>Ivem Rovným</w:t>
      </w:r>
      <w:r w:rsidRPr="00895988">
        <w:rPr>
          <w:rFonts w:ascii="Arial" w:hAnsi="Arial" w:cs="Arial"/>
          <w:sz w:val="22"/>
          <w:szCs w:val="22"/>
        </w:rPr>
        <w:t xml:space="preserve">, </w:t>
      </w:r>
      <w:r w:rsidR="005B3CCC">
        <w:rPr>
          <w:rFonts w:ascii="Arial" w:hAnsi="Arial" w:cs="Arial"/>
          <w:sz w:val="22"/>
          <w:szCs w:val="22"/>
        </w:rPr>
        <w:t>MBA</w:t>
      </w:r>
      <w:r w:rsidRPr="00895988">
        <w:rPr>
          <w:rFonts w:ascii="Arial" w:hAnsi="Arial" w:cs="Arial"/>
          <w:sz w:val="22"/>
          <w:szCs w:val="22"/>
        </w:rPr>
        <w:t>, ředitel</w:t>
      </w:r>
      <w:r w:rsidR="005B3CCC">
        <w:rPr>
          <w:rFonts w:ascii="Arial" w:hAnsi="Arial" w:cs="Arial"/>
          <w:sz w:val="22"/>
          <w:szCs w:val="22"/>
        </w:rPr>
        <w:t>em</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255A728E"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704A6A">
        <w:t>„</w:t>
      </w:r>
      <w:r w:rsidR="004D5E53" w:rsidRPr="004D5E53">
        <w:rPr>
          <w:b/>
        </w:rPr>
        <w:t>Anesteziologický přístroj</w:t>
      </w:r>
      <w:r w:rsidR="00704A6A">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2EECEC4" w:rsidR="00DF715B" w:rsidRPr="005B3CCC" w:rsidRDefault="009E5825" w:rsidP="00CD28DD">
      <w:pPr>
        <w:pStyle w:val="Odstavecsmlouvy"/>
      </w:pPr>
      <w:r w:rsidRPr="005B3CCC">
        <w:t xml:space="preserve">Poskytovatel je s odbornou péčí profesionála </w:t>
      </w:r>
      <w:r w:rsidR="00590E9C" w:rsidRPr="005B3CCC">
        <w:t xml:space="preserve">a za podmínek této smlouvy </w:t>
      </w:r>
      <w:r w:rsidR="00BD5702" w:rsidRPr="005B3CCC">
        <w:t xml:space="preserve">a Zadávací dokumentace </w:t>
      </w:r>
      <w:r w:rsidRPr="005B3CCC">
        <w:t>povinen</w:t>
      </w:r>
      <w:r w:rsidR="00895988" w:rsidRPr="005B3CCC">
        <w:t xml:space="preserve"> </w:t>
      </w:r>
      <w:r w:rsidRPr="005B3CCC">
        <w:t xml:space="preserve">poskytovat </w:t>
      </w:r>
      <w:r w:rsidR="00D86528" w:rsidRPr="005B3CCC">
        <w:t>pozá</w:t>
      </w:r>
      <w:r w:rsidR="00B90482" w:rsidRPr="005B3CCC">
        <w:t>ruční servis</w:t>
      </w:r>
      <w:r w:rsidR="00590E9C" w:rsidRPr="005B3CCC">
        <w:t xml:space="preserve"> </w:t>
      </w:r>
      <w:r w:rsidR="00895988" w:rsidRPr="005B3CCC">
        <w:t xml:space="preserve">pro zdravotnické prostředky </w:t>
      </w:r>
      <w:r w:rsidRPr="005B3CCC">
        <w:t>Objednatele</w:t>
      </w:r>
      <w:r w:rsidR="00590E9C" w:rsidRPr="005B3CCC">
        <w:t xml:space="preserve">, které jsou specifikovány </w:t>
      </w:r>
      <w:r w:rsidR="00895988" w:rsidRPr="005B3CCC">
        <w:t>v příloze č. 1 této smlouvy</w:t>
      </w:r>
      <w:r w:rsidR="00B90482" w:rsidRPr="005B3CCC">
        <w:t xml:space="preserve"> (</w:t>
      </w:r>
      <w:r w:rsidR="00C635C4" w:rsidRPr="005B3CCC">
        <w:t xml:space="preserve">tyto zdravotnické </w:t>
      </w:r>
      <w:r w:rsidR="00895988" w:rsidRPr="005B3CCC">
        <w:t xml:space="preserve">prostředky </w:t>
      </w:r>
      <w:r w:rsidR="00B90482" w:rsidRPr="005B3CCC">
        <w:t xml:space="preserve">dále též </w:t>
      </w:r>
      <w:r w:rsidR="00895988" w:rsidRPr="005B3CCC">
        <w:t xml:space="preserve">jen </w:t>
      </w:r>
      <w:r w:rsidR="00B90482" w:rsidRPr="005B3CCC">
        <w:t>„</w:t>
      </w:r>
      <w:r w:rsidR="00895988" w:rsidRPr="005B3CCC">
        <w:rPr>
          <w:b/>
        </w:rPr>
        <w:t>Zařízení</w:t>
      </w:r>
      <w:r w:rsidR="00B90482" w:rsidRPr="005B3CCC">
        <w:t>“)</w:t>
      </w:r>
      <w:r w:rsidRPr="005B3CCC">
        <w:t>.</w:t>
      </w:r>
      <w:r w:rsidR="00590E9C" w:rsidRPr="005B3CCC">
        <w:t xml:space="preserve"> Poskytovatel je s odbornou péčí profesionála a za podmínek této smlouvy </w:t>
      </w:r>
      <w:r w:rsidR="00BD5702" w:rsidRPr="005B3CCC">
        <w:t xml:space="preserve">a Zadávací dokumentace </w:t>
      </w:r>
      <w:r w:rsidR="00590E9C" w:rsidRPr="005B3CCC">
        <w:t xml:space="preserve">dále povinen provádět neplánované opravy Zařízení, instruktáž dle </w:t>
      </w:r>
      <w:r w:rsidR="00383DEF" w:rsidRPr="005B3CCC">
        <w:t xml:space="preserve">§ 41 zákona </w:t>
      </w:r>
      <w:r w:rsidR="00476EA9" w:rsidRPr="005B3CCC">
        <w:t>č. 375/2022 Sb., o zdravotnických prostředcích a diagnostických zdravotnických prostředcích in vitro, ve znění pozdějších předpisů (dále jen „</w:t>
      </w:r>
      <w:proofErr w:type="spellStart"/>
      <w:r w:rsidR="00476EA9" w:rsidRPr="005B3CCC">
        <w:rPr>
          <w:b/>
        </w:rPr>
        <w:t>ZoZP</w:t>
      </w:r>
      <w:proofErr w:type="spellEnd"/>
      <w:r w:rsidR="00476EA9" w:rsidRPr="005B3CCC">
        <w:t>“)</w:t>
      </w:r>
      <w:r w:rsidR="00590E9C" w:rsidRPr="005B3CCC">
        <w:rPr>
          <w:bCs/>
        </w:rPr>
        <w:t xml:space="preserve">, </w:t>
      </w:r>
      <w:r w:rsidR="00CD28DD" w:rsidRPr="005B3CCC">
        <w:rPr>
          <w:bCs/>
        </w:rPr>
        <w:t>jakož i</w:t>
      </w:r>
      <w:r w:rsidR="00F24439" w:rsidRPr="005B3CCC">
        <w:rPr>
          <w:bCs/>
        </w:rPr>
        <w:t xml:space="preserve"> konzultace </w:t>
      </w:r>
      <w:r w:rsidR="00F24439" w:rsidRPr="005B3CCC">
        <w:t>týkající se obsluhy a provozování Zařízení</w:t>
      </w:r>
      <w:r w:rsidR="00590E9C" w:rsidRPr="005B3CCC">
        <w:t xml:space="preserve">. </w:t>
      </w:r>
      <w:r w:rsidRPr="005B3CCC">
        <w:t>Objednatel je povinen</w:t>
      </w:r>
      <w:r w:rsidR="00B90482" w:rsidRPr="005B3CCC">
        <w:t xml:space="preserve"> za plnění </w:t>
      </w:r>
      <w:r w:rsidR="00590E9C" w:rsidRPr="005B3CCC">
        <w:t xml:space="preserve">dle vět předchozích </w:t>
      </w:r>
      <w:r w:rsidR="00CD28DD" w:rsidRPr="005B3CCC">
        <w:t xml:space="preserve">hradit Poskytovateli </w:t>
      </w:r>
      <w:r w:rsidR="00590E9C" w:rsidRPr="005B3CCC">
        <w:t xml:space="preserve">za podmínek této smlouvy </w:t>
      </w:r>
      <w:r w:rsidR="00DF715B" w:rsidRPr="005B3CCC">
        <w:t>sjednan</w:t>
      </w:r>
      <w:r w:rsidR="00BD5702" w:rsidRPr="005B3CCC">
        <w:t>é ceny</w:t>
      </w:r>
      <w:r w:rsidR="003A513A" w:rsidRPr="005B3CCC">
        <w:t>, ledaže je v této smlouvě sjednáno, že plnění se poskytuje bezplatně</w:t>
      </w:r>
      <w:r w:rsidR="00DF715B" w:rsidRPr="005B3CCC">
        <w:t>.</w:t>
      </w:r>
    </w:p>
    <w:p w14:paraId="40533F5B" w14:textId="77777777" w:rsidR="00B01DB6" w:rsidRPr="005B3CCC" w:rsidRDefault="00B01DB6" w:rsidP="00B01DB6">
      <w:pPr>
        <w:pStyle w:val="Odstavecsmlouvy"/>
        <w:numPr>
          <w:ilvl w:val="0"/>
          <w:numId w:val="0"/>
        </w:numPr>
        <w:ind w:left="567"/>
      </w:pPr>
    </w:p>
    <w:p w14:paraId="30CEBF1D" w14:textId="244EB63F" w:rsidR="00CA6DA2" w:rsidRPr="005B3CCC" w:rsidRDefault="00CA6DA2" w:rsidP="00CA6DA2">
      <w:pPr>
        <w:pStyle w:val="Odstavecsmlouvy"/>
        <w:numPr>
          <w:ilvl w:val="1"/>
          <w:numId w:val="22"/>
        </w:numPr>
      </w:pPr>
      <w:bookmarkStart w:id="1" w:name="_Ref48908271"/>
      <w:r w:rsidRPr="005B3CCC">
        <w:t>Pozáručním servisem se rozumí provádění činností pro jednotlivá Zařízení dle přílohy č. 1 (tyto činnosti dále jen „</w:t>
      </w:r>
      <w:r w:rsidRPr="005B3CCC">
        <w:rPr>
          <w:b/>
        </w:rPr>
        <w:t>servisní úkony</w:t>
      </w:r>
      <w:r w:rsidRPr="005B3CCC">
        <w:t xml:space="preserve">“), přičemž obsah těchto činností se vykládá dle části osmé </w:t>
      </w:r>
      <w:proofErr w:type="spellStart"/>
      <w:r w:rsidRPr="005B3CCC">
        <w:t>ZoZP</w:t>
      </w:r>
      <w:proofErr w:type="spellEnd"/>
      <w:r w:rsidRPr="005B3CCC">
        <w:t xml:space="preserve">. </w:t>
      </w:r>
      <w:r w:rsidRPr="005B3CCC">
        <w:rPr>
          <w:bCs/>
        </w:rPr>
        <w:t xml:space="preserve">Servisní úkony neupravené v </w:t>
      </w:r>
      <w:proofErr w:type="spellStart"/>
      <w:r w:rsidRPr="005B3CCC">
        <w:rPr>
          <w:bCs/>
        </w:rPr>
        <w:t>ZoZP</w:t>
      </w:r>
      <w:proofErr w:type="spellEnd"/>
      <w:r w:rsidRPr="005B3CCC">
        <w:rPr>
          <w:bCs/>
        </w:rPr>
        <w:t xml:space="preserve"> se vykládají dle této smlouvy</w:t>
      </w:r>
      <w:r w:rsidRPr="005B3CCC">
        <w:t xml:space="preserve"> a dle dokumentace výrobce k Zařízení</w:t>
      </w:r>
      <w:r w:rsidRPr="005B3CCC">
        <w:rPr>
          <w:bCs/>
        </w:rPr>
        <w:t>.</w:t>
      </w:r>
    </w:p>
    <w:p w14:paraId="251340ED" w14:textId="77777777" w:rsidR="00BC1E1C" w:rsidRDefault="00BC1E1C" w:rsidP="00BC1E1C">
      <w:pPr>
        <w:pStyle w:val="Odstavecseseznamem"/>
      </w:pPr>
    </w:p>
    <w:p w14:paraId="015B1877" w14:textId="30465D52"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544849">
        <w:t xml:space="preserve"> (dále též jen „</w:t>
      </w:r>
      <w:r w:rsidR="00544849" w:rsidRPr="00544849">
        <w:rPr>
          <w:b/>
        </w:rPr>
        <w:t>Spotřební materiál</w:t>
      </w:r>
      <w:r w:rsidR="00544849">
        <w:t>“)</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Pr="005B3CCC" w:rsidRDefault="00B01DB6" w:rsidP="00895988">
      <w:pPr>
        <w:pStyle w:val="Odstavecsmlouvy"/>
      </w:pPr>
      <w:bookmarkStart w:id="2" w:name="_Ref50644969"/>
      <w:r w:rsidRPr="005B3CCC">
        <w:t xml:space="preserve">Poskytovatel je </w:t>
      </w:r>
      <w:r w:rsidR="00BC1E1C" w:rsidRPr="005B3CCC">
        <w:t xml:space="preserve">dále </w:t>
      </w:r>
      <w:r w:rsidRPr="005B3CCC">
        <w:t xml:space="preserve">povinen nejméně dvakrát ročně </w:t>
      </w:r>
      <w:r w:rsidR="003A513A" w:rsidRPr="005B3CCC">
        <w:t xml:space="preserve">bezplatně </w:t>
      </w:r>
      <w:r w:rsidRPr="005B3CCC">
        <w:t>poskytnout Objednateli:</w:t>
      </w:r>
      <w:bookmarkEnd w:id="1"/>
      <w:bookmarkEnd w:id="2"/>
    </w:p>
    <w:p w14:paraId="66F249A9" w14:textId="7AB24BCD" w:rsidR="00B01DB6" w:rsidRPr="005B3CCC" w:rsidRDefault="00DB26F4" w:rsidP="00B01DB6">
      <w:pPr>
        <w:pStyle w:val="Psmenoodstavce"/>
      </w:pPr>
      <w:bookmarkStart w:id="3" w:name="_Ref50644978"/>
      <w:r w:rsidRPr="005B3CCC">
        <w:t xml:space="preserve">na základě Objednávky </w:t>
      </w:r>
      <w:r w:rsidR="00B01DB6" w:rsidRPr="005B3CCC">
        <w:t>instruktáž dle § </w:t>
      </w:r>
      <w:r w:rsidR="00656C67" w:rsidRPr="005B3CCC">
        <w:t>4</w:t>
      </w:r>
      <w:r w:rsidR="00B01DB6" w:rsidRPr="005B3CCC">
        <w:t xml:space="preserve">1 </w:t>
      </w:r>
      <w:proofErr w:type="spellStart"/>
      <w:r w:rsidR="008B1042" w:rsidRPr="005B3CCC">
        <w:t>ZoZP</w:t>
      </w:r>
      <w:proofErr w:type="spellEnd"/>
      <w:r w:rsidR="00B01DB6" w:rsidRPr="005B3CCC">
        <w:rPr>
          <w:bCs/>
        </w:rPr>
        <w:t xml:space="preserve">, </w:t>
      </w:r>
      <w:r w:rsidR="00B01DB6" w:rsidRPr="005B3CCC">
        <w:t>a to na pracovišti Objednatele</w:t>
      </w:r>
      <w:r w:rsidR="007D58B5" w:rsidRPr="005B3CCC">
        <w:t xml:space="preserve"> dle jeho pokynů</w:t>
      </w:r>
      <w:r w:rsidR="00B01DB6" w:rsidRPr="005B3CCC">
        <w:t xml:space="preserve"> a ve lhůtě do 1 kalendářního měsíce od doručení Objednávky;</w:t>
      </w:r>
      <w:bookmarkEnd w:id="3"/>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1F131B7B" w:rsidR="002C744A" w:rsidRDefault="001478AB" w:rsidP="002C744A">
      <w:pPr>
        <w:pStyle w:val="Odstavecsmlouvy"/>
      </w:pPr>
      <w:bookmarkStart w:id="4" w:name="_Ref48916082"/>
      <w:r>
        <w:t>Poskytovatel je povinen provádět servisní úkony uvedené v příloze č. 1 této smlouvy</w:t>
      </w:r>
      <w:r w:rsidR="005677D6">
        <w:t>, u kterých je uvedena nenulová cena,</w:t>
      </w:r>
      <w:r>
        <w:t xml:space="preserve"> na základě Objednávek</w:t>
      </w:r>
      <w:r w:rsidR="00544849">
        <w:t xml:space="preserve"> zadaných Objednatelem </w:t>
      </w:r>
      <w:r>
        <w:t xml:space="preserve">Poskytovateli.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FE6E7F">
        <w:t>II.4</w:t>
      </w:r>
      <w:r w:rsidR="00DB26F4">
        <w:fldChar w:fldCharType="end"/>
      </w:r>
      <w:r w:rsidR="00DB26F4">
        <w:t xml:space="preserve"> této smlouvy.</w:t>
      </w:r>
    </w:p>
    <w:p w14:paraId="7333594A" w14:textId="77777777" w:rsidR="004A221C" w:rsidRDefault="004A221C" w:rsidP="004A221C">
      <w:pPr>
        <w:pStyle w:val="Odstavecseseznamem"/>
      </w:pPr>
    </w:p>
    <w:p w14:paraId="4F174FB7" w14:textId="77777777" w:rsidR="00227F6B" w:rsidRDefault="00227F6B"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lastRenderedPageBreak/>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109229EF"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E8670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163BDA3A"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1" w:history="1">
        <w:r w:rsidR="00BF5C65">
          <w:rPr>
            <w:rStyle w:val="Hypertextovodkaz"/>
            <w:color w:val="auto"/>
            <w:u w:val="none"/>
          </w:rPr>
          <w:t>XXX</w:t>
        </w:r>
      </w:hyperlink>
      <w:r w:rsidR="007D58B5">
        <w:t>, telefon:</w:t>
      </w:r>
      <w:r w:rsidR="006B54A9">
        <w:t xml:space="preserve"> </w:t>
      </w:r>
      <w:r w:rsidR="00BF5C65">
        <w:t>XXX</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2BF36328" w:rsidR="0049276C" w:rsidRDefault="00676822" w:rsidP="00676822">
      <w:pPr>
        <w:pStyle w:val="Odstavecsmlouvy"/>
      </w:pPr>
      <w:r>
        <w:t xml:space="preserve">Objednatel </w:t>
      </w:r>
      <w:r w:rsidR="00E8670F">
        <w:t xml:space="preserve">je </w:t>
      </w:r>
      <w:r>
        <w:t>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6E236B">
        <w:t xml:space="preserve"> a S</w:t>
      </w:r>
      <w:r w:rsidR="00282964">
        <w:t>potřebního materiálu</w:t>
      </w:r>
      <w:r w:rsidRPr="00895988">
        <w:t xml:space="preserve">. </w:t>
      </w:r>
      <w:r w:rsidR="005F278E">
        <w:t xml:space="preserve">Vymíní-li si to Objednatel v Objednávce, je Poskytovatel při plnění Objednávky povinen použít Spotřební materiál poskytnutý Objednatelem, ledaže by tím byl porušen právní předpis.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3DE13B16" w:rsidR="00BD5532" w:rsidRDefault="005A4B3D" w:rsidP="005C6331">
      <w:pPr>
        <w:pStyle w:val="Odstavecsmlouvy"/>
      </w:pPr>
      <w:r>
        <w:lastRenderedPageBreak/>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FE6E7F">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11F821A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FE6E7F">
        <w:t>IV.7</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FE6E7F">
        <w:t>IV.8</w:t>
      </w:r>
      <w:r w:rsidR="004A4162">
        <w:fldChar w:fldCharType="end"/>
      </w:r>
      <w:r w:rsidR="004A4162">
        <w:t xml:space="preserve"> </w:t>
      </w:r>
      <w:r w:rsidR="00470B79">
        <w:t xml:space="preserve">této smlouvy </w:t>
      </w:r>
      <w:r>
        <w:t xml:space="preserve">smluvní strany sepíšou </w:t>
      </w:r>
      <w:r w:rsidR="00BF2C72">
        <w:lastRenderedPageBreak/>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5B8AA4C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w:t>
      </w:r>
      <w:r w:rsidR="006E236B">
        <w:t>S</w:t>
      </w:r>
      <w:r w:rsidR="00E61259">
        <w:t>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61544E5E"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FE6E7F">
        <w:t>IV.6</w:t>
      </w:r>
      <w:r w:rsidR="00E97231">
        <w:fldChar w:fldCharType="end"/>
      </w:r>
      <w:r w:rsidR="00E97231">
        <w:t xml:space="preserve"> </w:t>
      </w:r>
      <w:r w:rsidR="00EA673C">
        <w:t>této smlouvy tím není dotčeno.</w:t>
      </w:r>
      <w:r w:rsidR="00E61259">
        <w:t xml:space="preserve"> Součástí</w:t>
      </w:r>
      <w:r w:rsidR="00F952D3">
        <w:t xml:space="preserve"> Ceny za opravu však není cena S</w:t>
      </w:r>
      <w:r w:rsidR="00E61259">
        <w:t>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BC61BBF"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w:t>
      </w:r>
      <w:r w:rsidR="00F952D3">
        <w:t>S</w:t>
      </w:r>
      <w:r w:rsidR="000C6AE7">
        <w:t>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215F51C9"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w:t>
      </w:r>
      <w:r>
        <w:lastRenderedPageBreak/>
        <w:t xml:space="preserve">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w:t>
      </w:r>
      <w:r w:rsidR="00F952D3">
        <w:t>S</w:t>
      </w:r>
      <w:r w:rsidR="000C6AE7">
        <w:t>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6293B68D"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w:t>
      </w:r>
      <w:r w:rsidR="00F952D3">
        <w:t>S</w:t>
      </w:r>
      <w:r w:rsidR="00012FC3">
        <w:t xml:space="preserve">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 xml:space="preserve">za spotřební materiál rozepsaná </w:t>
      </w:r>
      <w:r w:rsidR="00F952D3">
        <w:t>na jednotlivé položky dodaného S</w:t>
      </w:r>
      <w:r w:rsidR="00012FC3">
        <w:t>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4E026DF1" w14:textId="27C91C58" w:rsidR="00D36758" w:rsidRDefault="00D36758" w:rsidP="00D36758">
      <w:pPr>
        <w:pStyle w:val="Odstavecsmlouvy"/>
        <w:numPr>
          <w:ilvl w:val="1"/>
          <w:numId w:val="22"/>
        </w:numPr>
      </w:pPr>
      <w:r>
        <w:t xml:space="preserve">Jestliže je Poskytovatel oprávněn ve vztahu k Hlavnímu předávacímu protokolu vystavit více faktur dle tohoto článku smlouvy, je oprávněn namísto jednotlivých faktur vystavit ve vztahu k takovému Hlavnímu předávacímu protokolu společnou fakturu na souhrnnou částku, přičemž ujednání odst. </w:t>
      </w:r>
      <w:r w:rsidR="00AC15A3" w:rsidRPr="00AC15A3">
        <w:t>V.4, V.5 a V.6</w:t>
      </w:r>
      <w:r w:rsidR="00AC15A3">
        <w:t xml:space="preserve"> </w:t>
      </w:r>
      <w:r>
        <w:t>této smlouvy se v takovém případě použijí obdobně. Na takové společné faktuře však musí být všechny fakturované ceny 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4E408932" w14:textId="77777777" w:rsidR="00D36758" w:rsidRDefault="00D36758" w:rsidP="00D36758"/>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2126A24E" w14:textId="77777777" w:rsidR="00AE7815" w:rsidRDefault="00AE7815" w:rsidP="00227F6B"/>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 xml:space="preserve">Objednatel je oprávněn vedle nároků z vad poskytnutých služeb a dodaných náhradních dílů uplatňovat i jakékoliv jiné nároky související s poskytnutými službami nebo dodanými náhradními díly (např. nárok na náhradu škody). Poskytovatel neodpovídá za </w:t>
      </w:r>
      <w:r w:rsidRPr="00BD5702">
        <w:lastRenderedPageBreak/>
        <w:t>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36D1B069"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w:t>
      </w:r>
      <w:r w:rsidRPr="00895988">
        <w:lastRenderedPageBreak/>
        <w:t xml:space="preserve">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227F6B" w:rsidRDefault="00CA6DA2" w:rsidP="00CA6DA2">
      <w:pPr>
        <w:pStyle w:val="Odstavecsmlouvy"/>
        <w:numPr>
          <w:ilvl w:val="1"/>
          <w:numId w:val="22"/>
        </w:numPr>
      </w:pPr>
      <w:r w:rsidRPr="00227F6B">
        <w:t xml:space="preserve">Poskytovatel není oprávněn tuto smlouvu vypovědět </w:t>
      </w:r>
      <w:r w:rsidRPr="00227F6B">
        <w:rPr>
          <w:b/>
        </w:rPr>
        <w:t>po dobu prvních 8 let</w:t>
      </w:r>
      <w:r w:rsidRPr="00227F6B">
        <w:t xml:space="preserve"> od nabytí účinnosti, ledaže je Objednatel v prodlení s uhrazením Ceny za servisní úkon nebo Ceny za opravu po dobu delší než 6 měsíců. Po uplynutí doby uvedené ve větě první je Poskytovatel oprávněn tuto smlouvu vypovědět písemnou výpovědí i bez udání důvodu, a to s tříměsíční výpovědní lhůtou, která počne běžet prvním dnem kalendářního měsíce následujícího po 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 xml:space="preserve">Žádným ustanovením této smlouvy nejsou dotčeny povinnosti Objednatele vyplývající z právních předpisů, zejména ze zákona č. 106/1999 Sb., o svobodném přístupu </w:t>
      </w:r>
      <w:r>
        <w:lastRenderedPageBreak/>
        <w:t>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21E18BC"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 xml:space="preserve">v souvislosti se zpracováním osobních údajů a o volném pohybu těchto údajů </w:t>
      </w:r>
      <w:r w:rsidR="00A06A31">
        <w:t xml:space="preserve"> </w:t>
      </w:r>
      <w:r>
        <w:t>a o zrušení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1F96B4A5"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 xml:space="preserve">nebo bezpečnost informací v Zařízení je Poskytovatel povinen předat Objednateli </w:t>
      </w:r>
      <w:r w:rsidR="00A06A31">
        <w:t xml:space="preserve"> </w:t>
      </w:r>
      <w:r>
        <w:t>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4EFFB21A" w14:textId="77777777" w:rsidR="00F01DCC" w:rsidRDefault="00F01DCC" w:rsidP="00A06A31">
      <w:pPr>
        <w:pStyle w:val="Odstavecsmlouvy"/>
        <w:numPr>
          <w:ilvl w:val="0"/>
          <w:numId w:val="0"/>
        </w:numPr>
      </w:pPr>
    </w:p>
    <w:p w14:paraId="0718AE2E" w14:textId="77777777" w:rsidR="00F01DCC" w:rsidRDefault="00F01DCC" w:rsidP="00A06A31">
      <w:pPr>
        <w:pStyle w:val="Odstavecsmlouvy"/>
        <w:numPr>
          <w:ilvl w:val="0"/>
          <w:numId w:val="0"/>
        </w:numPr>
      </w:pPr>
    </w:p>
    <w:p w14:paraId="36FE5FA9" w14:textId="77777777" w:rsidR="00AE2BAF" w:rsidRDefault="00AE2BAF" w:rsidP="00A06A31">
      <w:pPr>
        <w:pStyle w:val="Odstavecsmlouvy"/>
        <w:numPr>
          <w:ilvl w:val="0"/>
          <w:numId w:val="0"/>
        </w:numPr>
      </w:pPr>
    </w:p>
    <w:p w14:paraId="7CA0696C" w14:textId="77777777" w:rsidR="00AE2BAF" w:rsidRDefault="00AE2BAF" w:rsidP="00A06A31">
      <w:pPr>
        <w:pStyle w:val="Odstavecsmlouvy"/>
        <w:numPr>
          <w:ilvl w:val="0"/>
          <w:numId w:val="0"/>
        </w:numPr>
      </w:pPr>
    </w:p>
    <w:p w14:paraId="2677ACDD" w14:textId="7F9DBDE4" w:rsidR="0019164C" w:rsidRPr="00A06A31" w:rsidRDefault="0019164C" w:rsidP="00A06A31">
      <w:pPr>
        <w:pStyle w:val="Nadpis1"/>
      </w:pPr>
      <w:r w:rsidRPr="00A06A31">
        <w:lastRenderedPageBreak/>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EB1563B"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FE6E7F">
        <w:t>II.5</w:t>
      </w:r>
      <w:r>
        <w:fldChar w:fldCharType="end"/>
      </w:r>
      <w:r>
        <w:t xml:space="preserve"> věty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5AA523F3"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FE6E7F">
        <w:t>VI.8</w:t>
      </w:r>
      <w:r>
        <w:fldChar w:fldCharType="end"/>
      </w:r>
      <w:r>
        <w:t xml:space="preserve"> této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FE6E7F">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FE6E7F">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7F3283B5"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FE6E7F">
        <w:t>IV.2</w:t>
      </w:r>
      <w:r>
        <w:fldChar w:fldCharType="end"/>
      </w:r>
      <w:r>
        <w:t>,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50718CC6"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FE6E7F">
        <w:t>IV.7</w:t>
      </w:r>
      <w:r>
        <w:fldChar w:fldCharType="end"/>
      </w:r>
      <w:r>
        <w:t xml:space="preserve"> této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397084AA"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FE6E7F">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4D0E42B2"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FE6E7F">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lastRenderedPageBreak/>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007A8085" w:rsidR="00BC3900" w:rsidRDefault="005B3CCC" w:rsidP="004366E6">
      <w:pPr>
        <w:pStyle w:val="Odstavecsmlouvy"/>
        <w:rPr>
          <w:snapToGrid w:val="0"/>
        </w:rPr>
      </w:pPr>
      <w:r w:rsidRPr="001D71E3">
        <w:rPr>
          <w:snapToGrid w:val="0"/>
        </w:rPr>
        <w:t xml:space="preserve">Tato </w:t>
      </w:r>
      <w:r>
        <w:rPr>
          <w:snapToGrid w:val="0"/>
        </w:rPr>
        <w:t>smlouva</w:t>
      </w:r>
      <w:r w:rsidR="004B1467">
        <w:rPr>
          <w:snapToGrid w:val="0"/>
        </w:rPr>
        <w:t xml:space="preserve"> je sepsána ve dvou </w:t>
      </w:r>
      <w:r w:rsidRPr="00684BFA">
        <w:rPr>
          <w:snapToGrid w:val="0"/>
        </w:rPr>
        <w:t xml:space="preserve">vyhotoveních stejné platnosti a závaznosti, přičemž </w:t>
      </w:r>
      <w:r>
        <w:rPr>
          <w:snapToGrid w:val="0"/>
        </w:rPr>
        <w:t>Poskytovatel obdrží jedno v</w:t>
      </w:r>
      <w:r w:rsidR="004B1467">
        <w:rPr>
          <w:snapToGrid w:val="0"/>
        </w:rPr>
        <w:t xml:space="preserve">yhotovení a Objednatel obdrží jedno </w:t>
      </w:r>
      <w:r>
        <w:rPr>
          <w:snapToGrid w:val="0"/>
        </w:rPr>
        <w:t xml:space="preserve">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5F1C758E" w14:textId="77777777" w:rsidR="006A0A77" w:rsidRDefault="006A0A77" w:rsidP="006A0A77">
      <w:pPr>
        <w:pStyle w:val="Odstavecseseznamem"/>
        <w:rPr>
          <w:snapToGrid w:val="0"/>
        </w:rPr>
      </w:pPr>
    </w:p>
    <w:p w14:paraId="6AFDE56E" w14:textId="77777777" w:rsidR="006A0A77" w:rsidRPr="005B3CCC" w:rsidRDefault="006A0A77" w:rsidP="006A0A77">
      <w:pPr>
        <w:pStyle w:val="Odstavecsmlouvy"/>
        <w:numPr>
          <w:ilvl w:val="1"/>
          <w:numId w:val="22"/>
        </w:numPr>
      </w:pPr>
      <w:r w:rsidRPr="005B3CCC">
        <w:t>Nedílnou součástí této smlouvy jsou:</w:t>
      </w:r>
    </w:p>
    <w:p w14:paraId="2957AB71" w14:textId="3B184475" w:rsidR="006A0A77" w:rsidRPr="005B3CCC" w:rsidRDefault="006A0A77" w:rsidP="006A0A77">
      <w:pPr>
        <w:pStyle w:val="Odstavecsmlouvy"/>
        <w:numPr>
          <w:ilvl w:val="0"/>
          <w:numId w:val="28"/>
        </w:numPr>
        <w:jc w:val="left"/>
      </w:pPr>
      <w:r w:rsidRPr="005B3CCC">
        <w:t xml:space="preserve">Příloha č. 1: Seznam servisovaných přístrojů </w:t>
      </w:r>
      <w:r w:rsidR="0017049F" w:rsidRPr="005B3CCC">
        <w:t>a další údaje;</w:t>
      </w:r>
    </w:p>
    <w:p w14:paraId="071B6C27" w14:textId="646A1C7F" w:rsidR="006A0A77" w:rsidRPr="005B3CCC" w:rsidRDefault="006A0A77" w:rsidP="006A0A77">
      <w:pPr>
        <w:pStyle w:val="Odstavecsmlouvy"/>
        <w:numPr>
          <w:ilvl w:val="0"/>
          <w:numId w:val="28"/>
        </w:numPr>
      </w:pPr>
      <w:r w:rsidRPr="005B3CCC">
        <w:t xml:space="preserve">Příloha č. 2: Doklad o splnění oznamovací povinnosti Poskytovatele, jakožto osoby provádějící servis zdravotnických prostředků, dle </w:t>
      </w:r>
      <w:proofErr w:type="spellStart"/>
      <w:r w:rsidRPr="005B3CCC">
        <w:t>ZoZP</w:t>
      </w:r>
      <w:proofErr w:type="spellEnd"/>
      <w:r w:rsidRPr="005B3CCC">
        <w:t>.</w:t>
      </w:r>
    </w:p>
    <w:p w14:paraId="4A6978D3" w14:textId="77777777" w:rsidR="00BC3900" w:rsidRPr="00895988" w:rsidRDefault="00BC3900" w:rsidP="004366E6">
      <w:pPr>
        <w:pStyle w:val="Odstavecsmlouvy"/>
        <w:numPr>
          <w:ilvl w:val="0"/>
          <w:numId w:val="0"/>
        </w:numPr>
        <w:ind w:left="567"/>
        <w:rPr>
          <w:snapToGrid w:val="0"/>
        </w:rPr>
      </w:pPr>
    </w:p>
    <w:p w14:paraId="390BD1E2" w14:textId="20F44216" w:rsidR="00811153" w:rsidRDefault="00811153" w:rsidP="004366E6">
      <w:pPr>
        <w:pStyle w:val="Odstavecsmlouvy"/>
        <w:rPr>
          <w:snapToGrid w:val="0"/>
        </w:rPr>
      </w:pPr>
      <w:r w:rsidRPr="00895988">
        <w:rPr>
          <w:snapToGrid w:val="0"/>
        </w:rPr>
        <w:lastRenderedPageBreak/>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688"/>
        <w:gridCol w:w="1006"/>
        <w:gridCol w:w="3811"/>
      </w:tblGrid>
      <w:tr w:rsidR="006477F1" w:rsidRPr="00363B64" w14:paraId="5A0941E9" w14:textId="77777777" w:rsidTr="00B13A55">
        <w:tc>
          <w:tcPr>
            <w:tcW w:w="4077" w:type="dxa"/>
            <w:shd w:val="clear" w:color="auto" w:fill="auto"/>
          </w:tcPr>
          <w:p w14:paraId="42B8CBD3" w14:textId="6095FED2" w:rsidR="006477F1" w:rsidRPr="00363B64" w:rsidRDefault="006477F1" w:rsidP="00B13A55">
            <w:pPr>
              <w:pStyle w:val="slovn"/>
              <w:numPr>
                <w:ilvl w:val="0"/>
                <w:numId w:val="0"/>
              </w:numPr>
              <w:tabs>
                <w:tab w:val="num" w:pos="567"/>
              </w:tabs>
              <w:spacing w:after="0" w:line="280" w:lineRule="atLeast"/>
              <w:jc w:val="left"/>
              <w:rPr>
                <w:sz w:val="22"/>
                <w:szCs w:val="22"/>
              </w:rPr>
            </w:pPr>
            <w:r w:rsidRPr="00363B64">
              <w:rPr>
                <w:sz w:val="22"/>
                <w:szCs w:val="22"/>
              </w:rPr>
              <w:t>V </w:t>
            </w:r>
            <w:r w:rsidR="00E748FB">
              <w:rPr>
                <w:sz w:val="22"/>
                <w:szCs w:val="22"/>
              </w:rPr>
              <w:t>Praze</w:t>
            </w:r>
            <w:r w:rsidRPr="00363B64">
              <w:rPr>
                <w:sz w:val="22"/>
                <w:szCs w:val="22"/>
              </w:rPr>
              <w:t xml:space="preserve"> dne</w:t>
            </w:r>
          </w:p>
        </w:tc>
        <w:tc>
          <w:tcPr>
            <w:tcW w:w="1134" w:type="dxa"/>
            <w:shd w:val="clear" w:color="auto" w:fill="auto"/>
          </w:tcPr>
          <w:p w14:paraId="4670329F" w14:textId="77777777" w:rsidR="006477F1" w:rsidRPr="00363B64" w:rsidRDefault="006477F1" w:rsidP="00B13A55">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B13A55">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B13A55">
        <w:tc>
          <w:tcPr>
            <w:tcW w:w="4077" w:type="dxa"/>
            <w:tcBorders>
              <w:bottom w:val="single" w:sz="4" w:space="0" w:color="auto"/>
            </w:tcBorders>
            <w:shd w:val="clear" w:color="auto" w:fill="auto"/>
          </w:tcPr>
          <w:p w14:paraId="303263E2" w14:textId="77777777" w:rsidR="006477F1" w:rsidRPr="00363B64" w:rsidRDefault="006477F1" w:rsidP="00B13A55">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B13A55">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B13A55">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B13A55">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B13A55">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B13A55">
            <w:pPr>
              <w:pStyle w:val="slovn"/>
              <w:numPr>
                <w:ilvl w:val="0"/>
                <w:numId w:val="0"/>
              </w:numPr>
              <w:tabs>
                <w:tab w:val="num" w:pos="567"/>
              </w:tabs>
              <w:spacing w:after="0" w:line="280" w:lineRule="atLeast"/>
              <w:rPr>
                <w:sz w:val="22"/>
                <w:szCs w:val="22"/>
              </w:rPr>
            </w:pPr>
          </w:p>
        </w:tc>
      </w:tr>
      <w:tr w:rsidR="006477F1" w:rsidRPr="00363B64" w14:paraId="566B9124" w14:textId="77777777" w:rsidTr="00B13A55">
        <w:tc>
          <w:tcPr>
            <w:tcW w:w="4077" w:type="dxa"/>
            <w:tcBorders>
              <w:top w:val="single" w:sz="4" w:space="0" w:color="auto"/>
            </w:tcBorders>
            <w:shd w:val="clear" w:color="auto" w:fill="auto"/>
          </w:tcPr>
          <w:p w14:paraId="561D0E1E" w14:textId="52861BC5" w:rsidR="006477F1" w:rsidRPr="00363B64" w:rsidRDefault="00E748FB" w:rsidP="00B13A55">
            <w:pPr>
              <w:pStyle w:val="slovn"/>
              <w:numPr>
                <w:ilvl w:val="0"/>
                <w:numId w:val="0"/>
              </w:numPr>
              <w:tabs>
                <w:tab w:val="num" w:pos="567"/>
              </w:tabs>
              <w:spacing w:after="0" w:line="280" w:lineRule="atLeast"/>
              <w:jc w:val="center"/>
              <w:rPr>
                <w:b/>
                <w:sz w:val="22"/>
                <w:szCs w:val="22"/>
              </w:rPr>
            </w:pPr>
            <w:r>
              <w:rPr>
                <w:b/>
                <w:sz w:val="22"/>
                <w:szCs w:val="22"/>
              </w:rPr>
              <w:t>Ing. Milan Šamánek</w:t>
            </w:r>
          </w:p>
          <w:p w14:paraId="33B36CF1" w14:textId="04A391CD" w:rsidR="006477F1" w:rsidRPr="00363B64" w:rsidRDefault="00E748FB" w:rsidP="00B13A55">
            <w:pPr>
              <w:jc w:val="center"/>
              <w:rPr>
                <w:rFonts w:ascii="Arial" w:hAnsi="Arial" w:cs="Arial"/>
                <w:bCs/>
                <w:sz w:val="22"/>
                <w:szCs w:val="22"/>
              </w:rPr>
            </w:pPr>
            <w:r>
              <w:rPr>
                <w:rFonts w:ascii="Arial" w:hAnsi="Arial" w:cs="Arial"/>
                <w:sz w:val="22"/>
                <w:szCs w:val="22"/>
              </w:rPr>
              <w:t>Jednatel společnosti</w:t>
            </w:r>
          </w:p>
        </w:tc>
        <w:tc>
          <w:tcPr>
            <w:tcW w:w="1134" w:type="dxa"/>
            <w:shd w:val="clear" w:color="auto" w:fill="auto"/>
          </w:tcPr>
          <w:p w14:paraId="05671D71" w14:textId="77777777" w:rsidR="006477F1" w:rsidRPr="00363B64" w:rsidRDefault="006477F1" w:rsidP="00B13A55">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B13A55">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4CDBD20A" w:rsidR="006477F1" w:rsidRPr="00363B64" w:rsidRDefault="006477F1" w:rsidP="005B3CCC">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5B3CCC">
              <w:rPr>
                <w:sz w:val="22"/>
                <w:szCs w:val="22"/>
              </w:rPr>
              <w:t>Ivo Rovný</w:t>
            </w:r>
            <w:r w:rsidRPr="00363B64">
              <w:rPr>
                <w:sz w:val="22"/>
                <w:szCs w:val="22"/>
              </w:rPr>
              <w:t xml:space="preserve">, </w:t>
            </w:r>
            <w:r w:rsidR="005B3CCC">
              <w:rPr>
                <w:sz w:val="22"/>
                <w:szCs w:val="22"/>
              </w:rPr>
              <w:t>MBA</w:t>
            </w:r>
            <w:r w:rsidRPr="00363B64">
              <w:rPr>
                <w:sz w:val="22"/>
                <w:szCs w:val="22"/>
              </w:rPr>
              <w:t>., ředitel</w:t>
            </w:r>
          </w:p>
        </w:tc>
      </w:tr>
    </w:tbl>
    <w:p w14:paraId="72DFC3DF" w14:textId="77777777" w:rsidR="004D66F2" w:rsidRDefault="004D66F2" w:rsidP="006477F1">
      <w:pPr>
        <w:jc w:val="center"/>
        <w:rPr>
          <w:rFonts w:ascii="Arial" w:hAnsi="Arial" w:cs="Arial"/>
          <w:sz w:val="22"/>
          <w:szCs w:val="22"/>
        </w:rPr>
      </w:pPr>
    </w:p>
    <w:p w14:paraId="41557FE6" w14:textId="77777777" w:rsidR="004D66F2" w:rsidRDefault="004D66F2" w:rsidP="006477F1">
      <w:pPr>
        <w:jc w:val="center"/>
        <w:rPr>
          <w:rFonts w:ascii="Arial" w:hAnsi="Arial" w:cs="Arial"/>
          <w:sz w:val="22"/>
          <w:szCs w:val="22"/>
        </w:rPr>
      </w:pPr>
    </w:p>
    <w:p w14:paraId="2D3EB7FA" w14:textId="77777777" w:rsidR="004D66F2" w:rsidRDefault="004D66F2" w:rsidP="006477F1">
      <w:pPr>
        <w:jc w:val="center"/>
        <w:rPr>
          <w:rFonts w:ascii="Arial" w:hAnsi="Arial" w:cs="Arial"/>
          <w:sz w:val="22"/>
          <w:szCs w:val="22"/>
        </w:rPr>
      </w:pPr>
    </w:p>
    <w:p w14:paraId="4EBA5A2E" w14:textId="77777777" w:rsidR="004D66F2" w:rsidRDefault="004D66F2" w:rsidP="006477F1">
      <w:pPr>
        <w:jc w:val="center"/>
        <w:rPr>
          <w:rFonts w:ascii="Arial" w:hAnsi="Arial" w:cs="Arial"/>
          <w:sz w:val="22"/>
          <w:szCs w:val="22"/>
        </w:rPr>
      </w:pPr>
    </w:p>
    <w:p w14:paraId="508BEB76" w14:textId="77777777" w:rsidR="004D66F2" w:rsidRDefault="004D66F2" w:rsidP="006477F1">
      <w:pPr>
        <w:jc w:val="center"/>
        <w:rPr>
          <w:rFonts w:ascii="Arial" w:hAnsi="Arial" w:cs="Arial"/>
          <w:sz w:val="22"/>
          <w:szCs w:val="22"/>
        </w:rPr>
        <w:sectPr w:rsidR="004D66F2">
          <w:pgSz w:w="11906" w:h="16838"/>
          <w:pgMar w:top="1417" w:right="1417" w:bottom="1417" w:left="1417" w:header="708" w:footer="708" w:gutter="0"/>
          <w:cols w:space="708"/>
          <w:docGrid w:linePitch="360"/>
        </w:sectPr>
      </w:pPr>
    </w:p>
    <w:p w14:paraId="77AC0038" w14:textId="22D4E157" w:rsidR="006477F1" w:rsidRDefault="006477F1" w:rsidP="006477F1">
      <w:pPr>
        <w:jc w:val="center"/>
        <w:rPr>
          <w:rFonts w:ascii="Arial" w:hAnsi="Arial" w:cs="Arial"/>
          <w:b/>
          <w:sz w:val="22"/>
          <w:szCs w:val="22"/>
        </w:rPr>
      </w:pP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tbl>
      <w:tblPr>
        <w:tblW w:w="5067" w:type="pct"/>
        <w:tblLayout w:type="fixed"/>
        <w:tblCellMar>
          <w:left w:w="70" w:type="dxa"/>
          <w:right w:w="70" w:type="dxa"/>
        </w:tblCellMar>
        <w:tblLook w:val="04A0" w:firstRow="1" w:lastRow="0" w:firstColumn="1" w:lastColumn="0" w:noHBand="0" w:noVBand="1"/>
      </w:tblPr>
      <w:tblGrid>
        <w:gridCol w:w="855"/>
        <w:gridCol w:w="1152"/>
        <w:gridCol w:w="1722"/>
        <w:gridCol w:w="1294"/>
        <w:gridCol w:w="1149"/>
        <w:gridCol w:w="1148"/>
        <w:gridCol w:w="567"/>
        <w:gridCol w:w="1157"/>
        <w:gridCol w:w="2603"/>
        <w:gridCol w:w="1131"/>
        <w:gridCol w:w="1401"/>
      </w:tblGrid>
      <w:tr w:rsidR="00F01DCC" w:rsidRPr="00F01DCC" w14:paraId="3970D755" w14:textId="77777777" w:rsidTr="00F01DCC">
        <w:trPr>
          <w:trHeight w:val="493"/>
        </w:trPr>
        <w:tc>
          <w:tcPr>
            <w:tcW w:w="301"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0664F10"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Přístroj č.</w:t>
            </w:r>
          </w:p>
        </w:tc>
        <w:tc>
          <w:tcPr>
            <w:tcW w:w="406" w:type="pct"/>
            <w:tcBorders>
              <w:top w:val="single" w:sz="4" w:space="0" w:color="auto"/>
              <w:left w:val="nil"/>
              <w:bottom w:val="single" w:sz="4" w:space="0" w:color="auto"/>
              <w:right w:val="single" w:sz="4" w:space="0" w:color="auto"/>
            </w:tcBorders>
            <w:shd w:val="clear" w:color="000000" w:fill="BDD7EE"/>
            <w:vAlign w:val="center"/>
            <w:hideMark/>
          </w:tcPr>
          <w:p w14:paraId="7FF3E99E"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Název přístroje</w:t>
            </w:r>
          </w:p>
        </w:tc>
        <w:tc>
          <w:tcPr>
            <w:tcW w:w="607" w:type="pct"/>
            <w:tcBorders>
              <w:top w:val="single" w:sz="4" w:space="0" w:color="auto"/>
              <w:left w:val="nil"/>
              <w:bottom w:val="single" w:sz="4" w:space="0" w:color="auto"/>
              <w:right w:val="single" w:sz="4" w:space="0" w:color="auto"/>
            </w:tcBorders>
            <w:shd w:val="clear" w:color="000000" w:fill="BDD7EE"/>
            <w:vAlign w:val="center"/>
            <w:hideMark/>
          </w:tcPr>
          <w:p w14:paraId="4B5661F6"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Typ přístroje, výrobce přístroje</w:t>
            </w:r>
          </w:p>
        </w:tc>
        <w:tc>
          <w:tcPr>
            <w:tcW w:w="456" w:type="pct"/>
            <w:tcBorders>
              <w:top w:val="single" w:sz="4" w:space="0" w:color="auto"/>
              <w:left w:val="nil"/>
              <w:bottom w:val="single" w:sz="4" w:space="0" w:color="auto"/>
              <w:right w:val="single" w:sz="4" w:space="0" w:color="auto"/>
            </w:tcBorders>
            <w:shd w:val="clear" w:color="000000" w:fill="BDD7EE"/>
            <w:vAlign w:val="center"/>
            <w:hideMark/>
          </w:tcPr>
          <w:p w14:paraId="4BF8F51B"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Výrobní číslo</w:t>
            </w:r>
          </w:p>
        </w:tc>
        <w:tc>
          <w:tcPr>
            <w:tcW w:w="405" w:type="pct"/>
            <w:tcBorders>
              <w:top w:val="single" w:sz="4" w:space="0" w:color="auto"/>
              <w:left w:val="nil"/>
              <w:bottom w:val="single" w:sz="4" w:space="0" w:color="auto"/>
              <w:right w:val="single" w:sz="4" w:space="0" w:color="auto"/>
            </w:tcBorders>
            <w:shd w:val="clear" w:color="000000" w:fill="BDD7EE"/>
            <w:vAlign w:val="center"/>
            <w:hideMark/>
          </w:tcPr>
          <w:p w14:paraId="28DFE560"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Inventární číslo</w:t>
            </w:r>
          </w:p>
        </w:tc>
        <w:tc>
          <w:tcPr>
            <w:tcW w:w="405" w:type="pct"/>
            <w:tcBorders>
              <w:top w:val="single" w:sz="4" w:space="0" w:color="auto"/>
              <w:left w:val="nil"/>
              <w:bottom w:val="single" w:sz="4" w:space="0" w:color="auto"/>
              <w:right w:val="single" w:sz="4" w:space="0" w:color="auto"/>
            </w:tcBorders>
            <w:shd w:val="clear" w:color="000000" w:fill="BDD7EE"/>
            <w:vAlign w:val="center"/>
            <w:hideMark/>
          </w:tcPr>
          <w:p w14:paraId="306F622D"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Inventární úsek</w:t>
            </w:r>
          </w:p>
        </w:tc>
        <w:tc>
          <w:tcPr>
            <w:tcW w:w="200" w:type="pct"/>
            <w:tcBorders>
              <w:top w:val="single" w:sz="4" w:space="0" w:color="auto"/>
              <w:left w:val="nil"/>
              <w:bottom w:val="single" w:sz="4" w:space="0" w:color="auto"/>
              <w:right w:val="single" w:sz="4" w:space="0" w:color="auto"/>
            </w:tcBorders>
            <w:shd w:val="clear" w:color="000000" w:fill="BDD7EE"/>
            <w:vAlign w:val="center"/>
            <w:hideMark/>
          </w:tcPr>
          <w:p w14:paraId="3C162B12"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NS</w:t>
            </w:r>
          </w:p>
        </w:tc>
        <w:tc>
          <w:tcPr>
            <w:tcW w:w="408" w:type="pct"/>
            <w:tcBorders>
              <w:top w:val="single" w:sz="4" w:space="0" w:color="auto"/>
              <w:left w:val="nil"/>
              <w:bottom w:val="single" w:sz="4" w:space="0" w:color="auto"/>
              <w:right w:val="single" w:sz="4" w:space="0" w:color="auto"/>
            </w:tcBorders>
            <w:shd w:val="clear" w:color="000000" w:fill="BDD7EE"/>
            <w:vAlign w:val="center"/>
            <w:hideMark/>
          </w:tcPr>
          <w:p w14:paraId="397F1965"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Cena za servisní úkon bez DPH [Kč]</w:t>
            </w:r>
          </w:p>
        </w:tc>
        <w:tc>
          <w:tcPr>
            <w:tcW w:w="918" w:type="pct"/>
            <w:tcBorders>
              <w:top w:val="single" w:sz="4" w:space="0" w:color="auto"/>
              <w:left w:val="nil"/>
              <w:bottom w:val="single" w:sz="4" w:space="0" w:color="auto"/>
              <w:right w:val="single" w:sz="4" w:space="0" w:color="auto"/>
            </w:tcBorders>
            <w:shd w:val="clear" w:color="000000" w:fill="BDD7EE"/>
            <w:vAlign w:val="center"/>
            <w:hideMark/>
          </w:tcPr>
          <w:p w14:paraId="5BFE18F2"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Typ servisního úkonu</w:t>
            </w:r>
          </w:p>
        </w:tc>
        <w:tc>
          <w:tcPr>
            <w:tcW w:w="399" w:type="pct"/>
            <w:tcBorders>
              <w:top w:val="single" w:sz="4" w:space="0" w:color="auto"/>
              <w:left w:val="nil"/>
              <w:bottom w:val="single" w:sz="4" w:space="0" w:color="auto"/>
              <w:right w:val="single" w:sz="4" w:space="0" w:color="auto"/>
            </w:tcBorders>
            <w:shd w:val="clear" w:color="000000" w:fill="BDD7EE"/>
            <w:vAlign w:val="center"/>
            <w:hideMark/>
          </w:tcPr>
          <w:p w14:paraId="3E0FF346" w14:textId="77777777" w:rsidR="000E4739" w:rsidRPr="00F01DCC" w:rsidRDefault="000E4739" w:rsidP="000E4739">
            <w:pPr>
              <w:jc w:val="center"/>
              <w:rPr>
                <w:rFonts w:ascii="Arial" w:hAnsi="Arial" w:cs="Arial"/>
                <w:b/>
                <w:bCs/>
                <w:sz w:val="18"/>
                <w:szCs w:val="18"/>
              </w:rPr>
            </w:pPr>
            <w:r w:rsidRPr="00F01DCC">
              <w:rPr>
                <w:rFonts w:ascii="Arial" w:hAnsi="Arial" w:cs="Arial"/>
                <w:b/>
                <w:bCs/>
                <w:sz w:val="18"/>
                <w:szCs w:val="18"/>
              </w:rPr>
              <w:t>Interval [měsíce], ve kterém má být daný servisní úkon prováděn</w:t>
            </w:r>
          </w:p>
        </w:tc>
        <w:tc>
          <w:tcPr>
            <w:tcW w:w="494" w:type="pct"/>
            <w:tcBorders>
              <w:top w:val="single" w:sz="4" w:space="0" w:color="auto"/>
              <w:left w:val="nil"/>
              <w:bottom w:val="single" w:sz="4" w:space="0" w:color="auto"/>
              <w:right w:val="single" w:sz="4" w:space="0" w:color="auto"/>
            </w:tcBorders>
            <w:shd w:val="clear" w:color="000000" w:fill="BDD7EE"/>
            <w:vAlign w:val="center"/>
            <w:hideMark/>
          </w:tcPr>
          <w:p w14:paraId="04F4ABD6" w14:textId="77777777" w:rsidR="000E4739" w:rsidRPr="00F01DCC" w:rsidRDefault="000E4739">
            <w:pPr>
              <w:jc w:val="center"/>
              <w:rPr>
                <w:rFonts w:ascii="Arial" w:hAnsi="Arial" w:cs="Arial"/>
                <w:b/>
                <w:bCs/>
                <w:sz w:val="18"/>
                <w:szCs w:val="18"/>
              </w:rPr>
            </w:pPr>
            <w:r w:rsidRPr="00F01DCC">
              <w:rPr>
                <w:rFonts w:ascii="Arial" w:hAnsi="Arial" w:cs="Arial"/>
                <w:b/>
                <w:bCs/>
                <w:sz w:val="18"/>
                <w:szCs w:val="18"/>
              </w:rPr>
              <w:t>Datum zařazení/vyřazení</w:t>
            </w:r>
          </w:p>
        </w:tc>
      </w:tr>
      <w:tr w:rsidR="00F01DCC" w:rsidRPr="00F01DCC" w14:paraId="58577F1B" w14:textId="77777777" w:rsidTr="00F01DCC">
        <w:trPr>
          <w:trHeight w:val="234"/>
        </w:trPr>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01A043" w14:textId="77777777" w:rsidR="000E4739" w:rsidRPr="00F01DCC" w:rsidRDefault="000E4739">
            <w:pPr>
              <w:jc w:val="center"/>
              <w:rPr>
                <w:rFonts w:ascii="Arial" w:hAnsi="Arial" w:cs="Arial"/>
                <w:sz w:val="18"/>
                <w:szCs w:val="18"/>
              </w:rPr>
            </w:pPr>
            <w:r w:rsidRPr="00F01DCC">
              <w:rPr>
                <w:rFonts w:ascii="Arial" w:hAnsi="Arial" w:cs="Arial"/>
                <w:sz w:val="18"/>
                <w:szCs w:val="18"/>
              </w:rPr>
              <w:t>1</w:t>
            </w:r>
          </w:p>
        </w:tc>
        <w:tc>
          <w:tcPr>
            <w:tcW w:w="406"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0E6DEFA7" w14:textId="77777777" w:rsidR="000E4739" w:rsidRPr="00F01DCC" w:rsidRDefault="000E4739">
            <w:pPr>
              <w:rPr>
                <w:rFonts w:ascii="Arial" w:hAnsi="Arial" w:cs="Arial"/>
                <w:sz w:val="18"/>
                <w:szCs w:val="18"/>
              </w:rPr>
            </w:pPr>
            <w:proofErr w:type="spellStart"/>
            <w:r w:rsidRPr="00F01DCC">
              <w:rPr>
                <w:rFonts w:ascii="Arial" w:hAnsi="Arial" w:cs="Arial"/>
                <w:sz w:val="18"/>
                <w:szCs w:val="18"/>
              </w:rPr>
              <w:t>Carestation</w:t>
            </w:r>
            <w:proofErr w:type="spellEnd"/>
            <w:r w:rsidRPr="00F01DCC">
              <w:rPr>
                <w:rFonts w:ascii="Arial" w:hAnsi="Arial" w:cs="Arial"/>
                <w:sz w:val="18"/>
                <w:szCs w:val="18"/>
              </w:rPr>
              <w:t xml:space="preserve"> 750</w:t>
            </w:r>
          </w:p>
        </w:tc>
        <w:tc>
          <w:tcPr>
            <w:tcW w:w="607"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20170A62" w14:textId="77777777" w:rsidR="000E4739" w:rsidRPr="00F01DCC" w:rsidRDefault="000E4739">
            <w:pPr>
              <w:rPr>
                <w:rFonts w:ascii="Arial" w:hAnsi="Arial" w:cs="Arial"/>
                <w:sz w:val="18"/>
                <w:szCs w:val="18"/>
              </w:rPr>
            </w:pPr>
            <w:r w:rsidRPr="00F01DCC">
              <w:rPr>
                <w:rFonts w:ascii="Arial" w:hAnsi="Arial" w:cs="Arial"/>
                <w:sz w:val="18"/>
                <w:szCs w:val="18"/>
              </w:rPr>
              <w:t>anesteziologický přístroj</w:t>
            </w:r>
          </w:p>
          <w:p w14:paraId="2A8F8DD2" w14:textId="19849B07" w:rsidR="003D3B84" w:rsidRPr="00F01DCC" w:rsidRDefault="003D3B84">
            <w:pPr>
              <w:rPr>
                <w:rFonts w:ascii="Arial" w:hAnsi="Arial" w:cs="Arial"/>
                <w:sz w:val="18"/>
                <w:szCs w:val="18"/>
              </w:rPr>
            </w:pPr>
            <w:proofErr w:type="spellStart"/>
            <w:r w:rsidRPr="00F01DCC">
              <w:rPr>
                <w:rFonts w:ascii="Arial" w:hAnsi="Arial" w:cs="Arial"/>
                <w:sz w:val="18"/>
                <w:szCs w:val="18"/>
              </w:rPr>
              <w:t>Datex-Ohmeda</w:t>
            </w:r>
            <w:proofErr w:type="spellEnd"/>
            <w:r w:rsidRPr="00F01DCC">
              <w:rPr>
                <w:rFonts w:ascii="Arial" w:hAnsi="Arial" w:cs="Arial"/>
                <w:sz w:val="18"/>
                <w:szCs w:val="18"/>
              </w:rPr>
              <w:t>, Inc.</w:t>
            </w:r>
          </w:p>
        </w:tc>
        <w:tc>
          <w:tcPr>
            <w:tcW w:w="456"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604074F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23D368F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006DB727"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200"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0C17FF3B"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8" w:type="pct"/>
            <w:tcBorders>
              <w:top w:val="nil"/>
              <w:left w:val="nil"/>
              <w:bottom w:val="single" w:sz="4" w:space="0" w:color="auto"/>
              <w:right w:val="single" w:sz="4" w:space="0" w:color="auto"/>
            </w:tcBorders>
            <w:shd w:val="clear" w:color="000000" w:fill="FFFFC8"/>
            <w:noWrap/>
            <w:vAlign w:val="bottom"/>
            <w:hideMark/>
          </w:tcPr>
          <w:p w14:paraId="0FA7266C" w14:textId="607BBC0D" w:rsidR="000E4739" w:rsidRPr="00F01DCC" w:rsidRDefault="000E4739" w:rsidP="000E4739">
            <w:pPr>
              <w:jc w:val="center"/>
              <w:rPr>
                <w:rFonts w:ascii="Arial" w:hAnsi="Arial" w:cs="Arial"/>
                <w:sz w:val="18"/>
                <w:szCs w:val="18"/>
              </w:rPr>
            </w:pPr>
            <w:r w:rsidRPr="00F01DCC">
              <w:rPr>
                <w:rFonts w:ascii="Arial" w:hAnsi="Arial" w:cs="Arial"/>
                <w:sz w:val="18"/>
                <w:szCs w:val="18"/>
              </w:rPr>
              <w:t>4 900</w:t>
            </w:r>
          </w:p>
        </w:tc>
        <w:tc>
          <w:tcPr>
            <w:tcW w:w="918" w:type="pct"/>
            <w:tcBorders>
              <w:top w:val="nil"/>
              <w:left w:val="nil"/>
              <w:bottom w:val="single" w:sz="4" w:space="0" w:color="auto"/>
              <w:right w:val="single" w:sz="4" w:space="0" w:color="auto"/>
            </w:tcBorders>
            <w:shd w:val="clear" w:color="auto" w:fill="auto"/>
            <w:noWrap/>
            <w:vAlign w:val="bottom"/>
            <w:hideMark/>
          </w:tcPr>
          <w:p w14:paraId="1A79ADC1" w14:textId="77777777" w:rsidR="000E4739" w:rsidRPr="00F01DCC" w:rsidRDefault="000E4739">
            <w:pPr>
              <w:rPr>
                <w:rFonts w:ascii="Arial" w:hAnsi="Arial" w:cs="Arial"/>
                <w:sz w:val="18"/>
                <w:szCs w:val="18"/>
              </w:rPr>
            </w:pPr>
            <w:r w:rsidRPr="00F01DCC">
              <w:rPr>
                <w:rFonts w:ascii="Arial" w:hAnsi="Arial" w:cs="Arial"/>
                <w:sz w:val="18"/>
                <w:szCs w:val="18"/>
              </w:rPr>
              <w:t>BTK</w:t>
            </w:r>
          </w:p>
        </w:tc>
        <w:tc>
          <w:tcPr>
            <w:tcW w:w="399" w:type="pct"/>
            <w:tcBorders>
              <w:top w:val="nil"/>
              <w:left w:val="nil"/>
              <w:bottom w:val="single" w:sz="4" w:space="0" w:color="auto"/>
              <w:right w:val="single" w:sz="4" w:space="0" w:color="auto"/>
            </w:tcBorders>
            <w:shd w:val="clear" w:color="000000" w:fill="FFFFC8"/>
            <w:noWrap/>
            <w:vAlign w:val="bottom"/>
            <w:hideMark/>
          </w:tcPr>
          <w:p w14:paraId="490B7CE6" w14:textId="184A82F9" w:rsidR="000E4739" w:rsidRPr="00F01DCC" w:rsidRDefault="000E4739" w:rsidP="000E4739">
            <w:pPr>
              <w:jc w:val="center"/>
              <w:rPr>
                <w:rFonts w:ascii="Arial" w:hAnsi="Arial" w:cs="Arial"/>
                <w:sz w:val="18"/>
                <w:szCs w:val="18"/>
              </w:rPr>
            </w:pPr>
            <w:r w:rsidRPr="00F01DCC">
              <w:rPr>
                <w:rFonts w:ascii="Arial" w:hAnsi="Arial" w:cs="Arial"/>
                <w:sz w:val="18"/>
                <w:szCs w:val="18"/>
              </w:rPr>
              <w:t>12</w:t>
            </w:r>
          </w:p>
        </w:tc>
        <w:tc>
          <w:tcPr>
            <w:tcW w:w="494" w:type="pct"/>
            <w:vMerge w:val="restart"/>
            <w:tcBorders>
              <w:top w:val="nil"/>
              <w:left w:val="single" w:sz="4" w:space="0" w:color="auto"/>
              <w:bottom w:val="single" w:sz="4" w:space="0" w:color="auto"/>
              <w:right w:val="single" w:sz="4" w:space="0" w:color="auto"/>
            </w:tcBorders>
            <w:shd w:val="clear" w:color="000000" w:fill="C6E0B4"/>
            <w:noWrap/>
            <w:hideMark/>
          </w:tcPr>
          <w:p w14:paraId="58C35317" w14:textId="77777777" w:rsidR="000E4739" w:rsidRPr="00F01DCC" w:rsidRDefault="000E4739">
            <w:pPr>
              <w:jc w:val="center"/>
              <w:rPr>
                <w:rFonts w:ascii="Arial" w:hAnsi="Arial" w:cs="Arial"/>
                <w:sz w:val="18"/>
                <w:szCs w:val="18"/>
              </w:rPr>
            </w:pPr>
            <w:r w:rsidRPr="00F01DCC">
              <w:rPr>
                <w:rFonts w:ascii="Arial" w:hAnsi="Arial" w:cs="Arial"/>
                <w:sz w:val="18"/>
                <w:szCs w:val="18"/>
              </w:rPr>
              <w:t> </w:t>
            </w:r>
          </w:p>
        </w:tc>
      </w:tr>
      <w:tr w:rsidR="000E4739" w:rsidRPr="00F01DCC" w14:paraId="42197784"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2FB42246"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2C93ADC0"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387D5BD1"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C383C30"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469E06B"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CD340AF"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F657548"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25120CE"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D64238C" w14:textId="77777777" w:rsidR="000E4739" w:rsidRPr="00F01DCC" w:rsidRDefault="000E4739">
            <w:pPr>
              <w:rPr>
                <w:rFonts w:ascii="Arial" w:hAnsi="Arial" w:cs="Arial"/>
                <w:sz w:val="18"/>
                <w:szCs w:val="18"/>
              </w:rPr>
            </w:pPr>
            <w:r w:rsidRPr="00F01DCC">
              <w:rPr>
                <w:rFonts w:ascii="Arial" w:hAnsi="Arial" w:cs="Arial"/>
                <w:sz w:val="18"/>
                <w:szCs w:val="18"/>
              </w:rPr>
              <w:t>El. revize</w:t>
            </w:r>
          </w:p>
        </w:tc>
        <w:tc>
          <w:tcPr>
            <w:tcW w:w="399" w:type="pct"/>
            <w:tcBorders>
              <w:top w:val="nil"/>
              <w:left w:val="nil"/>
              <w:bottom w:val="single" w:sz="4" w:space="0" w:color="auto"/>
              <w:right w:val="single" w:sz="4" w:space="0" w:color="auto"/>
            </w:tcBorders>
            <w:shd w:val="clear" w:color="000000" w:fill="FFFFC8"/>
            <w:noWrap/>
            <w:vAlign w:val="bottom"/>
            <w:hideMark/>
          </w:tcPr>
          <w:p w14:paraId="05B4B238" w14:textId="7D8F4DAA"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0025B83C" w14:textId="77777777" w:rsidR="000E4739" w:rsidRPr="00F01DCC" w:rsidRDefault="000E4739">
            <w:pPr>
              <w:rPr>
                <w:rFonts w:ascii="Arial" w:hAnsi="Arial" w:cs="Arial"/>
                <w:sz w:val="18"/>
                <w:szCs w:val="18"/>
              </w:rPr>
            </w:pPr>
          </w:p>
        </w:tc>
      </w:tr>
      <w:tr w:rsidR="000E4739" w:rsidRPr="00F01DCC" w14:paraId="2E11FF93"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660AD2C0"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48440922"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751F4114"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4B10936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5F3A910"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FA9B20F"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C20F531"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76B298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3523DF07" w14:textId="77777777" w:rsidR="000E4739" w:rsidRPr="00F01DCC" w:rsidRDefault="000E4739">
            <w:pPr>
              <w:rPr>
                <w:rFonts w:ascii="Arial" w:hAnsi="Arial" w:cs="Arial"/>
                <w:sz w:val="18"/>
                <w:szCs w:val="18"/>
              </w:rPr>
            </w:pPr>
            <w:r w:rsidRPr="00F01DCC">
              <w:rPr>
                <w:rFonts w:ascii="Arial" w:hAnsi="Arial" w:cs="Arial"/>
                <w:sz w:val="18"/>
                <w:szCs w:val="18"/>
              </w:rPr>
              <w:t>Validace</w:t>
            </w:r>
          </w:p>
        </w:tc>
        <w:tc>
          <w:tcPr>
            <w:tcW w:w="399" w:type="pct"/>
            <w:tcBorders>
              <w:top w:val="nil"/>
              <w:left w:val="nil"/>
              <w:bottom w:val="single" w:sz="4" w:space="0" w:color="auto"/>
              <w:right w:val="single" w:sz="4" w:space="0" w:color="auto"/>
            </w:tcBorders>
            <w:shd w:val="clear" w:color="000000" w:fill="FFFFC8"/>
            <w:noWrap/>
            <w:vAlign w:val="bottom"/>
            <w:hideMark/>
          </w:tcPr>
          <w:p w14:paraId="3C2FECFB" w14:textId="7DA37056"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15A32012" w14:textId="77777777" w:rsidR="000E4739" w:rsidRPr="00F01DCC" w:rsidRDefault="000E4739">
            <w:pPr>
              <w:rPr>
                <w:rFonts w:ascii="Arial" w:hAnsi="Arial" w:cs="Arial"/>
                <w:sz w:val="18"/>
                <w:szCs w:val="18"/>
              </w:rPr>
            </w:pPr>
          </w:p>
        </w:tc>
      </w:tr>
      <w:tr w:rsidR="000E4739" w:rsidRPr="00F01DCC" w14:paraId="58C0D3CB"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3866440"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5C0A76B"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5AE3883D"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65EE7A3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8D3FCC2"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794515A"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001D059"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0A2BA55"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DD2F3BD" w14:textId="77777777" w:rsidR="000E4739" w:rsidRPr="00F01DCC" w:rsidRDefault="000E4739">
            <w:pPr>
              <w:rPr>
                <w:rFonts w:ascii="Arial" w:hAnsi="Arial" w:cs="Arial"/>
                <w:sz w:val="18"/>
                <w:szCs w:val="18"/>
              </w:rPr>
            </w:pPr>
            <w:r w:rsidRPr="00F01DCC">
              <w:rPr>
                <w:rFonts w:ascii="Arial" w:hAnsi="Arial" w:cs="Arial"/>
                <w:sz w:val="18"/>
                <w:szCs w:val="18"/>
              </w:rPr>
              <w:t>Kalibrace</w:t>
            </w:r>
          </w:p>
        </w:tc>
        <w:tc>
          <w:tcPr>
            <w:tcW w:w="399" w:type="pct"/>
            <w:tcBorders>
              <w:top w:val="nil"/>
              <w:left w:val="nil"/>
              <w:bottom w:val="single" w:sz="4" w:space="0" w:color="auto"/>
              <w:right w:val="single" w:sz="4" w:space="0" w:color="auto"/>
            </w:tcBorders>
            <w:shd w:val="clear" w:color="000000" w:fill="FFFFC8"/>
            <w:noWrap/>
            <w:vAlign w:val="bottom"/>
            <w:hideMark/>
          </w:tcPr>
          <w:p w14:paraId="20DDA7F4" w14:textId="02197D92"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7280F841" w14:textId="77777777" w:rsidR="000E4739" w:rsidRPr="00F01DCC" w:rsidRDefault="000E4739">
            <w:pPr>
              <w:rPr>
                <w:rFonts w:ascii="Arial" w:hAnsi="Arial" w:cs="Arial"/>
                <w:sz w:val="18"/>
                <w:szCs w:val="18"/>
              </w:rPr>
            </w:pPr>
          </w:p>
        </w:tc>
      </w:tr>
      <w:tr w:rsidR="000E4739" w:rsidRPr="00F01DCC" w14:paraId="514550F2"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7889E816"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D998FEC"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67333B5B"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378FE1B"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3B928CD"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15F15E4"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7D7A85E"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1762DE24"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46F0C333" w14:textId="77777777" w:rsidR="000E4739" w:rsidRPr="00F01DCC" w:rsidRDefault="000E4739">
            <w:pPr>
              <w:rPr>
                <w:rFonts w:ascii="Arial" w:hAnsi="Arial" w:cs="Arial"/>
                <w:sz w:val="18"/>
                <w:szCs w:val="18"/>
              </w:rPr>
            </w:pPr>
            <w:r w:rsidRPr="00F01DCC">
              <w:rPr>
                <w:rFonts w:ascii="Arial" w:hAnsi="Arial" w:cs="Arial"/>
                <w:sz w:val="18"/>
                <w:szCs w:val="18"/>
              </w:rPr>
              <w:t>Zkouška dlouhodobé stability (ZDS)</w:t>
            </w:r>
          </w:p>
        </w:tc>
        <w:tc>
          <w:tcPr>
            <w:tcW w:w="399" w:type="pct"/>
            <w:tcBorders>
              <w:top w:val="nil"/>
              <w:left w:val="nil"/>
              <w:bottom w:val="single" w:sz="4" w:space="0" w:color="auto"/>
              <w:right w:val="single" w:sz="4" w:space="0" w:color="auto"/>
            </w:tcBorders>
            <w:shd w:val="clear" w:color="000000" w:fill="FFFFC8"/>
            <w:noWrap/>
            <w:vAlign w:val="bottom"/>
            <w:hideMark/>
          </w:tcPr>
          <w:p w14:paraId="1D7D573E" w14:textId="26F2F3ED"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6C88A596" w14:textId="77777777" w:rsidR="000E4739" w:rsidRPr="00F01DCC" w:rsidRDefault="000E4739">
            <w:pPr>
              <w:rPr>
                <w:rFonts w:ascii="Arial" w:hAnsi="Arial" w:cs="Arial"/>
                <w:sz w:val="18"/>
                <w:szCs w:val="18"/>
              </w:rPr>
            </w:pPr>
          </w:p>
        </w:tc>
      </w:tr>
      <w:tr w:rsidR="000E4739" w:rsidRPr="00F01DCC" w14:paraId="739C4FD5"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6B3F2BA7"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717A9A67"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78261A0"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2FE7E283"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DE97595"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050C599"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5B94AC9"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5076D07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9276D91" w14:textId="77777777" w:rsidR="000E4739" w:rsidRPr="00F01DCC" w:rsidRDefault="000E4739">
            <w:pPr>
              <w:rPr>
                <w:rFonts w:ascii="Arial" w:hAnsi="Arial" w:cs="Arial"/>
                <w:sz w:val="18"/>
                <w:szCs w:val="18"/>
              </w:rPr>
            </w:pPr>
            <w:r w:rsidRPr="00F01DCC">
              <w:rPr>
                <w:rFonts w:ascii="Arial" w:hAnsi="Arial" w:cs="Arial"/>
                <w:sz w:val="18"/>
                <w:szCs w:val="18"/>
              </w:rPr>
              <w:t>Zkouška provozní stálosti</w:t>
            </w:r>
          </w:p>
        </w:tc>
        <w:tc>
          <w:tcPr>
            <w:tcW w:w="399" w:type="pct"/>
            <w:tcBorders>
              <w:top w:val="nil"/>
              <w:left w:val="nil"/>
              <w:bottom w:val="single" w:sz="4" w:space="0" w:color="auto"/>
              <w:right w:val="single" w:sz="4" w:space="0" w:color="auto"/>
            </w:tcBorders>
            <w:shd w:val="clear" w:color="000000" w:fill="FFFFC8"/>
            <w:noWrap/>
            <w:vAlign w:val="bottom"/>
            <w:hideMark/>
          </w:tcPr>
          <w:p w14:paraId="78A350CE" w14:textId="5184932E"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2C5FD5DD" w14:textId="77777777" w:rsidR="000E4739" w:rsidRPr="00F01DCC" w:rsidRDefault="000E4739">
            <w:pPr>
              <w:rPr>
                <w:rFonts w:ascii="Arial" w:hAnsi="Arial" w:cs="Arial"/>
                <w:sz w:val="18"/>
                <w:szCs w:val="18"/>
              </w:rPr>
            </w:pPr>
          </w:p>
        </w:tc>
      </w:tr>
      <w:tr w:rsidR="000E4739" w:rsidRPr="00F01DCC" w14:paraId="1EBA7F7E"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4EAF8255"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3E27DCB5"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1A4ADFD3"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457973D9"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F5E2FA3"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B5657F5"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7A792060"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13DC02EE"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A692845" w14:textId="77777777" w:rsidR="000E4739" w:rsidRPr="00F01DCC" w:rsidRDefault="000E4739">
            <w:pPr>
              <w:rPr>
                <w:rFonts w:ascii="Arial" w:hAnsi="Arial" w:cs="Arial"/>
                <w:sz w:val="18"/>
                <w:szCs w:val="18"/>
              </w:rPr>
            </w:pPr>
            <w:r w:rsidRPr="00F01DCC">
              <w:rPr>
                <w:rFonts w:ascii="Arial" w:hAnsi="Arial" w:cs="Arial"/>
                <w:sz w:val="18"/>
                <w:szCs w:val="18"/>
              </w:rPr>
              <w:t>Provozní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2F3AC7AB" w14:textId="660F3283"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7D0AB479" w14:textId="77777777" w:rsidR="000E4739" w:rsidRPr="00F01DCC" w:rsidRDefault="000E4739">
            <w:pPr>
              <w:rPr>
                <w:rFonts w:ascii="Arial" w:hAnsi="Arial" w:cs="Arial"/>
                <w:sz w:val="18"/>
                <w:szCs w:val="18"/>
              </w:rPr>
            </w:pPr>
          </w:p>
        </w:tc>
      </w:tr>
      <w:tr w:rsidR="000E4739" w:rsidRPr="00F01DCC" w14:paraId="54877D5F"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73B9D039"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3A76178A"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5F71D449"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2CE9D57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1AF84CF"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586CAB8"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7F1BE6A8"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C6CB7DC"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21D66471" w14:textId="77777777" w:rsidR="000E4739" w:rsidRPr="00F01DCC" w:rsidRDefault="000E4739">
            <w:pPr>
              <w:rPr>
                <w:rFonts w:ascii="Arial" w:hAnsi="Arial" w:cs="Arial"/>
                <w:sz w:val="18"/>
                <w:szCs w:val="18"/>
              </w:rPr>
            </w:pPr>
            <w:r w:rsidRPr="00F01DCC">
              <w:rPr>
                <w:rFonts w:ascii="Arial" w:hAnsi="Arial" w:cs="Arial"/>
                <w:sz w:val="18"/>
                <w:szCs w:val="18"/>
              </w:rPr>
              <w:t>Vnitřní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38D7FDB8" w14:textId="7011AD85"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512D5E4C" w14:textId="77777777" w:rsidR="000E4739" w:rsidRPr="00F01DCC" w:rsidRDefault="000E4739">
            <w:pPr>
              <w:rPr>
                <w:rFonts w:ascii="Arial" w:hAnsi="Arial" w:cs="Arial"/>
                <w:sz w:val="18"/>
                <w:szCs w:val="18"/>
              </w:rPr>
            </w:pPr>
          </w:p>
        </w:tc>
      </w:tr>
      <w:tr w:rsidR="000E4739" w:rsidRPr="00F01DCC" w14:paraId="3B994026"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6CE197B3"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2585A757"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13716B15"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0125BA22"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1F6251FE"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19F03420"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F0C6D1B"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AC26CDB"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5FD6C6B1" w14:textId="77777777" w:rsidR="000E4739" w:rsidRPr="00F01DCC" w:rsidRDefault="000E4739">
            <w:pPr>
              <w:rPr>
                <w:rFonts w:ascii="Arial" w:hAnsi="Arial" w:cs="Arial"/>
                <w:sz w:val="18"/>
                <w:szCs w:val="18"/>
              </w:rPr>
            </w:pPr>
            <w:r w:rsidRPr="00F01DCC">
              <w:rPr>
                <w:rFonts w:ascii="Arial" w:hAnsi="Arial" w:cs="Arial"/>
                <w:sz w:val="18"/>
                <w:szCs w:val="18"/>
              </w:rPr>
              <w:t>Tlaková zkouška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4D914E2D" w14:textId="713AB0AA"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5A70FCA6" w14:textId="77777777" w:rsidR="000E4739" w:rsidRPr="00F01DCC" w:rsidRDefault="000E4739">
            <w:pPr>
              <w:rPr>
                <w:rFonts w:ascii="Arial" w:hAnsi="Arial" w:cs="Arial"/>
                <w:sz w:val="18"/>
                <w:szCs w:val="18"/>
              </w:rPr>
            </w:pPr>
          </w:p>
        </w:tc>
      </w:tr>
      <w:tr w:rsidR="00F01DCC" w:rsidRPr="00F01DCC" w14:paraId="43D84EB8" w14:textId="77777777" w:rsidTr="00F01DCC">
        <w:trPr>
          <w:trHeight w:val="234"/>
        </w:trPr>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3ED577" w14:textId="77777777" w:rsidR="000E4739" w:rsidRPr="00F01DCC" w:rsidRDefault="000E4739">
            <w:pPr>
              <w:jc w:val="center"/>
              <w:rPr>
                <w:rFonts w:ascii="Arial" w:hAnsi="Arial" w:cs="Arial"/>
                <w:sz w:val="18"/>
                <w:szCs w:val="18"/>
              </w:rPr>
            </w:pPr>
            <w:r w:rsidRPr="00F01DCC">
              <w:rPr>
                <w:rFonts w:ascii="Arial" w:hAnsi="Arial" w:cs="Arial"/>
                <w:sz w:val="18"/>
                <w:szCs w:val="18"/>
              </w:rPr>
              <w:t>2</w:t>
            </w:r>
          </w:p>
        </w:tc>
        <w:tc>
          <w:tcPr>
            <w:tcW w:w="406"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628FD9AB" w14:textId="77777777" w:rsidR="000E4739" w:rsidRPr="00F01DCC" w:rsidRDefault="000E4739">
            <w:pPr>
              <w:rPr>
                <w:rFonts w:ascii="Arial" w:hAnsi="Arial" w:cs="Arial"/>
                <w:sz w:val="18"/>
                <w:szCs w:val="18"/>
              </w:rPr>
            </w:pPr>
            <w:r w:rsidRPr="00F01DCC">
              <w:rPr>
                <w:rFonts w:ascii="Arial" w:hAnsi="Arial" w:cs="Arial"/>
                <w:sz w:val="18"/>
                <w:szCs w:val="18"/>
              </w:rPr>
              <w:t xml:space="preserve">B155 M </w:t>
            </w:r>
          </w:p>
        </w:tc>
        <w:tc>
          <w:tcPr>
            <w:tcW w:w="607"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1251D3DD" w14:textId="77777777" w:rsidR="000E4739" w:rsidRPr="00F01DCC" w:rsidRDefault="000E4739">
            <w:pPr>
              <w:rPr>
                <w:rFonts w:ascii="Arial" w:hAnsi="Arial" w:cs="Arial"/>
                <w:sz w:val="18"/>
                <w:szCs w:val="18"/>
              </w:rPr>
            </w:pPr>
            <w:r w:rsidRPr="00F01DCC">
              <w:rPr>
                <w:rFonts w:ascii="Arial" w:hAnsi="Arial" w:cs="Arial"/>
                <w:sz w:val="18"/>
                <w:szCs w:val="18"/>
              </w:rPr>
              <w:t>monitor vitálních funkcí</w:t>
            </w:r>
          </w:p>
          <w:p w14:paraId="439E721A" w14:textId="5D41CA64" w:rsidR="003D3B84" w:rsidRPr="00F01DCC" w:rsidRDefault="003D3B84">
            <w:pPr>
              <w:rPr>
                <w:rFonts w:ascii="Arial" w:hAnsi="Arial" w:cs="Arial"/>
                <w:sz w:val="18"/>
                <w:szCs w:val="18"/>
              </w:rPr>
            </w:pPr>
            <w:r w:rsidRPr="00F01DCC">
              <w:rPr>
                <w:rFonts w:ascii="Arial" w:hAnsi="Arial" w:cs="Arial"/>
                <w:sz w:val="18"/>
                <w:szCs w:val="18"/>
              </w:rPr>
              <w:t xml:space="preserve">GE </w:t>
            </w:r>
            <w:proofErr w:type="spellStart"/>
            <w:r w:rsidRPr="00F01DCC">
              <w:rPr>
                <w:rFonts w:ascii="Arial" w:hAnsi="Arial" w:cs="Arial"/>
                <w:sz w:val="18"/>
                <w:szCs w:val="18"/>
              </w:rPr>
              <w:t>Medical</w:t>
            </w:r>
            <w:proofErr w:type="spellEnd"/>
            <w:r w:rsidRPr="00F01DCC">
              <w:rPr>
                <w:rFonts w:ascii="Arial" w:hAnsi="Arial" w:cs="Arial"/>
                <w:sz w:val="18"/>
                <w:szCs w:val="18"/>
              </w:rPr>
              <w:t xml:space="preserve"> Systems </w:t>
            </w:r>
            <w:proofErr w:type="spellStart"/>
            <w:r w:rsidRPr="00F01DCC">
              <w:rPr>
                <w:rFonts w:ascii="Arial" w:hAnsi="Arial" w:cs="Arial"/>
                <w:sz w:val="18"/>
                <w:szCs w:val="18"/>
              </w:rPr>
              <w:t>Information</w:t>
            </w:r>
            <w:proofErr w:type="spellEnd"/>
            <w:r w:rsidRPr="00F01DCC">
              <w:rPr>
                <w:rFonts w:ascii="Arial" w:hAnsi="Arial" w:cs="Arial"/>
                <w:sz w:val="18"/>
                <w:szCs w:val="18"/>
              </w:rPr>
              <w:t xml:space="preserve"> Technologies, Inc.</w:t>
            </w:r>
          </w:p>
        </w:tc>
        <w:tc>
          <w:tcPr>
            <w:tcW w:w="456"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308C33DA"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0DADF4F6"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659B2EC6"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200"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0D5E3E9F"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8" w:type="pct"/>
            <w:tcBorders>
              <w:top w:val="nil"/>
              <w:left w:val="nil"/>
              <w:bottom w:val="single" w:sz="4" w:space="0" w:color="auto"/>
              <w:right w:val="single" w:sz="4" w:space="0" w:color="auto"/>
            </w:tcBorders>
            <w:shd w:val="clear" w:color="000000" w:fill="FFFFC8"/>
            <w:noWrap/>
            <w:vAlign w:val="bottom"/>
            <w:hideMark/>
          </w:tcPr>
          <w:p w14:paraId="73950152" w14:textId="05EA187E" w:rsidR="000E4739" w:rsidRPr="00F01DCC" w:rsidRDefault="000E4739" w:rsidP="000E4739">
            <w:pPr>
              <w:jc w:val="center"/>
              <w:rPr>
                <w:rFonts w:ascii="Arial" w:hAnsi="Arial" w:cs="Arial"/>
                <w:sz w:val="18"/>
                <w:szCs w:val="18"/>
              </w:rPr>
            </w:pPr>
            <w:r w:rsidRPr="00F01DCC">
              <w:rPr>
                <w:rFonts w:ascii="Arial" w:hAnsi="Arial" w:cs="Arial"/>
                <w:sz w:val="18"/>
                <w:szCs w:val="18"/>
              </w:rPr>
              <w:t>4 100</w:t>
            </w:r>
          </w:p>
        </w:tc>
        <w:tc>
          <w:tcPr>
            <w:tcW w:w="918" w:type="pct"/>
            <w:tcBorders>
              <w:top w:val="nil"/>
              <w:left w:val="nil"/>
              <w:bottom w:val="single" w:sz="4" w:space="0" w:color="auto"/>
              <w:right w:val="single" w:sz="4" w:space="0" w:color="auto"/>
            </w:tcBorders>
            <w:shd w:val="clear" w:color="auto" w:fill="auto"/>
            <w:noWrap/>
            <w:vAlign w:val="bottom"/>
            <w:hideMark/>
          </w:tcPr>
          <w:p w14:paraId="3660A365" w14:textId="77777777" w:rsidR="000E4739" w:rsidRPr="00F01DCC" w:rsidRDefault="000E4739">
            <w:pPr>
              <w:rPr>
                <w:rFonts w:ascii="Arial" w:hAnsi="Arial" w:cs="Arial"/>
                <w:sz w:val="18"/>
                <w:szCs w:val="18"/>
              </w:rPr>
            </w:pPr>
            <w:r w:rsidRPr="00F01DCC">
              <w:rPr>
                <w:rFonts w:ascii="Arial" w:hAnsi="Arial" w:cs="Arial"/>
                <w:sz w:val="18"/>
                <w:szCs w:val="18"/>
              </w:rPr>
              <w:t>BTK</w:t>
            </w:r>
          </w:p>
        </w:tc>
        <w:tc>
          <w:tcPr>
            <w:tcW w:w="399" w:type="pct"/>
            <w:tcBorders>
              <w:top w:val="nil"/>
              <w:left w:val="nil"/>
              <w:bottom w:val="single" w:sz="4" w:space="0" w:color="auto"/>
              <w:right w:val="single" w:sz="4" w:space="0" w:color="auto"/>
            </w:tcBorders>
            <w:shd w:val="clear" w:color="000000" w:fill="FFFFC8"/>
            <w:noWrap/>
            <w:vAlign w:val="bottom"/>
            <w:hideMark/>
          </w:tcPr>
          <w:p w14:paraId="3469363B" w14:textId="73985294" w:rsidR="000E4739" w:rsidRPr="00F01DCC" w:rsidRDefault="000E4739" w:rsidP="000E4739">
            <w:pPr>
              <w:jc w:val="center"/>
              <w:rPr>
                <w:rFonts w:ascii="Arial" w:hAnsi="Arial" w:cs="Arial"/>
                <w:sz w:val="18"/>
                <w:szCs w:val="18"/>
              </w:rPr>
            </w:pPr>
            <w:r w:rsidRPr="00F01DCC">
              <w:rPr>
                <w:rFonts w:ascii="Arial" w:hAnsi="Arial" w:cs="Arial"/>
                <w:sz w:val="18"/>
                <w:szCs w:val="18"/>
              </w:rPr>
              <w:t>12</w:t>
            </w:r>
          </w:p>
        </w:tc>
        <w:tc>
          <w:tcPr>
            <w:tcW w:w="494" w:type="pct"/>
            <w:vMerge w:val="restart"/>
            <w:tcBorders>
              <w:top w:val="nil"/>
              <w:left w:val="single" w:sz="4" w:space="0" w:color="auto"/>
              <w:bottom w:val="single" w:sz="4" w:space="0" w:color="auto"/>
              <w:right w:val="single" w:sz="4" w:space="0" w:color="auto"/>
            </w:tcBorders>
            <w:shd w:val="clear" w:color="000000" w:fill="C6E0B4"/>
            <w:noWrap/>
            <w:hideMark/>
          </w:tcPr>
          <w:p w14:paraId="4352356C" w14:textId="77777777" w:rsidR="000E4739" w:rsidRPr="00F01DCC" w:rsidRDefault="000E4739">
            <w:pPr>
              <w:jc w:val="center"/>
              <w:rPr>
                <w:rFonts w:ascii="Arial" w:hAnsi="Arial" w:cs="Arial"/>
                <w:sz w:val="18"/>
                <w:szCs w:val="18"/>
              </w:rPr>
            </w:pPr>
            <w:r w:rsidRPr="00F01DCC">
              <w:rPr>
                <w:rFonts w:ascii="Arial" w:hAnsi="Arial" w:cs="Arial"/>
                <w:sz w:val="18"/>
                <w:szCs w:val="18"/>
              </w:rPr>
              <w:t> </w:t>
            </w:r>
          </w:p>
        </w:tc>
      </w:tr>
      <w:tr w:rsidR="000E4739" w:rsidRPr="00F01DCC" w14:paraId="034E3385"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5C50C48E"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21916204"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6169F28B"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88A961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7ACB0CB"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7073DAD"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6BD5FF32"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BAC09FE"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62080D3E" w14:textId="77777777" w:rsidR="000E4739" w:rsidRPr="00F01DCC" w:rsidRDefault="000E4739">
            <w:pPr>
              <w:rPr>
                <w:rFonts w:ascii="Arial" w:hAnsi="Arial" w:cs="Arial"/>
                <w:sz w:val="18"/>
                <w:szCs w:val="18"/>
              </w:rPr>
            </w:pPr>
            <w:r w:rsidRPr="00F01DCC">
              <w:rPr>
                <w:rFonts w:ascii="Arial" w:hAnsi="Arial" w:cs="Arial"/>
                <w:sz w:val="18"/>
                <w:szCs w:val="18"/>
              </w:rPr>
              <w:t>El. revize</w:t>
            </w:r>
          </w:p>
        </w:tc>
        <w:tc>
          <w:tcPr>
            <w:tcW w:w="399" w:type="pct"/>
            <w:tcBorders>
              <w:top w:val="nil"/>
              <w:left w:val="nil"/>
              <w:bottom w:val="single" w:sz="4" w:space="0" w:color="auto"/>
              <w:right w:val="single" w:sz="4" w:space="0" w:color="auto"/>
            </w:tcBorders>
            <w:shd w:val="clear" w:color="000000" w:fill="FFFFC8"/>
            <w:noWrap/>
            <w:vAlign w:val="bottom"/>
            <w:hideMark/>
          </w:tcPr>
          <w:p w14:paraId="69F0F7A9" w14:textId="35A4FC77"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5C59FD10" w14:textId="77777777" w:rsidR="000E4739" w:rsidRPr="00F01DCC" w:rsidRDefault="000E4739">
            <w:pPr>
              <w:rPr>
                <w:rFonts w:ascii="Arial" w:hAnsi="Arial" w:cs="Arial"/>
                <w:sz w:val="18"/>
                <w:szCs w:val="18"/>
              </w:rPr>
            </w:pPr>
          </w:p>
        </w:tc>
      </w:tr>
      <w:tr w:rsidR="000E4739" w:rsidRPr="00F01DCC" w14:paraId="7A8F77BA"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6A1B2D96"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2FB0BD25"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2A550345"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1A6B24D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1B711D7B"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D84B533"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728443D"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ECEA269"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08399693" w14:textId="77777777" w:rsidR="000E4739" w:rsidRPr="00F01DCC" w:rsidRDefault="000E4739">
            <w:pPr>
              <w:rPr>
                <w:rFonts w:ascii="Arial" w:hAnsi="Arial" w:cs="Arial"/>
                <w:sz w:val="18"/>
                <w:szCs w:val="18"/>
              </w:rPr>
            </w:pPr>
            <w:r w:rsidRPr="00F01DCC">
              <w:rPr>
                <w:rFonts w:ascii="Arial" w:hAnsi="Arial" w:cs="Arial"/>
                <w:sz w:val="18"/>
                <w:szCs w:val="18"/>
              </w:rPr>
              <w:t>Validace</w:t>
            </w:r>
          </w:p>
        </w:tc>
        <w:tc>
          <w:tcPr>
            <w:tcW w:w="399" w:type="pct"/>
            <w:tcBorders>
              <w:top w:val="nil"/>
              <w:left w:val="nil"/>
              <w:bottom w:val="single" w:sz="4" w:space="0" w:color="auto"/>
              <w:right w:val="single" w:sz="4" w:space="0" w:color="auto"/>
            </w:tcBorders>
            <w:shd w:val="clear" w:color="000000" w:fill="FFFFC8"/>
            <w:noWrap/>
            <w:vAlign w:val="bottom"/>
            <w:hideMark/>
          </w:tcPr>
          <w:p w14:paraId="245245C5" w14:textId="15762F15"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034B4B2C" w14:textId="77777777" w:rsidR="000E4739" w:rsidRPr="00F01DCC" w:rsidRDefault="000E4739">
            <w:pPr>
              <w:rPr>
                <w:rFonts w:ascii="Arial" w:hAnsi="Arial" w:cs="Arial"/>
                <w:sz w:val="18"/>
                <w:szCs w:val="18"/>
              </w:rPr>
            </w:pPr>
          </w:p>
        </w:tc>
      </w:tr>
      <w:tr w:rsidR="000E4739" w:rsidRPr="00F01DCC" w14:paraId="3ABAD593"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6CF102DF"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75080FEE"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51582574"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DA1C70E"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25E3DDB"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4779EE5"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C17BB12"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2570601B"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6323B8FC" w14:textId="77777777" w:rsidR="000E4739" w:rsidRPr="00F01DCC" w:rsidRDefault="000E4739">
            <w:pPr>
              <w:rPr>
                <w:rFonts w:ascii="Arial" w:hAnsi="Arial" w:cs="Arial"/>
                <w:sz w:val="18"/>
                <w:szCs w:val="18"/>
              </w:rPr>
            </w:pPr>
            <w:r w:rsidRPr="00F01DCC">
              <w:rPr>
                <w:rFonts w:ascii="Arial" w:hAnsi="Arial" w:cs="Arial"/>
                <w:sz w:val="18"/>
                <w:szCs w:val="18"/>
              </w:rPr>
              <w:t>Kalibrace</w:t>
            </w:r>
          </w:p>
        </w:tc>
        <w:tc>
          <w:tcPr>
            <w:tcW w:w="399" w:type="pct"/>
            <w:tcBorders>
              <w:top w:val="nil"/>
              <w:left w:val="nil"/>
              <w:bottom w:val="single" w:sz="4" w:space="0" w:color="auto"/>
              <w:right w:val="single" w:sz="4" w:space="0" w:color="auto"/>
            </w:tcBorders>
            <w:shd w:val="clear" w:color="000000" w:fill="FFFFC8"/>
            <w:noWrap/>
            <w:vAlign w:val="bottom"/>
            <w:hideMark/>
          </w:tcPr>
          <w:p w14:paraId="6C7C78D5" w14:textId="71F907E6"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7E3462AF" w14:textId="77777777" w:rsidR="000E4739" w:rsidRPr="00F01DCC" w:rsidRDefault="000E4739">
            <w:pPr>
              <w:rPr>
                <w:rFonts w:ascii="Arial" w:hAnsi="Arial" w:cs="Arial"/>
                <w:sz w:val="18"/>
                <w:szCs w:val="18"/>
              </w:rPr>
            </w:pPr>
          </w:p>
        </w:tc>
      </w:tr>
      <w:tr w:rsidR="000E4739" w:rsidRPr="00F01DCC" w14:paraId="2854042B"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2CA047F0"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1BF48C5E"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FB9C53F"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64D0C638"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851455C"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0DEAD4B"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19AAEC0B"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4D2E14A6"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BDAF60C" w14:textId="77777777" w:rsidR="000E4739" w:rsidRPr="00F01DCC" w:rsidRDefault="000E4739">
            <w:pPr>
              <w:rPr>
                <w:rFonts w:ascii="Arial" w:hAnsi="Arial" w:cs="Arial"/>
                <w:sz w:val="18"/>
                <w:szCs w:val="18"/>
              </w:rPr>
            </w:pPr>
            <w:r w:rsidRPr="00F01DCC">
              <w:rPr>
                <w:rFonts w:ascii="Arial" w:hAnsi="Arial" w:cs="Arial"/>
                <w:sz w:val="18"/>
                <w:szCs w:val="18"/>
              </w:rPr>
              <w:t>Zkouška dlouhodobé stability (ZDS)</w:t>
            </w:r>
          </w:p>
        </w:tc>
        <w:tc>
          <w:tcPr>
            <w:tcW w:w="399" w:type="pct"/>
            <w:tcBorders>
              <w:top w:val="nil"/>
              <w:left w:val="nil"/>
              <w:bottom w:val="single" w:sz="4" w:space="0" w:color="auto"/>
              <w:right w:val="single" w:sz="4" w:space="0" w:color="auto"/>
            </w:tcBorders>
            <w:shd w:val="clear" w:color="000000" w:fill="FFFFC8"/>
            <w:noWrap/>
            <w:vAlign w:val="bottom"/>
            <w:hideMark/>
          </w:tcPr>
          <w:p w14:paraId="1A1E3115" w14:textId="79B1097F"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134DBCE3" w14:textId="77777777" w:rsidR="000E4739" w:rsidRPr="00F01DCC" w:rsidRDefault="000E4739">
            <w:pPr>
              <w:rPr>
                <w:rFonts w:ascii="Arial" w:hAnsi="Arial" w:cs="Arial"/>
                <w:sz w:val="18"/>
                <w:szCs w:val="18"/>
              </w:rPr>
            </w:pPr>
          </w:p>
        </w:tc>
      </w:tr>
      <w:tr w:rsidR="000E4739" w:rsidRPr="00F01DCC" w14:paraId="1D572502"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3A30A5D6"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7756CFC4"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586D87EA"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7D0403A1"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1E0C3FB6"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6F4E549"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0C0CF5E4"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841F388"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4528A217" w14:textId="77777777" w:rsidR="000E4739" w:rsidRPr="00F01DCC" w:rsidRDefault="000E4739">
            <w:pPr>
              <w:rPr>
                <w:rFonts w:ascii="Arial" w:hAnsi="Arial" w:cs="Arial"/>
                <w:sz w:val="18"/>
                <w:szCs w:val="18"/>
              </w:rPr>
            </w:pPr>
            <w:r w:rsidRPr="00F01DCC">
              <w:rPr>
                <w:rFonts w:ascii="Arial" w:hAnsi="Arial" w:cs="Arial"/>
                <w:sz w:val="18"/>
                <w:szCs w:val="18"/>
              </w:rPr>
              <w:t>Zkouška provozní stálosti</w:t>
            </w:r>
          </w:p>
        </w:tc>
        <w:tc>
          <w:tcPr>
            <w:tcW w:w="399" w:type="pct"/>
            <w:tcBorders>
              <w:top w:val="nil"/>
              <w:left w:val="nil"/>
              <w:bottom w:val="single" w:sz="4" w:space="0" w:color="auto"/>
              <w:right w:val="single" w:sz="4" w:space="0" w:color="auto"/>
            </w:tcBorders>
            <w:shd w:val="clear" w:color="000000" w:fill="FFFFC8"/>
            <w:noWrap/>
            <w:vAlign w:val="bottom"/>
            <w:hideMark/>
          </w:tcPr>
          <w:p w14:paraId="42DF2598" w14:textId="17C65296"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05B21EE0" w14:textId="77777777" w:rsidR="000E4739" w:rsidRPr="00F01DCC" w:rsidRDefault="000E4739">
            <w:pPr>
              <w:rPr>
                <w:rFonts w:ascii="Arial" w:hAnsi="Arial" w:cs="Arial"/>
                <w:sz w:val="18"/>
                <w:szCs w:val="18"/>
              </w:rPr>
            </w:pPr>
          </w:p>
        </w:tc>
      </w:tr>
      <w:tr w:rsidR="000E4739" w:rsidRPr="00F01DCC" w14:paraId="3529006C"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333388F5"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B19E091"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AC8F20C"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59FA61E4"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58A561F"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716CB7C"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089475D"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4D83832A"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494BCDEE" w14:textId="77777777" w:rsidR="000E4739" w:rsidRPr="00F01DCC" w:rsidRDefault="000E4739">
            <w:pPr>
              <w:rPr>
                <w:rFonts w:ascii="Arial" w:hAnsi="Arial" w:cs="Arial"/>
                <w:sz w:val="18"/>
                <w:szCs w:val="18"/>
              </w:rPr>
            </w:pPr>
            <w:r w:rsidRPr="00F01DCC">
              <w:rPr>
                <w:rFonts w:ascii="Arial" w:hAnsi="Arial" w:cs="Arial"/>
                <w:sz w:val="18"/>
                <w:szCs w:val="18"/>
              </w:rPr>
              <w:t>Provozní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7C27FDF9" w14:textId="2E5B0B4D"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2547237C" w14:textId="77777777" w:rsidR="000E4739" w:rsidRPr="00F01DCC" w:rsidRDefault="000E4739">
            <w:pPr>
              <w:rPr>
                <w:rFonts w:ascii="Arial" w:hAnsi="Arial" w:cs="Arial"/>
                <w:sz w:val="18"/>
                <w:szCs w:val="18"/>
              </w:rPr>
            </w:pPr>
          </w:p>
        </w:tc>
      </w:tr>
      <w:tr w:rsidR="000E4739" w:rsidRPr="00F01DCC" w14:paraId="70E60CD8"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10207CE"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45F211C6"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72A0ABA6"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18E5F8FE"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98DDB26"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21D2774"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137F8780"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1E7E04BB"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63883B7E" w14:textId="77777777" w:rsidR="000E4739" w:rsidRPr="00F01DCC" w:rsidRDefault="000E4739">
            <w:pPr>
              <w:rPr>
                <w:rFonts w:ascii="Arial" w:hAnsi="Arial" w:cs="Arial"/>
                <w:sz w:val="18"/>
                <w:szCs w:val="18"/>
              </w:rPr>
            </w:pPr>
            <w:r w:rsidRPr="00F01DCC">
              <w:rPr>
                <w:rFonts w:ascii="Arial" w:hAnsi="Arial" w:cs="Arial"/>
                <w:sz w:val="18"/>
                <w:szCs w:val="18"/>
              </w:rPr>
              <w:t>Vnitřní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7C5F4E80" w14:textId="75CD5566"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6F537CC2" w14:textId="77777777" w:rsidR="000E4739" w:rsidRPr="00F01DCC" w:rsidRDefault="000E4739">
            <w:pPr>
              <w:rPr>
                <w:rFonts w:ascii="Arial" w:hAnsi="Arial" w:cs="Arial"/>
                <w:sz w:val="18"/>
                <w:szCs w:val="18"/>
              </w:rPr>
            </w:pPr>
          </w:p>
        </w:tc>
      </w:tr>
      <w:tr w:rsidR="000E4739" w:rsidRPr="00F01DCC" w14:paraId="5A06B572"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4487A9BD"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23878776"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21647E81"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2755DD0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40D17EE"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55BDCC1"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5030A30A"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74EBA90C"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0FC11937" w14:textId="77777777" w:rsidR="000E4739" w:rsidRPr="00F01DCC" w:rsidRDefault="000E4739">
            <w:pPr>
              <w:rPr>
                <w:rFonts w:ascii="Arial" w:hAnsi="Arial" w:cs="Arial"/>
                <w:sz w:val="18"/>
                <w:szCs w:val="18"/>
              </w:rPr>
            </w:pPr>
            <w:r w:rsidRPr="00F01DCC">
              <w:rPr>
                <w:rFonts w:ascii="Arial" w:hAnsi="Arial" w:cs="Arial"/>
                <w:sz w:val="18"/>
                <w:szCs w:val="18"/>
              </w:rPr>
              <w:t>Tlaková zkouška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7DF0FD29" w14:textId="61520E62"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212D1837" w14:textId="77777777" w:rsidR="000E4739" w:rsidRPr="00F01DCC" w:rsidRDefault="000E4739">
            <w:pPr>
              <w:rPr>
                <w:rFonts w:ascii="Arial" w:hAnsi="Arial" w:cs="Arial"/>
                <w:sz w:val="18"/>
                <w:szCs w:val="18"/>
              </w:rPr>
            </w:pPr>
          </w:p>
        </w:tc>
      </w:tr>
      <w:tr w:rsidR="00F01DCC" w:rsidRPr="00F01DCC" w14:paraId="79390DF7" w14:textId="77777777" w:rsidTr="00F01DCC">
        <w:trPr>
          <w:trHeight w:val="234"/>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AA7C" w14:textId="77777777" w:rsidR="000E4739" w:rsidRPr="00F01DCC" w:rsidRDefault="000E4739">
            <w:pPr>
              <w:jc w:val="center"/>
              <w:rPr>
                <w:rFonts w:ascii="Arial" w:hAnsi="Arial" w:cs="Arial"/>
                <w:sz w:val="18"/>
                <w:szCs w:val="18"/>
              </w:rPr>
            </w:pPr>
            <w:r w:rsidRPr="00F01DCC">
              <w:rPr>
                <w:rFonts w:ascii="Arial" w:hAnsi="Arial" w:cs="Arial"/>
                <w:sz w:val="18"/>
                <w:szCs w:val="18"/>
              </w:rPr>
              <w:t>3</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FFFFC8"/>
            <w:noWrap/>
            <w:vAlign w:val="center"/>
            <w:hideMark/>
          </w:tcPr>
          <w:p w14:paraId="1378293F" w14:textId="77777777" w:rsidR="000E4739" w:rsidRPr="00F01DCC" w:rsidRDefault="000E4739">
            <w:pPr>
              <w:rPr>
                <w:rFonts w:ascii="Arial" w:hAnsi="Arial" w:cs="Arial"/>
                <w:sz w:val="18"/>
                <w:szCs w:val="18"/>
              </w:rPr>
            </w:pPr>
            <w:r w:rsidRPr="00F01DCC">
              <w:rPr>
                <w:rFonts w:ascii="Arial" w:hAnsi="Arial" w:cs="Arial"/>
                <w:sz w:val="18"/>
                <w:szCs w:val="18"/>
              </w:rPr>
              <w:t>E-</w:t>
            </w:r>
            <w:proofErr w:type="spellStart"/>
            <w:r w:rsidRPr="00F01DCC">
              <w:rPr>
                <w:rFonts w:ascii="Arial" w:hAnsi="Arial" w:cs="Arial"/>
                <w:sz w:val="18"/>
                <w:szCs w:val="18"/>
              </w:rPr>
              <w:t>sCAiOV</w:t>
            </w:r>
            <w:proofErr w:type="spellEnd"/>
          </w:p>
        </w:tc>
        <w:tc>
          <w:tcPr>
            <w:tcW w:w="607" w:type="pct"/>
            <w:vMerge w:val="restart"/>
            <w:tcBorders>
              <w:top w:val="single" w:sz="4" w:space="0" w:color="auto"/>
              <w:left w:val="single" w:sz="4" w:space="0" w:color="auto"/>
              <w:bottom w:val="single" w:sz="4" w:space="0" w:color="auto"/>
              <w:right w:val="single" w:sz="4" w:space="0" w:color="auto"/>
            </w:tcBorders>
            <w:shd w:val="clear" w:color="000000" w:fill="FFFFC8"/>
            <w:noWrap/>
            <w:vAlign w:val="center"/>
            <w:hideMark/>
          </w:tcPr>
          <w:p w14:paraId="596E84EC" w14:textId="77777777" w:rsidR="000E4739" w:rsidRPr="00F01DCC" w:rsidRDefault="000E4739">
            <w:pPr>
              <w:rPr>
                <w:rFonts w:ascii="Arial" w:hAnsi="Arial" w:cs="Arial"/>
                <w:sz w:val="18"/>
                <w:szCs w:val="18"/>
              </w:rPr>
            </w:pPr>
            <w:r w:rsidRPr="00F01DCC">
              <w:rPr>
                <w:rFonts w:ascii="Arial" w:hAnsi="Arial" w:cs="Arial"/>
                <w:sz w:val="18"/>
                <w:szCs w:val="18"/>
              </w:rPr>
              <w:t>respirační modul</w:t>
            </w:r>
          </w:p>
          <w:p w14:paraId="03D31355" w14:textId="7FEE3037" w:rsidR="003D3B84" w:rsidRPr="00F01DCC" w:rsidRDefault="003D3B84">
            <w:pPr>
              <w:rPr>
                <w:rFonts w:ascii="Arial" w:hAnsi="Arial" w:cs="Arial"/>
                <w:sz w:val="18"/>
                <w:szCs w:val="18"/>
              </w:rPr>
            </w:pPr>
            <w:r w:rsidRPr="00F01DCC">
              <w:rPr>
                <w:rFonts w:ascii="Arial" w:hAnsi="Arial" w:cs="Arial"/>
                <w:sz w:val="18"/>
                <w:szCs w:val="18"/>
              </w:rPr>
              <w:t xml:space="preserve">GE </w:t>
            </w:r>
            <w:proofErr w:type="spellStart"/>
            <w:r w:rsidRPr="00F01DCC">
              <w:rPr>
                <w:rFonts w:ascii="Arial" w:hAnsi="Arial" w:cs="Arial"/>
                <w:sz w:val="18"/>
                <w:szCs w:val="18"/>
              </w:rPr>
              <w:t>Healthcare</w:t>
            </w:r>
            <w:proofErr w:type="spellEnd"/>
          </w:p>
        </w:tc>
        <w:tc>
          <w:tcPr>
            <w:tcW w:w="456" w:type="pct"/>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399554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C68935A"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2E9BD6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C1342B4"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8" w:type="pct"/>
            <w:tcBorders>
              <w:top w:val="single" w:sz="4" w:space="0" w:color="auto"/>
              <w:left w:val="single" w:sz="4" w:space="0" w:color="auto"/>
              <w:bottom w:val="single" w:sz="4" w:space="0" w:color="auto"/>
              <w:right w:val="single" w:sz="4" w:space="0" w:color="auto"/>
            </w:tcBorders>
            <w:shd w:val="clear" w:color="000000" w:fill="FFFFC8"/>
            <w:noWrap/>
            <w:vAlign w:val="bottom"/>
            <w:hideMark/>
          </w:tcPr>
          <w:p w14:paraId="79F2AEA8" w14:textId="2DB2C0D0" w:rsidR="000E4739" w:rsidRPr="00F01DCC" w:rsidRDefault="000E4739" w:rsidP="000E4739">
            <w:pPr>
              <w:jc w:val="center"/>
              <w:rPr>
                <w:rFonts w:ascii="Arial" w:hAnsi="Arial" w:cs="Arial"/>
                <w:sz w:val="18"/>
                <w:szCs w:val="18"/>
              </w:rPr>
            </w:pPr>
            <w:r w:rsidRPr="00F01DCC">
              <w:rPr>
                <w:rFonts w:ascii="Arial" w:hAnsi="Arial" w:cs="Arial"/>
                <w:sz w:val="18"/>
                <w:szCs w:val="18"/>
              </w:rPr>
              <w:t>0</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356DE" w14:textId="77777777" w:rsidR="000E4739" w:rsidRPr="00F01DCC" w:rsidRDefault="000E4739">
            <w:pPr>
              <w:rPr>
                <w:rFonts w:ascii="Arial" w:hAnsi="Arial" w:cs="Arial"/>
                <w:sz w:val="18"/>
                <w:szCs w:val="18"/>
              </w:rPr>
            </w:pPr>
            <w:r w:rsidRPr="00F01DCC">
              <w:rPr>
                <w:rFonts w:ascii="Arial" w:hAnsi="Arial" w:cs="Arial"/>
                <w:sz w:val="18"/>
                <w:szCs w:val="18"/>
              </w:rPr>
              <w:t>BTK</w:t>
            </w:r>
          </w:p>
        </w:tc>
        <w:tc>
          <w:tcPr>
            <w:tcW w:w="399" w:type="pct"/>
            <w:tcBorders>
              <w:top w:val="single" w:sz="4" w:space="0" w:color="auto"/>
              <w:left w:val="single" w:sz="4" w:space="0" w:color="auto"/>
              <w:bottom w:val="single" w:sz="4" w:space="0" w:color="auto"/>
              <w:right w:val="single" w:sz="4" w:space="0" w:color="auto"/>
            </w:tcBorders>
            <w:shd w:val="clear" w:color="000000" w:fill="FFFFC8"/>
            <w:noWrap/>
            <w:vAlign w:val="bottom"/>
            <w:hideMark/>
          </w:tcPr>
          <w:p w14:paraId="5CC87BF5" w14:textId="23FEA7D6" w:rsidR="000E4739" w:rsidRPr="00F01DCC" w:rsidRDefault="000E4739" w:rsidP="000E4739">
            <w:pPr>
              <w:jc w:val="center"/>
              <w:rPr>
                <w:rFonts w:ascii="Arial" w:hAnsi="Arial" w:cs="Arial"/>
                <w:sz w:val="18"/>
                <w:szCs w:val="18"/>
              </w:rPr>
            </w:pPr>
            <w:r w:rsidRPr="00F01DCC">
              <w:rPr>
                <w:rFonts w:ascii="Arial" w:hAnsi="Arial" w:cs="Arial"/>
                <w:sz w:val="18"/>
                <w:szCs w:val="18"/>
              </w:rPr>
              <w:t>12</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C6E0B4"/>
            <w:noWrap/>
            <w:hideMark/>
          </w:tcPr>
          <w:p w14:paraId="124842D8" w14:textId="77777777" w:rsidR="000E4739" w:rsidRPr="00F01DCC" w:rsidRDefault="000E4739">
            <w:pPr>
              <w:jc w:val="center"/>
              <w:rPr>
                <w:rFonts w:ascii="Arial" w:hAnsi="Arial" w:cs="Arial"/>
                <w:sz w:val="18"/>
                <w:szCs w:val="18"/>
              </w:rPr>
            </w:pPr>
            <w:r w:rsidRPr="00F01DCC">
              <w:rPr>
                <w:rFonts w:ascii="Arial" w:hAnsi="Arial" w:cs="Arial"/>
                <w:sz w:val="18"/>
                <w:szCs w:val="18"/>
              </w:rPr>
              <w:t> </w:t>
            </w:r>
          </w:p>
        </w:tc>
      </w:tr>
      <w:tr w:rsidR="000E4739" w:rsidRPr="00F01DCC" w14:paraId="26CB97C6" w14:textId="77777777" w:rsidTr="00F01DCC">
        <w:trPr>
          <w:trHeight w:val="234"/>
        </w:trPr>
        <w:tc>
          <w:tcPr>
            <w:tcW w:w="301" w:type="pct"/>
            <w:vMerge/>
            <w:tcBorders>
              <w:top w:val="single" w:sz="4" w:space="0" w:color="auto"/>
              <w:left w:val="single" w:sz="4" w:space="0" w:color="auto"/>
              <w:bottom w:val="single" w:sz="4" w:space="0" w:color="auto"/>
              <w:right w:val="single" w:sz="4" w:space="0" w:color="auto"/>
            </w:tcBorders>
            <w:vAlign w:val="center"/>
            <w:hideMark/>
          </w:tcPr>
          <w:p w14:paraId="1CD9B119" w14:textId="77777777" w:rsidR="000E4739" w:rsidRPr="00F01DCC" w:rsidRDefault="000E4739">
            <w:pPr>
              <w:rPr>
                <w:rFonts w:ascii="Arial" w:hAnsi="Arial" w:cs="Arial"/>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66BC301" w14:textId="77777777" w:rsidR="000E4739" w:rsidRPr="00F01DCC" w:rsidRDefault="000E4739">
            <w:pPr>
              <w:rPr>
                <w:rFonts w:ascii="Arial" w:hAnsi="Arial" w:cs="Arial"/>
                <w:sz w:val="18"/>
                <w:szCs w:val="18"/>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4F24DCAC" w14:textId="77777777" w:rsidR="000E4739" w:rsidRPr="00F01DCC" w:rsidRDefault="000E4739">
            <w:pPr>
              <w:rPr>
                <w:rFonts w:ascii="Arial" w:hAnsi="Arial" w:cs="Arial"/>
                <w:sz w:val="18"/>
                <w:szCs w:val="18"/>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54328E1F" w14:textId="77777777" w:rsidR="000E4739" w:rsidRPr="00F01DCC" w:rsidRDefault="000E4739">
            <w:pPr>
              <w:rPr>
                <w:rFonts w:ascii="Arial" w:hAnsi="Arial" w:cs="Arial"/>
                <w:sz w:val="18"/>
                <w:szCs w:val="18"/>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32831AB9" w14:textId="77777777" w:rsidR="000E4739" w:rsidRPr="00F01DCC" w:rsidRDefault="000E4739">
            <w:pPr>
              <w:rPr>
                <w:rFonts w:ascii="Arial" w:hAnsi="Arial" w:cs="Arial"/>
                <w:sz w:val="18"/>
                <w:szCs w:val="18"/>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6AA4EE6A" w14:textId="77777777" w:rsidR="000E4739" w:rsidRPr="00F01DCC" w:rsidRDefault="000E4739">
            <w:pPr>
              <w:rPr>
                <w:rFonts w:ascii="Arial" w:hAnsi="Arial" w:cs="Arial"/>
                <w:sz w:val="18"/>
                <w:szCs w:val="18"/>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545B5616" w14:textId="77777777" w:rsidR="000E4739" w:rsidRPr="00F01DCC" w:rsidRDefault="000E4739">
            <w:pPr>
              <w:rPr>
                <w:rFonts w:ascii="Arial" w:hAnsi="Arial" w:cs="Arial"/>
                <w:sz w:val="18"/>
                <w:szCs w:val="18"/>
              </w:rPr>
            </w:pPr>
          </w:p>
        </w:tc>
        <w:tc>
          <w:tcPr>
            <w:tcW w:w="408" w:type="pct"/>
            <w:tcBorders>
              <w:top w:val="single" w:sz="4" w:space="0" w:color="auto"/>
              <w:left w:val="nil"/>
              <w:bottom w:val="single" w:sz="4" w:space="0" w:color="auto"/>
              <w:right w:val="single" w:sz="4" w:space="0" w:color="auto"/>
            </w:tcBorders>
            <w:shd w:val="clear" w:color="000000" w:fill="FFFFC8"/>
            <w:noWrap/>
            <w:vAlign w:val="bottom"/>
            <w:hideMark/>
          </w:tcPr>
          <w:p w14:paraId="4F02745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14:paraId="2C35179A" w14:textId="77777777" w:rsidR="000E4739" w:rsidRPr="00F01DCC" w:rsidRDefault="000E4739">
            <w:pPr>
              <w:rPr>
                <w:rFonts w:ascii="Arial" w:hAnsi="Arial" w:cs="Arial"/>
                <w:sz w:val="18"/>
                <w:szCs w:val="18"/>
              </w:rPr>
            </w:pPr>
            <w:r w:rsidRPr="00F01DCC">
              <w:rPr>
                <w:rFonts w:ascii="Arial" w:hAnsi="Arial" w:cs="Arial"/>
                <w:sz w:val="18"/>
                <w:szCs w:val="18"/>
              </w:rPr>
              <w:t>El. revize</w:t>
            </w:r>
          </w:p>
        </w:tc>
        <w:tc>
          <w:tcPr>
            <w:tcW w:w="399" w:type="pct"/>
            <w:tcBorders>
              <w:top w:val="single" w:sz="4" w:space="0" w:color="auto"/>
              <w:left w:val="nil"/>
              <w:bottom w:val="single" w:sz="4" w:space="0" w:color="auto"/>
              <w:right w:val="single" w:sz="4" w:space="0" w:color="auto"/>
            </w:tcBorders>
            <w:shd w:val="clear" w:color="000000" w:fill="FFFFC8"/>
            <w:noWrap/>
            <w:vAlign w:val="bottom"/>
            <w:hideMark/>
          </w:tcPr>
          <w:p w14:paraId="0BD73010" w14:textId="7B79753C" w:rsidR="000E4739" w:rsidRPr="00F01DCC" w:rsidRDefault="000E4739" w:rsidP="000E4739">
            <w:pPr>
              <w:jc w:val="center"/>
              <w:rPr>
                <w:rFonts w:ascii="Arial" w:hAnsi="Arial" w:cs="Arial"/>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595B835E" w14:textId="77777777" w:rsidR="000E4739" w:rsidRPr="00F01DCC" w:rsidRDefault="000E4739">
            <w:pPr>
              <w:rPr>
                <w:rFonts w:ascii="Arial" w:hAnsi="Arial" w:cs="Arial"/>
                <w:sz w:val="18"/>
                <w:szCs w:val="18"/>
              </w:rPr>
            </w:pPr>
          </w:p>
        </w:tc>
      </w:tr>
      <w:tr w:rsidR="000E4739" w:rsidRPr="00F01DCC" w14:paraId="7FA138F3"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6B8A4C9C"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33A9FA07"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1AE9B40A"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12ACA0C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3A0AE2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64639C1"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0F22794F"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38947729"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32AC20DC" w14:textId="77777777" w:rsidR="000E4739" w:rsidRPr="00F01DCC" w:rsidRDefault="000E4739">
            <w:pPr>
              <w:rPr>
                <w:rFonts w:ascii="Arial" w:hAnsi="Arial" w:cs="Arial"/>
                <w:sz w:val="18"/>
                <w:szCs w:val="18"/>
              </w:rPr>
            </w:pPr>
            <w:r w:rsidRPr="00F01DCC">
              <w:rPr>
                <w:rFonts w:ascii="Arial" w:hAnsi="Arial" w:cs="Arial"/>
                <w:sz w:val="18"/>
                <w:szCs w:val="18"/>
              </w:rPr>
              <w:t>Validace</w:t>
            </w:r>
          </w:p>
        </w:tc>
        <w:tc>
          <w:tcPr>
            <w:tcW w:w="399" w:type="pct"/>
            <w:tcBorders>
              <w:top w:val="nil"/>
              <w:left w:val="nil"/>
              <w:bottom w:val="single" w:sz="4" w:space="0" w:color="auto"/>
              <w:right w:val="single" w:sz="4" w:space="0" w:color="auto"/>
            </w:tcBorders>
            <w:shd w:val="clear" w:color="000000" w:fill="FFFFC8"/>
            <w:noWrap/>
            <w:vAlign w:val="bottom"/>
            <w:hideMark/>
          </w:tcPr>
          <w:p w14:paraId="10755DE8" w14:textId="7D937D59"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01A059CA" w14:textId="77777777" w:rsidR="000E4739" w:rsidRPr="00F01DCC" w:rsidRDefault="000E4739">
            <w:pPr>
              <w:rPr>
                <w:rFonts w:ascii="Arial" w:hAnsi="Arial" w:cs="Arial"/>
                <w:sz w:val="18"/>
                <w:szCs w:val="18"/>
              </w:rPr>
            </w:pPr>
          </w:p>
        </w:tc>
      </w:tr>
      <w:tr w:rsidR="000E4739" w:rsidRPr="00F01DCC" w14:paraId="4219E1A1" w14:textId="77777777" w:rsidTr="00F01DCC">
        <w:trPr>
          <w:trHeight w:val="209"/>
        </w:trPr>
        <w:tc>
          <w:tcPr>
            <w:tcW w:w="301" w:type="pct"/>
            <w:vMerge/>
            <w:tcBorders>
              <w:top w:val="nil"/>
              <w:left w:val="single" w:sz="4" w:space="0" w:color="auto"/>
              <w:bottom w:val="single" w:sz="4" w:space="0" w:color="auto"/>
              <w:right w:val="single" w:sz="4" w:space="0" w:color="auto"/>
            </w:tcBorders>
            <w:vAlign w:val="center"/>
            <w:hideMark/>
          </w:tcPr>
          <w:p w14:paraId="6712C6AD"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65CBEBA"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3F0DC448"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0E2FC86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A283E35"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4E75DD4"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B078168"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79FC422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5D81D38A" w14:textId="77777777" w:rsidR="000E4739" w:rsidRPr="00F01DCC" w:rsidRDefault="000E4739">
            <w:pPr>
              <w:rPr>
                <w:rFonts w:ascii="Arial" w:hAnsi="Arial" w:cs="Arial"/>
                <w:sz w:val="18"/>
                <w:szCs w:val="18"/>
              </w:rPr>
            </w:pPr>
            <w:r w:rsidRPr="00F01DCC">
              <w:rPr>
                <w:rFonts w:ascii="Arial" w:hAnsi="Arial" w:cs="Arial"/>
                <w:sz w:val="18"/>
                <w:szCs w:val="18"/>
              </w:rPr>
              <w:t>Kalibrace</w:t>
            </w:r>
          </w:p>
        </w:tc>
        <w:tc>
          <w:tcPr>
            <w:tcW w:w="399" w:type="pct"/>
            <w:tcBorders>
              <w:top w:val="nil"/>
              <w:left w:val="nil"/>
              <w:bottom w:val="single" w:sz="4" w:space="0" w:color="auto"/>
              <w:right w:val="single" w:sz="4" w:space="0" w:color="auto"/>
            </w:tcBorders>
            <w:shd w:val="clear" w:color="000000" w:fill="FFFFC8"/>
            <w:noWrap/>
            <w:vAlign w:val="bottom"/>
            <w:hideMark/>
          </w:tcPr>
          <w:p w14:paraId="589D302B" w14:textId="1E3CB798"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214DD610" w14:textId="77777777" w:rsidR="000E4739" w:rsidRPr="00F01DCC" w:rsidRDefault="000E4739">
            <w:pPr>
              <w:rPr>
                <w:rFonts w:ascii="Arial" w:hAnsi="Arial" w:cs="Arial"/>
                <w:sz w:val="18"/>
                <w:szCs w:val="18"/>
              </w:rPr>
            </w:pPr>
          </w:p>
        </w:tc>
      </w:tr>
      <w:tr w:rsidR="000E4739" w:rsidRPr="00F01DCC" w14:paraId="59CCF797"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75F1B1B4"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43B4CE3"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2017C1B"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0E02D0E8"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1D15177F"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D332AFE"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3F053388"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4596B967"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42538BD2" w14:textId="77777777" w:rsidR="000E4739" w:rsidRPr="00F01DCC" w:rsidRDefault="000E4739">
            <w:pPr>
              <w:rPr>
                <w:rFonts w:ascii="Arial" w:hAnsi="Arial" w:cs="Arial"/>
                <w:sz w:val="18"/>
                <w:szCs w:val="18"/>
              </w:rPr>
            </w:pPr>
            <w:r w:rsidRPr="00F01DCC">
              <w:rPr>
                <w:rFonts w:ascii="Arial" w:hAnsi="Arial" w:cs="Arial"/>
                <w:sz w:val="18"/>
                <w:szCs w:val="18"/>
              </w:rPr>
              <w:t>Zkouška dlouhodobé stability (ZDS)</w:t>
            </w:r>
          </w:p>
        </w:tc>
        <w:tc>
          <w:tcPr>
            <w:tcW w:w="399" w:type="pct"/>
            <w:tcBorders>
              <w:top w:val="nil"/>
              <w:left w:val="nil"/>
              <w:bottom w:val="single" w:sz="4" w:space="0" w:color="auto"/>
              <w:right w:val="single" w:sz="4" w:space="0" w:color="auto"/>
            </w:tcBorders>
            <w:shd w:val="clear" w:color="000000" w:fill="FFFFC8"/>
            <w:noWrap/>
            <w:vAlign w:val="bottom"/>
            <w:hideMark/>
          </w:tcPr>
          <w:p w14:paraId="1A27C43E" w14:textId="1A5C0A3A"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02A046E9" w14:textId="77777777" w:rsidR="000E4739" w:rsidRPr="00F01DCC" w:rsidRDefault="000E4739">
            <w:pPr>
              <w:rPr>
                <w:rFonts w:ascii="Arial" w:hAnsi="Arial" w:cs="Arial"/>
                <w:sz w:val="18"/>
                <w:szCs w:val="18"/>
              </w:rPr>
            </w:pPr>
          </w:p>
        </w:tc>
      </w:tr>
      <w:tr w:rsidR="000E4739" w:rsidRPr="00F01DCC" w14:paraId="660CAE09"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2743365F"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889B52C"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35F850F2"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1246265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839839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17A033C"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00DAE44D"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87506BB"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6C902CF1" w14:textId="77777777" w:rsidR="000E4739" w:rsidRPr="00F01DCC" w:rsidRDefault="000E4739">
            <w:pPr>
              <w:rPr>
                <w:rFonts w:ascii="Arial" w:hAnsi="Arial" w:cs="Arial"/>
                <w:sz w:val="18"/>
                <w:szCs w:val="18"/>
              </w:rPr>
            </w:pPr>
            <w:r w:rsidRPr="00F01DCC">
              <w:rPr>
                <w:rFonts w:ascii="Arial" w:hAnsi="Arial" w:cs="Arial"/>
                <w:sz w:val="18"/>
                <w:szCs w:val="18"/>
              </w:rPr>
              <w:t>Zkouška provozní stálosti</w:t>
            </w:r>
          </w:p>
        </w:tc>
        <w:tc>
          <w:tcPr>
            <w:tcW w:w="399" w:type="pct"/>
            <w:tcBorders>
              <w:top w:val="nil"/>
              <w:left w:val="nil"/>
              <w:bottom w:val="single" w:sz="4" w:space="0" w:color="auto"/>
              <w:right w:val="single" w:sz="4" w:space="0" w:color="auto"/>
            </w:tcBorders>
            <w:shd w:val="clear" w:color="000000" w:fill="FFFFC8"/>
            <w:noWrap/>
            <w:vAlign w:val="bottom"/>
            <w:hideMark/>
          </w:tcPr>
          <w:p w14:paraId="72190C43" w14:textId="58011BE6"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45F86A24" w14:textId="77777777" w:rsidR="000E4739" w:rsidRPr="00F01DCC" w:rsidRDefault="000E4739">
            <w:pPr>
              <w:rPr>
                <w:rFonts w:ascii="Arial" w:hAnsi="Arial" w:cs="Arial"/>
                <w:sz w:val="18"/>
                <w:szCs w:val="18"/>
              </w:rPr>
            </w:pPr>
          </w:p>
        </w:tc>
      </w:tr>
      <w:tr w:rsidR="000E4739" w:rsidRPr="00F01DCC" w14:paraId="7C5D519D"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F7D69A3"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94A47F0"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11B6A519"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26E85A91"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AE74624"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57AA845"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5D964D0F"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A172B2A"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15DFC79F" w14:textId="77777777" w:rsidR="000E4739" w:rsidRPr="00F01DCC" w:rsidRDefault="000E4739">
            <w:pPr>
              <w:rPr>
                <w:rFonts w:ascii="Arial" w:hAnsi="Arial" w:cs="Arial"/>
                <w:sz w:val="18"/>
                <w:szCs w:val="18"/>
              </w:rPr>
            </w:pPr>
            <w:r w:rsidRPr="00F01DCC">
              <w:rPr>
                <w:rFonts w:ascii="Arial" w:hAnsi="Arial" w:cs="Arial"/>
                <w:sz w:val="18"/>
                <w:szCs w:val="18"/>
              </w:rPr>
              <w:t>Provozní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44F9DEAD" w14:textId="3D9835AC"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40E06A5D" w14:textId="77777777" w:rsidR="000E4739" w:rsidRPr="00F01DCC" w:rsidRDefault="000E4739">
            <w:pPr>
              <w:rPr>
                <w:rFonts w:ascii="Arial" w:hAnsi="Arial" w:cs="Arial"/>
                <w:sz w:val="18"/>
                <w:szCs w:val="18"/>
              </w:rPr>
            </w:pPr>
          </w:p>
        </w:tc>
      </w:tr>
      <w:tr w:rsidR="000E4739" w:rsidRPr="00F01DCC" w14:paraId="60F0BEA2"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23110074"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E4B24E6"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3D385B1"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64BC8D9F"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092010D"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C3F25F6"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DA05131"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1A57A456"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2F48416C" w14:textId="77777777" w:rsidR="000E4739" w:rsidRPr="00F01DCC" w:rsidRDefault="000E4739">
            <w:pPr>
              <w:rPr>
                <w:rFonts w:ascii="Arial" w:hAnsi="Arial" w:cs="Arial"/>
                <w:sz w:val="18"/>
                <w:szCs w:val="18"/>
              </w:rPr>
            </w:pPr>
            <w:r w:rsidRPr="00F01DCC">
              <w:rPr>
                <w:rFonts w:ascii="Arial" w:hAnsi="Arial" w:cs="Arial"/>
                <w:sz w:val="18"/>
                <w:szCs w:val="18"/>
              </w:rPr>
              <w:t>Vnitřní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02029F55" w14:textId="134FEFA3"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39A74437" w14:textId="77777777" w:rsidR="000E4739" w:rsidRPr="00F01DCC" w:rsidRDefault="000E4739">
            <w:pPr>
              <w:rPr>
                <w:rFonts w:ascii="Arial" w:hAnsi="Arial" w:cs="Arial"/>
                <w:sz w:val="18"/>
                <w:szCs w:val="18"/>
              </w:rPr>
            </w:pPr>
          </w:p>
        </w:tc>
      </w:tr>
      <w:tr w:rsidR="000E4739" w:rsidRPr="00F01DCC" w14:paraId="1C03F7D5"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ECE36BB"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18164A4D"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2A2D1F73"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201C5074"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947252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969B0D9"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6B24096"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1F648679"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6E878A79" w14:textId="77777777" w:rsidR="000E4739" w:rsidRPr="00F01DCC" w:rsidRDefault="000E4739">
            <w:pPr>
              <w:rPr>
                <w:rFonts w:ascii="Arial" w:hAnsi="Arial" w:cs="Arial"/>
                <w:sz w:val="18"/>
                <w:szCs w:val="18"/>
              </w:rPr>
            </w:pPr>
            <w:r w:rsidRPr="00F01DCC">
              <w:rPr>
                <w:rFonts w:ascii="Arial" w:hAnsi="Arial" w:cs="Arial"/>
                <w:sz w:val="18"/>
                <w:szCs w:val="18"/>
              </w:rPr>
              <w:t>Tlaková zkouška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60D83ED6" w14:textId="7CA9061F"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62EF93BF" w14:textId="77777777" w:rsidR="000E4739" w:rsidRPr="00F01DCC" w:rsidRDefault="000E4739">
            <w:pPr>
              <w:rPr>
                <w:rFonts w:ascii="Arial" w:hAnsi="Arial" w:cs="Arial"/>
                <w:sz w:val="18"/>
                <w:szCs w:val="18"/>
              </w:rPr>
            </w:pPr>
          </w:p>
        </w:tc>
      </w:tr>
      <w:tr w:rsidR="00F01DCC" w:rsidRPr="00F01DCC" w14:paraId="4EB2EB0E" w14:textId="77777777" w:rsidTr="00F01DCC">
        <w:trPr>
          <w:trHeight w:val="234"/>
        </w:trPr>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475A01" w14:textId="77777777" w:rsidR="000E4739" w:rsidRPr="00F01DCC" w:rsidRDefault="000E4739">
            <w:pPr>
              <w:jc w:val="center"/>
              <w:rPr>
                <w:rFonts w:ascii="Arial" w:hAnsi="Arial" w:cs="Arial"/>
                <w:sz w:val="18"/>
                <w:szCs w:val="18"/>
              </w:rPr>
            </w:pPr>
            <w:r w:rsidRPr="00F01DCC">
              <w:rPr>
                <w:rFonts w:ascii="Arial" w:hAnsi="Arial" w:cs="Arial"/>
                <w:sz w:val="18"/>
                <w:szCs w:val="18"/>
              </w:rPr>
              <w:t>4</w:t>
            </w:r>
          </w:p>
        </w:tc>
        <w:tc>
          <w:tcPr>
            <w:tcW w:w="406"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4F54B7F9" w14:textId="77777777" w:rsidR="000E4739" w:rsidRPr="00F01DCC" w:rsidRDefault="000E4739">
            <w:pPr>
              <w:rPr>
                <w:rFonts w:ascii="Arial" w:hAnsi="Arial" w:cs="Arial"/>
                <w:sz w:val="18"/>
                <w:szCs w:val="18"/>
              </w:rPr>
            </w:pPr>
            <w:r w:rsidRPr="00F01DCC">
              <w:rPr>
                <w:rFonts w:ascii="Arial" w:hAnsi="Arial" w:cs="Arial"/>
                <w:sz w:val="18"/>
                <w:szCs w:val="18"/>
              </w:rPr>
              <w:t>E-NMT</w:t>
            </w:r>
          </w:p>
        </w:tc>
        <w:tc>
          <w:tcPr>
            <w:tcW w:w="607"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105C6D29" w14:textId="77777777" w:rsidR="000E4739" w:rsidRPr="00F01DCC" w:rsidRDefault="000E4739">
            <w:pPr>
              <w:rPr>
                <w:rFonts w:ascii="Arial" w:hAnsi="Arial" w:cs="Arial"/>
                <w:sz w:val="18"/>
                <w:szCs w:val="18"/>
              </w:rPr>
            </w:pPr>
            <w:r w:rsidRPr="00F01DCC">
              <w:rPr>
                <w:rFonts w:ascii="Arial" w:hAnsi="Arial" w:cs="Arial"/>
                <w:sz w:val="18"/>
                <w:szCs w:val="18"/>
              </w:rPr>
              <w:t>parametrový modul</w:t>
            </w:r>
          </w:p>
          <w:p w14:paraId="00229C9C" w14:textId="44D48394" w:rsidR="003D3B84" w:rsidRPr="00F01DCC" w:rsidRDefault="003D3B84">
            <w:pPr>
              <w:rPr>
                <w:rFonts w:ascii="Arial" w:hAnsi="Arial" w:cs="Arial"/>
                <w:sz w:val="18"/>
                <w:szCs w:val="18"/>
              </w:rPr>
            </w:pPr>
            <w:r w:rsidRPr="00F01DCC">
              <w:rPr>
                <w:rFonts w:ascii="Arial" w:hAnsi="Arial" w:cs="Arial"/>
                <w:sz w:val="18"/>
                <w:szCs w:val="18"/>
              </w:rPr>
              <w:t xml:space="preserve">GE </w:t>
            </w:r>
            <w:proofErr w:type="spellStart"/>
            <w:r w:rsidRPr="00F01DCC">
              <w:rPr>
                <w:rFonts w:ascii="Arial" w:hAnsi="Arial" w:cs="Arial"/>
                <w:sz w:val="18"/>
                <w:szCs w:val="18"/>
              </w:rPr>
              <w:t>Healthcare</w:t>
            </w:r>
            <w:proofErr w:type="spellEnd"/>
          </w:p>
        </w:tc>
        <w:tc>
          <w:tcPr>
            <w:tcW w:w="456"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4ADEB548"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5CDD763B"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370D8CF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200"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1DE5261D"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8" w:type="pct"/>
            <w:tcBorders>
              <w:top w:val="nil"/>
              <w:left w:val="nil"/>
              <w:bottom w:val="single" w:sz="4" w:space="0" w:color="auto"/>
              <w:right w:val="single" w:sz="4" w:space="0" w:color="auto"/>
            </w:tcBorders>
            <w:shd w:val="clear" w:color="000000" w:fill="FFFFC8"/>
            <w:noWrap/>
            <w:vAlign w:val="bottom"/>
            <w:hideMark/>
          </w:tcPr>
          <w:p w14:paraId="7AF3E639" w14:textId="2FC56CDF" w:rsidR="000E4739" w:rsidRPr="00F01DCC" w:rsidRDefault="000E4739" w:rsidP="000E4739">
            <w:pPr>
              <w:jc w:val="center"/>
              <w:rPr>
                <w:rFonts w:ascii="Arial" w:hAnsi="Arial" w:cs="Arial"/>
                <w:sz w:val="18"/>
                <w:szCs w:val="18"/>
              </w:rPr>
            </w:pPr>
            <w:r w:rsidRPr="00F01DCC">
              <w:rPr>
                <w:rFonts w:ascii="Arial" w:hAnsi="Arial" w:cs="Arial"/>
                <w:sz w:val="18"/>
                <w:szCs w:val="18"/>
              </w:rPr>
              <w:t>0</w:t>
            </w:r>
          </w:p>
        </w:tc>
        <w:tc>
          <w:tcPr>
            <w:tcW w:w="918" w:type="pct"/>
            <w:tcBorders>
              <w:top w:val="nil"/>
              <w:left w:val="nil"/>
              <w:bottom w:val="single" w:sz="4" w:space="0" w:color="auto"/>
              <w:right w:val="single" w:sz="4" w:space="0" w:color="auto"/>
            </w:tcBorders>
            <w:shd w:val="clear" w:color="auto" w:fill="auto"/>
            <w:noWrap/>
            <w:vAlign w:val="bottom"/>
            <w:hideMark/>
          </w:tcPr>
          <w:p w14:paraId="79D401AE" w14:textId="77777777" w:rsidR="000E4739" w:rsidRPr="00F01DCC" w:rsidRDefault="000E4739">
            <w:pPr>
              <w:rPr>
                <w:rFonts w:ascii="Arial" w:hAnsi="Arial" w:cs="Arial"/>
                <w:sz w:val="18"/>
                <w:szCs w:val="18"/>
              </w:rPr>
            </w:pPr>
            <w:r w:rsidRPr="00F01DCC">
              <w:rPr>
                <w:rFonts w:ascii="Arial" w:hAnsi="Arial" w:cs="Arial"/>
                <w:sz w:val="18"/>
                <w:szCs w:val="18"/>
              </w:rPr>
              <w:t>BTK</w:t>
            </w:r>
          </w:p>
        </w:tc>
        <w:tc>
          <w:tcPr>
            <w:tcW w:w="399" w:type="pct"/>
            <w:tcBorders>
              <w:top w:val="nil"/>
              <w:left w:val="nil"/>
              <w:bottom w:val="single" w:sz="4" w:space="0" w:color="auto"/>
              <w:right w:val="single" w:sz="4" w:space="0" w:color="auto"/>
            </w:tcBorders>
            <w:shd w:val="clear" w:color="000000" w:fill="FFFFC8"/>
            <w:noWrap/>
            <w:vAlign w:val="bottom"/>
            <w:hideMark/>
          </w:tcPr>
          <w:p w14:paraId="55515C7B" w14:textId="7B5CBF28" w:rsidR="000E4739" w:rsidRPr="00F01DCC" w:rsidRDefault="000E4739" w:rsidP="000E4739">
            <w:pPr>
              <w:jc w:val="center"/>
              <w:rPr>
                <w:rFonts w:ascii="Arial" w:hAnsi="Arial" w:cs="Arial"/>
                <w:sz w:val="18"/>
                <w:szCs w:val="18"/>
              </w:rPr>
            </w:pPr>
            <w:r w:rsidRPr="00F01DCC">
              <w:rPr>
                <w:rFonts w:ascii="Arial" w:hAnsi="Arial" w:cs="Arial"/>
                <w:sz w:val="18"/>
                <w:szCs w:val="18"/>
              </w:rPr>
              <w:t>12</w:t>
            </w:r>
          </w:p>
        </w:tc>
        <w:tc>
          <w:tcPr>
            <w:tcW w:w="494" w:type="pct"/>
            <w:vMerge w:val="restart"/>
            <w:tcBorders>
              <w:top w:val="nil"/>
              <w:left w:val="single" w:sz="4" w:space="0" w:color="auto"/>
              <w:bottom w:val="single" w:sz="4" w:space="0" w:color="auto"/>
              <w:right w:val="single" w:sz="4" w:space="0" w:color="auto"/>
            </w:tcBorders>
            <w:shd w:val="clear" w:color="000000" w:fill="C6E0B4"/>
            <w:noWrap/>
            <w:hideMark/>
          </w:tcPr>
          <w:p w14:paraId="2D55C6A8" w14:textId="77777777" w:rsidR="000E4739" w:rsidRPr="00F01DCC" w:rsidRDefault="000E4739">
            <w:pPr>
              <w:jc w:val="center"/>
              <w:rPr>
                <w:rFonts w:ascii="Arial" w:hAnsi="Arial" w:cs="Arial"/>
                <w:sz w:val="18"/>
                <w:szCs w:val="18"/>
              </w:rPr>
            </w:pPr>
            <w:r w:rsidRPr="00F01DCC">
              <w:rPr>
                <w:rFonts w:ascii="Arial" w:hAnsi="Arial" w:cs="Arial"/>
                <w:sz w:val="18"/>
                <w:szCs w:val="18"/>
              </w:rPr>
              <w:t> </w:t>
            </w:r>
          </w:p>
        </w:tc>
      </w:tr>
      <w:tr w:rsidR="000E4739" w:rsidRPr="00F01DCC" w14:paraId="1F94EC7E"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40F051A0"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E784349"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46BA3165"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7005BC6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71A2EB6"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27ECDDD"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5AC77A5"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476BF0D"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5A8BFB7C" w14:textId="77777777" w:rsidR="000E4739" w:rsidRPr="00F01DCC" w:rsidRDefault="000E4739">
            <w:pPr>
              <w:rPr>
                <w:rFonts w:ascii="Arial" w:hAnsi="Arial" w:cs="Arial"/>
                <w:sz w:val="18"/>
                <w:szCs w:val="18"/>
              </w:rPr>
            </w:pPr>
            <w:r w:rsidRPr="00F01DCC">
              <w:rPr>
                <w:rFonts w:ascii="Arial" w:hAnsi="Arial" w:cs="Arial"/>
                <w:sz w:val="18"/>
                <w:szCs w:val="18"/>
              </w:rPr>
              <w:t>El. revize</w:t>
            </w:r>
          </w:p>
        </w:tc>
        <w:tc>
          <w:tcPr>
            <w:tcW w:w="399" w:type="pct"/>
            <w:tcBorders>
              <w:top w:val="nil"/>
              <w:left w:val="nil"/>
              <w:bottom w:val="single" w:sz="4" w:space="0" w:color="auto"/>
              <w:right w:val="single" w:sz="4" w:space="0" w:color="auto"/>
            </w:tcBorders>
            <w:shd w:val="clear" w:color="000000" w:fill="FFFFC8"/>
            <w:noWrap/>
            <w:vAlign w:val="bottom"/>
            <w:hideMark/>
          </w:tcPr>
          <w:p w14:paraId="473BB2DE" w14:textId="301E50F3"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5849BAED" w14:textId="77777777" w:rsidR="000E4739" w:rsidRPr="00F01DCC" w:rsidRDefault="000E4739">
            <w:pPr>
              <w:rPr>
                <w:rFonts w:ascii="Arial" w:hAnsi="Arial" w:cs="Arial"/>
                <w:sz w:val="18"/>
                <w:szCs w:val="18"/>
              </w:rPr>
            </w:pPr>
          </w:p>
        </w:tc>
      </w:tr>
      <w:tr w:rsidR="000E4739" w:rsidRPr="00F01DCC" w14:paraId="4166AA97"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2F4161CF"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7A521956"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3AA301F6"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1A8F0ED0"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D38103C"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AD3C35B"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58FA7A1C"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1C2B6E59"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49350E92" w14:textId="77777777" w:rsidR="000E4739" w:rsidRPr="00F01DCC" w:rsidRDefault="000E4739">
            <w:pPr>
              <w:rPr>
                <w:rFonts w:ascii="Arial" w:hAnsi="Arial" w:cs="Arial"/>
                <w:sz w:val="18"/>
                <w:szCs w:val="18"/>
              </w:rPr>
            </w:pPr>
            <w:r w:rsidRPr="00F01DCC">
              <w:rPr>
                <w:rFonts w:ascii="Arial" w:hAnsi="Arial" w:cs="Arial"/>
                <w:sz w:val="18"/>
                <w:szCs w:val="18"/>
              </w:rPr>
              <w:t>Validace</w:t>
            </w:r>
          </w:p>
        </w:tc>
        <w:tc>
          <w:tcPr>
            <w:tcW w:w="399" w:type="pct"/>
            <w:tcBorders>
              <w:top w:val="nil"/>
              <w:left w:val="nil"/>
              <w:bottom w:val="single" w:sz="4" w:space="0" w:color="auto"/>
              <w:right w:val="single" w:sz="4" w:space="0" w:color="auto"/>
            </w:tcBorders>
            <w:shd w:val="clear" w:color="000000" w:fill="FFFFC8"/>
            <w:noWrap/>
            <w:vAlign w:val="bottom"/>
            <w:hideMark/>
          </w:tcPr>
          <w:p w14:paraId="137CC066" w14:textId="16145804"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33EDB5DD" w14:textId="77777777" w:rsidR="000E4739" w:rsidRPr="00F01DCC" w:rsidRDefault="000E4739">
            <w:pPr>
              <w:rPr>
                <w:rFonts w:ascii="Arial" w:hAnsi="Arial" w:cs="Arial"/>
                <w:sz w:val="18"/>
                <w:szCs w:val="18"/>
              </w:rPr>
            </w:pPr>
          </w:p>
        </w:tc>
      </w:tr>
      <w:tr w:rsidR="000E4739" w:rsidRPr="00F01DCC" w14:paraId="01771316"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1AAB2B63"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33AC4836"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735B11E3"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07CA1C3E"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FAA23D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D2E5E46"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6E39BD7"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4DE5D0D"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61A47C4F" w14:textId="77777777" w:rsidR="000E4739" w:rsidRPr="00F01DCC" w:rsidRDefault="000E4739">
            <w:pPr>
              <w:rPr>
                <w:rFonts w:ascii="Arial" w:hAnsi="Arial" w:cs="Arial"/>
                <w:sz w:val="18"/>
                <w:szCs w:val="18"/>
              </w:rPr>
            </w:pPr>
            <w:r w:rsidRPr="00F01DCC">
              <w:rPr>
                <w:rFonts w:ascii="Arial" w:hAnsi="Arial" w:cs="Arial"/>
                <w:sz w:val="18"/>
                <w:szCs w:val="18"/>
              </w:rPr>
              <w:t>Kalibrace</w:t>
            </w:r>
          </w:p>
        </w:tc>
        <w:tc>
          <w:tcPr>
            <w:tcW w:w="399" w:type="pct"/>
            <w:tcBorders>
              <w:top w:val="nil"/>
              <w:left w:val="nil"/>
              <w:bottom w:val="single" w:sz="4" w:space="0" w:color="auto"/>
              <w:right w:val="single" w:sz="4" w:space="0" w:color="auto"/>
            </w:tcBorders>
            <w:shd w:val="clear" w:color="000000" w:fill="FFFFC8"/>
            <w:noWrap/>
            <w:vAlign w:val="bottom"/>
            <w:hideMark/>
          </w:tcPr>
          <w:p w14:paraId="7E41D290" w14:textId="25814DD9"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3E37E5C9" w14:textId="77777777" w:rsidR="000E4739" w:rsidRPr="00F01DCC" w:rsidRDefault="000E4739">
            <w:pPr>
              <w:rPr>
                <w:rFonts w:ascii="Arial" w:hAnsi="Arial" w:cs="Arial"/>
                <w:sz w:val="18"/>
                <w:szCs w:val="18"/>
              </w:rPr>
            </w:pPr>
          </w:p>
        </w:tc>
      </w:tr>
      <w:tr w:rsidR="000E4739" w:rsidRPr="00F01DCC" w14:paraId="58360061"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5023D5E8"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09D217DA"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5BE9BAB8"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0AD0B59"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9991B63"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1BC9ECD"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3C24DF70"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D9C91AC"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2A8D56FE" w14:textId="77777777" w:rsidR="000E4739" w:rsidRPr="00F01DCC" w:rsidRDefault="000E4739">
            <w:pPr>
              <w:rPr>
                <w:rFonts w:ascii="Arial" w:hAnsi="Arial" w:cs="Arial"/>
                <w:sz w:val="18"/>
                <w:szCs w:val="18"/>
              </w:rPr>
            </w:pPr>
            <w:r w:rsidRPr="00F01DCC">
              <w:rPr>
                <w:rFonts w:ascii="Arial" w:hAnsi="Arial" w:cs="Arial"/>
                <w:sz w:val="18"/>
                <w:szCs w:val="18"/>
              </w:rPr>
              <w:t>Zkouška dlouhodobé stability (ZDS)</w:t>
            </w:r>
          </w:p>
        </w:tc>
        <w:tc>
          <w:tcPr>
            <w:tcW w:w="399" w:type="pct"/>
            <w:tcBorders>
              <w:top w:val="nil"/>
              <w:left w:val="nil"/>
              <w:bottom w:val="single" w:sz="4" w:space="0" w:color="auto"/>
              <w:right w:val="single" w:sz="4" w:space="0" w:color="auto"/>
            </w:tcBorders>
            <w:shd w:val="clear" w:color="000000" w:fill="FFFFC8"/>
            <w:noWrap/>
            <w:vAlign w:val="bottom"/>
            <w:hideMark/>
          </w:tcPr>
          <w:p w14:paraId="0B4F0A25" w14:textId="6C9440BE"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7244E5EF" w14:textId="77777777" w:rsidR="000E4739" w:rsidRPr="00F01DCC" w:rsidRDefault="000E4739">
            <w:pPr>
              <w:rPr>
                <w:rFonts w:ascii="Arial" w:hAnsi="Arial" w:cs="Arial"/>
                <w:sz w:val="18"/>
                <w:szCs w:val="18"/>
              </w:rPr>
            </w:pPr>
          </w:p>
        </w:tc>
      </w:tr>
      <w:tr w:rsidR="000E4739" w:rsidRPr="00F01DCC" w14:paraId="3C873494"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2AB95B23"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23EA15A6"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664D432A"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D16957F"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67210E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0FFAA71"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6B3A64D3"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3A3AE03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FB7D8F8" w14:textId="77777777" w:rsidR="000E4739" w:rsidRPr="00F01DCC" w:rsidRDefault="000E4739">
            <w:pPr>
              <w:rPr>
                <w:rFonts w:ascii="Arial" w:hAnsi="Arial" w:cs="Arial"/>
                <w:sz w:val="18"/>
                <w:szCs w:val="18"/>
              </w:rPr>
            </w:pPr>
            <w:r w:rsidRPr="00F01DCC">
              <w:rPr>
                <w:rFonts w:ascii="Arial" w:hAnsi="Arial" w:cs="Arial"/>
                <w:sz w:val="18"/>
                <w:szCs w:val="18"/>
              </w:rPr>
              <w:t>Zkouška provozní stálosti</w:t>
            </w:r>
          </w:p>
        </w:tc>
        <w:tc>
          <w:tcPr>
            <w:tcW w:w="399" w:type="pct"/>
            <w:tcBorders>
              <w:top w:val="nil"/>
              <w:left w:val="nil"/>
              <w:bottom w:val="single" w:sz="4" w:space="0" w:color="auto"/>
              <w:right w:val="single" w:sz="4" w:space="0" w:color="auto"/>
            </w:tcBorders>
            <w:shd w:val="clear" w:color="000000" w:fill="FFFFC8"/>
            <w:noWrap/>
            <w:vAlign w:val="bottom"/>
            <w:hideMark/>
          </w:tcPr>
          <w:p w14:paraId="4B0B9722" w14:textId="0E849ABC"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16B1C2B4" w14:textId="77777777" w:rsidR="000E4739" w:rsidRPr="00F01DCC" w:rsidRDefault="000E4739">
            <w:pPr>
              <w:rPr>
                <w:rFonts w:ascii="Arial" w:hAnsi="Arial" w:cs="Arial"/>
                <w:sz w:val="18"/>
                <w:szCs w:val="18"/>
              </w:rPr>
            </w:pPr>
          </w:p>
        </w:tc>
      </w:tr>
      <w:tr w:rsidR="000E4739" w:rsidRPr="00F01DCC" w14:paraId="29BC7B91"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29F8ECA8"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4D9BA92B"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67B5C30A"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4308507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103CC68"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9C59030"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B397C8C"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576BCB1E"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5D5C29F2" w14:textId="77777777" w:rsidR="000E4739" w:rsidRPr="00F01DCC" w:rsidRDefault="000E4739">
            <w:pPr>
              <w:rPr>
                <w:rFonts w:ascii="Arial" w:hAnsi="Arial" w:cs="Arial"/>
                <w:sz w:val="18"/>
                <w:szCs w:val="18"/>
              </w:rPr>
            </w:pPr>
            <w:r w:rsidRPr="00F01DCC">
              <w:rPr>
                <w:rFonts w:ascii="Arial" w:hAnsi="Arial" w:cs="Arial"/>
                <w:sz w:val="18"/>
                <w:szCs w:val="18"/>
              </w:rPr>
              <w:t>Provozní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33C1FFE8" w14:textId="1030CC62"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34833CB3" w14:textId="77777777" w:rsidR="000E4739" w:rsidRPr="00F01DCC" w:rsidRDefault="000E4739">
            <w:pPr>
              <w:rPr>
                <w:rFonts w:ascii="Arial" w:hAnsi="Arial" w:cs="Arial"/>
                <w:sz w:val="18"/>
                <w:szCs w:val="18"/>
              </w:rPr>
            </w:pPr>
          </w:p>
        </w:tc>
      </w:tr>
      <w:tr w:rsidR="000E4739" w:rsidRPr="00F01DCC" w14:paraId="13BB9B2D"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3EDD29AA"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45943D3E"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62FE4F3C"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51329739"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1CE04B2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3B03B7C"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7AE6EAD8"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7CC68C4"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47DBEA44" w14:textId="77777777" w:rsidR="000E4739" w:rsidRPr="00F01DCC" w:rsidRDefault="000E4739">
            <w:pPr>
              <w:rPr>
                <w:rFonts w:ascii="Arial" w:hAnsi="Arial" w:cs="Arial"/>
                <w:sz w:val="18"/>
                <w:szCs w:val="18"/>
              </w:rPr>
            </w:pPr>
            <w:r w:rsidRPr="00F01DCC">
              <w:rPr>
                <w:rFonts w:ascii="Arial" w:hAnsi="Arial" w:cs="Arial"/>
                <w:sz w:val="18"/>
                <w:szCs w:val="18"/>
              </w:rPr>
              <w:t>Vnitřní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5AB6FBFB" w14:textId="3B1D73EA"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38EDBEC0" w14:textId="77777777" w:rsidR="000E4739" w:rsidRPr="00F01DCC" w:rsidRDefault="000E4739">
            <w:pPr>
              <w:rPr>
                <w:rFonts w:ascii="Arial" w:hAnsi="Arial" w:cs="Arial"/>
                <w:sz w:val="18"/>
                <w:szCs w:val="18"/>
              </w:rPr>
            </w:pPr>
          </w:p>
        </w:tc>
      </w:tr>
      <w:tr w:rsidR="000E4739" w:rsidRPr="00F01DCC" w14:paraId="157B9C16"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1F3CD582"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7BD78CA0"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173AE35E"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49314FC2"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3CDB1AD"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525F86B"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1CB7C7B0"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517461DC"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8DB143A" w14:textId="77777777" w:rsidR="000E4739" w:rsidRPr="00F01DCC" w:rsidRDefault="000E4739">
            <w:pPr>
              <w:rPr>
                <w:rFonts w:ascii="Arial" w:hAnsi="Arial" w:cs="Arial"/>
                <w:sz w:val="18"/>
                <w:szCs w:val="18"/>
              </w:rPr>
            </w:pPr>
            <w:r w:rsidRPr="00F01DCC">
              <w:rPr>
                <w:rFonts w:ascii="Arial" w:hAnsi="Arial" w:cs="Arial"/>
                <w:sz w:val="18"/>
                <w:szCs w:val="18"/>
              </w:rPr>
              <w:t>Tlaková zkouška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07A3F713" w14:textId="73F4A734"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384A4D13" w14:textId="77777777" w:rsidR="000E4739" w:rsidRPr="00F01DCC" w:rsidRDefault="000E4739">
            <w:pPr>
              <w:rPr>
                <w:rFonts w:ascii="Arial" w:hAnsi="Arial" w:cs="Arial"/>
                <w:sz w:val="18"/>
                <w:szCs w:val="18"/>
              </w:rPr>
            </w:pPr>
          </w:p>
        </w:tc>
      </w:tr>
      <w:tr w:rsidR="00F01DCC" w:rsidRPr="00F01DCC" w14:paraId="509BED24" w14:textId="77777777" w:rsidTr="00F01DCC">
        <w:trPr>
          <w:trHeight w:val="234"/>
        </w:trPr>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1FA4B9" w14:textId="77777777" w:rsidR="000E4739" w:rsidRPr="00F01DCC" w:rsidRDefault="000E4739">
            <w:pPr>
              <w:jc w:val="center"/>
              <w:rPr>
                <w:rFonts w:ascii="Arial" w:hAnsi="Arial" w:cs="Arial"/>
                <w:sz w:val="18"/>
                <w:szCs w:val="18"/>
              </w:rPr>
            </w:pPr>
            <w:r w:rsidRPr="00F01DCC">
              <w:rPr>
                <w:rFonts w:ascii="Arial" w:hAnsi="Arial" w:cs="Arial"/>
                <w:sz w:val="18"/>
                <w:szCs w:val="18"/>
              </w:rPr>
              <w:t>5</w:t>
            </w:r>
          </w:p>
        </w:tc>
        <w:tc>
          <w:tcPr>
            <w:tcW w:w="406"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52FF37E7" w14:textId="77777777" w:rsidR="000E4739" w:rsidRPr="00F01DCC" w:rsidRDefault="000E4739">
            <w:pPr>
              <w:rPr>
                <w:rFonts w:ascii="Arial" w:hAnsi="Arial" w:cs="Arial"/>
                <w:sz w:val="18"/>
                <w:szCs w:val="18"/>
              </w:rPr>
            </w:pPr>
            <w:r w:rsidRPr="00F01DCC">
              <w:rPr>
                <w:rFonts w:ascii="Arial" w:hAnsi="Arial" w:cs="Arial"/>
                <w:sz w:val="18"/>
                <w:szCs w:val="18"/>
              </w:rPr>
              <w:t>E-</w:t>
            </w:r>
            <w:proofErr w:type="spellStart"/>
            <w:r w:rsidRPr="00F01DCC">
              <w:rPr>
                <w:rFonts w:ascii="Arial" w:hAnsi="Arial" w:cs="Arial"/>
                <w:sz w:val="18"/>
                <w:szCs w:val="18"/>
              </w:rPr>
              <w:t>Entropy</w:t>
            </w:r>
            <w:proofErr w:type="spellEnd"/>
          </w:p>
        </w:tc>
        <w:tc>
          <w:tcPr>
            <w:tcW w:w="607"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16A0DC97" w14:textId="77777777" w:rsidR="000E4739" w:rsidRPr="00F01DCC" w:rsidRDefault="000E4739">
            <w:pPr>
              <w:rPr>
                <w:rFonts w:ascii="Arial" w:hAnsi="Arial" w:cs="Arial"/>
                <w:sz w:val="18"/>
                <w:szCs w:val="18"/>
              </w:rPr>
            </w:pPr>
            <w:r w:rsidRPr="00F01DCC">
              <w:rPr>
                <w:rFonts w:ascii="Arial" w:hAnsi="Arial" w:cs="Arial"/>
                <w:sz w:val="18"/>
                <w:szCs w:val="18"/>
              </w:rPr>
              <w:t>parametrový modul</w:t>
            </w:r>
          </w:p>
          <w:p w14:paraId="24108BEF" w14:textId="5AB2C3E0" w:rsidR="003D3B84" w:rsidRPr="00F01DCC" w:rsidRDefault="003D3B84">
            <w:pPr>
              <w:rPr>
                <w:rFonts w:ascii="Arial" w:hAnsi="Arial" w:cs="Arial"/>
                <w:sz w:val="18"/>
                <w:szCs w:val="18"/>
              </w:rPr>
            </w:pPr>
            <w:r w:rsidRPr="00F01DCC">
              <w:rPr>
                <w:rFonts w:ascii="Arial" w:hAnsi="Arial" w:cs="Arial"/>
                <w:sz w:val="18"/>
                <w:szCs w:val="18"/>
              </w:rPr>
              <w:t xml:space="preserve">GE </w:t>
            </w:r>
            <w:proofErr w:type="spellStart"/>
            <w:r w:rsidRPr="00F01DCC">
              <w:rPr>
                <w:rFonts w:ascii="Arial" w:hAnsi="Arial" w:cs="Arial"/>
                <w:sz w:val="18"/>
                <w:szCs w:val="18"/>
              </w:rPr>
              <w:t>Healthcare</w:t>
            </w:r>
            <w:proofErr w:type="spellEnd"/>
            <w:r w:rsidRPr="00F01DCC">
              <w:rPr>
                <w:rFonts w:ascii="Arial" w:hAnsi="Arial" w:cs="Arial"/>
                <w:sz w:val="18"/>
                <w:szCs w:val="18"/>
              </w:rPr>
              <w:t xml:space="preserve"> </w:t>
            </w:r>
          </w:p>
        </w:tc>
        <w:tc>
          <w:tcPr>
            <w:tcW w:w="456"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29D522B2"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70A0DC74"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66364D84"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200"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4C48B910"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8" w:type="pct"/>
            <w:tcBorders>
              <w:top w:val="nil"/>
              <w:left w:val="nil"/>
              <w:bottom w:val="single" w:sz="4" w:space="0" w:color="auto"/>
              <w:right w:val="single" w:sz="4" w:space="0" w:color="auto"/>
            </w:tcBorders>
            <w:shd w:val="clear" w:color="000000" w:fill="FFFFC8"/>
            <w:noWrap/>
            <w:vAlign w:val="bottom"/>
            <w:hideMark/>
          </w:tcPr>
          <w:p w14:paraId="1CF07B2C" w14:textId="4D0629D3" w:rsidR="000E4739" w:rsidRPr="00F01DCC" w:rsidRDefault="000E4739" w:rsidP="000E4739">
            <w:pPr>
              <w:jc w:val="center"/>
              <w:rPr>
                <w:rFonts w:ascii="Arial" w:hAnsi="Arial" w:cs="Arial"/>
                <w:sz w:val="18"/>
                <w:szCs w:val="18"/>
              </w:rPr>
            </w:pPr>
            <w:r w:rsidRPr="00F01DCC">
              <w:rPr>
                <w:rFonts w:ascii="Arial" w:hAnsi="Arial" w:cs="Arial"/>
                <w:sz w:val="18"/>
                <w:szCs w:val="18"/>
              </w:rPr>
              <w:t>0</w:t>
            </w:r>
          </w:p>
        </w:tc>
        <w:tc>
          <w:tcPr>
            <w:tcW w:w="918" w:type="pct"/>
            <w:tcBorders>
              <w:top w:val="nil"/>
              <w:left w:val="nil"/>
              <w:bottom w:val="single" w:sz="4" w:space="0" w:color="auto"/>
              <w:right w:val="single" w:sz="4" w:space="0" w:color="auto"/>
            </w:tcBorders>
            <w:shd w:val="clear" w:color="auto" w:fill="auto"/>
            <w:noWrap/>
            <w:vAlign w:val="bottom"/>
            <w:hideMark/>
          </w:tcPr>
          <w:p w14:paraId="50B21116" w14:textId="77777777" w:rsidR="000E4739" w:rsidRPr="00F01DCC" w:rsidRDefault="000E4739">
            <w:pPr>
              <w:rPr>
                <w:rFonts w:ascii="Arial" w:hAnsi="Arial" w:cs="Arial"/>
                <w:sz w:val="18"/>
                <w:szCs w:val="18"/>
              </w:rPr>
            </w:pPr>
            <w:r w:rsidRPr="00F01DCC">
              <w:rPr>
                <w:rFonts w:ascii="Arial" w:hAnsi="Arial" w:cs="Arial"/>
                <w:sz w:val="18"/>
                <w:szCs w:val="18"/>
              </w:rPr>
              <w:t>BTK</w:t>
            </w:r>
          </w:p>
        </w:tc>
        <w:tc>
          <w:tcPr>
            <w:tcW w:w="399" w:type="pct"/>
            <w:tcBorders>
              <w:top w:val="nil"/>
              <w:left w:val="nil"/>
              <w:bottom w:val="single" w:sz="4" w:space="0" w:color="auto"/>
              <w:right w:val="single" w:sz="4" w:space="0" w:color="auto"/>
            </w:tcBorders>
            <w:shd w:val="clear" w:color="000000" w:fill="FFFFC8"/>
            <w:noWrap/>
            <w:vAlign w:val="bottom"/>
            <w:hideMark/>
          </w:tcPr>
          <w:p w14:paraId="5A466B7B" w14:textId="0BBF75DF" w:rsidR="000E4739" w:rsidRPr="00F01DCC" w:rsidRDefault="000E4739" w:rsidP="000E4739">
            <w:pPr>
              <w:jc w:val="center"/>
              <w:rPr>
                <w:rFonts w:ascii="Arial" w:hAnsi="Arial" w:cs="Arial"/>
                <w:sz w:val="18"/>
                <w:szCs w:val="18"/>
              </w:rPr>
            </w:pPr>
            <w:r w:rsidRPr="00F01DCC">
              <w:rPr>
                <w:rFonts w:ascii="Arial" w:hAnsi="Arial" w:cs="Arial"/>
                <w:sz w:val="18"/>
                <w:szCs w:val="18"/>
              </w:rPr>
              <w:t>12</w:t>
            </w:r>
          </w:p>
        </w:tc>
        <w:tc>
          <w:tcPr>
            <w:tcW w:w="494" w:type="pct"/>
            <w:vMerge w:val="restart"/>
            <w:tcBorders>
              <w:top w:val="nil"/>
              <w:left w:val="single" w:sz="4" w:space="0" w:color="auto"/>
              <w:bottom w:val="single" w:sz="4" w:space="0" w:color="auto"/>
              <w:right w:val="single" w:sz="4" w:space="0" w:color="auto"/>
            </w:tcBorders>
            <w:shd w:val="clear" w:color="000000" w:fill="C6E0B4"/>
            <w:noWrap/>
            <w:hideMark/>
          </w:tcPr>
          <w:p w14:paraId="5A963C80" w14:textId="77777777" w:rsidR="000E4739" w:rsidRPr="00F01DCC" w:rsidRDefault="000E4739">
            <w:pPr>
              <w:jc w:val="center"/>
              <w:rPr>
                <w:rFonts w:ascii="Arial" w:hAnsi="Arial" w:cs="Arial"/>
                <w:sz w:val="18"/>
                <w:szCs w:val="18"/>
              </w:rPr>
            </w:pPr>
            <w:r w:rsidRPr="00F01DCC">
              <w:rPr>
                <w:rFonts w:ascii="Arial" w:hAnsi="Arial" w:cs="Arial"/>
                <w:sz w:val="18"/>
                <w:szCs w:val="18"/>
              </w:rPr>
              <w:t> </w:t>
            </w:r>
          </w:p>
        </w:tc>
      </w:tr>
      <w:tr w:rsidR="000E4739" w:rsidRPr="00F01DCC" w14:paraId="7527B669"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8E55479"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60E669FE"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27D0C6B"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125221DE"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3E9EF94"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098FEDE"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38767F76"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3504B29A"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10448488" w14:textId="77777777" w:rsidR="000E4739" w:rsidRPr="00F01DCC" w:rsidRDefault="000E4739">
            <w:pPr>
              <w:rPr>
                <w:rFonts w:ascii="Arial" w:hAnsi="Arial" w:cs="Arial"/>
                <w:sz w:val="18"/>
                <w:szCs w:val="18"/>
              </w:rPr>
            </w:pPr>
            <w:r w:rsidRPr="00F01DCC">
              <w:rPr>
                <w:rFonts w:ascii="Arial" w:hAnsi="Arial" w:cs="Arial"/>
                <w:sz w:val="18"/>
                <w:szCs w:val="18"/>
              </w:rPr>
              <w:t>El. revize</w:t>
            </w:r>
          </w:p>
        </w:tc>
        <w:tc>
          <w:tcPr>
            <w:tcW w:w="399" w:type="pct"/>
            <w:tcBorders>
              <w:top w:val="nil"/>
              <w:left w:val="nil"/>
              <w:bottom w:val="single" w:sz="4" w:space="0" w:color="auto"/>
              <w:right w:val="single" w:sz="4" w:space="0" w:color="auto"/>
            </w:tcBorders>
            <w:shd w:val="clear" w:color="000000" w:fill="FFFFC8"/>
            <w:noWrap/>
            <w:vAlign w:val="bottom"/>
            <w:hideMark/>
          </w:tcPr>
          <w:p w14:paraId="2F9D0CEE" w14:textId="4B19A8C7"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3705D0CA" w14:textId="77777777" w:rsidR="000E4739" w:rsidRPr="00F01DCC" w:rsidRDefault="000E4739">
            <w:pPr>
              <w:rPr>
                <w:rFonts w:ascii="Arial" w:hAnsi="Arial" w:cs="Arial"/>
                <w:sz w:val="18"/>
                <w:szCs w:val="18"/>
              </w:rPr>
            </w:pPr>
          </w:p>
        </w:tc>
      </w:tr>
      <w:tr w:rsidR="000E4739" w:rsidRPr="00F01DCC" w14:paraId="590CA792"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F8DE2F8"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148EB48"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757702EB"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71B7E26F"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676C046"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4BB1254"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17BACC47"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743B764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2834EA91" w14:textId="77777777" w:rsidR="000E4739" w:rsidRPr="00F01DCC" w:rsidRDefault="000E4739">
            <w:pPr>
              <w:rPr>
                <w:rFonts w:ascii="Arial" w:hAnsi="Arial" w:cs="Arial"/>
                <w:sz w:val="18"/>
                <w:szCs w:val="18"/>
              </w:rPr>
            </w:pPr>
            <w:r w:rsidRPr="00F01DCC">
              <w:rPr>
                <w:rFonts w:ascii="Arial" w:hAnsi="Arial" w:cs="Arial"/>
                <w:sz w:val="18"/>
                <w:szCs w:val="18"/>
              </w:rPr>
              <w:t>Validace</w:t>
            </w:r>
          </w:p>
        </w:tc>
        <w:tc>
          <w:tcPr>
            <w:tcW w:w="399" w:type="pct"/>
            <w:tcBorders>
              <w:top w:val="nil"/>
              <w:left w:val="nil"/>
              <w:bottom w:val="single" w:sz="4" w:space="0" w:color="auto"/>
              <w:right w:val="single" w:sz="4" w:space="0" w:color="auto"/>
            </w:tcBorders>
            <w:shd w:val="clear" w:color="000000" w:fill="FFFFC8"/>
            <w:noWrap/>
            <w:vAlign w:val="bottom"/>
            <w:hideMark/>
          </w:tcPr>
          <w:p w14:paraId="11178AD4" w14:textId="326CC00C"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4F35ABCD" w14:textId="77777777" w:rsidR="000E4739" w:rsidRPr="00F01DCC" w:rsidRDefault="000E4739">
            <w:pPr>
              <w:rPr>
                <w:rFonts w:ascii="Arial" w:hAnsi="Arial" w:cs="Arial"/>
                <w:sz w:val="18"/>
                <w:szCs w:val="18"/>
              </w:rPr>
            </w:pPr>
          </w:p>
        </w:tc>
      </w:tr>
      <w:tr w:rsidR="000E4739" w:rsidRPr="00F01DCC" w14:paraId="657990B8"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55856C8C"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7AA20EE6"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362277CE"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635AE330"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0CAA1F9"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8B498C2"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7355395E"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2786C4C2"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83718D2" w14:textId="77777777" w:rsidR="000E4739" w:rsidRPr="00F01DCC" w:rsidRDefault="000E4739">
            <w:pPr>
              <w:rPr>
                <w:rFonts w:ascii="Arial" w:hAnsi="Arial" w:cs="Arial"/>
                <w:sz w:val="18"/>
                <w:szCs w:val="18"/>
              </w:rPr>
            </w:pPr>
            <w:r w:rsidRPr="00F01DCC">
              <w:rPr>
                <w:rFonts w:ascii="Arial" w:hAnsi="Arial" w:cs="Arial"/>
                <w:sz w:val="18"/>
                <w:szCs w:val="18"/>
              </w:rPr>
              <w:t>Kalibrace</w:t>
            </w:r>
          </w:p>
        </w:tc>
        <w:tc>
          <w:tcPr>
            <w:tcW w:w="399" w:type="pct"/>
            <w:tcBorders>
              <w:top w:val="nil"/>
              <w:left w:val="nil"/>
              <w:bottom w:val="single" w:sz="4" w:space="0" w:color="auto"/>
              <w:right w:val="single" w:sz="4" w:space="0" w:color="auto"/>
            </w:tcBorders>
            <w:shd w:val="clear" w:color="000000" w:fill="FFFFC8"/>
            <w:noWrap/>
            <w:vAlign w:val="bottom"/>
            <w:hideMark/>
          </w:tcPr>
          <w:p w14:paraId="74C02207" w14:textId="11105977"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09E65C8F" w14:textId="77777777" w:rsidR="000E4739" w:rsidRPr="00F01DCC" w:rsidRDefault="000E4739">
            <w:pPr>
              <w:rPr>
                <w:rFonts w:ascii="Arial" w:hAnsi="Arial" w:cs="Arial"/>
                <w:sz w:val="18"/>
                <w:szCs w:val="18"/>
              </w:rPr>
            </w:pPr>
          </w:p>
        </w:tc>
      </w:tr>
      <w:tr w:rsidR="000E4739" w:rsidRPr="00F01DCC" w14:paraId="4667832E"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3B1DA95"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91B43A5"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5FEEFA8"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203CA3ED"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1696ECC"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4CC6EAF"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1BF22F7"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5CAD2D14"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AA73FD0" w14:textId="77777777" w:rsidR="000E4739" w:rsidRPr="00F01DCC" w:rsidRDefault="000E4739">
            <w:pPr>
              <w:rPr>
                <w:rFonts w:ascii="Arial" w:hAnsi="Arial" w:cs="Arial"/>
                <w:sz w:val="18"/>
                <w:szCs w:val="18"/>
              </w:rPr>
            </w:pPr>
            <w:r w:rsidRPr="00F01DCC">
              <w:rPr>
                <w:rFonts w:ascii="Arial" w:hAnsi="Arial" w:cs="Arial"/>
                <w:sz w:val="18"/>
                <w:szCs w:val="18"/>
              </w:rPr>
              <w:t>Zkouška dlouhodobé stability (ZDS)</w:t>
            </w:r>
          </w:p>
        </w:tc>
        <w:tc>
          <w:tcPr>
            <w:tcW w:w="399" w:type="pct"/>
            <w:tcBorders>
              <w:top w:val="nil"/>
              <w:left w:val="nil"/>
              <w:bottom w:val="single" w:sz="4" w:space="0" w:color="auto"/>
              <w:right w:val="single" w:sz="4" w:space="0" w:color="auto"/>
            </w:tcBorders>
            <w:shd w:val="clear" w:color="000000" w:fill="FFFFC8"/>
            <w:noWrap/>
            <w:vAlign w:val="bottom"/>
            <w:hideMark/>
          </w:tcPr>
          <w:p w14:paraId="7D480FCF" w14:textId="3B44DA2F"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50938523" w14:textId="77777777" w:rsidR="000E4739" w:rsidRPr="00F01DCC" w:rsidRDefault="000E4739">
            <w:pPr>
              <w:rPr>
                <w:rFonts w:ascii="Arial" w:hAnsi="Arial" w:cs="Arial"/>
                <w:sz w:val="18"/>
                <w:szCs w:val="18"/>
              </w:rPr>
            </w:pPr>
          </w:p>
        </w:tc>
      </w:tr>
      <w:tr w:rsidR="000E4739" w:rsidRPr="00F01DCC" w14:paraId="38074778"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C205208"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4EF7B9F9"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10A660B9"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59D955D3"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1BE5779"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7E2E6BEF"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55EFABC2"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69D0CAA"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31FBB1C5" w14:textId="77777777" w:rsidR="000E4739" w:rsidRPr="00F01DCC" w:rsidRDefault="000E4739">
            <w:pPr>
              <w:rPr>
                <w:rFonts w:ascii="Arial" w:hAnsi="Arial" w:cs="Arial"/>
                <w:sz w:val="18"/>
                <w:szCs w:val="18"/>
              </w:rPr>
            </w:pPr>
            <w:r w:rsidRPr="00F01DCC">
              <w:rPr>
                <w:rFonts w:ascii="Arial" w:hAnsi="Arial" w:cs="Arial"/>
                <w:sz w:val="18"/>
                <w:szCs w:val="18"/>
              </w:rPr>
              <w:t>Zkouška provozní stálosti</w:t>
            </w:r>
          </w:p>
        </w:tc>
        <w:tc>
          <w:tcPr>
            <w:tcW w:w="399" w:type="pct"/>
            <w:tcBorders>
              <w:top w:val="nil"/>
              <w:left w:val="nil"/>
              <w:bottom w:val="single" w:sz="4" w:space="0" w:color="auto"/>
              <w:right w:val="single" w:sz="4" w:space="0" w:color="auto"/>
            </w:tcBorders>
            <w:shd w:val="clear" w:color="000000" w:fill="FFFFC8"/>
            <w:noWrap/>
            <w:vAlign w:val="bottom"/>
            <w:hideMark/>
          </w:tcPr>
          <w:p w14:paraId="1FDFAE81" w14:textId="5B732081"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63365FD5" w14:textId="77777777" w:rsidR="000E4739" w:rsidRPr="00F01DCC" w:rsidRDefault="000E4739">
            <w:pPr>
              <w:rPr>
                <w:rFonts w:ascii="Arial" w:hAnsi="Arial" w:cs="Arial"/>
                <w:sz w:val="18"/>
                <w:szCs w:val="18"/>
              </w:rPr>
            </w:pPr>
          </w:p>
        </w:tc>
      </w:tr>
      <w:tr w:rsidR="000E4739" w:rsidRPr="00F01DCC" w14:paraId="3BC6CCA3"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A4D9F50"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5EE575EF"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23EA42AB"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6D0C62B9"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F3453C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57F142B"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5735A0C4"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3F6575AA"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325FDB44" w14:textId="77777777" w:rsidR="000E4739" w:rsidRPr="00F01DCC" w:rsidRDefault="000E4739">
            <w:pPr>
              <w:rPr>
                <w:rFonts w:ascii="Arial" w:hAnsi="Arial" w:cs="Arial"/>
                <w:sz w:val="18"/>
                <w:szCs w:val="18"/>
              </w:rPr>
            </w:pPr>
            <w:r w:rsidRPr="00F01DCC">
              <w:rPr>
                <w:rFonts w:ascii="Arial" w:hAnsi="Arial" w:cs="Arial"/>
                <w:sz w:val="18"/>
                <w:szCs w:val="18"/>
              </w:rPr>
              <w:t>Provozní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226B97BF" w14:textId="6AB2D020"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14A93E46" w14:textId="77777777" w:rsidR="000E4739" w:rsidRPr="00F01DCC" w:rsidRDefault="000E4739">
            <w:pPr>
              <w:rPr>
                <w:rFonts w:ascii="Arial" w:hAnsi="Arial" w:cs="Arial"/>
                <w:sz w:val="18"/>
                <w:szCs w:val="18"/>
              </w:rPr>
            </w:pPr>
          </w:p>
        </w:tc>
      </w:tr>
      <w:tr w:rsidR="000E4739" w:rsidRPr="00F01DCC" w14:paraId="5D443420"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54A54E73"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64BF6552"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1D9EE8F0"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745AF31C"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02D74A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AE111B2"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3770AA23"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783BDDB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2BB505D4" w14:textId="77777777" w:rsidR="000E4739" w:rsidRPr="00F01DCC" w:rsidRDefault="000E4739">
            <w:pPr>
              <w:rPr>
                <w:rFonts w:ascii="Arial" w:hAnsi="Arial" w:cs="Arial"/>
                <w:sz w:val="18"/>
                <w:szCs w:val="18"/>
              </w:rPr>
            </w:pPr>
            <w:r w:rsidRPr="00F01DCC">
              <w:rPr>
                <w:rFonts w:ascii="Arial" w:hAnsi="Arial" w:cs="Arial"/>
                <w:sz w:val="18"/>
                <w:szCs w:val="18"/>
              </w:rPr>
              <w:t>Vnitřní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5AAD5BC6" w14:textId="68E73E9A"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47A698E4" w14:textId="77777777" w:rsidR="000E4739" w:rsidRPr="00F01DCC" w:rsidRDefault="000E4739">
            <w:pPr>
              <w:rPr>
                <w:rFonts w:ascii="Arial" w:hAnsi="Arial" w:cs="Arial"/>
                <w:sz w:val="18"/>
                <w:szCs w:val="18"/>
              </w:rPr>
            </w:pPr>
          </w:p>
        </w:tc>
      </w:tr>
      <w:tr w:rsidR="000E4739" w:rsidRPr="00F01DCC" w14:paraId="60EF2827"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1C908C8A"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706C4699"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4DD4BD4"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8B2BB63"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BCBA7B9"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EEE271F"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615F8B9A"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297B8DC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03F9F3CB" w14:textId="77777777" w:rsidR="000E4739" w:rsidRPr="00F01DCC" w:rsidRDefault="000E4739">
            <w:pPr>
              <w:rPr>
                <w:rFonts w:ascii="Arial" w:hAnsi="Arial" w:cs="Arial"/>
                <w:sz w:val="18"/>
                <w:szCs w:val="18"/>
              </w:rPr>
            </w:pPr>
            <w:r w:rsidRPr="00F01DCC">
              <w:rPr>
                <w:rFonts w:ascii="Arial" w:hAnsi="Arial" w:cs="Arial"/>
                <w:sz w:val="18"/>
                <w:szCs w:val="18"/>
              </w:rPr>
              <w:t>Tlaková zkouška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270A5B95" w14:textId="0A599821"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53683CBE" w14:textId="77777777" w:rsidR="000E4739" w:rsidRPr="00F01DCC" w:rsidRDefault="000E4739">
            <w:pPr>
              <w:rPr>
                <w:rFonts w:ascii="Arial" w:hAnsi="Arial" w:cs="Arial"/>
                <w:sz w:val="18"/>
                <w:szCs w:val="18"/>
              </w:rPr>
            </w:pPr>
          </w:p>
        </w:tc>
      </w:tr>
      <w:tr w:rsidR="0027715A" w:rsidRPr="00F01DCC" w14:paraId="56F6CAC6" w14:textId="77777777" w:rsidTr="00F01DCC">
        <w:trPr>
          <w:trHeight w:val="234"/>
        </w:trPr>
        <w:tc>
          <w:tcPr>
            <w:tcW w:w="301" w:type="pct"/>
            <w:tcBorders>
              <w:top w:val="nil"/>
              <w:left w:val="single" w:sz="4" w:space="0" w:color="auto"/>
              <w:bottom w:val="single" w:sz="4" w:space="0" w:color="auto"/>
              <w:right w:val="single" w:sz="4" w:space="0" w:color="auto"/>
            </w:tcBorders>
            <w:vAlign w:val="center"/>
          </w:tcPr>
          <w:p w14:paraId="5E8B870F" w14:textId="77777777" w:rsidR="0027715A" w:rsidRPr="00F01DCC" w:rsidRDefault="0027715A">
            <w:pPr>
              <w:rPr>
                <w:rFonts w:ascii="Arial" w:hAnsi="Arial" w:cs="Arial"/>
                <w:sz w:val="18"/>
                <w:szCs w:val="18"/>
              </w:rPr>
            </w:pPr>
          </w:p>
        </w:tc>
        <w:tc>
          <w:tcPr>
            <w:tcW w:w="406" w:type="pct"/>
            <w:tcBorders>
              <w:top w:val="nil"/>
              <w:left w:val="single" w:sz="4" w:space="0" w:color="auto"/>
              <w:bottom w:val="single" w:sz="4" w:space="0" w:color="auto"/>
              <w:right w:val="single" w:sz="4" w:space="0" w:color="auto"/>
            </w:tcBorders>
            <w:vAlign w:val="center"/>
          </w:tcPr>
          <w:p w14:paraId="29C943D6" w14:textId="77777777" w:rsidR="0027715A" w:rsidRPr="00F01DCC" w:rsidRDefault="0027715A">
            <w:pPr>
              <w:rPr>
                <w:rFonts w:ascii="Arial" w:hAnsi="Arial" w:cs="Arial"/>
                <w:sz w:val="18"/>
                <w:szCs w:val="18"/>
              </w:rPr>
            </w:pPr>
          </w:p>
        </w:tc>
        <w:tc>
          <w:tcPr>
            <w:tcW w:w="607" w:type="pct"/>
            <w:tcBorders>
              <w:top w:val="nil"/>
              <w:left w:val="single" w:sz="4" w:space="0" w:color="auto"/>
              <w:bottom w:val="single" w:sz="4" w:space="0" w:color="auto"/>
              <w:right w:val="single" w:sz="4" w:space="0" w:color="auto"/>
            </w:tcBorders>
            <w:vAlign w:val="center"/>
          </w:tcPr>
          <w:p w14:paraId="293C261C" w14:textId="77777777" w:rsidR="0027715A" w:rsidRPr="00F01DCC" w:rsidRDefault="0027715A">
            <w:pPr>
              <w:rPr>
                <w:rFonts w:ascii="Arial" w:hAnsi="Arial" w:cs="Arial"/>
                <w:sz w:val="18"/>
                <w:szCs w:val="18"/>
              </w:rPr>
            </w:pPr>
          </w:p>
        </w:tc>
        <w:tc>
          <w:tcPr>
            <w:tcW w:w="456" w:type="pct"/>
            <w:tcBorders>
              <w:top w:val="nil"/>
              <w:left w:val="single" w:sz="4" w:space="0" w:color="auto"/>
              <w:bottom w:val="single" w:sz="4" w:space="0" w:color="auto"/>
              <w:right w:val="single" w:sz="4" w:space="0" w:color="auto"/>
            </w:tcBorders>
            <w:vAlign w:val="center"/>
          </w:tcPr>
          <w:p w14:paraId="038ED0F3" w14:textId="77777777" w:rsidR="0027715A" w:rsidRPr="00F01DCC" w:rsidRDefault="0027715A">
            <w:pPr>
              <w:rPr>
                <w:rFonts w:ascii="Arial" w:hAnsi="Arial" w:cs="Arial"/>
                <w:sz w:val="18"/>
                <w:szCs w:val="18"/>
              </w:rPr>
            </w:pPr>
          </w:p>
        </w:tc>
        <w:tc>
          <w:tcPr>
            <w:tcW w:w="405" w:type="pct"/>
            <w:tcBorders>
              <w:top w:val="nil"/>
              <w:left w:val="single" w:sz="4" w:space="0" w:color="auto"/>
              <w:bottom w:val="single" w:sz="4" w:space="0" w:color="auto"/>
              <w:right w:val="single" w:sz="4" w:space="0" w:color="auto"/>
            </w:tcBorders>
            <w:vAlign w:val="center"/>
          </w:tcPr>
          <w:p w14:paraId="18F2A66A" w14:textId="77777777" w:rsidR="0027715A" w:rsidRPr="00F01DCC" w:rsidRDefault="0027715A">
            <w:pPr>
              <w:rPr>
                <w:rFonts w:ascii="Arial" w:hAnsi="Arial" w:cs="Arial"/>
                <w:sz w:val="18"/>
                <w:szCs w:val="18"/>
              </w:rPr>
            </w:pPr>
          </w:p>
        </w:tc>
        <w:tc>
          <w:tcPr>
            <w:tcW w:w="405" w:type="pct"/>
            <w:tcBorders>
              <w:top w:val="nil"/>
              <w:left w:val="single" w:sz="4" w:space="0" w:color="auto"/>
              <w:bottom w:val="single" w:sz="4" w:space="0" w:color="auto"/>
              <w:right w:val="single" w:sz="4" w:space="0" w:color="auto"/>
            </w:tcBorders>
            <w:vAlign w:val="center"/>
          </w:tcPr>
          <w:p w14:paraId="2FE6E376" w14:textId="77777777" w:rsidR="0027715A" w:rsidRPr="00F01DCC" w:rsidRDefault="0027715A">
            <w:pPr>
              <w:rPr>
                <w:rFonts w:ascii="Arial" w:hAnsi="Arial" w:cs="Arial"/>
                <w:sz w:val="18"/>
                <w:szCs w:val="18"/>
              </w:rPr>
            </w:pPr>
          </w:p>
        </w:tc>
        <w:tc>
          <w:tcPr>
            <w:tcW w:w="200" w:type="pct"/>
            <w:tcBorders>
              <w:top w:val="nil"/>
              <w:left w:val="single" w:sz="4" w:space="0" w:color="auto"/>
              <w:bottom w:val="single" w:sz="4" w:space="0" w:color="auto"/>
              <w:right w:val="single" w:sz="4" w:space="0" w:color="auto"/>
            </w:tcBorders>
            <w:vAlign w:val="center"/>
          </w:tcPr>
          <w:p w14:paraId="47B0ED20" w14:textId="77777777" w:rsidR="0027715A" w:rsidRPr="00F01DCC" w:rsidRDefault="0027715A">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tcPr>
          <w:p w14:paraId="6985B47F" w14:textId="77777777" w:rsidR="0027715A" w:rsidRPr="00F01DCC" w:rsidRDefault="0027715A">
            <w:pPr>
              <w:rPr>
                <w:rFonts w:ascii="Arial" w:hAnsi="Arial" w:cs="Arial"/>
                <w:sz w:val="18"/>
                <w:szCs w:val="18"/>
              </w:rPr>
            </w:pPr>
          </w:p>
        </w:tc>
        <w:tc>
          <w:tcPr>
            <w:tcW w:w="918" w:type="pct"/>
            <w:tcBorders>
              <w:top w:val="nil"/>
              <w:left w:val="nil"/>
              <w:bottom w:val="single" w:sz="4" w:space="0" w:color="auto"/>
              <w:right w:val="single" w:sz="4" w:space="0" w:color="auto"/>
            </w:tcBorders>
            <w:shd w:val="clear" w:color="auto" w:fill="auto"/>
            <w:noWrap/>
            <w:vAlign w:val="bottom"/>
          </w:tcPr>
          <w:p w14:paraId="496A5E1A" w14:textId="77777777" w:rsidR="0027715A" w:rsidRPr="00F01DCC" w:rsidRDefault="0027715A">
            <w:pPr>
              <w:rPr>
                <w:rFonts w:ascii="Arial" w:hAnsi="Arial" w:cs="Arial"/>
                <w:sz w:val="18"/>
                <w:szCs w:val="18"/>
              </w:rPr>
            </w:pPr>
          </w:p>
        </w:tc>
        <w:tc>
          <w:tcPr>
            <w:tcW w:w="399" w:type="pct"/>
            <w:tcBorders>
              <w:top w:val="nil"/>
              <w:left w:val="nil"/>
              <w:bottom w:val="single" w:sz="4" w:space="0" w:color="auto"/>
              <w:right w:val="single" w:sz="4" w:space="0" w:color="auto"/>
            </w:tcBorders>
            <w:shd w:val="clear" w:color="000000" w:fill="FFFFC8"/>
            <w:noWrap/>
            <w:vAlign w:val="bottom"/>
          </w:tcPr>
          <w:p w14:paraId="10A8EFDA" w14:textId="77777777" w:rsidR="0027715A" w:rsidRPr="00F01DCC" w:rsidRDefault="0027715A" w:rsidP="000E4739">
            <w:pPr>
              <w:jc w:val="center"/>
              <w:rPr>
                <w:rFonts w:ascii="Arial" w:hAnsi="Arial" w:cs="Arial"/>
                <w:sz w:val="18"/>
                <w:szCs w:val="18"/>
              </w:rPr>
            </w:pPr>
          </w:p>
        </w:tc>
        <w:tc>
          <w:tcPr>
            <w:tcW w:w="494" w:type="pct"/>
            <w:tcBorders>
              <w:top w:val="nil"/>
              <w:left w:val="single" w:sz="4" w:space="0" w:color="auto"/>
              <w:bottom w:val="single" w:sz="4" w:space="0" w:color="auto"/>
              <w:right w:val="single" w:sz="4" w:space="0" w:color="auto"/>
            </w:tcBorders>
            <w:vAlign w:val="center"/>
          </w:tcPr>
          <w:p w14:paraId="3C0640F5" w14:textId="77777777" w:rsidR="0027715A" w:rsidRPr="00F01DCC" w:rsidRDefault="0027715A">
            <w:pPr>
              <w:rPr>
                <w:rFonts w:ascii="Arial" w:hAnsi="Arial" w:cs="Arial"/>
                <w:sz w:val="18"/>
                <w:szCs w:val="18"/>
              </w:rPr>
            </w:pPr>
          </w:p>
        </w:tc>
      </w:tr>
      <w:tr w:rsidR="00F01DCC" w:rsidRPr="00F01DCC" w14:paraId="0A7C93E7" w14:textId="77777777" w:rsidTr="00F01DCC">
        <w:trPr>
          <w:trHeight w:val="234"/>
        </w:trPr>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E445EB" w14:textId="77777777" w:rsidR="000E4739" w:rsidRPr="00F01DCC" w:rsidRDefault="000E4739">
            <w:pPr>
              <w:jc w:val="center"/>
              <w:rPr>
                <w:rFonts w:ascii="Arial" w:hAnsi="Arial" w:cs="Arial"/>
                <w:sz w:val="18"/>
                <w:szCs w:val="18"/>
              </w:rPr>
            </w:pPr>
            <w:r w:rsidRPr="00F01DCC">
              <w:rPr>
                <w:rFonts w:ascii="Arial" w:hAnsi="Arial" w:cs="Arial"/>
                <w:sz w:val="18"/>
                <w:szCs w:val="18"/>
              </w:rPr>
              <w:t>6</w:t>
            </w:r>
          </w:p>
        </w:tc>
        <w:tc>
          <w:tcPr>
            <w:tcW w:w="406"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3D5B3BD6" w14:textId="77777777" w:rsidR="000E4739" w:rsidRPr="00F01DCC" w:rsidRDefault="000E4739">
            <w:pPr>
              <w:rPr>
                <w:rFonts w:ascii="Arial" w:hAnsi="Arial" w:cs="Arial"/>
                <w:sz w:val="18"/>
                <w:szCs w:val="18"/>
              </w:rPr>
            </w:pPr>
            <w:r w:rsidRPr="00F01DCC">
              <w:rPr>
                <w:rFonts w:ascii="Arial" w:hAnsi="Arial" w:cs="Arial"/>
                <w:sz w:val="18"/>
                <w:szCs w:val="18"/>
              </w:rPr>
              <w:t>TEC-8</w:t>
            </w:r>
          </w:p>
        </w:tc>
        <w:tc>
          <w:tcPr>
            <w:tcW w:w="607" w:type="pct"/>
            <w:vMerge w:val="restart"/>
            <w:tcBorders>
              <w:top w:val="nil"/>
              <w:left w:val="single" w:sz="4" w:space="0" w:color="auto"/>
              <w:bottom w:val="single" w:sz="4" w:space="0" w:color="auto"/>
              <w:right w:val="single" w:sz="4" w:space="0" w:color="auto"/>
            </w:tcBorders>
            <w:shd w:val="clear" w:color="000000" w:fill="FFFFC8"/>
            <w:noWrap/>
            <w:vAlign w:val="center"/>
            <w:hideMark/>
          </w:tcPr>
          <w:p w14:paraId="7013570F" w14:textId="64278348" w:rsidR="000E4739" w:rsidRPr="00F01DCC" w:rsidRDefault="000E4739">
            <w:pPr>
              <w:rPr>
                <w:rFonts w:ascii="Arial" w:hAnsi="Arial" w:cs="Arial"/>
                <w:sz w:val="18"/>
                <w:szCs w:val="18"/>
              </w:rPr>
            </w:pPr>
            <w:r w:rsidRPr="00F01DCC">
              <w:rPr>
                <w:rFonts w:ascii="Arial" w:hAnsi="Arial" w:cs="Arial"/>
                <w:sz w:val="18"/>
                <w:szCs w:val="18"/>
              </w:rPr>
              <w:t xml:space="preserve">odpařovací kazeta </w:t>
            </w:r>
            <w:proofErr w:type="spellStart"/>
            <w:r w:rsidRPr="00F01DCC">
              <w:rPr>
                <w:rFonts w:ascii="Arial" w:hAnsi="Arial" w:cs="Arial"/>
                <w:sz w:val="18"/>
                <w:szCs w:val="18"/>
              </w:rPr>
              <w:t>sevofl</w:t>
            </w:r>
            <w:r w:rsidR="0079187E" w:rsidRPr="00F01DCC">
              <w:rPr>
                <w:rFonts w:ascii="Arial" w:hAnsi="Arial" w:cs="Arial"/>
                <w:sz w:val="18"/>
                <w:szCs w:val="18"/>
              </w:rPr>
              <w:t>u</w:t>
            </w:r>
            <w:r w:rsidRPr="00F01DCC">
              <w:rPr>
                <w:rFonts w:ascii="Arial" w:hAnsi="Arial" w:cs="Arial"/>
                <w:sz w:val="18"/>
                <w:szCs w:val="18"/>
              </w:rPr>
              <w:t>ranu</w:t>
            </w:r>
            <w:proofErr w:type="spellEnd"/>
          </w:p>
        </w:tc>
        <w:tc>
          <w:tcPr>
            <w:tcW w:w="456"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30FFBDE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5E243C1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5"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2F218EDA"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200" w:type="pct"/>
            <w:vMerge w:val="restart"/>
            <w:tcBorders>
              <w:top w:val="nil"/>
              <w:left w:val="single" w:sz="4" w:space="0" w:color="auto"/>
              <w:bottom w:val="single" w:sz="4" w:space="0" w:color="auto"/>
              <w:right w:val="single" w:sz="4" w:space="0" w:color="auto"/>
            </w:tcBorders>
            <w:shd w:val="clear" w:color="000000" w:fill="C6E0B4"/>
            <w:noWrap/>
            <w:vAlign w:val="center"/>
            <w:hideMark/>
          </w:tcPr>
          <w:p w14:paraId="357214E4"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408" w:type="pct"/>
            <w:tcBorders>
              <w:top w:val="nil"/>
              <w:left w:val="nil"/>
              <w:bottom w:val="single" w:sz="4" w:space="0" w:color="auto"/>
              <w:right w:val="single" w:sz="4" w:space="0" w:color="auto"/>
            </w:tcBorders>
            <w:shd w:val="clear" w:color="000000" w:fill="FFFFC8"/>
            <w:noWrap/>
            <w:vAlign w:val="bottom"/>
            <w:hideMark/>
          </w:tcPr>
          <w:p w14:paraId="7498448B" w14:textId="13B4ABCA" w:rsidR="000E4739" w:rsidRPr="00F01DCC" w:rsidRDefault="000E4739" w:rsidP="000E4739">
            <w:pPr>
              <w:jc w:val="center"/>
              <w:rPr>
                <w:rFonts w:ascii="Arial" w:hAnsi="Arial" w:cs="Arial"/>
                <w:sz w:val="18"/>
                <w:szCs w:val="18"/>
              </w:rPr>
            </w:pPr>
            <w:r w:rsidRPr="00F01DCC">
              <w:rPr>
                <w:rFonts w:ascii="Arial" w:hAnsi="Arial" w:cs="Arial"/>
                <w:sz w:val="18"/>
                <w:szCs w:val="18"/>
              </w:rPr>
              <w:t>1 300</w:t>
            </w:r>
          </w:p>
        </w:tc>
        <w:tc>
          <w:tcPr>
            <w:tcW w:w="918" w:type="pct"/>
            <w:tcBorders>
              <w:top w:val="nil"/>
              <w:left w:val="nil"/>
              <w:bottom w:val="single" w:sz="4" w:space="0" w:color="auto"/>
              <w:right w:val="single" w:sz="4" w:space="0" w:color="auto"/>
            </w:tcBorders>
            <w:shd w:val="clear" w:color="auto" w:fill="auto"/>
            <w:noWrap/>
            <w:vAlign w:val="bottom"/>
            <w:hideMark/>
          </w:tcPr>
          <w:p w14:paraId="108A80E9" w14:textId="77777777" w:rsidR="000E4739" w:rsidRPr="00F01DCC" w:rsidRDefault="000E4739">
            <w:pPr>
              <w:rPr>
                <w:rFonts w:ascii="Arial" w:hAnsi="Arial" w:cs="Arial"/>
                <w:sz w:val="18"/>
                <w:szCs w:val="18"/>
              </w:rPr>
            </w:pPr>
            <w:r w:rsidRPr="00F01DCC">
              <w:rPr>
                <w:rFonts w:ascii="Arial" w:hAnsi="Arial" w:cs="Arial"/>
                <w:sz w:val="18"/>
                <w:szCs w:val="18"/>
              </w:rPr>
              <w:t>BTK</w:t>
            </w:r>
          </w:p>
        </w:tc>
        <w:tc>
          <w:tcPr>
            <w:tcW w:w="399" w:type="pct"/>
            <w:tcBorders>
              <w:top w:val="nil"/>
              <w:left w:val="nil"/>
              <w:bottom w:val="single" w:sz="4" w:space="0" w:color="auto"/>
              <w:right w:val="single" w:sz="4" w:space="0" w:color="auto"/>
            </w:tcBorders>
            <w:shd w:val="clear" w:color="000000" w:fill="FFFFC8"/>
            <w:noWrap/>
            <w:vAlign w:val="bottom"/>
            <w:hideMark/>
          </w:tcPr>
          <w:p w14:paraId="2C801A3A" w14:textId="2A2DD8F8" w:rsidR="000E4739" w:rsidRPr="00F01DCC" w:rsidRDefault="000E4739" w:rsidP="000E4739">
            <w:pPr>
              <w:jc w:val="center"/>
              <w:rPr>
                <w:rFonts w:ascii="Arial" w:hAnsi="Arial" w:cs="Arial"/>
                <w:sz w:val="18"/>
                <w:szCs w:val="18"/>
              </w:rPr>
            </w:pPr>
            <w:r w:rsidRPr="00F01DCC">
              <w:rPr>
                <w:rFonts w:ascii="Arial" w:hAnsi="Arial" w:cs="Arial"/>
                <w:sz w:val="18"/>
                <w:szCs w:val="18"/>
              </w:rPr>
              <w:t>12</w:t>
            </w:r>
          </w:p>
        </w:tc>
        <w:tc>
          <w:tcPr>
            <w:tcW w:w="494" w:type="pct"/>
            <w:vMerge w:val="restart"/>
            <w:tcBorders>
              <w:top w:val="nil"/>
              <w:left w:val="single" w:sz="4" w:space="0" w:color="auto"/>
              <w:bottom w:val="single" w:sz="4" w:space="0" w:color="auto"/>
              <w:right w:val="single" w:sz="4" w:space="0" w:color="auto"/>
            </w:tcBorders>
            <w:shd w:val="clear" w:color="000000" w:fill="C6E0B4"/>
            <w:noWrap/>
            <w:hideMark/>
          </w:tcPr>
          <w:p w14:paraId="497AE3A9" w14:textId="77777777" w:rsidR="000E4739" w:rsidRPr="00F01DCC" w:rsidRDefault="000E4739">
            <w:pPr>
              <w:jc w:val="center"/>
              <w:rPr>
                <w:rFonts w:ascii="Arial" w:hAnsi="Arial" w:cs="Arial"/>
                <w:sz w:val="18"/>
                <w:szCs w:val="18"/>
              </w:rPr>
            </w:pPr>
            <w:r w:rsidRPr="00F01DCC">
              <w:rPr>
                <w:rFonts w:ascii="Arial" w:hAnsi="Arial" w:cs="Arial"/>
                <w:sz w:val="18"/>
                <w:szCs w:val="18"/>
              </w:rPr>
              <w:t> </w:t>
            </w:r>
          </w:p>
        </w:tc>
      </w:tr>
      <w:tr w:rsidR="000E4739" w:rsidRPr="00F01DCC" w14:paraId="00C30901"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6842BFA9"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63BF9FD1"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49630492"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76B3213D"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10F16F2"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AF0306F"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7B7EE916"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4EC0FE3B"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5CE60668" w14:textId="77777777" w:rsidR="000E4739" w:rsidRPr="00F01DCC" w:rsidRDefault="000E4739">
            <w:pPr>
              <w:rPr>
                <w:rFonts w:ascii="Arial" w:hAnsi="Arial" w:cs="Arial"/>
                <w:sz w:val="18"/>
                <w:szCs w:val="18"/>
              </w:rPr>
            </w:pPr>
            <w:r w:rsidRPr="00F01DCC">
              <w:rPr>
                <w:rFonts w:ascii="Arial" w:hAnsi="Arial" w:cs="Arial"/>
                <w:sz w:val="18"/>
                <w:szCs w:val="18"/>
              </w:rPr>
              <w:t>El. revize</w:t>
            </w:r>
          </w:p>
        </w:tc>
        <w:tc>
          <w:tcPr>
            <w:tcW w:w="399" w:type="pct"/>
            <w:tcBorders>
              <w:top w:val="nil"/>
              <w:left w:val="nil"/>
              <w:bottom w:val="single" w:sz="4" w:space="0" w:color="auto"/>
              <w:right w:val="single" w:sz="4" w:space="0" w:color="auto"/>
            </w:tcBorders>
            <w:shd w:val="clear" w:color="000000" w:fill="FFFFC8"/>
            <w:noWrap/>
            <w:vAlign w:val="bottom"/>
            <w:hideMark/>
          </w:tcPr>
          <w:p w14:paraId="7F90AFF9" w14:textId="3BE977AA"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6CBBEEBF" w14:textId="77777777" w:rsidR="000E4739" w:rsidRPr="00F01DCC" w:rsidRDefault="000E4739">
            <w:pPr>
              <w:rPr>
                <w:rFonts w:ascii="Arial" w:hAnsi="Arial" w:cs="Arial"/>
                <w:sz w:val="18"/>
                <w:szCs w:val="18"/>
              </w:rPr>
            </w:pPr>
          </w:p>
        </w:tc>
      </w:tr>
      <w:tr w:rsidR="000E4739" w:rsidRPr="00F01DCC" w14:paraId="5BB37A94"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553D2954"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26675DAD"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668172D6"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0F1F7667"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50E0E28"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741EBF9"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7068852"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0A89BF6"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3F7414F8" w14:textId="77777777" w:rsidR="000E4739" w:rsidRPr="00F01DCC" w:rsidRDefault="000E4739">
            <w:pPr>
              <w:rPr>
                <w:rFonts w:ascii="Arial" w:hAnsi="Arial" w:cs="Arial"/>
                <w:sz w:val="18"/>
                <w:szCs w:val="18"/>
              </w:rPr>
            </w:pPr>
            <w:r w:rsidRPr="00F01DCC">
              <w:rPr>
                <w:rFonts w:ascii="Arial" w:hAnsi="Arial" w:cs="Arial"/>
                <w:sz w:val="18"/>
                <w:szCs w:val="18"/>
              </w:rPr>
              <w:t>Validace</w:t>
            </w:r>
          </w:p>
        </w:tc>
        <w:tc>
          <w:tcPr>
            <w:tcW w:w="399" w:type="pct"/>
            <w:tcBorders>
              <w:top w:val="nil"/>
              <w:left w:val="nil"/>
              <w:bottom w:val="single" w:sz="4" w:space="0" w:color="auto"/>
              <w:right w:val="single" w:sz="4" w:space="0" w:color="auto"/>
            </w:tcBorders>
            <w:shd w:val="clear" w:color="000000" w:fill="FFFFC8"/>
            <w:noWrap/>
            <w:vAlign w:val="bottom"/>
            <w:hideMark/>
          </w:tcPr>
          <w:p w14:paraId="63553772" w14:textId="06A078DF"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573D09F2" w14:textId="77777777" w:rsidR="000E4739" w:rsidRPr="00F01DCC" w:rsidRDefault="000E4739">
            <w:pPr>
              <w:rPr>
                <w:rFonts w:ascii="Arial" w:hAnsi="Arial" w:cs="Arial"/>
                <w:sz w:val="18"/>
                <w:szCs w:val="18"/>
              </w:rPr>
            </w:pPr>
          </w:p>
        </w:tc>
      </w:tr>
      <w:tr w:rsidR="000E4739" w:rsidRPr="00F01DCC" w14:paraId="110919E9"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0F726EAA"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340C1CA4"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4FB391D9"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6EF1C9B"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0E2939EF"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5EA02E36"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219A3C9"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6CAD2B8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4A6B2418" w14:textId="77777777" w:rsidR="000E4739" w:rsidRPr="00F01DCC" w:rsidRDefault="000E4739">
            <w:pPr>
              <w:rPr>
                <w:rFonts w:ascii="Arial" w:hAnsi="Arial" w:cs="Arial"/>
                <w:sz w:val="18"/>
                <w:szCs w:val="18"/>
              </w:rPr>
            </w:pPr>
            <w:r w:rsidRPr="00F01DCC">
              <w:rPr>
                <w:rFonts w:ascii="Arial" w:hAnsi="Arial" w:cs="Arial"/>
                <w:sz w:val="18"/>
                <w:szCs w:val="18"/>
              </w:rPr>
              <w:t>Kalibrace</w:t>
            </w:r>
          </w:p>
        </w:tc>
        <w:tc>
          <w:tcPr>
            <w:tcW w:w="399" w:type="pct"/>
            <w:tcBorders>
              <w:top w:val="nil"/>
              <w:left w:val="nil"/>
              <w:bottom w:val="single" w:sz="4" w:space="0" w:color="auto"/>
              <w:right w:val="single" w:sz="4" w:space="0" w:color="auto"/>
            </w:tcBorders>
            <w:shd w:val="clear" w:color="000000" w:fill="FFFFC8"/>
            <w:noWrap/>
            <w:vAlign w:val="bottom"/>
            <w:hideMark/>
          </w:tcPr>
          <w:p w14:paraId="0B548EF4" w14:textId="5549BAC2"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45FCDF23" w14:textId="77777777" w:rsidR="000E4739" w:rsidRPr="00F01DCC" w:rsidRDefault="000E4739">
            <w:pPr>
              <w:rPr>
                <w:rFonts w:ascii="Arial" w:hAnsi="Arial" w:cs="Arial"/>
                <w:sz w:val="18"/>
                <w:szCs w:val="18"/>
              </w:rPr>
            </w:pPr>
          </w:p>
        </w:tc>
      </w:tr>
      <w:tr w:rsidR="000E4739" w:rsidRPr="00F01DCC" w14:paraId="1371CF42"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2533AB1B"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4A37EBC5"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5E5CD0E9"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29C76D83"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2C0FF86"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11795B8"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0D765C0"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0267292E"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4AA3868D" w14:textId="77777777" w:rsidR="000E4739" w:rsidRPr="00F01DCC" w:rsidRDefault="000E4739">
            <w:pPr>
              <w:rPr>
                <w:rFonts w:ascii="Arial" w:hAnsi="Arial" w:cs="Arial"/>
                <w:sz w:val="18"/>
                <w:szCs w:val="18"/>
              </w:rPr>
            </w:pPr>
            <w:r w:rsidRPr="00F01DCC">
              <w:rPr>
                <w:rFonts w:ascii="Arial" w:hAnsi="Arial" w:cs="Arial"/>
                <w:sz w:val="18"/>
                <w:szCs w:val="18"/>
              </w:rPr>
              <w:t>Zkouška dlouhodobé stability (ZDS)</w:t>
            </w:r>
          </w:p>
        </w:tc>
        <w:tc>
          <w:tcPr>
            <w:tcW w:w="399" w:type="pct"/>
            <w:tcBorders>
              <w:top w:val="nil"/>
              <w:left w:val="nil"/>
              <w:bottom w:val="single" w:sz="4" w:space="0" w:color="auto"/>
              <w:right w:val="single" w:sz="4" w:space="0" w:color="auto"/>
            </w:tcBorders>
            <w:shd w:val="clear" w:color="000000" w:fill="FFFFC8"/>
            <w:noWrap/>
            <w:vAlign w:val="bottom"/>
            <w:hideMark/>
          </w:tcPr>
          <w:p w14:paraId="7E6DBBF1" w14:textId="088E83B7"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52D012E5" w14:textId="77777777" w:rsidR="000E4739" w:rsidRPr="00F01DCC" w:rsidRDefault="000E4739">
            <w:pPr>
              <w:rPr>
                <w:rFonts w:ascii="Arial" w:hAnsi="Arial" w:cs="Arial"/>
                <w:sz w:val="18"/>
                <w:szCs w:val="18"/>
              </w:rPr>
            </w:pPr>
          </w:p>
        </w:tc>
      </w:tr>
      <w:tr w:rsidR="000E4739" w:rsidRPr="00F01DCC" w14:paraId="378A18DD"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1028D851"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09FF5DE4"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24C1ABBA"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34E5C561"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DD1E6A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88AEC17"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748FEA38"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50196B91"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A407203" w14:textId="77777777" w:rsidR="000E4739" w:rsidRPr="00F01DCC" w:rsidRDefault="000E4739">
            <w:pPr>
              <w:rPr>
                <w:rFonts w:ascii="Arial" w:hAnsi="Arial" w:cs="Arial"/>
                <w:sz w:val="18"/>
                <w:szCs w:val="18"/>
              </w:rPr>
            </w:pPr>
            <w:r w:rsidRPr="00F01DCC">
              <w:rPr>
                <w:rFonts w:ascii="Arial" w:hAnsi="Arial" w:cs="Arial"/>
                <w:sz w:val="18"/>
                <w:szCs w:val="18"/>
              </w:rPr>
              <w:t>Zkouška provozní stálosti</w:t>
            </w:r>
          </w:p>
        </w:tc>
        <w:tc>
          <w:tcPr>
            <w:tcW w:w="399" w:type="pct"/>
            <w:tcBorders>
              <w:top w:val="nil"/>
              <w:left w:val="nil"/>
              <w:bottom w:val="single" w:sz="4" w:space="0" w:color="auto"/>
              <w:right w:val="single" w:sz="4" w:space="0" w:color="auto"/>
            </w:tcBorders>
            <w:shd w:val="clear" w:color="000000" w:fill="FFFFC8"/>
            <w:noWrap/>
            <w:vAlign w:val="bottom"/>
            <w:hideMark/>
          </w:tcPr>
          <w:p w14:paraId="1562E337" w14:textId="5E5FB1C9"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0DB36DDB" w14:textId="77777777" w:rsidR="000E4739" w:rsidRPr="00F01DCC" w:rsidRDefault="000E4739">
            <w:pPr>
              <w:rPr>
                <w:rFonts w:ascii="Arial" w:hAnsi="Arial" w:cs="Arial"/>
                <w:sz w:val="18"/>
                <w:szCs w:val="18"/>
              </w:rPr>
            </w:pPr>
          </w:p>
        </w:tc>
      </w:tr>
      <w:tr w:rsidR="000E4739" w:rsidRPr="00F01DCC" w14:paraId="03942A77"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47E8B9DD"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462F3C7C"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1D303BCA"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5E726695"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5D656C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6ACC7C77"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41CFCF73"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5C56501C"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64C1A22" w14:textId="77777777" w:rsidR="000E4739" w:rsidRPr="00F01DCC" w:rsidRDefault="000E4739">
            <w:pPr>
              <w:rPr>
                <w:rFonts w:ascii="Arial" w:hAnsi="Arial" w:cs="Arial"/>
                <w:sz w:val="18"/>
                <w:szCs w:val="18"/>
              </w:rPr>
            </w:pPr>
            <w:r w:rsidRPr="00F01DCC">
              <w:rPr>
                <w:rFonts w:ascii="Arial" w:hAnsi="Arial" w:cs="Arial"/>
                <w:sz w:val="18"/>
                <w:szCs w:val="18"/>
              </w:rPr>
              <w:t>Provozní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609393FE" w14:textId="18344F9A"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18A16B0A" w14:textId="77777777" w:rsidR="000E4739" w:rsidRPr="00F01DCC" w:rsidRDefault="000E4739">
            <w:pPr>
              <w:rPr>
                <w:rFonts w:ascii="Arial" w:hAnsi="Arial" w:cs="Arial"/>
                <w:sz w:val="18"/>
                <w:szCs w:val="18"/>
              </w:rPr>
            </w:pPr>
          </w:p>
        </w:tc>
      </w:tr>
      <w:tr w:rsidR="000E4739" w:rsidRPr="00F01DCC" w14:paraId="74252864"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662DC3D0"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04BDDF54"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032D480D"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7B31C67A"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3F983986"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4DE3962E"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2F054E02"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798E80C2"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6AEE911A" w14:textId="77777777" w:rsidR="000E4739" w:rsidRPr="00F01DCC" w:rsidRDefault="000E4739">
            <w:pPr>
              <w:rPr>
                <w:rFonts w:ascii="Arial" w:hAnsi="Arial" w:cs="Arial"/>
                <w:sz w:val="18"/>
                <w:szCs w:val="18"/>
              </w:rPr>
            </w:pPr>
            <w:r w:rsidRPr="00F01DCC">
              <w:rPr>
                <w:rFonts w:ascii="Arial" w:hAnsi="Arial" w:cs="Arial"/>
                <w:sz w:val="18"/>
                <w:szCs w:val="18"/>
              </w:rPr>
              <w:t>Vnitřní revize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5D4191BF" w14:textId="29DE89C8"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37813D9B" w14:textId="77777777" w:rsidR="000E4739" w:rsidRPr="00F01DCC" w:rsidRDefault="000E4739">
            <w:pPr>
              <w:rPr>
                <w:rFonts w:ascii="Arial" w:hAnsi="Arial" w:cs="Arial"/>
                <w:sz w:val="18"/>
                <w:szCs w:val="18"/>
              </w:rPr>
            </w:pPr>
          </w:p>
        </w:tc>
      </w:tr>
      <w:tr w:rsidR="000E4739" w:rsidRPr="00F01DCC" w14:paraId="48730888" w14:textId="77777777" w:rsidTr="00F01DCC">
        <w:trPr>
          <w:trHeight w:val="234"/>
        </w:trPr>
        <w:tc>
          <w:tcPr>
            <w:tcW w:w="301" w:type="pct"/>
            <w:vMerge/>
            <w:tcBorders>
              <w:top w:val="nil"/>
              <w:left w:val="single" w:sz="4" w:space="0" w:color="auto"/>
              <w:bottom w:val="single" w:sz="4" w:space="0" w:color="auto"/>
              <w:right w:val="single" w:sz="4" w:space="0" w:color="auto"/>
            </w:tcBorders>
            <w:vAlign w:val="center"/>
            <w:hideMark/>
          </w:tcPr>
          <w:p w14:paraId="508B704D" w14:textId="77777777" w:rsidR="000E4739" w:rsidRPr="00F01DCC" w:rsidRDefault="000E4739">
            <w:pPr>
              <w:rPr>
                <w:rFonts w:ascii="Arial" w:hAnsi="Arial" w:cs="Arial"/>
                <w:sz w:val="18"/>
                <w:szCs w:val="18"/>
              </w:rPr>
            </w:pPr>
          </w:p>
        </w:tc>
        <w:tc>
          <w:tcPr>
            <w:tcW w:w="406" w:type="pct"/>
            <w:vMerge/>
            <w:tcBorders>
              <w:top w:val="nil"/>
              <w:left w:val="single" w:sz="4" w:space="0" w:color="auto"/>
              <w:bottom w:val="single" w:sz="4" w:space="0" w:color="auto"/>
              <w:right w:val="single" w:sz="4" w:space="0" w:color="auto"/>
            </w:tcBorders>
            <w:vAlign w:val="center"/>
            <w:hideMark/>
          </w:tcPr>
          <w:p w14:paraId="10600A13" w14:textId="77777777" w:rsidR="000E4739" w:rsidRPr="00F01DCC" w:rsidRDefault="000E4739">
            <w:pPr>
              <w:rPr>
                <w:rFonts w:ascii="Arial" w:hAnsi="Arial" w:cs="Arial"/>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14:paraId="4F6F350C" w14:textId="77777777" w:rsidR="000E4739" w:rsidRPr="00F01DCC" w:rsidRDefault="000E4739">
            <w:pPr>
              <w:rPr>
                <w:rFonts w:ascii="Arial" w:hAnsi="Arial" w:cs="Arial"/>
                <w:sz w:val="18"/>
                <w:szCs w:val="18"/>
              </w:rPr>
            </w:pPr>
          </w:p>
        </w:tc>
        <w:tc>
          <w:tcPr>
            <w:tcW w:w="456" w:type="pct"/>
            <w:vMerge/>
            <w:tcBorders>
              <w:top w:val="nil"/>
              <w:left w:val="single" w:sz="4" w:space="0" w:color="auto"/>
              <w:bottom w:val="single" w:sz="4" w:space="0" w:color="auto"/>
              <w:right w:val="single" w:sz="4" w:space="0" w:color="auto"/>
            </w:tcBorders>
            <w:vAlign w:val="center"/>
            <w:hideMark/>
          </w:tcPr>
          <w:p w14:paraId="7852E566"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1F37644E" w14:textId="77777777" w:rsidR="000E4739" w:rsidRPr="00F01DCC" w:rsidRDefault="000E4739">
            <w:pPr>
              <w:rPr>
                <w:rFonts w:ascii="Arial" w:hAnsi="Arial" w:cs="Arial"/>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14:paraId="2B0FCDB1" w14:textId="77777777" w:rsidR="000E4739" w:rsidRPr="00F01DCC" w:rsidRDefault="000E4739">
            <w:pPr>
              <w:rPr>
                <w:rFonts w:ascii="Arial" w:hAnsi="Arial" w:cs="Arial"/>
                <w:sz w:val="18"/>
                <w:szCs w:val="18"/>
              </w:rPr>
            </w:pPr>
          </w:p>
        </w:tc>
        <w:tc>
          <w:tcPr>
            <w:tcW w:w="200" w:type="pct"/>
            <w:vMerge/>
            <w:tcBorders>
              <w:top w:val="nil"/>
              <w:left w:val="single" w:sz="4" w:space="0" w:color="auto"/>
              <w:bottom w:val="single" w:sz="4" w:space="0" w:color="auto"/>
              <w:right w:val="single" w:sz="4" w:space="0" w:color="auto"/>
            </w:tcBorders>
            <w:vAlign w:val="center"/>
            <w:hideMark/>
          </w:tcPr>
          <w:p w14:paraId="1852D279" w14:textId="77777777" w:rsidR="000E4739" w:rsidRPr="00F01DCC" w:rsidRDefault="000E4739">
            <w:pPr>
              <w:rPr>
                <w:rFonts w:ascii="Arial" w:hAnsi="Arial" w:cs="Arial"/>
                <w:sz w:val="18"/>
                <w:szCs w:val="18"/>
              </w:rPr>
            </w:pPr>
          </w:p>
        </w:tc>
        <w:tc>
          <w:tcPr>
            <w:tcW w:w="408" w:type="pct"/>
            <w:tcBorders>
              <w:top w:val="nil"/>
              <w:left w:val="nil"/>
              <w:bottom w:val="single" w:sz="4" w:space="0" w:color="auto"/>
              <w:right w:val="single" w:sz="4" w:space="0" w:color="auto"/>
            </w:tcBorders>
            <w:shd w:val="clear" w:color="000000" w:fill="FFFFC8"/>
            <w:noWrap/>
            <w:vAlign w:val="bottom"/>
            <w:hideMark/>
          </w:tcPr>
          <w:p w14:paraId="3C613743" w14:textId="77777777" w:rsidR="000E4739" w:rsidRPr="00F01DCC" w:rsidRDefault="000E4739">
            <w:pPr>
              <w:rPr>
                <w:rFonts w:ascii="Arial" w:hAnsi="Arial" w:cs="Arial"/>
                <w:sz w:val="18"/>
                <w:szCs w:val="18"/>
              </w:rPr>
            </w:pPr>
            <w:r w:rsidRPr="00F01DCC">
              <w:rPr>
                <w:rFonts w:ascii="Arial" w:hAnsi="Arial" w:cs="Arial"/>
                <w:sz w:val="18"/>
                <w:szCs w:val="18"/>
              </w:rPr>
              <w:t> </w:t>
            </w:r>
          </w:p>
        </w:tc>
        <w:tc>
          <w:tcPr>
            <w:tcW w:w="918" w:type="pct"/>
            <w:tcBorders>
              <w:top w:val="nil"/>
              <w:left w:val="nil"/>
              <w:bottom w:val="single" w:sz="4" w:space="0" w:color="auto"/>
              <w:right w:val="single" w:sz="4" w:space="0" w:color="auto"/>
            </w:tcBorders>
            <w:shd w:val="clear" w:color="auto" w:fill="auto"/>
            <w:noWrap/>
            <w:vAlign w:val="bottom"/>
            <w:hideMark/>
          </w:tcPr>
          <w:p w14:paraId="7891CDDE" w14:textId="77777777" w:rsidR="000E4739" w:rsidRPr="00F01DCC" w:rsidRDefault="000E4739">
            <w:pPr>
              <w:rPr>
                <w:rFonts w:ascii="Arial" w:hAnsi="Arial" w:cs="Arial"/>
                <w:sz w:val="18"/>
                <w:szCs w:val="18"/>
              </w:rPr>
            </w:pPr>
            <w:r w:rsidRPr="00F01DCC">
              <w:rPr>
                <w:rFonts w:ascii="Arial" w:hAnsi="Arial" w:cs="Arial"/>
                <w:sz w:val="18"/>
                <w:szCs w:val="18"/>
              </w:rPr>
              <w:t>Tlaková zkouška tlakové nádoby</w:t>
            </w:r>
          </w:p>
        </w:tc>
        <w:tc>
          <w:tcPr>
            <w:tcW w:w="399" w:type="pct"/>
            <w:tcBorders>
              <w:top w:val="nil"/>
              <w:left w:val="nil"/>
              <w:bottom w:val="single" w:sz="4" w:space="0" w:color="auto"/>
              <w:right w:val="single" w:sz="4" w:space="0" w:color="auto"/>
            </w:tcBorders>
            <w:shd w:val="clear" w:color="000000" w:fill="FFFFC8"/>
            <w:noWrap/>
            <w:vAlign w:val="bottom"/>
            <w:hideMark/>
          </w:tcPr>
          <w:p w14:paraId="0C93B743" w14:textId="59589865" w:rsidR="000E4739" w:rsidRPr="00F01DCC" w:rsidRDefault="000E4739" w:rsidP="000E4739">
            <w:pPr>
              <w:jc w:val="center"/>
              <w:rPr>
                <w:rFonts w:ascii="Arial" w:hAnsi="Arial" w:cs="Arial"/>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14:paraId="19EA3153" w14:textId="77777777" w:rsidR="000E4739" w:rsidRPr="00F01DCC" w:rsidRDefault="000E4739">
            <w:pPr>
              <w:rPr>
                <w:rFonts w:ascii="Arial" w:hAnsi="Arial" w:cs="Arial"/>
                <w:sz w:val="18"/>
                <w:szCs w:val="18"/>
              </w:rPr>
            </w:pPr>
          </w:p>
        </w:tc>
      </w:tr>
    </w:tbl>
    <w:p w14:paraId="08FC1646" w14:textId="77777777" w:rsidR="000E4739" w:rsidRDefault="000E4739" w:rsidP="002E4BED">
      <w:pPr>
        <w:rPr>
          <w:rFonts w:ascii="Arial" w:hAnsi="Arial" w:cs="Arial"/>
          <w:b/>
          <w:sz w:val="22"/>
          <w:szCs w:val="22"/>
        </w:rPr>
      </w:pPr>
    </w:p>
    <w:tbl>
      <w:tblPr>
        <w:tblW w:w="12541" w:type="dxa"/>
        <w:tblCellMar>
          <w:left w:w="70" w:type="dxa"/>
          <w:right w:w="70" w:type="dxa"/>
        </w:tblCellMar>
        <w:tblLook w:val="04A0" w:firstRow="1" w:lastRow="0" w:firstColumn="1" w:lastColumn="0" w:noHBand="0" w:noVBand="1"/>
      </w:tblPr>
      <w:tblGrid>
        <w:gridCol w:w="3920"/>
        <w:gridCol w:w="1038"/>
        <w:gridCol w:w="2471"/>
        <w:gridCol w:w="1717"/>
        <w:gridCol w:w="1698"/>
        <w:gridCol w:w="1697"/>
      </w:tblGrid>
      <w:tr w:rsidR="002E4BED" w:rsidRPr="002E4BED" w14:paraId="3253E58F" w14:textId="77777777" w:rsidTr="00F01DCC">
        <w:trPr>
          <w:trHeight w:val="195"/>
        </w:trPr>
        <w:tc>
          <w:tcPr>
            <w:tcW w:w="4958" w:type="dxa"/>
            <w:gridSpan w:val="2"/>
            <w:tcBorders>
              <w:top w:val="nil"/>
              <w:left w:val="nil"/>
              <w:bottom w:val="nil"/>
              <w:right w:val="nil"/>
            </w:tcBorders>
            <w:shd w:val="clear" w:color="auto" w:fill="auto"/>
            <w:noWrap/>
            <w:vAlign w:val="bottom"/>
            <w:hideMark/>
          </w:tcPr>
          <w:p w14:paraId="1AE98795" w14:textId="77777777" w:rsidR="002E4BED" w:rsidRPr="002E4BED" w:rsidRDefault="002E4BED" w:rsidP="002E4BED">
            <w:pPr>
              <w:rPr>
                <w:sz w:val="20"/>
                <w:szCs w:val="20"/>
              </w:rPr>
            </w:pPr>
          </w:p>
        </w:tc>
        <w:tc>
          <w:tcPr>
            <w:tcW w:w="2470" w:type="dxa"/>
            <w:tcBorders>
              <w:top w:val="nil"/>
              <w:left w:val="nil"/>
              <w:bottom w:val="nil"/>
              <w:right w:val="nil"/>
            </w:tcBorders>
            <w:shd w:val="clear" w:color="auto" w:fill="auto"/>
            <w:noWrap/>
            <w:vAlign w:val="bottom"/>
            <w:hideMark/>
          </w:tcPr>
          <w:p w14:paraId="0C0320B2" w14:textId="77777777" w:rsidR="002E4BED" w:rsidRPr="002E4BED" w:rsidRDefault="002E4BED" w:rsidP="002E4BED">
            <w:pPr>
              <w:rPr>
                <w:sz w:val="20"/>
                <w:szCs w:val="20"/>
              </w:rPr>
            </w:pPr>
          </w:p>
        </w:tc>
        <w:tc>
          <w:tcPr>
            <w:tcW w:w="1717" w:type="dxa"/>
            <w:tcBorders>
              <w:top w:val="nil"/>
              <w:left w:val="nil"/>
              <w:bottom w:val="nil"/>
              <w:right w:val="nil"/>
            </w:tcBorders>
            <w:shd w:val="clear" w:color="auto" w:fill="auto"/>
            <w:noWrap/>
            <w:vAlign w:val="bottom"/>
            <w:hideMark/>
          </w:tcPr>
          <w:p w14:paraId="6F09FDAA" w14:textId="77777777" w:rsidR="002E4BED" w:rsidRPr="002E4BED" w:rsidRDefault="002E4BED" w:rsidP="002E4BED">
            <w:pPr>
              <w:rPr>
                <w:sz w:val="20"/>
                <w:szCs w:val="20"/>
              </w:rPr>
            </w:pPr>
          </w:p>
        </w:tc>
        <w:tc>
          <w:tcPr>
            <w:tcW w:w="1698" w:type="dxa"/>
            <w:tcBorders>
              <w:top w:val="nil"/>
              <w:left w:val="nil"/>
              <w:bottom w:val="nil"/>
              <w:right w:val="nil"/>
            </w:tcBorders>
            <w:shd w:val="clear" w:color="auto" w:fill="auto"/>
            <w:noWrap/>
            <w:vAlign w:val="bottom"/>
            <w:hideMark/>
          </w:tcPr>
          <w:p w14:paraId="6D555B04" w14:textId="77777777" w:rsidR="002E4BED" w:rsidRPr="002E4BED" w:rsidRDefault="002E4BED" w:rsidP="002E4BED">
            <w:pPr>
              <w:rPr>
                <w:sz w:val="20"/>
                <w:szCs w:val="20"/>
              </w:rPr>
            </w:pPr>
          </w:p>
        </w:tc>
        <w:tc>
          <w:tcPr>
            <w:tcW w:w="1697" w:type="dxa"/>
            <w:tcBorders>
              <w:top w:val="nil"/>
              <w:left w:val="nil"/>
              <w:bottom w:val="nil"/>
              <w:right w:val="nil"/>
            </w:tcBorders>
            <w:shd w:val="clear" w:color="auto" w:fill="auto"/>
            <w:noWrap/>
            <w:vAlign w:val="bottom"/>
            <w:hideMark/>
          </w:tcPr>
          <w:p w14:paraId="7E9196D2" w14:textId="77777777" w:rsidR="002E4BED" w:rsidRPr="002E4BED" w:rsidRDefault="002E4BED" w:rsidP="002E4BED">
            <w:pPr>
              <w:rPr>
                <w:sz w:val="20"/>
                <w:szCs w:val="20"/>
              </w:rPr>
            </w:pPr>
          </w:p>
        </w:tc>
      </w:tr>
      <w:tr w:rsidR="002E4BED" w:rsidRPr="002E4BED" w14:paraId="65D7260D" w14:textId="77777777" w:rsidTr="00F01DCC">
        <w:trPr>
          <w:trHeight w:val="556"/>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6EBF" w14:textId="77777777" w:rsidR="002E4BED" w:rsidRPr="002E4BED" w:rsidRDefault="002E4BED" w:rsidP="002E4BED">
            <w:pPr>
              <w:rPr>
                <w:rFonts w:ascii="Arial" w:hAnsi="Arial" w:cs="Arial"/>
                <w:i/>
                <w:iCs/>
                <w:color w:val="000000"/>
                <w:sz w:val="22"/>
                <w:szCs w:val="22"/>
              </w:rPr>
            </w:pPr>
            <w:r w:rsidRPr="002E4BED">
              <w:rPr>
                <w:rFonts w:ascii="Arial" w:hAnsi="Arial" w:cs="Arial"/>
                <w:i/>
                <w:iCs/>
                <w:color w:val="000000"/>
                <w:sz w:val="22"/>
                <w:szCs w:val="22"/>
              </w:rPr>
              <w:t> </w:t>
            </w:r>
          </w:p>
        </w:tc>
        <w:tc>
          <w:tcPr>
            <w:tcW w:w="3509" w:type="dxa"/>
            <w:gridSpan w:val="2"/>
            <w:tcBorders>
              <w:top w:val="single" w:sz="4" w:space="0" w:color="auto"/>
              <w:left w:val="nil"/>
              <w:bottom w:val="single" w:sz="4" w:space="0" w:color="auto"/>
              <w:right w:val="single" w:sz="4" w:space="0" w:color="auto"/>
            </w:tcBorders>
            <w:shd w:val="clear" w:color="000000" w:fill="BDD7EE"/>
            <w:vAlign w:val="center"/>
            <w:hideMark/>
          </w:tcPr>
          <w:p w14:paraId="5A978062"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 xml:space="preserve">Cena </w:t>
            </w:r>
            <w:r w:rsidRPr="002E4BED">
              <w:rPr>
                <w:rFonts w:ascii="Arial" w:hAnsi="Arial" w:cs="Arial"/>
                <w:color w:val="000000"/>
                <w:sz w:val="22"/>
                <w:szCs w:val="22"/>
              </w:rPr>
              <w:br/>
              <w:t>bez DPH</w:t>
            </w:r>
            <w:r w:rsidRPr="002E4BED">
              <w:rPr>
                <w:rFonts w:ascii="Arial" w:hAnsi="Arial" w:cs="Arial"/>
                <w:color w:val="000000"/>
                <w:sz w:val="22"/>
                <w:szCs w:val="22"/>
              </w:rPr>
              <w:br/>
              <w:t>[Kč]</w:t>
            </w:r>
          </w:p>
        </w:tc>
        <w:tc>
          <w:tcPr>
            <w:tcW w:w="1717" w:type="dxa"/>
            <w:tcBorders>
              <w:top w:val="single" w:sz="4" w:space="0" w:color="auto"/>
              <w:left w:val="nil"/>
              <w:bottom w:val="single" w:sz="4" w:space="0" w:color="auto"/>
              <w:right w:val="single" w:sz="4" w:space="0" w:color="auto"/>
            </w:tcBorders>
            <w:shd w:val="clear" w:color="000000" w:fill="BDD7EE"/>
            <w:vAlign w:val="center"/>
            <w:hideMark/>
          </w:tcPr>
          <w:p w14:paraId="01251821"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Sazba DPH</w:t>
            </w:r>
            <w:r w:rsidRPr="002E4BED">
              <w:rPr>
                <w:rFonts w:ascii="Arial" w:hAnsi="Arial" w:cs="Arial"/>
                <w:color w:val="000000"/>
                <w:sz w:val="22"/>
                <w:szCs w:val="22"/>
              </w:rPr>
              <w:br/>
              <w:t>[%]</w:t>
            </w:r>
          </w:p>
        </w:tc>
        <w:tc>
          <w:tcPr>
            <w:tcW w:w="1698" w:type="dxa"/>
            <w:tcBorders>
              <w:top w:val="single" w:sz="4" w:space="0" w:color="auto"/>
              <w:left w:val="nil"/>
              <w:bottom w:val="single" w:sz="4" w:space="0" w:color="auto"/>
              <w:right w:val="single" w:sz="4" w:space="0" w:color="auto"/>
            </w:tcBorders>
            <w:shd w:val="clear" w:color="000000" w:fill="BDD7EE"/>
            <w:vAlign w:val="center"/>
            <w:hideMark/>
          </w:tcPr>
          <w:p w14:paraId="071B6C61"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Celkem</w:t>
            </w:r>
            <w:r w:rsidRPr="002E4BED">
              <w:rPr>
                <w:rFonts w:ascii="Arial" w:hAnsi="Arial" w:cs="Arial"/>
                <w:color w:val="000000"/>
                <w:sz w:val="22"/>
                <w:szCs w:val="22"/>
              </w:rPr>
              <w:br/>
              <w:t>DPH</w:t>
            </w:r>
            <w:r w:rsidRPr="002E4BED">
              <w:rPr>
                <w:rFonts w:ascii="Arial" w:hAnsi="Arial" w:cs="Arial"/>
                <w:color w:val="000000"/>
                <w:sz w:val="22"/>
                <w:szCs w:val="22"/>
              </w:rPr>
              <w:br/>
              <w:t>[Kč]</w:t>
            </w:r>
          </w:p>
        </w:tc>
        <w:tc>
          <w:tcPr>
            <w:tcW w:w="1697" w:type="dxa"/>
            <w:tcBorders>
              <w:top w:val="single" w:sz="4" w:space="0" w:color="auto"/>
              <w:left w:val="nil"/>
              <w:bottom w:val="single" w:sz="4" w:space="0" w:color="auto"/>
              <w:right w:val="single" w:sz="4" w:space="0" w:color="auto"/>
            </w:tcBorders>
            <w:shd w:val="clear" w:color="000000" w:fill="BDD7EE"/>
            <w:vAlign w:val="center"/>
            <w:hideMark/>
          </w:tcPr>
          <w:p w14:paraId="4219762B"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 xml:space="preserve">Cena </w:t>
            </w:r>
            <w:r w:rsidRPr="002E4BED">
              <w:rPr>
                <w:rFonts w:ascii="Arial" w:hAnsi="Arial" w:cs="Arial"/>
                <w:color w:val="000000"/>
                <w:sz w:val="22"/>
                <w:szCs w:val="22"/>
              </w:rPr>
              <w:br/>
              <w:t>s DPH</w:t>
            </w:r>
            <w:r w:rsidRPr="002E4BED">
              <w:rPr>
                <w:rFonts w:ascii="Arial" w:hAnsi="Arial" w:cs="Arial"/>
                <w:color w:val="000000"/>
                <w:sz w:val="22"/>
                <w:szCs w:val="22"/>
              </w:rPr>
              <w:br/>
              <w:t>[Kč]</w:t>
            </w:r>
          </w:p>
        </w:tc>
      </w:tr>
      <w:tr w:rsidR="002E4BED" w:rsidRPr="002E4BED" w14:paraId="7D70AC49" w14:textId="77777777" w:rsidTr="00F01DCC">
        <w:trPr>
          <w:trHeight w:val="205"/>
        </w:trPr>
        <w:tc>
          <w:tcPr>
            <w:tcW w:w="3920" w:type="dxa"/>
            <w:tcBorders>
              <w:top w:val="nil"/>
              <w:left w:val="single" w:sz="4" w:space="0" w:color="auto"/>
              <w:bottom w:val="single" w:sz="4" w:space="0" w:color="auto"/>
              <w:right w:val="single" w:sz="4" w:space="0" w:color="auto"/>
            </w:tcBorders>
            <w:shd w:val="clear" w:color="auto" w:fill="auto"/>
            <w:vAlign w:val="center"/>
            <w:hideMark/>
          </w:tcPr>
          <w:p w14:paraId="09DB9B64" w14:textId="77777777" w:rsidR="002E4BED" w:rsidRPr="002E4BED" w:rsidRDefault="002E4BED" w:rsidP="002E4BED">
            <w:pPr>
              <w:rPr>
                <w:rFonts w:ascii="Arial" w:hAnsi="Arial" w:cs="Arial"/>
                <w:color w:val="000000"/>
                <w:sz w:val="22"/>
                <w:szCs w:val="22"/>
              </w:rPr>
            </w:pPr>
            <w:r w:rsidRPr="002E4BED">
              <w:rPr>
                <w:rFonts w:ascii="Arial" w:hAnsi="Arial" w:cs="Arial"/>
                <w:color w:val="000000"/>
                <w:sz w:val="22"/>
                <w:szCs w:val="22"/>
              </w:rPr>
              <w:t>Cena za 1 hodinu provádění oprav</w:t>
            </w:r>
          </w:p>
        </w:tc>
        <w:tc>
          <w:tcPr>
            <w:tcW w:w="3509" w:type="dxa"/>
            <w:gridSpan w:val="2"/>
            <w:tcBorders>
              <w:top w:val="nil"/>
              <w:left w:val="nil"/>
              <w:bottom w:val="single" w:sz="4" w:space="0" w:color="auto"/>
              <w:right w:val="single" w:sz="4" w:space="0" w:color="auto"/>
            </w:tcBorders>
            <w:shd w:val="clear" w:color="000000" w:fill="FFFFC8"/>
            <w:vAlign w:val="bottom"/>
            <w:hideMark/>
          </w:tcPr>
          <w:p w14:paraId="48E4F690"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1490,00</w:t>
            </w:r>
          </w:p>
        </w:tc>
        <w:tc>
          <w:tcPr>
            <w:tcW w:w="1717" w:type="dxa"/>
            <w:tcBorders>
              <w:top w:val="nil"/>
              <w:left w:val="nil"/>
              <w:bottom w:val="single" w:sz="4" w:space="0" w:color="auto"/>
              <w:right w:val="single" w:sz="4" w:space="0" w:color="auto"/>
            </w:tcBorders>
            <w:shd w:val="clear" w:color="000000" w:fill="FFFFC8"/>
            <w:vAlign w:val="bottom"/>
            <w:hideMark/>
          </w:tcPr>
          <w:p w14:paraId="12D3C4BD"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21%</w:t>
            </w:r>
          </w:p>
        </w:tc>
        <w:tc>
          <w:tcPr>
            <w:tcW w:w="1698" w:type="dxa"/>
            <w:tcBorders>
              <w:top w:val="nil"/>
              <w:left w:val="nil"/>
              <w:bottom w:val="single" w:sz="4" w:space="0" w:color="auto"/>
              <w:right w:val="single" w:sz="4" w:space="0" w:color="auto"/>
            </w:tcBorders>
            <w:shd w:val="clear" w:color="000000" w:fill="FFFFFF"/>
            <w:noWrap/>
            <w:vAlign w:val="center"/>
            <w:hideMark/>
          </w:tcPr>
          <w:p w14:paraId="612F32A4"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312,90</w:t>
            </w:r>
          </w:p>
        </w:tc>
        <w:tc>
          <w:tcPr>
            <w:tcW w:w="1697" w:type="dxa"/>
            <w:tcBorders>
              <w:top w:val="nil"/>
              <w:left w:val="nil"/>
              <w:bottom w:val="single" w:sz="4" w:space="0" w:color="auto"/>
              <w:right w:val="single" w:sz="4" w:space="0" w:color="auto"/>
            </w:tcBorders>
            <w:shd w:val="clear" w:color="000000" w:fill="FFFFFF"/>
            <w:noWrap/>
            <w:vAlign w:val="center"/>
            <w:hideMark/>
          </w:tcPr>
          <w:p w14:paraId="6AB6AF51" w14:textId="77777777" w:rsidR="002E4BED" w:rsidRPr="002E4BED" w:rsidRDefault="002E4BED" w:rsidP="002E4BED">
            <w:pPr>
              <w:jc w:val="right"/>
              <w:rPr>
                <w:rFonts w:ascii="Arial" w:hAnsi="Arial" w:cs="Arial"/>
                <w:color w:val="000000"/>
                <w:sz w:val="22"/>
                <w:szCs w:val="22"/>
              </w:rPr>
            </w:pPr>
            <w:r w:rsidRPr="002E4BED">
              <w:rPr>
                <w:rFonts w:ascii="Arial" w:hAnsi="Arial" w:cs="Arial"/>
                <w:color w:val="000000"/>
                <w:sz w:val="22"/>
                <w:szCs w:val="22"/>
              </w:rPr>
              <w:t>1 802,90</w:t>
            </w:r>
          </w:p>
        </w:tc>
      </w:tr>
      <w:tr w:rsidR="002E4BED" w:rsidRPr="002E4BED" w14:paraId="3139EC70" w14:textId="77777777" w:rsidTr="00F01DCC">
        <w:trPr>
          <w:trHeight w:val="205"/>
        </w:trPr>
        <w:tc>
          <w:tcPr>
            <w:tcW w:w="3920" w:type="dxa"/>
            <w:tcBorders>
              <w:top w:val="nil"/>
              <w:left w:val="single" w:sz="4" w:space="0" w:color="auto"/>
              <w:bottom w:val="single" w:sz="4" w:space="0" w:color="auto"/>
              <w:right w:val="single" w:sz="4" w:space="0" w:color="auto"/>
            </w:tcBorders>
            <w:shd w:val="clear" w:color="auto" w:fill="auto"/>
            <w:vAlign w:val="center"/>
            <w:hideMark/>
          </w:tcPr>
          <w:p w14:paraId="668E6201" w14:textId="77777777" w:rsidR="002E4BED" w:rsidRPr="002E4BED" w:rsidRDefault="002E4BED" w:rsidP="002E4BED">
            <w:pPr>
              <w:rPr>
                <w:rFonts w:ascii="Arial" w:hAnsi="Arial" w:cs="Arial"/>
                <w:color w:val="000000"/>
                <w:sz w:val="22"/>
                <w:szCs w:val="22"/>
              </w:rPr>
            </w:pPr>
            <w:r w:rsidRPr="002E4BED">
              <w:rPr>
                <w:rFonts w:ascii="Arial" w:hAnsi="Arial" w:cs="Arial"/>
                <w:color w:val="000000"/>
                <w:sz w:val="22"/>
                <w:szCs w:val="22"/>
              </w:rPr>
              <w:t>Sazba cestovních nákladů za 1 km (jedním směrem)</w:t>
            </w:r>
          </w:p>
        </w:tc>
        <w:tc>
          <w:tcPr>
            <w:tcW w:w="3509" w:type="dxa"/>
            <w:gridSpan w:val="2"/>
            <w:tcBorders>
              <w:top w:val="nil"/>
              <w:left w:val="nil"/>
              <w:bottom w:val="single" w:sz="4" w:space="0" w:color="auto"/>
              <w:right w:val="single" w:sz="4" w:space="0" w:color="auto"/>
            </w:tcBorders>
            <w:shd w:val="clear" w:color="000000" w:fill="FFFFC8"/>
            <w:vAlign w:val="bottom"/>
            <w:hideMark/>
          </w:tcPr>
          <w:p w14:paraId="7F52B95E"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16,50</w:t>
            </w:r>
          </w:p>
        </w:tc>
        <w:tc>
          <w:tcPr>
            <w:tcW w:w="1717" w:type="dxa"/>
            <w:tcBorders>
              <w:top w:val="nil"/>
              <w:left w:val="nil"/>
              <w:bottom w:val="single" w:sz="4" w:space="0" w:color="auto"/>
              <w:right w:val="single" w:sz="4" w:space="0" w:color="auto"/>
            </w:tcBorders>
            <w:shd w:val="clear" w:color="000000" w:fill="FFFFC8"/>
            <w:vAlign w:val="bottom"/>
            <w:hideMark/>
          </w:tcPr>
          <w:p w14:paraId="239E58C4"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21%</w:t>
            </w:r>
          </w:p>
        </w:tc>
        <w:tc>
          <w:tcPr>
            <w:tcW w:w="1698" w:type="dxa"/>
            <w:tcBorders>
              <w:top w:val="nil"/>
              <w:left w:val="nil"/>
              <w:bottom w:val="single" w:sz="4" w:space="0" w:color="auto"/>
              <w:right w:val="single" w:sz="4" w:space="0" w:color="auto"/>
            </w:tcBorders>
            <w:shd w:val="clear" w:color="000000" w:fill="FFFFFF"/>
            <w:noWrap/>
            <w:vAlign w:val="center"/>
            <w:hideMark/>
          </w:tcPr>
          <w:p w14:paraId="0CC0165F"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3,47</w:t>
            </w:r>
          </w:p>
        </w:tc>
        <w:tc>
          <w:tcPr>
            <w:tcW w:w="1697" w:type="dxa"/>
            <w:tcBorders>
              <w:top w:val="nil"/>
              <w:left w:val="nil"/>
              <w:bottom w:val="single" w:sz="4" w:space="0" w:color="auto"/>
              <w:right w:val="single" w:sz="4" w:space="0" w:color="auto"/>
            </w:tcBorders>
            <w:shd w:val="clear" w:color="000000" w:fill="FFFFFF"/>
            <w:noWrap/>
            <w:vAlign w:val="center"/>
            <w:hideMark/>
          </w:tcPr>
          <w:p w14:paraId="4026F2B5" w14:textId="77777777" w:rsidR="002E4BED" w:rsidRPr="002E4BED" w:rsidRDefault="002E4BED" w:rsidP="002E4BED">
            <w:pPr>
              <w:jc w:val="right"/>
              <w:rPr>
                <w:rFonts w:ascii="Arial" w:hAnsi="Arial" w:cs="Arial"/>
                <w:color w:val="000000"/>
                <w:sz w:val="22"/>
                <w:szCs w:val="22"/>
              </w:rPr>
            </w:pPr>
            <w:r w:rsidRPr="002E4BED">
              <w:rPr>
                <w:rFonts w:ascii="Arial" w:hAnsi="Arial" w:cs="Arial"/>
                <w:color w:val="000000"/>
                <w:sz w:val="22"/>
                <w:szCs w:val="22"/>
              </w:rPr>
              <w:t>19,97</w:t>
            </w:r>
          </w:p>
        </w:tc>
      </w:tr>
      <w:tr w:rsidR="002E4BED" w:rsidRPr="002E4BED" w14:paraId="1CEE5451" w14:textId="77777777" w:rsidTr="00F01DCC">
        <w:trPr>
          <w:trHeight w:val="195"/>
        </w:trPr>
        <w:tc>
          <w:tcPr>
            <w:tcW w:w="3920" w:type="dxa"/>
            <w:tcBorders>
              <w:top w:val="nil"/>
              <w:left w:val="single" w:sz="4" w:space="0" w:color="auto"/>
              <w:bottom w:val="single" w:sz="4" w:space="0" w:color="auto"/>
              <w:right w:val="single" w:sz="4" w:space="0" w:color="auto"/>
            </w:tcBorders>
            <w:shd w:val="clear" w:color="auto" w:fill="auto"/>
            <w:vAlign w:val="center"/>
            <w:hideMark/>
          </w:tcPr>
          <w:p w14:paraId="163040A2" w14:textId="77777777" w:rsidR="002E4BED" w:rsidRPr="002E4BED" w:rsidRDefault="002E4BED" w:rsidP="002E4BED">
            <w:pPr>
              <w:rPr>
                <w:rFonts w:ascii="Arial" w:hAnsi="Arial" w:cs="Arial"/>
                <w:color w:val="000000"/>
                <w:sz w:val="22"/>
                <w:szCs w:val="22"/>
              </w:rPr>
            </w:pPr>
            <w:r w:rsidRPr="002E4BED">
              <w:rPr>
                <w:rFonts w:ascii="Arial" w:hAnsi="Arial" w:cs="Arial"/>
                <w:color w:val="000000"/>
                <w:sz w:val="22"/>
                <w:szCs w:val="22"/>
              </w:rPr>
              <w:t>Maximální cestovní náklady</w:t>
            </w:r>
          </w:p>
        </w:tc>
        <w:tc>
          <w:tcPr>
            <w:tcW w:w="3509" w:type="dxa"/>
            <w:gridSpan w:val="2"/>
            <w:tcBorders>
              <w:top w:val="nil"/>
              <w:left w:val="nil"/>
              <w:bottom w:val="single" w:sz="4" w:space="0" w:color="auto"/>
              <w:right w:val="single" w:sz="4" w:space="0" w:color="auto"/>
            </w:tcBorders>
            <w:shd w:val="clear" w:color="auto" w:fill="auto"/>
            <w:vAlign w:val="bottom"/>
            <w:hideMark/>
          </w:tcPr>
          <w:p w14:paraId="542C4651"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1650,00</w:t>
            </w:r>
          </w:p>
        </w:tc>
        <w:tc>
          <w:tcPr>
            <w:tcW w:w="1717" w:type="dxa"/>
            <w:tcBorders>
              <w:top w:val="nil"/>
              <w:left w:val="nil"/>
              <w:bottom w:val="single" w:sz="4" w:space="0" w:color="auto"/>
              <w:right w:val="single" w:sz="4" w:space="0" w:color="auto"/>
            </w:tcBorders>
            <w:shd w:val="clear" w:color="000000" w:fill="FFFFC8"/>
            <w:vAlign w:val="bottom"/>
            <w:hideMark/>
          </w:tcPr>
          <w:p w14:paraId="4192657F"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21%</w:t>
            </w:r>
          </w:p>
        </w:tc>
        <w:tc>
          <w:tcPr>
            <w:tcW w:w="1698" w:type="dxa"/>
            <w:tcBorders>
              <w:top w:val="nil"/>
              <w:left w:val="nil"/>
              <w:bottom w:val="single" w:sz="4" w:space="0" w:color="auto"/>
              <w:right w:val="single" w:sz="4" w:space="0" w:color="auto"/>
            </w:tcBorders>
            <w:shd w:val="clear" w:color="000000" w:fill="FFFFFF"/>
            <w:noWrap/>
            <w:vAlign w:val="center"/>
            <w:hideMark/>
          </w:tcPr>
          <w:p w14:paraId="284C8B56"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346,50</w:t>
            </w:r>
          </w:p>
        </w:tc>
        <w:tc>
          <w:tcPr>
            <w:tcW w:w="1697" w:type="dxa"/>
            <w:tcBorders>
              <w:top w:val="nil"/>
              <w:left w:val="nil"/>
              <w:bottom w:val="single" w:sz="4" w:space="0" w:color="auto"/>
              <w:right w:val="single" w:sz="4" w:space="0" w:color="auto"/>
            </w:tcBorders>
            <w:shd w:val="clear" w:color="000000" w:fill="FFFFFF"/>
            <w:noWrap/>
            <w:vAlign w:val="center"/>
            <w:hideMark/>
          </w:tcPr>
          <w:p w14:paraId="1B8A1FB0" w14:textId="77777777" w:rsidR="002E4BED" w:rsidRPr="002E4BED" w:rsidRDefault="002E4BED" w:rsidP="002E4BED">
            <w:pPr>
              <w:jc w:val="right"/>
              <w:rPr>
                <w:rFonts w:ascii="Arial" w:hAnsi="Arial" w:cs="Arial"/>
                <w:color w:val="000000"/>
                <w:sz w:val="22"/>
                <w:szCs w:val="22"/>
              </w:rPr>
            </w:pPr>
            <w:r w:rsidRPr="002E4BED">
              <w:rPr>
                <w:rFonts w:ascii="Arial" w:hAnsi="Arial" w:cs="Arial"/>
                <w:color w:val="000000"/>
                <w:sz w:val="22"/>
                <w:szCs w:val="22"/>
              </w:rPr>
              <w:t>1 996,50</w:t>
            </w:r>
          </w:p>
        </w:tc>
      </w:tr>
      <w:tr w:rsidR="002E4BED" w:rsidRPr="002E4BED" w14:paraId="7DB22E3C" w14:textId="77777777" w:rsidTr="00F01DCC">
        <w:trPr>
          <w:trHeight w:val="195"/>
        </w:trPr>
        <w:tc>
          <w:tcPr>
            <w:tcW w:w="3920" w:type="dxa"/>
            <w:tcBorders>
              <w:top w:val="nil"/>
              <w:left w:val="nil"/>
              <w:bottom w:val="nil"/>
              <w:right w:val="nil"/>
            </w:tcBorders>
            <w:shd w:val="clear" w:color="auto" w:fill="auto"/>
            <w:noWrap/>
            <w:vAlign w:val="bottom"/>
            <w:hideMark/>
          </w:tcPr>
          <w:p w14:paraId="7E2575CC" w14:textId="77777777" w:rsidR="002E4BED" w:rsidRPr="002E4BED" w:rsidRDefault="002E4BED" w:rsidP="002E4BED">
            <w:pPr>
              <w:jc w:val="right"/>
              <w:rPr>
                <w:rFonts w:ascii="Arial" w:hAnsi="Arial" w:cs="Arial"/>
                <w:color w:val="000000"/>
                <w:sz w:val="22"/>
                <w:szCs w:val="22"/>
              </w:rPr>
            </w:pPr>
          </w:p>
        </w:tc>
        <w:tc>
          <w:tcPr>
            <w:tcW w:w="3509" w:type="dxa"/>
            <w:gridSpan w:val="2"/>
            <w:tcBorders>
              <w:top w:val="nil"/>
              <w:left w:val="nil"/>
              <w:bottom w:val="nil"/>
              <w:right w:val="nil"/>
            </w:tcBorders>
            <w:shd w:val="clear" w:color="auto" w:fill="auto"/>
            <w:noWrap/>
            <w:vAlign w:val="bottom"/>
            <w:hideMark/>
          </w:tcPr>
          <w:p w14:paraId="7E251329" w14:textId="77777777" w:rsidR="002E4BED" w:rsidRPr="002E4BED" w:rsidRDefault="002E4BED" w:rsidP="002E4BED">
            <w:pPr>
              <w:rPr>
                <w:sz w:val="20"/>
                <w:szCs w:val="20"/>
              </w:rPr>
            </w:pPr>
          </w:p>
        </w:tc>
        <w:tc>
          <w:tcPr>
            <w:tcW w:w="1717" w:type="dxa"/>
            <w:tcBorders>
              <w:top w:val="nil"/>
              <w:left w:val="nil"/>
              <w:bottom w:val="nil"/>
              <w:right w:val="nil"/>
            </w:tcBorders>
            <w:shd w:val="clear" w:color="auto" w:fill="auto"/>
            <w:noWrap/>
            <w:vAlign w:val="bottom"/>
            <w:hideMark/>
          </w:tcPr>
          <w:p w14:paraId="6F5CF611" w14:textId="77777777" w:rsidR="002E4BED" w:rsidRPr="002E4BED" w:rsidRDefault="002E4BED" w:rsidP="002E4BED">
            <w:pPr>
              <w:rPr>
                <w:sz w:val="20"/>
                <w:szCs w:val="20"/>
              </w:rPr>
            </w:pPr>
          </w:p>
        </w:tc>
        <w:tc>
          <w:tcPr>
            <w:tcW w:w="1698" w:type="dxa"/>
            <w:tcBorders>
              <w:top w:val="nil"/>
              <w:left w:val="nil"/>
              <w:bottom w:val="nil"/>
              <w:right w:val="nil"/>
            </w:tcBorders>
            <w:shd w:val="clear" w:color="auto" w:fill="auto"/>
            <w:noWrap/>
            <w:vAlign w:val="bottom"/>
            <w:hideMark/>
          </w:tcPr>
          <w:p w14:paraId="5C58D2D9" w14:textId="77777777" w:rsidR="002E4BED" w:rsidRPr="002E4BED" w:rsidRDefault="002E4BED" w:rsidP="002E4BED">
            <w:pPr>
              <w:rPr>
                <w:sz w:val="20"/>
                <w:szCs w:val="20"/>
              </w:rPr>
            </w:pPr>
          </w:p>
        </w:tc>
        <w:tc>
          <w:tcPr>
            <w:tcW w:w="1697" w:type="dxa"/>
            <w:tcBorders>
              <w:top w:val="nil"/>
              <w:left w:val="nil"/>
              <w:bottom w:val="nil"/>
              <w:right w:val="nil"/>
            </w:tcBorders>
            <w:shd w:val="clear" w:color="auto" w:fill="auto"/>
            <w:noWrap/>
            <w:vAlign w:val="bottom"/>
            <w:hideMark/>
          </w:tcPr>
          <w:p w14:paraId="569DC598" w14:textId="77777777" w:rsidR="002E4BED" w:rsidRPr="002E4BED" w:rsidRDefault="002E4BED" w:rsidP="002E4BED">
            <w:pPr>
              <w:rPr>
                <w:sz w:val="20"/>
                <w:szCs w:val="20"/>
              </w:rPr>
            </w:pPr>
          </w:p>
        </w:tc>
      </w:tr>
      <w:tr w:rsidR="002E4BED" w:rsidRPr="002E4BED" w14:paraId="3E8EB804" w14:textId="77777777" w:rsidTr="00F01DCC">
        <w:trPr>
          <w:trHeight w:val="195"/>
        </w:trPr>
        <w:tc>
          <w:tcPr>
            <w:tcW w:w="9146" w:type="dxa"/>
            <w:gridSpan w:val="4"/>
            <w:tcBorders>
              <w:top w:val="nil"/>
              <w:left w:val="nil"/>
              <w:bottom w:val="nil"/>
              <w:right w:val="nil"/>
            </w:tcBorders>
            <w:shd w:val="clear" w:color="auto" w:fill="auto"/>
            <w:noWrap/>
            <w:vAlign w:val="bottom"/>
            <w:hideMark/>
          </w:tcPr>
          <w:p w14:paraId="37A4A1B8" w14:textId="77777777" w:rsidR="002E4BED" w:rsidRPr="002E4BED" w:rsidRDefault="002E4BED" w:rsidP="002E4BED">
            <w:pPr>
              <w:jc w:val="right"/>
              <w:rPr>
                <w:rFonts w:ascii="Arial" w:hAnsi="Arial" w:cs="Arial"/>
                <w:color w:val="000000"/>
                <w:sz w:val="22"/>
                <w:szCs w:val="22"/>
              </w:rPr>
            </w:pPr>
            <w:r w:rsidRPr="002E4BED">
              <w:rPr>
                <w:rFonts w:ascii="Arial" w:hAnsi="Arial" w:cs="Arial"/>
                <w:color w:val="000000"/>
                <w:sz w:val="22"/>
                <w:szCs w:val="22"/>
              </w:rPr>
              <w:t>Vzdálenost nejbližšího servisního střediska Poskytovatele od sídla Objednatele [km]:</w:t>
            </w:r>
          </w:p>
        </w:tc>
        <w:tc>
          <w:tcPr>
            <w:tcW w:w="1698" w:type="dxa"/>
            <w:tcBorders>
              <w:top w:val="single" w:sz="4" w:space="0" w:color="auto"/>
              <w:left w:val="single" w:sz="4" w:space="0" w:color="auto"/>
              <w:bottom w:val="single" w:sz="4" w:space="0" w:color="auto"/>
              <w:right w:val="single" w:sz="4" w:space="0" w:color="auto"/>
            </w:tcBorders>
            <w:shd w:val="clear" w:color="000000" w:fill="FFFFC8"/>
            <w:vAlign w:val="bottom"/>
            <w:hideMark/>
          </w:tcPr>
          <w:p w14:paraId="41DCD54D" w14:textId="77777777" w:rsidR="002E4BED" w:rsidRPr="002E4BED" w:rsidRDefault="002E4BED" w:rsidP="002E4BED">
            <w:pPr>
              <w:jc w:val="right"/>
              <w:rPr>
                <w:rFonts w:ascii="Arial" w:hAnsi="Arial" w:cs="Arial"/>
                <w:sz w:val="22"/>
                <w:szCs w:val="22"/>
              </w:rPr>
            </w:pPr>
            <w:r w:rsidRPr="002E4BED">
              <w:rPr>
                <w:rFonts w:ascii="Arial" w:hAnsi="Arial" w:cs="Arial"/>
                <w:sz w:val="22"/>
                <w:szCs w:val="22"/>
              </w:rPr>
              <w:t>100</w:t>
            </w:r>
          </w:p>
        </w:tc>
        <w:tc>
          <w:tcPr>
            <w:tcW w:w="1697" w:type="dxa"/>
            <w:tcBorders>
              <w:top w:val="nil"/>
              <w:left w:val="nil"/>
              <w:bottom w:val="nil"/>
              <w:right w:val="nil"/>
            </w:tcBorders>
            <w:shd w:val="clear" w:color="auto" w:fill="auto"/>
            <w:noWrap/>
            <w:vAlign w:val="bottom"/>
            <w:hideMark/>
          </w:tcPr>
          <w:p w14:paraId="4FEFD36C" w14:textId="77777777" w:rsidR="002E4BED" w:rsidRPr="002E4BED" w:rsidRDefault="002E4BED" w:rsidP="002E4BED">
            <w:pPr>
              <w:jc w:val="right"/>
              <w:rPr>
                <w:rFonts w:ascii="Arial" w:hAnsi="Arial" w:cs="Arial"/>
                <w:sz w:val="22"/>
                <w:szCs w:val="22"/>
              </w:rPr>
            </w:pPr>
          </w:p>
        </w:tc>
      </w:tr>
    </w:tbl>
    <w:p w14:paraId="7B0947DE" w14:textId="77777777" w:rsidR="000E4739" w:rsidRDefault="000E4739" w:rsidP="002E4BED">
      <w:pPr>
        <w:rPr>
          <w:rFonts w:ascii="Arial" w:hAnsi="Arial" w:cs="Arial"/>
          <w:b/>
          <w:sz w:val="22"/>
          <w:szCs w:val="22"/>
        </w:rPr>
      </w:pPr>
    </w:p>
    <w:tbl>
      <w:tblPr>
        <w:tblW w:w="13846" w:type="dxa"/>
        <w:tblCellMar>
          <w:left w:w="70" w:type="dxa"/>
          <w:right w:w="70" w:type="dxa"/>
        </w:tblCellMar>
        <w:tblLook w:val="04A0" w:firstRow="1" w:lastRow="0" w:firstColumn="1" w:lastColumn="0" w:noHBand="0" w:noVBand="1"/>
      </w:tblPr>
      <w:tblGrid>
        <w:gridCol w:w="1880"/>
        <w:gridCol w:w="2171"/>
        <w:gridCol w:w="1880"/>
        <w:gridCol w:w="1631"/>
        <w:gridCol w:w="1571"/>
        <w:gridCol w:w="1590"/>
        <w:gridCol w:w="1590"/>
        <w:gridCol w:w="1533"/>
      </w:tblGrid>
      <w:tr w:rsidR="002E4BED" w:rsidRPr="002E4BED" w14:paraId="5BE0A334" w14:textId="77777777" w:rsidTr="00BF5C65">
        <w:trPr>
          <w:trHeight w:val="282"/>
        </w:trPr>
        <w:tc>
          <w:tcPr>
            <w:tcW w:w="7562"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2CDF233" w14:textId="77777777" w:rsidR="002E4BED" w:rsidRPr="002E4BED" w:rsidRDefault="002E4BED" w:rsidP="002E4BED">
            <w:pPr>
              <w:rPr>
                <w:rFonts w:ascii="Arial" w:hAnsi="Arial" w:cs="Arial"/>
                <w:b/>
                <w:bCs/>
                <w:color w:val="000000"/>
                <w:sz w:val="22"/>
                <w:szCs w:val="22"/>
              </w:rPr>
            </w:pPr>
            <w:r w:rsidRPr="002E4BED">
              <w:rPr>
                <w:rFonts w:ascii="Arial" w:hAnsi="Arial" w:cs="Arial"/>
                <w:b/>
                <w:bCs/>
                <w:color w:val="000000"/>
                <w:sz w:val="22"/>
                <w:szCs w:val="22"/>
              </w:rPr>
              <w:t>Nejbližší servisní středisko Poskytovatele od sídla Objednatele:</w:t>
            </w:r>
          </w:p>
        </w:tc>
        <w:tc>
          <w:tcPr>
            <w:tcW w:w="1571" w:type="dxa"/>
            <w:tcBorders>
              <w:top w:val="nil"/>
              <w:left w:val="nil"/>
              <w:bottom w:val="nil"/>
              <w:right w:val="nil"/>
            </w:tcBorders>
            <w:shd w:val="clear" w:color="auto" w:fill="auto"/>
            <w:noWrap/>
            <w:vAlign w:val="bottom"/>
            <w:hideMark/>
          </w:tcPr>
          <w:p w14:paraId="41D17315" w14:textId="77777777" w:rsidR="002E4BED" w:rsidRPr="002E4BED" w:rsidRDefault="002E4BED" w:rsidP="002E4BED">
            <w:pPr>
              <w:rPr>
                <w:rFonts w:ascii="Arial" w:hAnsi="Arial" w:cs="Arial"/>
                <w:b/>
                <w:bCs/>
                <w:color w:val="000000"/>
                <w:sz w:val="22"/>
                <w:szCs w:val="22"/>
              </w:rPr>
            </w:pPr>
          </w:p>
        </w:tc>
        <w:tc>
          <w:tcPr>
            <w:tcW w:w="1590" w:type="dxa"/>
            <w:tcBorders>
              <w:top w:val="nil"/>
              <w:left w:val="nil"/>
              <w:bottom w:val="nil"/>
              <w:right w:val="nil"/>
            </w:tcBorders>
            <w:shd w:val="clear" w:color="auto" w:fill="auto"/>
            <w:noWrap/>
            <w:vAlign w:val="bottom"/>
            <w:hideMark/>
          </w:tcPr>
          <w:p w14:paraId="1B38BD54"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6AC40B0B"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7DE8826E" w14:textId="77777777" w:rsidR="002E4BED" w:rsidRPr="002E4BED" w:rsidRDefault="002E4BED" w:rsidP="002E4BED">
            <w:pPr>
              <w:rPr>
                <w:sz w:val="20"/>
                <w:szCs w:val="20"/>
              </w:rPr>
            </w:pPr>
          </w:p>
        </w:tc>
      </w:tr>
      <w:tr w:rsidR="002E4BED" w:rsidRPr="002E4BED" w14:paraId="5241AFC4" w14:textId="77777777" w:rsidTr="00BF5C65">
        <w:trPr>
          <w:trHeight w:val="282"/>
        </w:trPr>
        <w:tc>
          <w:tcPr>
            <w:tcW w:w="1880" w:type="dxa"/>
            <w:vMerge w:val="restart"/>
            <w:tcBorders>
              <w:top w:val="nil"/>
              <w:left w:val="single" w:sz="4" w:space="0" w:color="auto"/>
              <w:bottom w:val="single" w:sz="4" w:space="0" w:color="000000"/>
              <w:right w:val="single" w:sz="4" w:space="0" w:color="auto"/>
            </w:tcBorders>
            <w:shd w:val="clear" w:color="auto" w:fill="auto"/>
            <w:noWrap/>
            <w:hideMark/>
          </w:tcPr>
          <w:p w14:paraId="53E1FBCC" w14:textId="77777777" w:rsidR="002E4BED" w:rsidRPr="002E4BED" w:rsidRDefault="002E4BED" w:rsidP="002E4BED">
            <w:pPr>
              <w:rPr>
                <w:rFonts w:ascii="Arial" w:hAnsi="Arial" w:cs="Arial"/>
                <w:color w:val="000000"/>
                <w:sz w:val="22"/>
                <w:szCs w:val="22"/>
              </w:rPr>
            </w:pPr>
            <w:r w:rsidRPr="002E4BED">
              <w:rPr>
                <w:rFonts w:ascii="Arial" w:hAnsi="Arial" w:cs="Arial"/>
                <w:color w:val="000000"/>
                <w:sz w:val="22"/>
                <w:szCs w:val="22"/>
              </w:rPr>
              <w:t>Adresa:</w:t>
            </w:r>
          </w:p>
        </w:tc>
        <w:tc>
          <w:tcPr>
            <w:tcW w:w="5682" w:type="dxa"/>
            <w:gridSpan w:val="3"/>
            <w:tcBorders>
              <w:top w:val="single" w:sz="4" w:space="0" w:color="auto"/>
              <w:left w:val="nil"/>
              <w:bottom w:val="single" w:sz="4" w:space="0" w:color="auto"/>
              <w:right w:val="single" w:sz="4" w:space="0" w:color="000000"/>
            </w:tcBorders>
            <w:shd w:val="clear" w:color="000000" w:fill="FFFFC8"/>
            <w:vAlign w:val="bottom"/>
            <w:hideMark/>
          </w:tcPr>
          <w:p w14:paraId="1F85AF42" w14:textId="77777777" w:rsidR="002E4BED" w:rsidRPr="002E4BED" w:rsidRDefault="002E4BED" w:rsidP="002E4BED">
            <w:pPr>
              <w:jc w:val="center"/>
              <w:rPr>
                <w:rFonts w:ascii="Arial" w:hAnsi="Arial" w:cs="Arial"/>
                <w:sz w:val="22"/>
                <w:szCs w:val="22"/>
              </w:rPr>
            </w:pPr>
            <w:r w:rsidRPr="002E4BED">
              <w:rPr>
                <w:rFonts w:ascii="Arial" w:hAnsi="Arial" w:cs="Arial"/>
                <w:sz w:val="22"/>
                <w:szCs w:val="22"/>
              </w:rPr>
              <w:t> </w:t>
            </w:r>
          </w:p>
        </w:tc>
        <w:tc>
          <w:tcPr>
            <w:tcW w:w="1571" w:type="dxa"/>
            <w:tcBorders>
              <w:top w:val="nil"/>
              <w:left w:val="nil"/>
              <w:bottom w:val="nil"/>
              <w:right w:val="nil"/>
            </w:tcBorders>
            <w:shd w:val="clear" w:color="auto" w:fill="auto"/>
            <w:noWrap/>
            <w:vAlign w:val="bottom"/>
            <w:hideMark/>
          </w:tcPr>
          <w:p w14:paraId="66A12AE6" w14:textId="77777777" w:rsidR="002E4BED" w:rsidRPr="002E4BED" w:rsidRDefault="002E4BED" w:rsidP="002E4BED">
            <w:pPr>
              <w:jc w:val="center"/>
              <w:rPr>
                <w:rFonts w:ascii="Arial" w:hAnsi="Arial" w:cs="Arial"/>
                <w:sz w:val="22"/>
                <w:szCs w:val="22"/>
              </w:rPr>
            </w:pPr>
          </w:p>
        </w:tc>
        <w:tc>
          <w:tcPr>
            <w:tcW w:w="1590" w:type="dxa"/>
            <w:tcBorders>
              <w:top w:val="nil"/>
              <w:left w:val="nil"/>
              <w:bottom w:val="nil"/>
              <w:right w:val="nil"/>
            </w:tcBorders>
            <w:shd w:val="clear" w:color="auto" w:fill="auto"/>
            <w:noWrap/>
            <w:vAlign w:val="bottom"/>
            <w:hideMark/>
          </w:tcPr>
          <w:p w14:paraId="4FF7B509"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6CE9014B"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41E39115" w14:textId="77777777" w:rsidR="002E4BED" w:rsidRPr="002E4BED" w:rsidRDefault="002E4BED" w:rsidP="002E4BED">
            <w:pPr>
              <w:rPr>
                <w:sz w:val="20"/>
                <w:szCs w:val="20"/>
              </w:rPr>
            </w:pPr>
          </w:p>
        </w:tc>
      </w:tr>
      <w:tr w:rsidR="002E4BED" w:rsidRPr="002E4BED" w14:paraId="383E13DE" w14:textId="77777777" w:rsidTr="00BF5C65">
        <w:trPr>
          <w:trHeight w:val="282"/>
        </w:trPr>
        <w:tc>
          <w:tcPr>
            <w:tcW w:w="1880" w:type="dxa"/>
            <w:vMerge/>
            <w:tcBorders>
              <w:top w:val="nil"/>
              <w:left w:val="single" w:sz="4" w:space="0" w:color="auto"/>
              <w:bottom w:val="single" w:sz="4" w:space="0" w:color="000000"/>
              <w:right w:val="single" w:sz="4" w:space="0" w:color="auto"/>
            </w:tcBorders>
            <w:vAlign w:val="center"/>
            <w:hideMark/>
          </w:tcPr>
          <w:p w14:paraId="3D00C393" w14:textId="77777777" w:rsidR="002E4BED" w:rsidRPr="002E4BED" w:rsidRDefault="002E4BED" w:rsidP="002E4BED">
            <w:pPr>
              <w:rPr>
                <w:rFonts w:ascii="Arial" w:hAnsi="Arial" w:cs="Arial"/>
                <w:color w:val="000000"/>
                <w:sz w:val="22"/>
                <w:szCs w:val="22"/>
              </w:rPr>
            </w:pPr>
          </w:p>
        </w:tc>
        <w:tc>
          <w:tcPr>
            <w:tcW w:w="5682" w:type="dxa"/>
            <w:gridSpan w:val="3"/>
            <w:tcBorders>
              <w:top w:val="single" w:sz="4" w:space="0" w:color="auto"/>
              <w:left w:val="nil"/>
              <w:bottom w:val="single" w:sz="4" w:space="0" w:color="auto"/>
              <w:right w:val="single" w:sz="4" w:space="0" w:color="000000"/>
            </w:tcBorders>
            <w:shd w:val="clear" w:color="000000" w:fill="FFFFC8"/>
            <w:vAlign w:val="bottom"/>
            <w:hideMark/>
          </w:tcPr>
          <w:p w14:paraId="615BC248" w14:textId="77777777" w:rsidR="002E4BED" w:rsidRPr="002E4BED" w:rsidRDefault="002E4BED" w:rsidP="002E4BED">
            <w:pPr>
              <w:jc w:val="center"/>
              <w:rPr>
                <w:rFonts w:ascii="Arial" w:hAnsi="Arial" w:cs="Arial"/>
                <w:sz w:val="22"/>
                <w:szCs w:val="22"/>
              </w:rPr>
            </w:pPr>
            <w:r w:rsidRPr="002E4BED">
              <w:rPr>
                <w:rFonts w:ascii="Arial" w:hAnsi="Arial" w:cs="Arial"/>
                <w:sz w:val="22"/>
                <w:szCs w:val="22"/>
              </w:rPr>
              <w:t> </w:t>
            </w:r>
          </w:p>
        </w:tc>
        <w:tc>
          <w:tcPr>
            <w:tcW w:w="1571" w:type="dxa"/>
            <w:tcBorders>
              <w:top w:val="nil"/>
              <w:left w:val="nil"/>
              <w:bottom w:val="nil"/>
              <w:right w:val="nil"/>
            </w:tcBorders>
            <w:shd w:val="clear" w:color="auto" w:fill="auto"/>
            <w:noWrap/>
            <w:vAlign w:val="bottom"/>
            <w:hideMark/>
          </w:tcPr>
          <w:p w14:paraId="183922DE" w14:textId="77777777" w:rsidR="002E4BED" w:rsidRPr="002E4BED" w:rsidRDefault="002E4BED" w:rsidP="002E4BED">
            <w:pPr>
              <w:jc w:val="center"/>
              <w:rPr>
                <w:rFonts w:ascii="Arial" w:hAnsi="Arial" w:cs="Arial"/>
                <w:sz w:val="22"/>
                <w:szCs w:val="22"/>
              </w:rPr>
            </w:pPr>
          </w:p>
        </w:tc>
        <w:tc>
          <w:tcPr>
            <w:tcW w:w="1590" w:type="dxa"/>
            <w:tcBorders>
              <w:top w:val="nil"/>
              <w:left w:val="nil"/>
              <w:bottom w:val="nil"/>
              <w:right w:val="nil"/>
            </w:tcBorders>
            <w:shd w:val="clear" w:color="auto" w:fill="auto"/>
            <w:noWrap/>
            <w:vAlign w:val="bottom"/>
            <w:hideMark/>
          </w:tcPr>
          <w:p w14:paraId="62FB68E7"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61F43FFB"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724766C2" w14:textId="77777777" w:rsidR="002E4BED" w:rsidRPr="002E4BED" w:rsidRDefault="002E4BED" w:rsidP="002E4BED">
            <w:pPr>
              <w:rPr>
                <w:sz w:val="20"/>
                <w:szCs w:val="20"/>
              </w:rPr>
            </w:pPr>
          </w:p>
        </w:tc>
      </w:tr>
      <w:tr w:rsidR="002E4BED" w:rsidRPr="002E4BED" w14:paraId="37F25C08" w14:textId="77777777" w:rsidTr="00BF5C65">
        <w:trPr>
          <w:trHeight w:val="282"/>
        </w:trPr>
        <w:tc>
          <w:tcPr>
            <w:tcW w:w="1880" w:type="dxa"/>
            <w:vMerge/>
            <w:tcBorders>
              <w:top w:val="nil"/>
              <w:left w:val="single" w:sz="4" w:space="0" w:color="auto"/>
              <w:bottom w:val="single" w:sz="4" w:space="0" w:color="000000"/>
              <w:right w:val="single" w:sz="4" w:space="0" w:color="auto"/>
            </w:tcBorders>
            <w:vAlign w:val="center"/>
            <w:hideMark/>
          </w:tcPr>
          <w:p w14:paraId="408CFAFF" w14:textId="77777777" w:rsidR="002E4BED" w:rsidRPr="002E4BED" w:rsidRDefault="002E4BED" w:rsidP="002E4BED">
            <w:pPr>
              <w:rPr>
                <w:rFonts w:ascii="Arial" w:hAnsi="Arial" w:cs="Arial"/>
                <w:color w:val="000000"/>
                <w:sz w:val="22"/>
                <w:szCs w:val="22"/>
              </w:rPr>
            </w:pPr>
          </w:p>
        </w:tc>
        <w:tc>
          <w:tcPr>
            <w:tcW w:w="5682" w:type="dxa"/>
            <w:gridSpan w:val="3"/>
            <w:tcBorders>
              <w:top w:val="single" w:sz="4" w:space="0" w:color="auto"/>
              <w:left w:val="nil"/>
              <w:bottom w:val="single" w:sz="4" w:space="0" w:color="auto"/>
              <w:right w:val="single" w:sz="4" w:space="0" w:color="000000"/>
            </w:tcBorders>
            <w:shd w:val="clear" w:color="000000" w:fill="FFFFC8"/>
            <w:vAlign w:val="bottom"/>
            <w:hideMark/>
          </w:tcPr>
          <w:p w14:paraId="7B85F02F" w14:textId="77777777" w:rsidR="002E4BED" w:rsidRPr="002E4BED" w:rsidRDefault="002E4BED" w:rsidP="002E4BED">
            <w:pPr>
              <w:jc w:val="center"/>
              <w:rPr>
                <w:rFonts w:ascii="Arial" w:hAnsi="Arial" w:cs="Arial"/>
                <w:sz w:val="22"/>
                <w:szCs w:val="22"/>
              </w:rPr>
            </w:pPr>
            <w:r w:rsidRPr="002E4BED">
              <w:rPr>
                <w:rFonts w:ascii="Arial" w:hAnsi="Arial" w:cs="Arial"/>
                <w:sz w:val="22"/>
                <w:szCs w:val="22"/>
              </w:rPr>
              <w:t>Olomouc</w:t>
            </w:r>
          </w:p>
        </w:tc>
        <w:tc>
          <w:tcPr>
            <w:tcW w:w="1571" w:type="dxa"/>
            <w:tcBorders>
              <w:top w:val="nil"/>
              <w:left w:val="nil"/>
              <w:bottom w:val="nil"/>
              <w:right w:val="nil"/>
            </w:tcBorders>
            <w:shd w:val="clear" w:color="auto" w:fill="auto"/>
            <w:noWrap/>
            <w:vAlign w:val="bottom"/>
            <w:hideMark/>
          </w:tcPr>
          <w:p w14:paraId="5C5C3C53" w14:textId="77777777" w:rsidR="002E4BED" w:rsidRPr="002E4BED" w:rsidRDefault="002E4BED" w:rsidP="002E4BED">
            <w:pPr>
              <w:jc w:val="center"/>
              <w:rPr>
                <w:rFonts w:ascii="Arial" w:hAnsi="Arial" w:cs="Arial"/>
                <w:sz w:val="22"/>
                <w:szCs w:val="22"/>
              </w:rPr>
            </w:pPr>
          </w:p>
        </w:tc>
        <w:tc>
          <w:tcPr>
            <w:tcW w:w="1590" w:type="dxa"/>
            <w:tcBorders>
              <w:top w:val="nil"/>
              <w:left w:val="nil"/>
              <w:bottom w:val="nil"/>
              <w:right w:val="nil"/>
            </w:tcBorders>
            <w:shd w:val="clear" w:color="auto" w:fill="auto"/>
            <w:noWrap/>
            <w:vAlign w:val="bottom"/>
            <w:hideMark/>
          </w:tcPr>
          <w:p w14:paraId="598322BA"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16D82CF6"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7E41A8B6" w14:textId="77777777" w:rsidR="002E4BED" w:rsidRPr="002E4BED" w:rsidRDefault="002E4BED" w:rsidP="002E4BED">
            <w:pPr>
              <w:rPr>
                <w:sz w:val="20"/>
                <w:szCs w:val="20"/>
              </w:rPr>
            </w:pPr>
          </w:p>
        </w:tc>
      </w:tr>
      <w:tr w:rsidR="002E4BED" w:rsidRPr="002E4BED" w14:paraId="205A0585" w14:textId="77777777" w:rsidTr="00BF5C65">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7C179F1" w14:textId="77777777" w:rsidR="002E4BED" w:rsidRPr="002E4BED" w:rsidRDefault="002E4BED" w:rsidP="002E4BED">
            <w:pPr>
              <w:rPr>
                <w:rFonts w:ascii="Arial" w:hAnsi="Arial" w:cs="Arial"/>
                <w:color w:val="000000"/>
                <w:sz w:val="22"/>
                <w:szCs w:val="22"/>
              </w:rPr>
            </w:pPr>
            <w:r w:rsidRPr="002E4BED">
              <w:rPr>
                <w:rFonts w:ascii="Arial" w:hAnsi="Arial" w:cs="Arial"/>
                <w:color w:val="000000"/>
                <w:sz w:val="22"/>
                <w:szCs w:val="22"/>
              </w:rPr>
              <w:t>Kontaktní osoba:</w:t>
            </w:r>
          </w:p>
        </w:tc>
        <w:tc>
          <w:tcPr>
            <w:tcW w:w="5682" w:type="dxa"/>
            <w:gridSpan w:val="3"/>
            <w:tcBorders>
              <w:top w:val="single" w:sz="4" w:space="0" w:color="auto"/>
              <w:left w:val="nil"/>
              <w:bottom w:val="single" w:sz="4" w:space="0" w:color="auto"/>
              <w:right w:val="single" w:sz="4" w:space="0" w:color="000000"/>
            </w:tcBorders>
            <w:shd w:val="clear" w:color="000000" w:fill="FFFFC8"/>
            <w:vAlign w:val="bottom"/>
            <w:hideMark/>
          </w:tcPr>
          <w:p w14:paraId="047006FE" w14:textId="77777777" w:rsidR="002E4BED" w:rsidRPr="002E4BED" w:rsidRDefault="002E4BED" w:rsidP="002E4BED">
            <w:pPr>
              <w:jc w:val="center"/>
              <w:rPr>
                <w:rFonts w:ascii="Arial" w:hAnsi="Arial" w:cs="Arial"/>
                <w:sz w:val="22"/>
                <w:szCs w:val="22"/>
              </w:rPr>
            </w:pPr>
            <w:proofErr w:type="spellStart"/>
            <w:r w:rsidRPr="002E4BED">
              <w:rPr>
                <w:rFonts w:ascii="Arial" w:hAnsi="Arial" w:cs="Arial"/>
                <w:sz w:val="22"/>
                <w:szCs w:val="22"/>
              </w:rPr>
              <w:t>Sesrvisní</w:t>
            </w:r>
            <w:proofErr w:type="spellEnd"/>
            <w:r w:rsidRPr="002E4BED">
              <w:rPr>
                <w:rFonts w:ascii="Arial" w:hAnsi="Arial" w:cs="Arial"/>
                <w:sz w:val="22"/>
                <w:szCs w:val="22"/>
              </w:rPr>
              <w:t xml:space="preserve"> středisko</w:t>
            </w:r>
          </w:p>
        </w:tc>
        <w:tc>
          <w:tcPr>
            <w:tcW w:w="1571" w:type="dxa"/>
            <w:tcBorders>
              <w:top w:val="nil"/>
              <w:left w:val="nil"/>
              <w:bottom w:val="nil"/>
              <w:right w:val="nil"/>
            </w:tcBorders>
            <w:shd w:val="clear" w:color="auto" w:fill="auto"/>
            <w:noWrap/>
            <w:vAlign w:val="bottom"/>
            <w:hideMark/>
          </w:tcPr>
          <w:p w14:paraId="58C8FC17" w14:textId="77777777" w:rsidR="002E4BED" w:rsidRPr="002E4BED" w:rsidRDefault="002E4BED" w:rsidP="002E4BED">
            <w:pPr>
              <w:jc w:val="center"/>
              <w:rPr>
                <w:rFonts w:ascii="Arial" w:hAnsi="Arial" w:cs="Arial"/>
                <w:sz w:val="22"/>
                <w:szCs w:val="22"/>
              </w:rPr>
            </w:pPr>
          </w:p>
        </w:tc>
        <w:tc>
          <w:tcPr>
            <w:tcW w:w="1590" w:type="dxa"/>
            <w:tcBorders>
              <w:top w:val="nil"/>
              <w:left w:val="nil"/>
              <w:bottom w:val="nil"/>
              <w:right w:val="nil"/>
            </w:tcBorders>
            <w:shd w:val="clear" w:color="auto" w:fill="auto"/>
            <w:noWrap/>
            <w:vAlign w:val="bottom"/>
            <w:hideMark/>
          </w:tcPr>
          <w:p w14:paraId="317BD293"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764A3188"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175B3056" w14:textId="77777777" w:rsidR="002E4BED" w:rsidRPr="002E4BED" w:rsidRDefault="002E4BED" w:rsidP="002E4BED">
            <w:pPr>
              <w:rPr>
                <w:sz w:val="20"/>
                <w:szCs w:val="20"/>
              </w:rPr>
            </w:pPr>
          </w:p>
        </w:tc>
      </w:tr>
      <w:tr w:rsidR="002E4BED" w:rsidRPr="002E4BED" w14:paraId="6C6AB3BA" w14:textId="77777777" w:rsidTr="00BF5C65">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8929496" w14:textId="77777777" w:rsidR="002E4BED" w:rsidRPr="002E4BED" w:rsidRDefault="002E4BED" w:rsidP="002E4BED">
            <w:pPr>
              <w:rPr>
                <w:rFonts w:ascii="Arial" w:hAnsi="Arial" w:cs="Arial"/>
                <w:color w:val="000000"/>
                <w:sz w:val="22"/>
                <w:szCs w:val="22"/>
              </w:rPr>
            </w:pPr>
            <w:r w:rsidRPr="002E4BED">
              <w:rPr>
                <w:rFonts w:ascii="Arial" w:hAnsi="Arial" w:cs="Arial"/>
                <w:color w:val="000000"/>
                <w:sz w:val="22"/>
                <w:szCs w:val="22"/>
              </w:rPr>
              <w:t>Telefon:</w:t>
            </w:r>
          </w:p>
        </w:tc>
        <w:tc>
          <w:tcPr>
            <w:tcW w:w="5682" w:type="dxa"/>
            <w:gridSpan w:val="3"/>
            <w:tcBorders>
              <w:top w:val="single" w:sz="4" w:space="0" w:color="auto"/>
              <w:left w:val="nil"/>
              <w:bottom w:val="single" w:sz="4" w:space="0" w:color="auto"/>
              <w:right w:val="single" w:sz="4" w:space="0" w:color="000000"/>
            </w:tcBorders>
            <w:shd w:val="clear" w:color="000000" w:fill="FFFFC8"/>
            <w:vAlign w:val="bottom"/>
            <w:hideMark/>
          </w:tcPr>
          <w:p w14:paraId="6A5B0D17" w14:textId="0B4FD209" w:rsidR="002E4BED" w:rsidRPr="002E4BED" w:rsidRDefault="00BF5C65" w:rsidP="002E4BED">
            <w:pPr>
              <w:jc w:val="center"/>
              <w:rPr>
                <w:rFonts w:ascii="Arial" w:hAnsi="Arial" w:cs="Arial"/>
                <w:sz w:val="22"/>
                <w:szCs w:val="22"/>
              </w:rPr>
            </w:pPr>
            <w:r>
              <w:rPr>
                <w:rFonts w:ascii="Arial" w:hAnsi="Arial" w:cs="Arial"/>
                <w:sz w:val="22"/>
                <w:szCs w:val="22"/>
              </w:rPr>
              <w:t>XXX</w:t>
            </w:r>
          </w:p>
        </w:tc>
        <w:tc>
          <w:tcPr>
            <w:tcW w:w="1571" w:type="dxa"/>
            <w:tcBorders>
              <w:top w:val="nil"/>
              <w:left w:val="nil"/>
              <w:bottom w:val="nil"/>
              <w:right w:val="nil"/>
            </w:tcBorders>
            <w:shd w:val="clear" w:color="auto" w:fill="auto"/>
            <w:noWrap/>
            <w:vAlign w:val="bottom"/>
            <w:hideMark/>
          </w:tcPr>
          <w:p w14:paraId="421219F3" w14:textId="77777777" w:rsidR="002E4BED" w:rsidRPr="002E4BED" w:rsidRDefault="002E4BED" w:rsidP="002E4BED">
            <w:pPr>
              <w:jc w:val="center"/>
              <w:rPr>
                <w:rFonts w:ascii="Arial" w:hAnsi="Arial" w:cs="Arial"/>
                <w:sz w:val="22"/>
                <w:szCs w:val="22"/>
              </w:rPr>
            </w:pPr>
          </w:p>
        </w:tc>
        <w:tc>
          <w:tcPr>
            <w:tcW w:w="1590" w:type="dxa"/>
            <w:tcBorders>
              <w:top w:val="nil"/>
              <w:left w:val="nil"/>
              <w:bottom w:val="nil"/>
              <w:right w:val="nil"/>
            </w:tcBorders>
            <w:shd w:val="clear" w:color="auto" w:fill="auto"/>
            <w:noWrap/>
            <w:vAlign w:val="bottom"/>
            <w:hideMark/>
          </w:tcPr>
          <w:p w14:paraId="4B7A5D03"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304F1ED9"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665F2DBE" w14:textId="77777777" w:rsidR="002E4BED" w:rsidRPr="002E4BED" w:rsidRDefault="002E4BED" w:rsidP="002E4BED">
            <w:pPr>
              <w:rPr>
                <w:sz w:val="20"/>
                <w:szCs w:val="20"/>
              </w:rPr>
            </w:pPr>
          </w:p>
        </w:tc>
      </w:tr>
      <w:tr w:rsidR="002E4BED" w:rsidRPr="002E4BED" w14:paraId="15A649C7" w14:textId="77777777" w:rsidTr="00BF5C65">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47DE160" w14:textId="77777777" w:rsidR="002E4BED" w:rsidRPr="002E4BED" w:rsidRDefault="002E4BED" w:rsidP="002E4BED">
            <w:pPr>
              <w:rPr>
                <w:rFonts w:ascii="Arial" w:hAnsi="Arial" w:cs="Arial"/>
                <w:color w:val="000000"/>
                <w:sz w:val="22"/>
                <w:szCs w:val="22"/>
              </w:rPr>
            </w:pPr>
            <w:r w:rsidRPr="002E4BED">
              <w:rPr>
                <w:rFonts w:ascii="Arial" w:hAnsi="Arial" w:cs="Arial"/>
                <w:color w:val="000000"/>
                <w:sz w:val="22"/>
                <w:szCs w:val="22"/>
              </w:rPr>
              <w:t>E-mail:</w:t>
            </w:r>
          </w:p>
        </w:tc>
        <w:tc>
          <w:tcPr>
            <w:tcW w:w="5682" w:type="dxa"/>
            <w:gridSpan w:val="3"/>
            <w:tcBorders>
              <w:top w:val="single" w:sz="4" w:space="0" w:color="auto"/>
              <w:left w:val="nil"/>
              <w:bottom w:val="single" w:sz="4" w:space="0" w:color="auto"/>
              <w:right w:val="single" w:sz="4" w:space="0" w:color="000000"/>
            </w:tcBorders>
            <w:shd w:val="clear" w:color="000000" w:fill="FFFFC8"/>
            <w:vAlign w:val="bottom"/>
            <w:hideMark/>
          </w:tcPr>
          <w:p w14:paraId="7C3C14FC" w14:textId="0444DE88" w:rsidR="002E4BED" w:rsidRPr="002E4BED" w:rsidRDefault="00BF5C65" w:rsidP="002E4BED">
            <w:pPr>
              <w:jc w:val="center"/>
              <w:rPr>
                <w:rFonts w:ascii="Calibri" w:hAnsi="Calibri" w:cs="Calibri"/>
                <w:color w:val="0563C1"/>
                <w:sz w:val="22"/>
                <w:szCs w:val="22"/>
                <w:u w:val="single"/>
              </w:rPr>
            </w:pPr>
            <w:r>
              <w:t>XXX</w:t>
            </w:r>
            <w:hyperlink r:id="rId14" w:history="1"/>
          </w:p>
        </w:tc>
        <w:tc>
          <w:tcPr>
            <w:tcW w:w="1571" w:type="dxa"/>
            <w:tcBorders>
              <w:top w:val="nil"/>
              <w:left w:val="nil"/>
              <w:bottom w:val="nil"/>
              <w:right w:val="nil"/>
            </w:tcBorders>
            <w:shd w:val="clear" w:color="auto" w:fill="auto"/>
            <w:noWrap/>
            <w:vAlign w:val="bottom"/>
            <w:hideMark/>
          </w:tcPr>
          <w:p w14:paraId="27FE0414" w14:textId="77777777" w:rsidR="002E4BED" w:rsidRPr="002E4BED" w:rsidRDefault="002E4BED" w:rsidP="002E4BED">
            <w:pPr>
              <w:jc w:val="center"/>
              <w:rPr>
                <w:rFonts w:ascii="Calibri" w:hAnsi="Calibri" w:cs="Calibri"/>
                <w:color w:val="0563C1"/>
                <w:sz w:val="22"/>
                <w:szCs w:val="22"/>
                <w:u w:val="single"/>
              </w:rPr>
            </w:pPr>
          </w:p>
        </w:tc>
        <w:tc>
          <w:tcPr>
            <w:tcW w:w="1590" w:type="dxa"/>
            <w:tcBorders>
              <w:top w:val="nil"/>
              <w:left w:val="nil"/>
              <w:bottom w:val="nil"/>
              <w:right w:val="nil"/>
            </w:tcBorders>
            <w:shd w:val="clear" w:color="auto" w:fill="auto"/>
            <w:noWrap/>
            <w:vAlign w:val="bottom"/>
            <w:hideMark/>
          </w:tcPr>
          <w:p w14:paraId="56EF48E8"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34CCDDB9"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3262DC32" w14:textId="77777777" w:rsidR="002E4BED" w:rsidRPr="002E4BED" w:rsidRDefault="002E4BED" w:rsidP="002E4BED">
            <w:pPr>
              <w:rPr>
                <w:sz w:val="20"/>
                <w:szCs w:val="20"/>
              </w:rPr>
            </w:pPr>
          </w:p>
        </w:tc>
      </w:tr>
      <w:tr w:rsidR="002E4BED" w:rsidRPr="002E4BED" w14:paraId="6B381000" w14:textId="77777777" w:rsidTr="00BF5C65">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7690214" w14:textId="77777777" w:rsidR="002E4BED" w:rsidRPr="002E4BED" w:rsidRDefault="002E4BED" w:rsidP="002E4BED">
            <w:pPr>
              <w:rPr>
                <w:rFonts w:ascii="Arial" w:hAnsi="Arial" w:cs="Arial"/>
                <w:color w:val="000000"/>
                <w:sz w:val="22"/>
                <w:szCs w:val="22"/>
              </w:rPr>
            </w:pPr>
            <w:r w:rsidRPr="002E4BED">
              <w:rPr>
                <w:rFonts w:ascii="Arial" w:hAnsi="Arial" w:cs="Arial"/>
                <w:color w:val="000000"/>
                <w:sz w:val="22"/>
                <w:szCs w:val="22"/>
              </w:rPr>
              <w:t>Datová schránka:</w:t>
            </w:r>
          </w:p>
        </w:tc>
        <w:tc>
          <w:tcPr>
            <w:tcW w:w="5682" w:type="dxa"/>
            <w:gridSpan w:val="3"/>
            <w:tcBorders>
              <w:top w:val="single" w:sz="4" w:space="0" w:color="auto"/>
              <w:left w:val="nil"/>
              <w:bottom w:val="single" w:sz="4" w:space="0" w:color="auto"/>
              <w:right w:val="single" w:sz="4" w:space="0" w:color="000000"/>
            </w:tcBorders>
            <w:shd w:val="clear" w:color="000000" w:fill="FFFFC8"/>
            <w:vAlign w:val="bottom"/>
            <w:hideMark/>
          </w:tcPr>
          <w:p w14:paraId="0281883E" w14:textId="77777777" w:rsidR="002E4BED" w:rsidRPr="002E4BED" w:rsidRDefault="002E4BED" w:rsidP="002E4BED">
            <w:pPr>
              <w:jc w:val="center"/>
              <w:rPr>
                <w:rFonts w:ascii="Arial" w:hAnsi="Arial" w:cs="Arial"/>
                <w:sz w:val="22"/>
                <w:szCs w:val="22"/>
              </w:rPr>
            </w:pPr>
            <w:r w:rsidRPr="002E4BED">
              <w:rPr>
                <w:rFonts w:ascii="Arial" w:hAnsi="Arial" w:cs="Arial"/>
                <w:sz w:val="22"/>
                <w:szCs w:val="22"/>
              </w:rPr>
              <w:t> </w:t>
            </w:r>
          </w:p>
        </w:tc>
        <w:tc>
          <w:tcPr>
            <w:tcW w:w="1571" w:type="dxa"/>
            <w:tcBorders>
              <w:top w:val="nil"/>
              <w:left w:val="nil"/>
              <w:bottom w:val="nil"/>
              <w:right w:val="nil"/>
            </w:tcBorders>
            <w:shd w:val="clear" w:color="auto" w:fill="auto"/>
            <w:noWrap/>
            <w:vAlign w:val="bottom"/>
            <w:hideMark/>
          </w:tcPr>
          <w:p w14:paraId="3E54773C" w14:textId="77777777" w:rsidR="002E4BED" w:rsidRPr="002E4BED" w:rsidRDefault="002E4BED" w:rsidP="002E4BED">
            <w:pPr>
              <w:jc w:val="center"/>
              <w:rPr>
                <w:rFonts w:ascii="Arial" w:hAnsi="Arial" w:cs="Arial"/>
                <w:sz w:val="22"/>
                <w:szCs w:val="22"/>
              </w:rPr>
            </w:pPr>
          </w:p>
        </w:tc>
        <w:tc>
          <w:tcPr>
            <w:tcW w:w="1590" w:type="dxa"/>
            <w:tcBorders>
              <w:top w:val="nil"/>
              <w:left w:val="nil"/>
              <w:bottom w:val="nil"/>
              <w:right w:val="nil"/>
            </w:tcBorders>
            <w:shd w:val="clear" w:color="auto" w:fill="auto"/>
            <w:noWrap/>
            <w:vAlign w:val="bottom"/>
            <w:hideMark/>
          </w:tcPr>
          <w:p w14:paraId="496F01EE"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42A9DCBB"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0985C089" w14:textId="77777777" w:rsidR="002E4BED" w:rsidRPr="002E4BED" w:rsidRDefault="002E4BED" w:rsidP="002E4BED">
            <w:pPr>
              <w:rPr>
                <w:sz w:val="20"/>
                <w:szCs w:val="20"/>
              </w:rPr>
            </w:pPr>
          </w:p>
        </w:tc>
      </w:tr>
      <w:tr w:rsidR="002E4BED" w:rsidRPr="002E4BED" w14:paraId="1F7A570D" w14:textId="77777777" w:rsidTr="00BF5C65">
        <w:trPr>
          <w:trHeight w:val="282"/>
        </w:trPr>
        <w:tc>
          <w:tcPr>
            <w:tcW w:w="1880" w:type="dxa"/>
            <w:tcBorders>
              <w:top w:val="nil"/>
              <w:left w:val="nil"/>
              <w:bottom w:val="nil"/>
              <w:right w:val="nil"/>
            </w:tcBorders>
            <w:shd w:val="clear" w:color="auto" w:fill="auto"/>
            <w:noWrap/>
            <w:vAlign w:val="bottom"/>
            <w:hideMark/>
          </w:tcPr>
          <w:p w14:paraId="60CAADBC" w14:textId="77777777" w:rsidR="002E4BED" w:rsidRPr="002E4BED" w:rsidRDefault="002E4BED" w:rsidP="002E4BED">
            <w:pPr>
              <w:rPr>
                <w:sz w:val="20"/>
                <w:szCs w:val="20"/>
              </w:rPr>
            </w:pPr>
          </w:p>
        </w:tc>
        <w:tc>
          <w:tcPr>
            <w:tcW w:w="2171" w:type="dxa"/>
            <w:tcBorders>
              <w:top w:val="nil"/>
              <w:left w:val="nil"/>
              <w:bottom w:val="nil"/>
              <w:right w:val="nil"/>
            </w:tcBorders>
            <w:shd w:val="clear" w:color="auto" w:fill="auto"/>
            <w:noWrap/>
            <w:vAlign w:val="bottom"/>
            <w:hideMark/>
          </w:tcPr>
          <w:p w14:paraId="5A77E820" w14:textId="77777777" w:rsidR="002E4BED" w:rsidRPr="002E4BED" w:rsidRDefault="002E4BED" w:rsidP="002E4BED">
            <w:pPr>
              <w:rPr>
                <w:sz w:val="20"/>
                <w:szCs w:val="20"/>
              </w:rPr>
            </w:pPr>
          </w:p>
        </w:tc>
        <w:tc>
          <w:tcPr>
            <w:tcW w:w="1880" w:type="dxa"/>
            <w:tcBorders>
              <w:top w:val="nil"/>
              <w:left w:val="nil"/>
              <w:bottom w:val="nil"/>
              <w:right w:val="nil"/>
            </w:tcBorders>
            <w:shd w:val="clear" w:color="auto" w:fill="auto"/>
            <w:noWrap/>
            <w:vAlign w:val="bottom"/>
            <w:hideMark/>
          </w:tcPr>
          <w:p w14:paraId="451103DE" w14:textId="77777777" w:rsidR="002E4BED" w:rsidRPr="002E4BED" w:rsidRDefault="002E4BED" w:rsidP="002E4BED">
            <w:pPr>
              <w:rPr>
                <w:sz w:val="20"/>
                <w:szCs w:val="20"/>
              </w:rPr>
            </w:pPr>
          </w:p>
        </w:tc>
        <w:tc>
          <w:tcPr>
            <w:tcW w:w="1631" w:type="dxa"/>
            <w:tcBorders>
              <w:top w:val="nil"/>
              <w:left w:val="nil"/>
              <w:bottom w:val="nil"/>
              <w:right w:val="nil"/>
            </w:tcBorders>
            <w:shd w:val="clear" w:color="auto" w:fill="auto"/>
            <w:noWrap/>
            <w:vAlign w:val="bottom"/>
            <w:hideMark/>
          </w:tcPr>
          <w:p w14:paraId="38CE393C" w14:textId="77777777" w:rsidR="002E4BED" w:rsidRPr="002E4BED" w:rsidRDefault="002E4BED" w:rsidP="002E4BED">
            <w:pPr>
              <w:rPr>
                <w:sz w:val="20"/>
                <w:szCs w:val="20"/>
              </w:rPr>
            </w:pPr>
          </w:p>
        </w:tc>
        <w:tc>
          <w:tcPr>
            <w:tcW w:w="1571" w:type="dxa"/>
            <w:tcBorders>
              <w:top w:val="nil"/>
              <w:left w:val="nil"/>
              <w:bottom w:val="nil"/>
              <w:right w:val="nil"/>
            </w:tcBorders>
            <w:shd w:val="clear" w:color="auto" w:fill="auto"/>
            <w:noWrap/>
            <w:vAlign w:val="bottom"/>
            <w:hideMark/>
          </w:tcPr>
          <w:p w14:paraId="5A76879D"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103D838E" w14:textId="77777777" w:rsidR="002E4BED" w:rsidRPr="002E4BED" w:rsidRDefault="002E4BED" w:rsidP="002E4BED">
            <w:pPr>
              <w:rPr>
                <w:sz w:val="20"/>
                <w:szCs w:val="20"/>
              </w:rPr>
            </w:pPr>
          </w:p>
        </w:tc>
        <w:tc>
          <w:tcPr>
            <w:tcW w:w="1590" w:type="dxa"/>
            <w:tcBorders>
              <w:top w:val="nil"/>
              <w:left w:val="nil"/>
              <w:bottom w:val="nil"/>
              <w:right w:val="nil"/>
            </w:tcBorders>
            <w:shd w:val="clear" w:color="auto" w:fill="auto"/>
            <w:noWrap/>
            <w:vAlign w:val="bottom"/>
            <w:hideMark/>
          </w:tcPr>
          <w:p w14:paraId="22EC992F" w14:textId="77777777" w:rsidR="002E4BED" w:rsidRPr="002E4BED" w:rsidRDefault="002E4BED" w:rsidP="002E4BED">
            <w:pPr>
              <w:rPr>
                <w:sz w:val="20"/>
                <w:szCs w:val="20"/>
              </w:rPr>
            </w:pPr>
          </w:p>
        </w:tc>
        <w:tc>
          <w:tcPr>
            <w:tcW w:w="1533" w:type="dxa"/>
            <w:tcBorders>
              <w:top w:val="nil"/>
              <w:left w:val="nil"/>
              <w:bottom w:val="nil"/>
              <w:right w:val="nil"/>
            </w:tcBorders>
            <w:shd w:val="clear" w:color="auto" w:fill="auto"/>
            <w:noWrap/>
            <w:vAlign w:val="bottom"/>
            <w:hideMark/>
          </w:tcPr>
          <w:p w14:paraId="69BD5532" w14:textId="77777777" w:rsidR="002E4BED" w:rsidRPr="002E4BED" w:rsidRDefault="002E4BED" w:rsidP="002E4BED">
            <w:pPr>
              <w:rPr>
                <w:sz w:val="20"/>
                <w:szCs w:val="20"/>
              </w:rPr>
            </w:pPr>
          </w:p>
        </w:tc>
      </w:tr>
      <w:tr w:rsidR="002E4BED" w:rsidRPr="002E4BED" w14:paraId="11EBE9D1" w14:textId="77777777" w:rsidTr="00BF5C65">
        <w:trPr>
          <w:trHeight w:val="282"/>
        </w:trPr>
        <w:tc>
          <w:tcPr>
            <w:tcW w:w="13846" w:type="dxa"/>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36A592D" w14:textId="77777777" w:rsidR="002E4BED" w:rsidRPr="002E4BED" w:rsidRDefault="002E4BED" w:rsidP="002E4BED">
            <w:pPr>
              <w:rPr>
                <w:rFonts w:ascii="Arial" w:hAnsi="Arial" w:cs="Arial"/>
                <w:b/>
                <w:bCs/>
                <w:color w:val="000000"/>
                <w:sz w:val="22"/>
                <w:szCs w:val="22"/>
              </w:rPr>
            </w:pPr>
            <w:r w:rsidRPr="002E4BED">
              <w:rPr>
                <w:rFonts w:ascii="Arial" w:hAnsi="Arial" w:cs="Arial"/>
                <w:b/>
                <w:bCs/>
                <w:color w:val="000000"/>
                <w:sz w:val="22"/>
                <w:szCs w:val="22"/>
              </w:rPr>
              <w:t>Autorizovaný servis:</w:t>
            </w:r>
          </w:p>
        </w:tc>
      </w:tr>
      <w:tr w:rsidR="002E4BED" w:rsidRPr="002E4BED" w14:paraId="36BB0CCE" w14:textId="77777777" w:rsidTr="00BF5C65">
        <w:trPr>
          <w:trHeight w:val="282"/>
        </w:trPr>
        <w:tc>
          <w:tcPr>
            <w:tcW w:w="1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75C1EE"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Přístroj</w:t>
            </w:r>
          </w:p>
        </w:tc>
        <w:tc>
          <w:tcPr>
            <w:tcW w:w="568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9D9A7C"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Adresa společnosti</w:t>
            </w:r>
          </w:p>
        </w:tc>
        <w:tc>
          <w:tcPr>
            <w:tcW w:w="157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3C446A"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Kontaktní osoba</w:t>
            </w:r>
          </w:p>
        </w:tc>
        <w:tc>
          <w:tcPr>
            <w:tcW w:w="15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2196748"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Telefon</w:t>
            </w:r>
          </w:p>
        </w:tc>
        <w:tc>
          <w:tcPr>
            <w:tcW w:w="15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9C07A7"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E-mail</w:t>
            </w:r>
          </w:p>
        </w:tc>
        <w:tc>
          <w:tcPr>
            <w:tcW w:w="15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DE6AFB"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Hlášení závad</w:t>
            </w:r>
          </w:p>
        </w:tc>
      </w:tr>
      <w:tr w:rsidR="002E4BED" w:rsidRPr="002E4BED" w14:paraId="147582D2" w14:textId="77777777" w:rsidTr="00BF5C65">
        <w:trPr>
          <w:trHeight w:val="282"/>
        </w:trPr>
        <w:tc>
          <w:tcPr>
            <w:tcW w:w="1880" w:type="dxa"/>
            <w:vMerge/>
            <w:tcBorders>
              <w:top w:val="nil"/>
              <w:left w:val="single" w:sz="4" w:space="0" w:color="auto"/>
              <w:bottom w:val="single" w:sz="4" w:space="0" w:color="auto"/>
              <w:right w:val="single" w:sz="4" w:space="0" w:color="auto"/>
            </w:tcBorders>
            <w:vAlign w:val="center"/>
            <w:hideMark/>
          </w:tcPr>
          <w:p w14:paraId="40E70AC9" w14:textId="77777777" w:rsidR="002E4BED" w:rsidRPr="002E4BED" w:rsidRDefault="002E4BED" w:rsidP="002E4BED">
            <w:pPr>
              <w:rPr>
                <w:rFonts w:ascii="Arial" w:hAnsi="Arial" w:cs="Arial"/>
                <w:color w:val="000000"/>
                <w:sz w:val="22"/>
                <w:szCs w:val="22"/>
              </w:rPr>
            </w:pPr>
          </w:p>
        </w:tc>
        <w:tc>
          <w:tcPr>
            <w:tcW w:w="2171" w:type="dxa"/>
            <w:tcBorders>
              <w:top w:val="nil"/>
              <w:left w:val="nil"/>
              <w:bottom w:val="single" w:sz="4" w:space="0" w:color="auto"/>
              <w:right w:val="single" w:sz="4" w:space="0" w:color="auto"/>
            </w:tcBorders>
            <w:shd w:val="clear" w:color="000000" w:fill="FFFFFF"/>
            <w:noWrap/>
            <w:vAlign w:val="center"/>
            <w:hideMark/>
          </w:tcPr>
          <w:p w14:paraId="7A959396"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Název</w:t>
            </w:r>
          </w:p>
        </w:tc>
        <w:tc>
          <w:tcPr>
            <w:tcW w:w="1880" w:type="dxa"/>
            <w:tcBorders>
              <w:top w:val="nil"/>
              <w:left w:val="nil"/>
              <w:bottom w:val="single" w:sz="4" w:space="0" w:color="auto"/>
              <w:right w:val="single" w:sz="4" w:space="0" w:color="auto"/>
            </w:tcBorders>
            <w:shd w:val="clear" w:color="000000" w:fill="FFFFFF"/>
            <w:noWrap/>
            <w:vAlign w:val="center"/>
            <w:hideMark/>
          </w:tcPr>
          <w:p w14:paraId="574BE823"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Ulice</w:t>
            </w:r>
          </w:p>
        </w:tc>
        <w:tc>
          <w:tcPr>
            <w:tcW w:w="1631" w:type="dxa"/>
            <w:tcBorders>
              <w:top w:val="nil"/>
              <w:left w:val="nil"/>
              <w:bottom w:val="single" w:sz="4" w:space="0" w:color="auto"/>
              <w:right w:val="single" w:sz="4" w:space="0" w:color="auto"/>
            </w:tcBorders>
            <w:shd w:val="clear" w:color="000000" w:fill="FFFFFF"/>
            <w:noWrap/>
            <w:vAlign w:val="center"/>
            <w:hideMark/>
          </w:tcPr>
          <w:p w14:paraId="1615704B" w14:textId="77777777" w:rsidR="002E4BED" w:rsidRPr="002E4BED" w:rsidRDefault="002E4BED" w:rsidP="002E4BED">
            <w:pPr>
              <w:jc w:val="center"/>
              <w:rPr>
                <w:rFonts w:ascii="Arial" w:hAnsi="Arial" w:cs="Arial"/>
                <w:color w:val="000000"/>
                <w:sz w:val="22"/>
                <w:szCs w:val="22"/>
              </w:rPr>
            </w:pPr>
            <w:r w:rsidRPr="002E4BED">
              <w:rPr>
                <w:rFonts w:ascii="Arial" w:hAnsi="Arial" w:cs="Arial"/>
                <w:color w:val="000000"/>
                <w:sz w:val="22"/>
                <w:szCs w:val="22"/>
              </w:rPr>
              <w:t>PSČ a obec</w:t>
            </w:r>
          </w:p>
        </w:tc>
        <w:tc>
          <w:tcPr>
            <w:tcW w:w="1571" w:type="dxa"/>
            <w:vMerge/>
            <w:tcBorders>
              <w:top w:val="nil"/>
              <w:left w:val="single" w:sz="4" w:space="0" w:color="auto"/>
              <w:bottom w:val="single" w:sz="4" w:space="0" w:color="auto"/>
              <w:right w:val="single" w:sz="4" w:space="0" w:color="auto"/>
            </w:tcBorders>
            <w:vAlign w:val="center"/>
            <w:hideMark/>
          </w:tcPr>
          <w:p w14:paraId="4F819E19" w14:textId="77777777" w:rsidR="002E4BED" w:rsidRPr="002E4BED" w:rsidRDefault="002E4BED" w:rsidP="002E4BED">
            <w:pPr>
              <w:rPr>
                <w:rFonts w:ascii="Arial" w:hAnsi="Arial" w:cs="Arial"/>
                <w:color w:val="000000"/>
                <w:sz w:val="22"/>
                <w:szCs w:val="22"/>
              </w:rPr>
            </w:pPr>
          </w:p>
        </w:tc>
        <w:tc>
          <w:tcPr>
            <w:tcW w:w="1590" w:type="dxa"/>
            <w:vMerge/>
            <w:tcBorders>
              <w:top w:val="nil"/>
              <w:left w:val="single" w:sz="4" w:space="0" w:color="auto"/>
              <w:bottom w:val="single" w:sz="4" w:space="0" w:color="auto"/>
              <w:right w:val="single" w:sz="4" w:space="0" w:color="auto"/>
            </w:tcBorders>
            <w:vAlign w:val="center"/>
            <w:hideMark/>
          </w:tcPr>
          <w:p w14:paraId="3A9B0F68" w14:textId="77777777" w:rsidR="002E4BED" w:rsidRPr="002E4BED" w:rsidRDefault="002E4BED" w:rsidP="002E4BED">
            <w:pPr>
              <w:rPr>
                <w:rFonts w:ascii="Arial" w:hAnsi="Arial" w:cs="Arial"/>
                <w:color w:val="000000"/>
                <w:sz w:val="22"/>
                <w:szCs w:val="22"/>
              </w:rPr>
            </w:pPr>
          </w:p>
        </w:tc>
        <w:tc>
          <w:tcPr>
            <w:tcW w:w="1590" w:type="dxa"/>
            <w:vMerge/>
            <w:tcBorders>
              <w:top w:val="nil"/>
              <w:left w:val="single" w:sz="4" w:space="0" w:color="auto"/>
              <w:bottom w:val="single" w:sz="4" w:space="0" w:color="auto"/>
              <w:right w:val="single" w:sz="4" w:space="0" w:color="auto"/>
            </w:tcBorders>
            <w:vAlign w:val="center"/>
            <w:hideMark/>
          </w:tcPr>
          <w:p w14:paraId="69AAD8F4" w14:textId="77777777" w:rsidR="002E4BED" w:rsidRPr="002E4BED" w:rsidRDefault="002E4BED" w:rsidP="002E4BED">
            <w:pPr>
              <w:rPr>
                <w:rFonts w:ascii="Arial" w:hAnsi="Arial" w:cs="Arial"/>
                <w:color w:val="000000"/>
                <w:sz w:val="22"/>
                <w:szCs w:val="22"/>
              </w:rPr>
            </w:pPr>
          </w:p>
        </w:tc>
        <w:tc>
          <w:tcPr>
            <w:tcW w:w="1533" w:type="dxa"/>
            <w:vMerge/>
            <w:tcBorders>
              <w:top w:val="nil"/>
              <w:left w:val="single" w:sz="4" w:space="0" w:color="auto"/>
              <w:bottom w:val="single" w:sz="4" w:space="0" w:color="auto"/>
              <w:right w:val="single" w:sz="4" w:space="0" w:color="auto"/>
            </w:tcBorders>
            <w:vAlign w:val="center"/>
            <w:hideMark/>
          </w:tcPr>
          <w:p w14:paraId="5A51F01E" w14:textId="77777777" w:rsidR="002E4BED" w:rsidRPr="002E4BED" w:rsidRDefault="002E4BED" w:rsidP="002E4BED">
            <w:pPr>
              <w:rPr>
                <w:rFonts w:ascii="Arial" w:hAnsi="Arial" w:cs="Arial"/>
                <w:color w:val="000000"/>
                <w:sz w:val="22"/>
                <w:szCs w:val="22"/>
              </w:rPr>
            </w:pPr>
          </w:p>
        </w:tc>
      </w:tr>
      <w:tr w:rsidR="00BF5C65" w:rsidRPr="002E4BED" w14:paraId="3835E863" w14:textId="77777777" w:rsidTr="00BF5C65">
        <w:trPr>
          <w:trHeight w:val="282"/>
        </w:trPr>
        <w:tc>
          <w:tcPr>
            <w:tcW w:w="1880" w:type="dxa"/>
            <w:tcBorders>
              <w:top w:val="nil"/>
              <w:left w:val="single" w:sz="4" w:space="0" w:color="auto"/>
              <w:bottom w:val="single" w:sz="4" w:space="0" w:color="auto"/>
              <w:right w:val="single" w:sz="4" w:space="0" w:color="auto"/>
            </w:tcBorders>
            <w:shd w:val="clear" w:color="000000" w:fill="FFFFC8"/>
            <w:vAlign w:val="bottom"/>
          </w:tcPr>
          <w:p w14:paraId="6C47F55D" w14:textId="77777777" w:rsidR="00BF5C65" w:rsidRPr="002E4BED" w:rsidRDefault="00BF5C65" w:rsidP="002E4BED">
            <w:pPr>
              <w:rPr>
                <w:rFonts w:ascii="Arial" w:hAnsi="Arial" w:cs="Arial"/>
                <w:sz w:val="22"/>
                <w:szCs w:val="22"/>
              </w:rPr>
            </w:pPr>
          </w:p>
        </w:tc>
        <w:tc>
          <w:tcPr>
            <w:tcW w:w="2171" w:type="dxa"/>
            <w:tcBorders>
              <w:top w:val="nil"/>
              <w:left w:val="nil"/>
              <w:bottom w:val="single" w:sz="4" w:space="0" w:color="auto"/>
              <w:right w:val="single" w:sz="4" w:space="0" w:color="auto"/>
            </w:tcBorders>
            <w:shd w:val="clear" w:color="000000" w:fill="FFFFC8"/>
            <w:vAlign w:val="bottom"/>
          </w:tcPr>
          <w:p w14:paraId="1F9CF2DD" w14:textId="77777777" w:rsidR="00BF5C65" w:rsidRPr="002E4BED" w:rsidRDefault="00BF5C65" w:rsidP="002E4BED">
            <w:pPr>
              <w:rPr>
                <w:rFonts w:ascii="Arial" w:hAnsi="Arial" w:cs="Arial"/>
                <w:sz w:val="22"/>
                <w:szCs w:val="22"/>
              </w:rPr>
            </w:pPr>
          </w:p>
        </w:tc>
        <w:tc>
          <w:tcPr>
            <w:tcW w:w="1880" w:type="dxa"/>
            <w:tcBorders>
              <w:top w:val="nil"/>
              <w:left w:val="nil"/>
              <w:bottom w:val="single" w:sz="4" w:space="0" w:color="auto"/>
              <w:right w:val="single" w:sz="4" w:space="0" w:color="auto"/>
            </w:tcBorders>
            <w:shd w:val="clear" w:color="000000" w:fill="FFFFC8"/>
            <w:vAlign w:val="bottom"/>
          </w:tcPr>
          <w:p w14:paraId="631DC859" w14:textId="77777777" w:rsidR="00BF5C65" w:rsidRPr="002E4BED" w:rsidRDefault="00BF5C65" w:rsidP="002E4BED">
            <w:pPr>
              <w:rPr>
                <w:rFonts w:ascii="Arial" w:hAnsi="Arial" w:cs="Arial"/>
                <w:sz w:val="22"/>
                <w:szCs w:val="22"/>
              </w:rPr>
            </w:pPr>
          </w:p>
        </w:tc>
        <w:tc>
          <w:tcPr>
            <w:tcW w:w="1631" w:type="dxa"/>
            <w:tcBorders>
              <w:top w:val="nil"/>
              <w:left w:val="nil"/>
              <w:bottom w:val="single" w:sz="4" w:space="0" w:color="auto"/>
              <w:right w:val="single" w:sz="4" w:space="0" w:color="auto"/>
            </w:tcBorders>
            <w:shd w:val="clear" w:color="000000" w:fill="FFFFC8"/>
            <w:vAlign w:val="bottom"/>
          </w:tcPr>
          <w:p w14:paraId="089BE3CA" w14:textId="77777777" w:rsidR="00BF5C65" w:rsidRPr="002E4BED" w:rsidRDefault="00BF5C65" w:rsidP="002E4BED">
            <w:pPr>
              <w:rPr>
                <w:rFonts w:ascii="Arial" w:hAnsi="Arial" w:cs="Arial"/>
                <w:sz w:val="22"/>
                <w:szCs w:val="22"/>
              </w:rPr>
            </w:pPr>
          </w:p>
        </w:tc>
        <w:tc>
          <w:tcPr>
            <w:tcW w:w="1571" w:type="dxa"/>
            <w:tcBorders>
              <w:top w:val="nil"/>
              <w:left w:val="nil"/>
              <w:bottom w:val="single" w:sz="4" w:space="0" w:color="auto"/>
              <w:right w:val="single" w:sz="4" w:space="0" w:color="auto"/>
            </w:tcBorders>
            <w:shd w:val="clear" w:color="000000" w:fill="FFFFC8"/>
            <w:vAlign w:val="bottom"/>
          </w:tcPr>
          <w:p w14:paraId="5F7E6D9C" w14:textId="77777777" w:rsidR="00BF5C65" w:rsidRPr="002E4BED" w:rsidRDefault="00BF5C65" w:rsidP="002E4BED">
            <w:pPr>
              <w:rPr>
                <w:rFonts w:ascii="Arial" w:hAnsi="Arial" w:cs="Arial"/>
                <w:sz w:val="22"/>
                <w:szCs w:val="22"/>
              </w:rPr>
            </w:pPr>
          </w:p>
        </w:tc>
        <w:tc>
          <w:tcPr>
            <w:tcW w:w="1590" w:type="dxa"/>
            <w:tcBorders>
              <w:top w:val="nil"/>
              <w:left w:val="nil"/>
              <w:bottom w:val="single" w:sz="4" w:space="0" w:color="auto"/>
              <w:right w:val="single" w:sz="4" w:space="0" w:color="auto"/>
            </w:tcBorders>
            <w:shd w:val="clear" w:color="000000" w:fill="FFFFC8"/>
            <w:vAlign w:val="bottom"/>
          </w:tcPr>
          <w:p w14:paraId="103FE07A" w14:textId="77777777" w:rsidR="00BF5C65" w:rsidRPr="002E4BED" w:rsidRDefault="00BF5C65" w:rsidP="002E4BED">
            <w:pPr>
              <w:rPr>
                <w:rFonts w:ascii="Arial" w:hAnsi="Arial" w:cs="Arial"/>
                <w:sz w:val="22"/>
                <w:szCs w:val="22"/>
              </w:rPr>
            </w:pPr>
          </w:p>
        </w:tc>
        <w:tc>
          <w:tcPr>
            <w:tcW w:w="1590" w:type="dxa"/>
            <w:tcBorders>
              <w:top w:val="nil"/>
              <w:left w:val="nil"/>
              <w:bottom w:val="single" w:sz="4" w:space="0" w:color="auto"/>
              <w:right w:val="single" w:sz="4" w:space="0" w:color="auto"/>
            </w:tcBorders>
            <w:shd w:val="clear" w:color="000000" w:fill="FFFFC8"/>
            <w:vAlign w:val="bottom"/>
          </w:tcPr>
          <w:p w14:paraId="7D9363E3" w14:textId="77777777" w:rsidR="00BF5C65" w:rsidRPr="002E4BED" w:rsidRDefault="00BF5C65" w:rsidP="002E4BED">
            <w:pPr>
              <w:rPr>
                <w:rFonts w:ascii="Arial" w:hAnsi="Arial" w:cs="Arial"/>
                <w:sz w:val="22"/>
                <w:szCs w:val="22"/>
              </w:rPr>
            </w:pPr>
          </w:p>
        </w:tc>
        <w:tc>
          <w:tcPr>
            <w:tcW w:w="1533" w:type="dxa"/>
            <w:tcBorders>
              <w:top w:val="nil"/>
              <w:left w:val="nil"/>
              <w:bottom w:val="single" w:sz="4" w:space="0" w:color="auto"/>
              <w:right w:val="single" w:sz="4" w:space="0" w:color="auto"/>
            </w:tcBorders>
            <w:shd w:val="clear" w:color="000000" w:fill="FFFFC8"/>
            <w:vAlign w:val="bottom"/>
          </w:tcPr>
          <w:p w14:paraId="1A6BE4D1" w14:textId="77777777" w:rsidR="00BF5C65" w:rsidRPr="002E4BED" w:rsidRDefault="00BF5C65" w:rsidP="002E4BED">
            <w:pPr>
              <w:rPr>
                <w:rFonts w:ascii="Arial" w:hAnsi="Arial" w:cs="Arial"/>
                <w:sz w:val="22"/>
                <w:szCs w:val="22"/>
              </w:rPr>
            </w:pPr>
          </w:p>
        </w:tc>
      </w:tr>
    </w:tbl>
    <w:p w14:paraId="37C80461" w14:textId="77777777" w:rsidR="00F01DCC" w:rsidRDefault="00F01DCC" w:rsidP="00F01DCC">
      <w:pPr>
        <w:sectPr w:rsidR="00F01DCC" w:rsidSect="00F01DCC">
          <w:headerReference w:type="default" r:id="rId15"/>
          <w:pgSz w:w="16838" w:h="11906" w:orient="landscape"/>
          <w:pgMar w:top="1418" w:right="1418" w:bottom="1418" w:left="1418" w:header="709" w:footer="709" w:gutter="0"/>
          <w:cols w:space="708"/>
          <w:docGrid w:linePitch="360"/>
        </w:sectPr>
      </w:pPr>
    </w:p>
    <w:p w14:paraId="3EEF8514" w14:textId="680AFAA9" w:rsidR="00F01DCC" w:rsidRPr="00E5008A" w:rsidRDefault="00F01DCC" w:rsidP="00BF5C65"/>
    <w:sectPr w:rsidR="00F01DCC" w:rsidRPr="00E5008A" w:rsidSect="00F01D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375D" w14:textId="77777777" w:rsidR="00772FC8" w:rsidRDefault="00772FC8" w:rsidP="008C3D93">
      <w:r>
        <w:separator/>
      </w:r>
    </w:p>
  </w:endnote>
  <w:endnote w:type="continuationSeparator" w:id="0">
    <w:p w14:paraId="7CDCE303" w14:textId="77777777" w:rsidR="00772FC8" w:rsidRDefault="00772FC8" w:rsidP="008C3D93">
      <w:r>
        <w:continuationSeparator/>
      </w:r>
    </w:p>
  </w:endnote>
  <w:endnote w:type="continuationNotice" w:id="1">
    <w:p w14:paraId="684E6E33" w14:textId="77777777" w:rsidR="00772FC8" w:rsidRDefault="00772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65CB" w14:textId="77777777" w:rsidR="00772FC8" w:rsidRDefault="00772FC8" w:rsidP="008C3D93">
      <w:r>
        <w:separator/>
      </w:r>
    </w:p>
  </w:footnote>
  <w:footnote w:type="continuationSeparator" w:id="0">
    <w:p w14:paraId="47C5AC3C" w14:textId="77777777" w:rsidR="00772FC8" w:rsidRDefault="00772FC8" w:rsidP="008C3D93">
      <w:r>
        <w:continuationSeparator/>
      </w:r>
    </w:p>
  </w:footnote>
  <w:footnote w:type="continuationNotice" w:id="1">
    <w:p w14:paraId="4C7F3949" w14:textId="77777777" w:rsidR="00772FC8" w:rsidRDefault="00772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BFF7" w14:textId="77777777" w:rsidR="00E5008A" w:rsidRPr="00E5008A" w:rsidRDefault="00E5008A" w:rsidP="00E500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6706825">
    <w:abstractNumId w:val="18"/>
  </w:num>
  <w:num w:numId="2" w16cid:durableId="1714307814">
    <w:abstractNumId w:val="1"/>
  </w:num>
  <w:num w:numId="3" w16cid:durableId="1649439279">
    <w:abstractNumId w:val="11"/>
  </w:num>
  <w:num w:numId="4" w16cid:durableId="215358483">
    <w:abstractNumId w:val="2"/>
  </w:num>
  <w:num w:numId="5" w16cid:durableId="767891205">
    <w:abstractNumId w:val="19"/>
  </w:num>
  <w:num w:numId="6" w16cid:durableId="936330243">
    <w:abstractNumId w:val="6"/>
  </w:num>
  <w:num w:numId="7" w16cid:durableId="1776435457">
    <w:abstractNumId w:val="0"/>
  </w:num>
  <w:num w:numId="8" w16cid:durableId="897011599">
    <w:abstractNumId w:val="0"/>
  </w:num>
  <w:num w:numId="9" w16cid:durableId="1693267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1316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6583981">
    <w:abstractNumId w:val="7"/>
  </w:num>
  <w:num w:numId="12" w16cid:durableId="1657996457">
    <w:abstractNumId w:val="3"/>
  </w:num>
  <w:num w:numId="13" w16cid:durableId="303631026">
    <w:abstractNumId w:val="18"/>
  </w:num>
  <w:num w:numId="14" w16cid:durableId="817922004">
    <w:abstractNumId w:val="4"/>
  </w:num>
  <w:num w:numId="15" w16cid:durableId="1699432167">
    <w:abstractNumId w:val="12"/>
  </w:num>
  <w:num w:numId="16" w16cid:durableId="1587573083">
    <w:abstractNumId w:val="21"/>
  </w:num>
  <w:num w:numId="17" w16cid:durableId="435906948">
    <w:abstractNumId w:val="14"/>
  </w:num>
  <w:num w:numId="18" w16cid:durableId="1679768995">
    <w:abstractNumId w:val="20"/>
  </w:num>
  <w:num w:numId="19" w16cid:durableId="100028597">
    <w:abstractNumId w:val="10"/>
  </w:num>
  <w:num w:numId="20" w16cid:durableId="978263722">
    <w:abstractNumId w:val="8"/>
  </w:num>
  <w:num w:numId="21" w16cid:durableId="1822043892">
    <w:abstractNumId w:val="5"/>
  </w:num>
  <w:num w:numId="22" w16cid:durableId="1987083785">
    <w:abstractNumId w:val="15"/>
  </w:num>
  <w:num w:numId="23" w16cid:durableId="1800340926">
    <w:abstractNumId w:val="15"/>
  </w:num>
  <w:num w:numId="24" w16cid:durableId="2085182943">
    <w:abstractNumId w:val="9"/>
  </w:num>
  <w:num w:numId="25" w16cid:durableId="657854355">
    <w:abstractNumId w:val="17"/>
  </w:num>
  <w:num w:numId="26" w16cid:durableId="74598578">
    <w:abstractNumId w:val="15"/>
  </w:num>
  <w:num w:numId="27" w16cid:durableId="39598663">
    <w:abstractNumId w:val="16"/>
  </w:num>
  <w:num w:numId="28" w16cid:durableId="2004507447">
    <w:abstractNumId w:val="13"/>
  </w:num>
  <w:num w:numId="29" w16cid:durableId="813302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591638">
    <w:abstractNumId w:val="15"/>
  </w:num>
  <w:num w:numId="31" w16cid:durableId="407850271">
    <w:abstractNumId w:val="15"/>
  </w:num>
  <w:num w:numId="32" w16cid:durableId="6813966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9887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9"/>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130E3"/>
    <w:rsid w:val="00227F6B"/>
    <w:rsid w:val="00231247"/>
    <w:rsid w:val="002318B5"/>
    <w:rsid w:val="00254A40"/>
    <w:rsid w:val="00271A82"/>
    <w:rsid w:val="00275826"/>
    <w:rsid w:val="00275EF4"/>
    <w:rsid w:val="0027715A"/>
    <w:rsid w:val="00282964"/>
    <w:rsid w:val="002921EC"/>
    <w:rsid w:val="002A144D"/>
    <w:rsid w:val="002A5D0D"/>
    <w:rsid w:val="002A7B43"/>
    <w:rsid w:val="002C6469"/>
    <w:rsid w:val="002C744A"/>
    <w:rsid w:val="002E4BED"/>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3B84"/>
    <w:rsid w:val="003D5B63"/>
    <w:rsid w:val="003E1355"/>
    <w:rsid w:val="003F58C0"/>
    <w:rsid w:val="0041207F"/>
    <w:rsid w:val="004152D5"/>
    <w:rsid w:val="00420884"/>
    <w:rsid w:val="00424A1F"/>
    <w:rsid w:val="004253B0"/>
    <w:rsid w:val="00431569"/>
    <w:rsid w:val="00434A4D"/>
    <w:rsid w:val="004366E6"/>
    <w:rsid w:val="00440AF1"/>
    <w:rsid w:val="0044101B"/>
    <w:rsid w:val="00453D44"/>
    <w:rsid w:val="00454EC6"/>
    <w:rsid w:val="004560F2"/>
    <w:rsid w:val="00460608"/>
    <w:rsid w:val="00461378"/>
    <w:rsid w:val="00470B79"/>
    <w:rsid w:val="00476EA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1467"/>
    <w:rsid w:val="004B48DC"/>
    <w:rsid w:val="004B675E"/>
    <w:rsid w:val="004C27C0"/>
    <w:rsid w:val="004D5B4B"/>
    <w:rsid w:val="004D5E53"/>
    <w:rsid w:val="004D66F2"/>
    <w:rsid w:val="004D7041"/>
    <w:rsid w:val="00502B0B"/>
    <w:rsid w:val="00511D72"/>
    <w:rsid w:val="005265E3"/>
    <w:rsid w:val="00543EA4"/>
    <w:rsid w:val="00544849"/>
    <w:rsid w:val="0055424C"/>
    <w:rsid w:val="00561F78"/>
    <w:rsid w:val="00566EF4"/>
    <w:rsid w:val="005677D6"/>
    <w:rsid w:val="0057327B"/>
    <w:rsid w:val="005773E1"/>
    <w:rsid w:val="005820C0"/>
    <w:rsid w:val="00590E9C"/>
    <w:rsid w:val="00592CCC"/>
    <w:rsid w:val="00594897"/>
    <w:rsid w:val="005A4B3D"/>
    <w:rsid w:val="005A4D53"/>
    <w:rsid w:val="005B35D7"/>
    <w:rsid w:val="005B3CCC"/>
    <w:rsid w:val="005C6331"/>
    <w:rsid w:val="005D2576"/>
    <w:rsid w:val="005E599F"/>
    <w:rsid w:val="005F172F"/>
    <w:rsid w:val="005F278E"/>
    <w:rsid w:val="00600025"/>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54A9"/>
    <w:rsid w:val="006B6AFC"/>
    <w:rsid w:val="006C0AE3"/>
    <w:rsid w:val="006C0B91"/>
    <w:rsid w:val="006C4A2C"/>
    <w:rsid w:val="006D2D0F"/>
    <w:rsid w:val="006D58E5"/>
    <w:rsid w:val="006D7C3D"/>
    <w:rsid w:val="006E1E16"/>
    <w:rsid w:val="006E236B"/>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2FC8"/>
    <w:rsid w:val="00774A0F"/>
    <w:rsid w:val="007818A1"/>
    <w:rsid w:val="0079187E"/>
    <w:rsid w:val="00791E79"/>
    <w:rsid w:val="007A44F9"/>
    <w:rsid w:val="007B4FA4"/>
    <w:rsid w:val="007C0E96"/>
    <w:rsid w:val="007C5330"/>
    <w:rsid w:val="007D1195"/>
    <w:rsid w:val="007D58B5"/>
    <w:rsid w:val="007D6D38"/>
    <w:rsid w:val="007E7A2C"/>
    <w:rsid w:val="007F084C"/>
    <w:rsid w:val="007F4D33"/>
    <w:rsid w:val="008005DB"/>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1816"/>
    <w:rsid w:val="009E2A3A"/>
    <w:rsid w:val="009E3F71"/>
    <w:rsid w:val="009E5825"/>
    <w:rsid w:val="009F32A6"/>
    <w:rsid w:val="00A00302"/>
    <w:rsid w:val="00A04EF5"/>
    <w:rsid w:val="00A06A31"/>
    <w:rsid w:val="00A12443"/>
    <w:rsid w:val="00A15505"/>
    <w:rsid w:val="00A21AE9"/>
    <w:rsid w:val="00A22031"/>
    <w:rsid w:val="00A233D4"/>
    <w:rsid w:val="00A27F4B"/>
    <w:rsid w:val="00A32076"/>
    <w:rsid w:val="00A3653C"/>
    <w:rsid w:val="00A36E3F"/>
    <w:rsid w:val="00A37AA8"/>
    <w:rsid w:val="00A42CF0"/>
    <w:rsid w:val="00A4460B"/>
    <w:rsid w:val="00A457A3"/>
    <w:rsid w:val="00A5484E"/>
    <w:rsid w:val="00A7032B"/>
    <w:rsid w:val="00A729A1"/>
    <w:rsid w:val="00A7466B"/>
    <w:rsid w:val="00AB48EF"/>
    <w:rsid w:val="00AC05AE"/>
    <w:rsid w:val="00AC13C9"/>
    <w:rsid w:val="00AC15A3"/>
    <w:rsid w:val="00AC1D91"/>
    <w:rsid w:val="00AD114A"/>
    <w:rsid w:val="00AD2E08"/>
    <w:rsid w:val="00AD33BD"/>
    <w:rsid w:val="00AE2BAF"/>
    <w:rsid w:val="00AE7815"/>
    <w:rsid w:val="00AF47C7"/>
    <w:rsid w:val="00B01DB6"/>
    <w:rsid w:val="00B03018"/>
    <w:rsid w:val="00B03F88"/>
    <w:rsid w:val="00B13A55"/>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BF5C65"/>
    <w:rsid w:val="00C04FE9"/>
    <w:rsid w:val="00C15709"/>
    <w:rsid w:val="00C300F6"/>
    <w:rsid w:val="00C40A98"/>
    <w:rsid w:val="00C61157"/>
    <w:rsid w:val="00C635C4"/>
    <w:rsid w:val="00C6601C"/>
    <w:rsid w:val="00C902A0"/>
    <w:rsid w:val="00CA6DA2"/>
    <w:rsid w:val="00CB049F"/>
    <w:rsid w:val="00CC32AB"/>
    <w:rsid w:val="00CD28DD"/>
    <w:rsid w:val="00CE48A0"/>
    <w:rsid w:val="00CF0649"/>
    <w:rsid w:val="00D04144"/>
    <w:rsid w:val="00D112AA"/>
    <w:rsid w:val="00D36758"/>
    <w:rsid w:val="00D536EA"/>
    <w:rsid w:val="00D6214B"/>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02BE1"/>
    <w:rsid w:val="00E129DD"/>
    <w:rsid w:val="00E45744"/>
    <w:rsid w:val="00E45DB2"/>
    <w:rsid w:val="00E50051"/>
    <w:rsid w:val="00E5008A"/>
    <w:rsid w:val="00E61259"/>
    <w:rsid w:val="00E631D8"/>
    <w:rsid w:val="00E748FB"/>
    <w:rsid w:val="00E750EE"/>
    <w:rsid w:val="00E82C46"/>
    <w:rsid w:val="00E8670F"/>
    <w:rsid w:val="00E92F3F"/>
    <w:rsid w:val="00E93835"/>
    <w:rsid w:val="00E97231"/>
    <w:rsid w:val="00EA673C"/>
    <w:rsid w:val="00EB04C0"/>
    <w:rsid w:val="00EC319D"/>
    <w:rsid w:val="00EE1087"/>
    <w:rsid w:val="00F01DCC"/>
    <w:rsid w:val="00F20F9F"/>
    <w:rsid w:val="00F24439"/>
    <w:rsid w:val="00F34523"/>
    <w:rsid w:val="00F363B5"/>
    <w:rsid w:val="00F44940"/>
    <w:rsid w:val="00F5259D"/>
    <w:rsid w:val="00F566F6"/>
    <w:rsid w:val="00F72155"/>
    <w:rsid w:val="00F842BB"/>
    <w:rsid w:val="00F916F2"/>
    <w:rsid w:val="00F93F1A"/>
    <w:rsid w:val="00F952D3"/>
    <w:rsid w:val="00F9631D"/>
    <w:rsid w:val="00FA1CA2"/>
    <w:rsid w:val="00FB330F"/>
    <w:rsid w:val="00FB67E5"/>
    <w:rsid w:val="00FC3D0C"/>
    <w:rsid w:val="00FC7501"/>
    <w:rsid w:val="00FE1D5A"/>
    <w:rsid w:val="00FE6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300888717">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839738447">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06871043">
      <w:bodyDiv w:val="1"/>
      <w:marLeft w:val="0"/>
      <w:marRight w:val="0"/>
      <w:marTop w:val="0"/>
      <w:marBottom w:val="0"/>
      <w:divBdr>
        <w:top w:val="none" w:sz="0" w:space="0" w:color="auto"/>
        <w:left w:val="none" w:sz="0" w:space="0" w:color="auto"/>
        <w:bottom w:val="none" w:sz="0" w:space="0" w:color="auto"/>
        <w:right w:val="none" w:sz="0" w:space="0" w:color="auto"/>
      </w:divBdr>
    </w:div>
    <w:div w:id="1276058322">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580284756">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1880122695">
      <w:bodyDiv w:val="1"/>
      <w:marLeft w:val="0"/>
      <w:marRight w:val="0"/>
      <w:marTop w:val="0"/>
      <w:marBottom w:val="0"/>
      <w:divBdr>
        <w:top w:val="none" w:sz="0" w:space="0" w:color="auto"/>
        <w:left w:val="none" w:sz="0" w:space="0" w:color="auto"/>
        <w:bottom w:val="none" w:sz="0" w:space="0" w:color="auto"/>
        <w:right w:val="none" w:sz="0" w:space="0" w:color="auto"/>
      </w:divBdr>
    </w:div>
    <w:div w:id="2059282328">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s@medisa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4" ma:contentTypeDescription="Vytvoří nový dokument" ma:contentTypeScope="" ma:versionID="7a2670175d4d2a1ec266662f7f67c95f">
  <xsd:schema xmlns:xsd="http://www.w3.org/2001/XMLSchema" xmlns:xs="http://www.w3.org/2001/XMLSchema" xmlns:p="http://schemas.microsoft.com/office/2006/metadata/properties" xmlns:ns2="78c52381-f758-41be-8546-d878b91803ec" xmlns:ns3="0ff553f6-0ed0-4de2-a1de-7fd64a41b840" targetNamespace="http://schemas.microsoft.com/office/2006/metadata/properties" ma:root="true" ma:fieldsID="bab7d6cc6fe594c08178c3059b152c22" ns2:_="" ns3:_="">
    <xsd:import namespace="78c52381-f758-41be-8546-d878b91803ec"/>
    <xsd:import namespace="0ff553f6-0ed0-4de2-a1de-7fd64a41b8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f553f6-0ed0-4de2-a1de-7fd64a41b84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2EE61-DB1E-43AD-B312-5051CDE3EE7C}">
  <ds:schemaRefs>
    <ds:schemaRef ds:uri="http://schemas.openxmlformats.org/officeDocument/2006/bibliography"/>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3E0F4-AF83-43E2-8102-EA6997F6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0ff553f6-0ed0-4de2-a1de-7fd64a41b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6190</Words>
  <Characters>36527</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Koubková Natálie</dc:creator>
  <cp:lastModifiedBy>Mičánková Lucie</cp:lastModifiedBy>
  <cp:revision>18</cp:revision>
  <cp:lastPrinted>2023-09-20T12:28:00Z</cp:lastPrinted>
  <dcterms:created xsi:type="dcterms:W3CDTF">2023-10-13T08:19:00Z</dcterms:created>
  <dcterms:modified xsi:type="dcterms:W3CDTF">2023-12-14T09:22:00Z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0x0101009B868527DE822C40AEC34F27B881A1A2</vt:lpwstr>
  </property>
  <property fmtid="{D5CDD505-2E9C-101B-9397-08002B2CF9AE}" pid="3" name="_dlc_DocIdItemGuid">
    <vt:lpwstr>49f079c1-0425-48a3-b42a-e3e903e18b06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