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7495F" w14:textId="77777777" w:rsidR="00CD0A68" w:rsidRPr="002C0611" w:rsidRDefault="00CD0A68" w:rsidP="004B5A7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0611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>Národní památkový ústav,</w:t>
      </w:r>
      <w:r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státní příspěvková organizace</w:t>
      </w:r>
    </w:p>
    <w:p w14:paraId="13C6B4AE" w14:textId="77777777" w:rsidR="00CD0A68" w:rsidRPr="002C0611" w:rsidRDefault="00CD0A68" w:rsidP="004B5A7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>IČO: 75032333, DIČ: CZ75032333,</w:t>
      </w:r>
    </w:p>
    <w:p w14:paraId="490E31BB" w14:textId="77777777" w:rsidR="00CD0A68" w:rsidRPr="002C0611" w:rsidRDefault="00CD0A68" w:rsidP="004B5A7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>se sídlem: Valdštejnské nám. 162/3, PSČ 118 01 Praha 1 – Malá Strana,</w:t>
      </w:r>
    </w:p>
    <w:p w14:paraId="4096A774" w14:textId="77777777" w:rsidR="00CD0A68" w:rsidRPr="002C0611" w:rsidRDefault="00CD0A68" w:rsidP="004B5A7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>zastoupen: Ing. arch. Naděždou Goryczkovou, generální ředitelkou</w:t>
      </w:r>
    </w:p>
    <w:p w14:paraId="6EA2E2C8" w14:textId="77777777" w:rsidR="00CD0A68" w:rsidRPr="002C0611" w:rsidRDefault="00CD0A68" w:rsidP="004B5A7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>(dále jen „</w:t>
      </w:r>
      <w:r w:rsidRPr="002C06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Kupující</w:t>
      </w:r>
      <w:r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>“)</w:t>
      </w:r>
    </w:p>
    <w:p w14:paraId="78C4274E" w14:textId="77777777" w:rsidR="00C56250" w:rsidRPr="002C0611" w:rsidRDefault="00C56250" w:rsidP="004B5A7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243F84" w14:textId="77777777" w:rsidR="00C56250" w:rsidRPr="002C0611" w:rsidRDefault="00C56250" w:rsidP="004B5A7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31A595E1" w14:textId="77777777" w:rsidR="00C56250" w:rsidRPr="002C0611" w:rsidRDefault="00C56250" w:rsidP="004B5A7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980286" w14:textId="77777777" w:rsidR="0058014D" w:rsidRPr="002C0611" w:rsidRDefault="0058014D" w:rsidP="004B5A7A">
      <w:pPr>
        <w:rPr>
          <w:rStyle w:val="Siln"/>
          <w:rFonts w:asciiTheme="minorHAnsi" w:hAnsiTheme="minorHAnsi" w:cstheme="minorHAnsi"/>
          <w:sz w:val="22"/>
          <w:szCs w:val="22"/>
        </w:rPr>
      </w:pPr>
      <w:r w:rsidRPr="002C0611">
        <w:rPr>
          <w:rStyle w:val="Siln"/>
          <w:rFonts w:asciiTheme="minorHAnsi" w:hAnsiTheme="minorHAnsi" w:cstheme="minorHAnsi"/>
          <w:sz w:val="22"/>
          <w:szCs w:val="22"/>
        </w:rPr>
        <w:t>B2B Partner s.r.o.</w:t>
      </w:r>
    </w:p>
    <w:p w14:paraId="442D9E0E" w14:textId="251553FB" w:rsidR="0058014D" w:rsidRPr="002C0611" w:rsidRDefault="0058014D" w:rsidP="004B5A7A">
      <w:pPr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2C0611">
        <w:rPr>
          <w:rStyle w:val="Siln"/>
          <w:rFonts w:asciiTheme="minorHAnsi" w:hAnsiTheme="minorHAnsi" w:cstheme="minorHAnsi"/>
          <w:b w:val="0"/>
          <w:sz w:val="22"/>
          <w:szCs w:val="22"/>
        </w:rPr>
        <w:t>IČO: 27830306, DIČ: CZ27830306</w:t>
      </w:r>
    </w:p>
    <w:p w14:paraId="63A5C4C4" w14:textId="04691CAA" w:rsidR="0058014D" w:rsidRPr="002C0611" w:rsidRDefault="0058014D" w:rsidP="004B5A7A">
      <w:pPr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2C061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se sídlem: Plzeňská 3070, 700 30 Ostrava </w:t>
      </w:r>
      <w:r w:rsidR="006C4036" w:rsidRPr="002C0611">
        <w:rPr>
          <w:rStyle w:val="Siln"/>
          <w:rFonts w:asciiTheme="minorHAnsi" w:hAnsiTheme="minorHAnsi" w:cstheme="minorHAnsi"/>
          <w:b w:val="0"/>
          <w:sz w:val="22"/>
          <w:szCs w:val="22"/>
        </w:rPr>
        <w:t>–</w:t>
      </w:r>
      <w:r w:rsidRPr="002C061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Zábřeh</w:t>
      </w:r>
    </w:p>
    <w:p w14:paraId="0B590F68" w14:textId="4D072504" w:rsidR="006C4036" w:rsidRPr="002C0611" w:rsidRDefault="006C4036" w:rsidP="004B5A7A">
      <w:pPr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2C0611">
        <w:rPr>
          <w:rStyle w:val="Siln"/>
          <w:rFonts w:asciiTheme="minorHAnsi" w:hAnsiTheme="minorHAnsi" w:cstheme="minorHAnsi"/>
          <w:b w:val="0"/>
          <w:sz w:val="22"/>
          <w:szCs w:val="22"/>
        </w:rPr>
        <w:t>zastoupen: Pav</w:t>
      </w:r>
      <w:r w:rsidR="00674B12" w:rsidRPr="002C0611">
        <w:rPr>
          <w:rStyle w:val="Siln"/>
          <w:rFonts w:asciiTheme="minorHAnsi" w:hAnsiTheme="minorHAnsi" w:cstheme="minorHAnsi"/>
          <w:b w:val="0"/>
          <w:sz w:val="22"/>
          <w:szCs w:val="22"/>
        </w:rPr>
        <w:t>lem</w:t>
      </w:r>
      <w:r w:rsidRPr="002C061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Král</w:t>
      </w:r>
      <w:r w:rsidR="00674B12" w:rsidRPr="002C0611">
        <w:rPr>
          <w:rStyle w:val="Siln"/>
          <w:rFonts w:asciiTheme="minorHAnsi" w:hAnsiTheme="minorHAnsi" w:cstheme="minorHAnsi"/>
          <w:b w:val="0"/>
          <w:sz w:val="22"/>
          <w:szCs w:val="22"/>
        </w:rPr>
        <w:t>em</w:t>
      </w:r>
      <w:r w:rsidRPr="002C0611">
        <w:rPr>
          <w:rStyle w:val="Siln"/>
          <w:rFonts w:asciiTheme="minorHAnsi" w:hAnsiTheme="minorHAnsi" w:cstheme="minorHAnsi"/>
          <w:b w:val="0"/>
          <w:sz w:val="22"/>
          <w:szCs w:val="22"/>
        </w:rPr>
        <w:t>, jednatel</w:t>
      </w:r>
      <w:r w:rsidR="00674B12" w:rsidRPr="002C0611">
        <w:rPr>
          <w:rStyle w:val="Siln"/>
          <w:rFonts w:asciiTheme="minorHAnsi" w:hAnsiTheme="minorHAnsi" w:cstheme="minorHAnsi"/>
          <w:b w:val="0"/>
          <w:sz w:val="22"/>
          <w:szCs w:val="22"/>
        </w:rPr>
        <w:t>em</w:t>
      </w:r>
      <w:r w:rsidRPr="002C061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společnosti</w:t>
      </w:r>
    </w:p>
    <w:p w14:paraId="60D41349" w14:textId="6FDEBE80" w:rsidR="00847E69" w:rsidRPr="002C0611" w:rsidRDefault="00847E69" w:rsidP="004B5A7A">
      <w:pPr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2C061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bankovní spojení: </w:t>
      </w:r>
      <w:r w:rsidR="00674B12" w:rsidRPr="002C0611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Komerční banka,</w:t>
      </w:r>
      <w:r w:rsidR="00674B12" w:rsidRPr="002C0611">
        <w:rPr>
          <w:rFonts w:ascii="Arial" w:hAnsi="Arial" w:cs="Arial"/>
          <w:color w:val="040C28"/>
          <w:sz w:val="30"/>
          <w:szCs w:val="30"/>
        </w:rPr>
        <w:t xml:space="preserve"> </w:t>
      </w:r>
      <w:r w:rsidRPr="002C0611">
        <w:rPr>
          <w:rStyle w:val="Siln"/>
          <w:rFonts w:asciiTheme="minorHAnsi" w:hAnsiTheme="minorHAnsi" w:cstheme="minorHAnsi"/>
          <w:b w:val="0"/>
          <w:sz w:val="22"/>
          <w:szCs w:val="22"/>
        </w:rPr>
        <w:t>č. </w:t>
      </w:r>
      <w:proofErr w:type="spellStart"/>
      <w:r w:rsidRPr="002C0611">
        <w:rPr>
          <w:rStyle w:val="Siln"/>
          <w:rFonts w:asciiTheme="minorHAnsi" w:hAnsiTheme="minorHAnsi" w:cstheme="minorHAnsi"/>
          <w:b w:val="0"/>
          <w:sz w:val="22"/>
          <w:szCs w:val="22"/>
        </w:rPr>
        <w:t>ú.</w:t>
      </w:r>
      <w:proofErr w:type="spellEnd"/>
      <w:r w:rsidRPr="002C061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9A0DC0" w:rsidRPr="002C0611">
        <w:rPr>
          <w:rStyle w:val="Siln"/>
          <w:rFonts w:asciiTheme="minorHAnsi" w:hAnsiTheme="minorHAnsi" w:cstheme="minorHAnsi"/>
          <w:b w:val="0"/>
          <w:sz w:val="22"/>
          <w:szCs w:val="22"/>
        </w:rPr>
        <w:t>43-6980790227/0100</w:t>
      </w:r>
    </w:p>
    <w:p w14:paraId="42F4B987" w14:textId="1BB0A68B" w:rsidR="00C56250" w:rsidRPr="002C0611" w:rsidRDefault="00C56250" w:rsidP="004B5A7A">
      <w:pPr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2C0611">
        <w:rPr>
          <w:rStyle w:val="Siln"/>
          <w:rFonts w:asciiTheme="minorHAnsi" w:hAnsiTheme="minorHAnsi" w:cstheme="minorHAnsi"/>
          <w:b w:val="0"/>
          <w:sz w:val="22"/>
          <w:szCs w:val="22"/>
        </w:rPr>
        <w:t>(dále jen „</w:t>
      </w:r>
      <w:r w:rsidR="00F66072" w:rsidRPr="002C0611">
        <w:rPr>
          <w:rStyle w:val="Siln"/>
          <w:rFonts w:asciiTheme="minorHAnsi" w:hAnsiTheme="minorHAnsi" w:cstheme="minorHAnsi"/>
          <w:sz w:val="22"/>
          <w:szCs w:val="22"/>
        </w:rPr>
        <w:t>P</w:t>
      </w:r>
      <w:r w:rsidR="00D447E9" w:rsidRPr="002C0611">
        <w:rPr>
          <w:rStyle w:val="Siln"/>
          <w:rFonts w:asciiTheme="minorHAnsi" w:hAnsiTheme="minorHAnsi" w:cstheme="minorHAnsi"/>
          <w:sz w:val="22"/>
          <w:szCs w:val="22"/>
        </w:rPr>
        <w:t>rodávající</w:t>
      </w:r>
      <w:r w:rsidRPr="002C0611">
        <w:rPr>
          <w:rStyle w:val="Siln"/>
          <w:rFonts w:asciiTheme="minorHAnsi" w:hAnsiTheme="minorHAnsi" w:cstheme="minorHAnsi"/>
          <w:b w:val="0"/>
          <w:sz w:val="22"/>
          <w:szCs w:val="22"/>
        </w:rPr>
        <w:t>“)</w:t>
      </w:r>
    </w:p>
    <w:p w14:paraId="417E39FF" w14:textId="77777777" w:rsidR="00C56250" w:rsidRPr="002C0611" w:rsidRDefault="00C56250" w:rsidP="004B5A7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B96991" w14:textId="7FC8E534" w:rsidR="000C30F8" w:rsidRPr="002C0611" w:rsidRDefault="000C30F8" w:rsidP="004B5A7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(kupující a prodávající dále též jednotlivě jen jako „</w:t>
      </w:r>
      <w:r w:rsidRPr="002C0611">
        <w:rPr>
          <w:rFonts w:asciiTheme="minorHAnsi" w:hAnsiTheme="minorHAnsi" w:cstheme="minorHAnsi"/>
          <w:b/>
          <w:sz w:val="22"/>
          <w:szCs w:val="22"/>
        </w:rPr>
        <w:t>Smluvní strana</w:t>
      </w:r>
      <w:r w:rsidRPr="002C0611">
        <w:rPr>
          <w:rFonts w:asciiTheme="minorHAnsi" w:hAnsiTheme="minorHAnsi" w:cstheme="minorHAnsi"/>
          <w:sz w:val="22"/>
          <w:szCs w:val="22"/>
        </w:rPr>
        <w:t>“ nebo společně jako „</w:t>
      </w:r>
      <w:r w:rsidRPr="002C0611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2C0611">
        <w:rPr>
          <w:rFonts w:asciiTheme="minorHAnsi" w:hAnsiTheme="minorHAnsi" w:cstheme="minorHAnsi"/>
          <w:sz w:val="22"/>
          <w:szCs w:val="22"/>
        </w:rPr>
        <w:t>“)</w:t>
      </w:r>
    </w:p>
    <w:p w14:paraId="0696FCB8" w14:textId="3DB77D1F" w:rsidR="002036BC" w:rsidRPr="002C0611" w:rsidRDefault="002036BC" w:rsidP="004B5A7A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>jako smluvní strany uzavřely podle § 2079 a násl. zákona č. 89/2012 Sb., občanský zákoník, ve znění pozdějších předpisů (dále jen „</w:t>
      </w:r>
      <w:r w:rsidRPr="002C0611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OZ</w:t>
      </w:r>
      <w:r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>“), níže uvedeného dne, měsíce a roku tuto</w:t>
      </w:r>
    </w:p>
    <w:p w14:paraId="71D1542B" w14:textId="77777777" w:rsidR="002036BC" w:rsidRPr="002C0611" w:rsidRDefault="002036BC" w:rsidP="004B5A7A">
      <w:pPr>
        <w:pStyle w:val="Normln0"/>
        <w:jc w:val="center"/>
        <w:rPr>
          <w:rFonts w:asciiTheme="minorHAnsi" w:hAnsiTheme="minorHAnsi" w:cstheme="minorHAnsi"/>
          <w:color w:val="000000" w:themeColor="text1"/>
          <w:szCs w:val="22"/>
        </w:rPr>
      </w:pPr>
    </w:p>
    <w:p w14:paraId="35D6B880" w14:textId="77777777" w:rsidR="006909AC" w:rsidRPr="002C0611" w:rsidRDefault="006909AC" w:rsidP="004B5A7A">
      <w:pPr>
        <w:pStyle w:val="Normln0"/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0970D208" w14:textId="1B72A097" w:rsidR="00DD623A" w:rsidRPr="002C0611" w:rsidRDefault="002036BC" w:rsidP="004B5A7A">
      <w:pPr>
        <w:pStyle w:val="Normln0"/>
        <w:jc w:val="center"/>
        <w:rPr>
          <w:rFonts w:asciiTheme="minorHAnsi" w:hAnsiTheme="minorHAnsi" w:cstheme="minorHAnsi"/>
          <w:b/>
          <w:smallCaps/>
          <w:color w:val="000000" w:themeColor="text1"/>
          <w:szCs w:val="22"/>
        </w:rPr>
      </w:pPr>
      <w:r w:rsidRPr="002C0611">
        <w:rPr>
          <w:rFonts w:asciiTheme="minorHAnsi" w:hAnsiTheme="minorHAnsi" w:cstheme="minorHAnsi"/>
          <w:b/>
          <w:smallCaps/>
          <w:color w:val="000000" w:themeColor="text1"/>
          <w:sz w:val="26"/>
          <w:szCs w:val="26"/>
        </w:rPr>
        <w:t>kupní</w:t>
      </w:r>
      <w:r w:rsidR="006909AC" w:rsidRPr="002C0611">
        <w:rPr>
          <w:rFonts w:asciiTheme="minorHAnsi" w:hAnsiTheme="minorHAnsi" w:cstheme="minorHAnsi"/>
          <w:b/>
          <w:smallCaps/>
          <w:color w:val="000000" w:themeColor="text1"/>
          <w:sz w:val="26"/>
          <w:szCs w:val="26"/>
        </w:rPr>
        <w:t xml:space="preserve"> smlouvu</w:t>
      </w:r>
    </w:p>
    <w:p w14:paraId="483633FA" w14:textId="77777777" w:rsidR="00BD2D62" w:rsidRPr="002C0611" w:rsidRDefault="00BD2D62" w:rsidP="004B5A7A">
      <w:pPr>
        <w:pStyle w:val="Normln0"/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6274EB10" w14:textId="46DBEFC6" w:rsidR="00DD623A" w:rsidRPr="002C0611" w:rsidRDefault="0024001E" w:rsidP="004B5A7A">
      <w:pPr>
        <w:pStyle w:val="Nadpis1"/>
        <w:numPr>
          <w:ilvl w:val="0"/>
          <w:numId w:val="2"/>
        </w:numPr>
        <w:spacing w:before="0" w:after="0"/>
        <w:ind w:left="0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>Předmět smlouvy</w:t>
      </w:r>
    </w:p>
    <w:p w14:paraId="0F5AEA9E" w14:textId="6D80225D" w:rsidR="00202AE1" w:rsidRPr="002C0611" w:rsidRDefault="00202AE1" w:rsidP="004B5A7A">
      <w:pPr>
        <w:widowControl w:val="0"/>
        <w:numPr>
          <w:ilvl w:val="0"/>
          <w:numId w:val="4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Předmětem plnění této smlouvy je </w:t>
      </w:r>
      <w:r w:rsidRPr="002C0611">
        <w:rPr>
          <w:rFonts w:asciiTheme="minorHAnsi" w:hAnsiTheme="minorHAnsi" w:cstheme="minorHAnsi"/>
          <w:b/>
          <w:sz w:val="22"/>
          <w:szCs w:val="22"/>
        </w:rPr>
        <w:t xml:space="preserve">dodávka </w:t>
      </w:r>
      <w:r w:rsidR="009B392F" w:rsidRPr="002C0611">
        <w:rPr>
          <w:rFonts w:asciiTheme="minorHAnsi" w:hAnsiTheme="minorHAnsi" w:cstheme="minorHAnsi"/>
          <w:b/>
          <w:sz w:val="22"/>
          <w:szCs w:val="22"/>
        </w:rPr>
        <w:t>kancelářského nábytku</w:t>
      </w:r>
      <w:r w:rsidR="009B392F" w:rsidRPr="002C0611">
        <w:rPr>
          <w:rFonts w:asciiTheme="minorHAnsi" w:hAnsiTheme="minorHAnsi" w:cstheme="minorHAnsi"/>
          <w:sz w:val="22"/>
          <w:szCs w:val="22"/>
        </w:rPr>
        <w:t xml:space="preserve"> </w:t>
      </w:r>
      <w:r w:rsidRPr="002C0611">
        <w:rPr>
          <w:rFonts w:asciiTheme="minorHAnsi" w:hAnsiTheme="minorHAnsi" w:cstheme="minorHAnsi"/>
          <w:sz w:val="22"/>
          <w:szCs w:val="22"/>
        </w:rPr>
        <w:t>včetně dopravy do</w:t>
      </w:r>
      <w:r w:rsidR="00726FD9" w:rsidRPr="002C0611">
        <w:rPr>
          <w:rFonts w:asciiTheme="minorHAnsi" w:hAnsiTheme="minorHAnsi" w:cstheme="minorHAnsi"/>
          <w:sz w:val="22"/>
          <w:szCs w:val="22"/>
        </w:rPr>
        <w:t> </w:t>
      </w:r>
      <w:r w:rsidR="002A649B" w:rsidRPr="002C0611">
        <w:rPr>
          <w:rFonts w:asciiTheme="minorHAnsi" w:hAnsiTheme="minorHAnsi" w:cstheme="minorHAnsi"/>
          <w:sz w:val="22"/>
          <w:szCs w:val="22"/>
        </w:rPr>
        <w:t>M</w:t>
      </w:r>
      <w:r w:rsidRPr="002C0611">
        <w:rPr>
          <w:rFonts w:asciiTheme="minorHAnsi" w:hAnsiTheme="minorHAnsi" w:cstheme="minorHAnsi"/>
          <w:sz w:val="22"/>
          <w:szCs w:val="22"/>
        </w:rPr>
        <w:t>ísta plnění</w:t>
      </w:r>
      <w:r w:rsidR="009B392F" w:rsidRPr="002C0611">
        <w:rPr>
          <w:rFonts w:asciiTheme="minorHAnsi" w:hAnsiTheme="minorHAnsi" w:cstheme="minorHAnsi"/>
          <w:sz w:val="22"/>
          <w:szCs w:val="22"/>
        </w:rPr>
        <w:t xml:space="preserve">, jehož specifikace a množství </w:t>
      </w:r>
      <w:r w:rsidRPr="002C0611">
        <w:rPr>
          <w:rFonts w:asciiTheme="minorHAnsi" w:hAnsiTheme="minorHAnsi" w:cstheme="minorHAnsi"/>
          <w:sz w:val="22"/>
          <w:szCs w:val="22"/>
        </w:rPr>
        <w:t xml:space="preserve">je </w:t>
      </w:r>
      <w:r w:rsidR="009B392F" w:rsidRPr="002C0611">
        <w:rPr>
          <w:rFonts w:asciiTheme="minorHAnsi" w:hAnsiTheme="minorHAnsi" w:cstheme="minorHAnsi"/>
          <w:sz w:val="22"/>
          <w:szCs w:val="22"/>
        </w:rPr>
        <w:t xml:space="preserve">podrobněji uvedeno v </w:t>
      </w:r>
      <w:r w:rsidR="006F44A2" w:rsidRPr="002C0611">
        <w:rPr>
          <w:rFonts w:asciiTheme="minorHAnsi" w:hAnsiTheme="minorHAnsi" w:cstheme="minorHAnsi"/>
          <w:sz w:val="22"/>
          <w:szCs w:val="22"/>
        </w:rPr>
        <w:t xml:space="preserve">Příloze </w:t>
      </w:r>
      <w:r w:rsidR="00062623" w:rsidRPr="002C0611">
        <w:rPr>
          <w:rFonts w:asciiTheme="minorHAnsi" w:hAnsiTheme="minorHAnsi" w:cstheme="minorHAnsi"/>
          <w:sz w:val="22"/>
          <w:szCs w:val="22"/>
        </w:rPr>
        <w:t>1</w:t>
      </w:r>
      <w:r w:rsidR="006F44A2" w:rsidRPr="002C0611">
        <w:rPr>
          <w:rFonts w:asciiTheme="minorHAnsi" w:hAnsiTheme="minorHAnsi" w:cstheme="minorHAnsi"/>
          <w:sz w:val="22"/>
          <w:szCs w:val="22"/>
        </w:rPr>
        <w:t xml:space="preserve"> </w:t>
      </w:r>
      <w:r w:rsidR="009B392F" w:rsidRPr="002C0611">
        <w:rPr>
          <w:rFonts w:asciiTheme="minorHAnsi" w:hAnsiTheme="minorHAnsi" w:cstheme="minorHAnsi"/>
          <w:sz w:val="22"/>
          <w:szCs w:val="22"/>
        </w:rPr>
        <w:t>této smlouvy (dále jen „</w:t>
      </w:r>
      <w:r w:rsidR="009B392F" w:rsidRPr="002C0611">
        <w:rPr>
          <w:rFonts w:asciiTheme="minorHAnsi" w:hAnsiTheme="minorHAnsi" w:cstheme="minorHAnsi"/>
          <w:b/>
          <w:i/>
          <w:sz w:val="22"/>
          <w:szCs w:val="22"/>
        </w:rPr>
        <w:t>Předmět plnění</w:t>
      </w:r>
      <w:r w:rsidR="009B392F" w:rsidRPr="002C0611">
        <w:rPr>
          <w:rFonts w:asciiTheme="minorHAnsi" w:hAnsiTheme="minorHAnsi" w:cstheme="minorHAnsi"/>
          <w:sz w:val="22"/>
          <w:szCs w:val="22"/>
        </w:rPr>
        <w:t>“)</w:t>
      </w:r>
      <w:r w:rsidR="00062623" w:rsidRPr="002C0611">
        <w:rPr>
          <w:rFonts w:asciiTheme="minorHAnsi" w:hAnsiTheme="minorHAnsi" w:cstheme="minorHAnsi"/>
          <w:sz w:val="22"/>
          <w:szCs w:val="22"/>
        </w:rPr>
        <w:t xml:space="preserve">. </w:t>
      </w:r>
      <w:r w:rsidR="00F95A82" w:rsidRPr="002C0611">
        <w:rPr>
          <w:rFonts w:asciiTheme="minorHAnsi" w:hAnsiTheme="minorHAnsi" w:cstheme="minorHAnsi"/>
          <w:sz w:val="22"/>
          <w:szCs w:val="22"/>
        </w:rPr>
        <w:t xml:space="preserve">Předmět plnění byl Kupujícím u Prodávajícího rezervován pod číslem objednávky: POW23100418, přičemž smluvní strany výslovně prohlašují, že tato smlouva nahrazuje veškerá předcházející ujednání stran, případné objednávky či rezervace na shora specifikovaný Předmět plnění. </w:t>
      </w:r>
    </w:p>
    <w:p w14:paraId="2483521D" w14:textId="6EE2E28C" w:rsidR="00202AE1" w:rsidRPr="002C0611" w:rsidRDefault="00202AE1" w:rsidP="004B5A7A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Kupující se zavazuje Předmět plnění převz</w:t>
      </w:r>
      <w:r w:rsidR="00990A29" w:rsidRPr="002C0611">
        <w:rPr>
          <w:rFonts w:asciiTheme="minorHAnsi" w:hAnsiTheme="minorHAnsi" w:cstheme="minorHAnsi"/>
          <w:sz w:val="22"/>
          <w:szCs w:val="22"/>
        </w:rPr>
        <w:t>ít a zaplatit za něj sjednanou k</w:t>
      </w:r>
      <w:r w:rsidRPr="002C0611">
        <w:rPr>
          <w:rFonts w:asciiTheme="minorHAnsi" w:hAnsiTheme="minorHAnsi" w:cstheme="minorHAnsi"/>
          <w:sz w:val="22"/>
          <w:szCs w:val="22"/>
        </w:rPr>
        <w:t>upní cenu</w:t>
      </w:r>
      <w:r w:rsidR="00CE4A4C" w:rsidRPr="002C0611">
        <w:rPr>
          <w:rFonts w:asciiTheme="minorHAnsi" w:hAnsiTheme="minorHAnsi" w:cstheme="minorHAnsi"/>
          <w:sz w:val="22"/>
          <w:szCs w:val="22"/>
        </w:rPr>
        <w:t xml:space="preserve"> dle článku II</w:t>
      </w:r>
      <w:r w:rsidR="0071670B" w:rsidRPr="002C0611">
        <w:rPr>
          <w:rFonts w:asciiTheme="minorHAnsi" w:hAnsiTheme="minorHAnsi" w:cstheme="minorHAnsi"/>
          <w:sz w:val="22"/>
          <w:szCs w:val="22"/>
        </w:rPr>
        <w:t>.</w:t>
      </w:r>
      <w:r w:rsidR="00CE4A4C" w:rsidRPr="002C0611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2C0611">
        <w:rPr>
          <w:rFonts w:asciiTheme="minorHAnsi" w:hAnsiTheme="minorHAnsi" w:cstheme="minorHAnsi"/>
          <w:sz w:val="22"/>
          <w:szCs w:val="22"/>
        </w:rPr>
        <w:t>.</w:t>
      </w:r>
    </w:p>
    <w:p w14:paraId="46892D4B" w14:textId="754D50BC" w:rsidR="00202AE1" w:rsidRPr="002C0611" w:rsidRDefault="00202AE1" w:rsidP="004B5A7A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Smluvní strany si výslovně ujednaly, že v případě dodání většího m</w:t>
      </w:r>
      <w:r w:rsidR="004B5A7A">
        <w:rPr>
          <w:rFonts w:asciiTheme="minorHAnsi" w:hAnsiTheme="minorHAnsi" w:cstheme="minorHAnsi"/>
          <w:sz w:val="22"/>
          <w:szCs w:val="22"/>
        </w:rPr>
        <w:t>nožství Předmětu plnění, než je </w:t>
      </w:r>
      <w:r w:rsidRPr="002C0611">
        <w:rPr>
          <w:rFonts w:asciiTheme="minorHAnsi" w:hAnsiTheme="minorHAnsi" w:cstheme="minorHAnsi"/>
          <w:sz w:val="22"/>
          <w:szCs w:val="22"/>
        </w:rPr>
        <w:t xml:space="preserve">ujednáno v odst. 1 </w:t>
      </w:r>
      <w:r w:rsidR="0062719C" w:rsidRPr="002C0611">
        <w:rPr>
          <w:rFonts w:asciiTheme="minorHAnsi" w:hAnsiTheme="minorHAnsi" w:cstheme="minorHAnsi"/>
          <w:sz w:val="22"/>
          <w:szCs w:val="22"/>
        </w:rPr>
        <w:t>tohoto článku</w:t>
      </w:r>
      <w:r w:rsidRPr="002C0611">
        <w:rPr>
          <w:rFonts w:asciiTheme="minorHAnsi" w:hAnsiTheme="minorHAnsi" w:cstheme="minorHAnsi"/>
          <w:sz w:val="22"/>
          <w:szCs w:val="22"/>
        </w:rPr>
        <w:t xml:space="preserve"> smlouvy, není smlouva na toto </w:t>
      </w:r>
      <w:r w:rsidR="004B5A7A">
        <w:rPr>
          <w:rFonts w:asciiTheme="minorHAnsi" w:hAnsiTheme="minorHAnsi" w:cstheme="minorHAnsi"/>
          <w:sz w:val="22"/>
          <w:szCs w:val="22"/>
        </w:rPr>
        <w:t>množství uzavřena. Ustanovení § </w:t>
      </w:r>
      <w:r w:rsidRPr="002C0611">
        <w:rPr>
          <w:rFonts w:asciiTheme="minorHAnsi" w:hAnsiTheme="minorHAnsi" w:cstheme="minorHAnsi"/>
          <w:sz w:val="22"/>
          <w:szCs w:val="22"/>
        </w:rPr>
        <w:t xml:space="preserve">2093 </w:t>
      </w:r>
      <w:r w:rsidR="0062719C" w:rsidRPr="002C0611">
        <w:rPr>
          <w:rFonts w:asciiTheme="minorHAnsi" w:hAnsiTheme="minorHAnsi" w:cstheme="minorHAnsi"/>
          <w:sz w:val="22"/>
          <w:szCs w:val="22"/>
        </w:rPr>
        <w:t>OZ</w:t>
      </w:r>
      <w:r w:rsidRPr="002C0611">
        <w:rPr>
          <w:rFonts w:asciiTheme="minorHAnsi" w:hAnsiTheme="minorHAnsi" w:cstheme="minorHAnsi"/>
          <w:sz w:val="22"/>
          <w:szCs w:val="22"/>
        </w:rPr>
        <w:t xml:space="preserve"> se tak mezi Smluvními stranami neuplatní.</w:t>
      </w:r>
    </w:p>
    <w:p w14:paraId="420DC351" w14:textId="178E4148" w:rsidR="00202AE1" w:rsidRPr="002C0611" w:rsidRDefault="00202AE1" w:rsidP="004B5A7A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Smluvní strany se dohodly, že na vztah založený touto smlouvou se neuplatní § 2126 </w:t>
      </w:r>
      <w:r w:rsidR="000C30F8" w:rsidRPr="002C0611">
        <w:rPr>
          <w:rFonts w:asciiTheme="minorHAnsi" w:hAnsiTheme="minorHAnsi" w:cstheme="minorHAnsi"/>
          <w:sz w:val="22"/>
          <w:szCs w:val="22"/>
        </w:rPr>
        <w:t>OZ</w:t>
      </w:r>
      <w:r w:rsidRPr="002C0611">
        <w:rPr>
          <w:rFonts w:asciiTheme="minorHAnsi" w:hAnsiTheme="minorHAnsi" w:cstheme="minorHAnsi"/>
          <w:sz w:val="22"/>
          <w:szCs w:val="22"/>
        </w:rPr>
        <w:t xml:space="preserve"> týkající se svépomocného prodeje, tj. Smluvní strany sjednávají, že v případě prodlení jedné Smluvní strany s</w:t>
      </w:r>
      <w:r w:rsidR="000C30F8" w:rsidRPr="002C0611">
        <w:rPr>
          <w:rFonts w:asciiTheme="minorHAnsi" w:hAnsiTheme="minorHAnsi" w:cstheme="minorHAnsi"/>
          <w:sz w:val="22"/>
          <w:szCs w:val="22"/>
        </w:rPr>
        <w:t> </w:t>
      </w:r>
      <w:r w:rsidRPr="002C0611">
        <w:rPr>
          <w:rFonts w:asciiTheme="minorHAnsi" w:hAnsiTheme="minorHAnsi" w:cstheme="minorHAnsi"/>
          <w:sz w:val="22"/>
          <w:szCs w:val="22"/>
        </w:rPr>
        <w:t>převzetím Předmětu plnění či s placením za Předmět plnění nevzniká druhé Smluvní straně právo Předmět plnění po předchozím upozornění na účet prodlévající Smluvní strany prodat.</w:t>
      </w:r>
    </w:p>
    <w:p w14:paraId="250AE367" w14:textId="77777777" w:rsidR="00202AE1" w:rsidRPr="002C0611" w:rsidRDefault="00202AE1" w:rsidP="004B5A7A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sz w:val="22"/>
        </w:rPr>
      </w:pPr>
    </w:p>
    <w:p w14:paraId="2DC2AC41" w14:textId="3976A8BF" w:rsidR="00202AE1" w:rsidRPr="002C0611" w:rsidRDefault="00202AE1" w:rsidP="004B5A7A">
      <w:pPr>
        <w:pStyle w:val="Nadpis1"/>
        <w:numPr>
          <w:ilvl w:val="0"/>
          <w:numId w:val="2"/>
        </w:numPr>
        <w:spacing w:before="0" w:after="0"/>
        <w:ind w:left="714" w:hanging="357"/>
        <w:rPr>
          <w:rFonts w:asciiTheme="minorHAnsi" w:hAnsiTheme="minorHAnsi" w:cstheme="minorHAnsi"/>
          <w:sz w:val="22"/>
        </w:rPr>
      </w:pPr>
      <w:r w:rsidRPr="002C0611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Kupní cena a platební podmínky</w:t>
      </w:r>
    </w:p>
    <w:p w14:paraId="437BC9E3" w14:textId="073A55B4" w:rsidR="00202AE1" w:rsidRPr="002C0611" w:rsidRDefault="00202AE1" w:rsidP="004B5A7A">
      <w:pPr>
        <w:widowControl w:val="0"/>
        <w:numPr>
          <w:ilvl w:val="0"/>
          <w:numId w:val="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Smluvní strany se dohodly, že cena Předmětu plnění </w:t>
      </w:r>
      <w:r w:rsidR="00736060" w:rsidRPr="002C0611">
        <w:rPr>
          <w:rFonts w:asciiTheme="minorHAnsi" w:hAnsiTheme="minorHAnsi" w:cstheme="minorHAnsi"/>
          <w:sz w:val="22"/>
          <w:szCs w:val="22"/>
        </w:rPr>
        <w:t xml:space="preserve">je stanovena Prodávajícím na základě ocenění jednotlivých položek Předmětu plnění v příloze č. </w:t>
      </w:r>
      <w:r w:rsidR="00AD2E19" w:rsidRPr="002C0611">
        <w:rPr>
          <w:rFonts w:asciiTheme="minorHAnsi" w:hAnsiTheme="minorHAnsi" w:cstheme="minorHAnsi"/>
          <w:sz w:val="22"/>
          <w:szCs w:val="22"/>
        </w:rPr>
        <w:t xml:space="preserve">1 této smlouvy </w:t>
      </w:r>
      <w:r w:rsidR="00736060" w:rsidRPr="002C0611">
        <w:rPr>
          <w:rFonts w:asciiTheme="minorHAnsi" w:hAnsiTheme="minorHAnsi" w:cstheme="minorHAnsi"/>
          <w:sz w:val="22"/>
          <w:szCs w:val="22"/>
        </w:rPr>
        <w:t xml:space="preserve">a </w:t>
      </w:r>
      <w:r w:rsidRPr="002C0611">
        <w:rPr>
          <w:rFonts w:asciiTheme="minorHAnsi" w:hAnsiTheme="minorHAnsi" w:cstheme="minorHAnsi"/>
          <w:sz w:val="22"/>
          <w:szCs w:val="22"/>
        </w:rPr>
        <w:t>činí:</w:t>
      </w:r>
    </w:p>
    <w:p w14:paraId="2D9762DE" w14:textId="74820B41" w:rsidR="009A5D55" w:rsidRPr="002C0611" w:rsidRDefault="009A5D55" w:rsidP="004B5A7A">
      <w:pPr>
        <w:widowControl w:val="0"/>
        <w:autoSpaceDE w:val="0"/>
        <w:autoSpaceDN w:val="0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celková výše </w:t>
      </w:r>
      <w:r w:rsidR="00BA1D5B" w:rsidRPr="002C0611">
        <w:rPr>
          <w:rFonts w:asciiTheme="minorHAnsi" w:hAnsiTheme="minorHAnsi" w:cstheme="minorHAnsi"/>
          <w:b/>
          <w:sz w:val="22"/>
          <w:szCs w:val="22"/>
        </w:rPr>
        <w:t xml:space="preserve">93.289,68 </w:t>
      </w:r>
      <w:r w:rsidRPr="002C0611">
        <w:rPr>
          <w:rFonts w:asciiTheme="minorHAnsi" w:hAnsiTheme="minorHAnsi" w:cstheme="minorHAnsi"/>
          <w:b/>
          <w:sz w:val="22"/>
          <w:szCs w:val="22"/>
        </w:rPr>
        <w:t>Kč</w:t>
      </w:r>
      <w:r w:rsidRPr="002C0611">
        <w:rPr>
          <w:rFonts w:asciiTheme="minorHAnsi" w:hAnsiTheme="minorHAnsi" w:cstheme="minorHAnsi"/>
          <w:sz w:val="22"/>
          <w:szCs w:val="22"/>
        </w:rPr>
        <w:t xml:space="preserve"> („</w:t>
      </w:r>
      <w:r w:rsidRPr="002C0611">
        <w:rPr>
          <w:rFonts w:asciiTheme="minorHAnsi" w:hAnsiTheme="minorHAnsi" w:cstheme="minorHAnsi"/>
          <w:b/>
          <w:i/>
          <w:sz w:val="22"/>
          <w:szCs w:val="22"/>
        </w:rPr>
        <w:t>Kupní cena</w:t>
      </w:r>
      <w:r w:rsidRPr="002C0611">
        <w:rPr>
          <w:rFonts w:asciiTheme="minorHAnsi" w:hAnsiTheme="minorHAnsi" w:cstheme="minorHAnsi"/>
          <w:sz w:val="22"/>
          <w:szCs w:val="22"/>
        </w:rPr>
        <w:t>“)</w:t>
      </w:r>
      <w:r w:rsidR="005E2A8C" w:rsidRPr="002C0611">
        <w:rPr>
          <w:rFonts w:asciiTheme="minorHAnsi" w:hAnsiTheme="minorHAnsi" w:cstheme="minorHAnsi"/>
          <w:sz w:val="22"/>
          <w:szCs w:val="22"/>
        </w:rPr>
        <w:t>, DPH</w:t>
      </w:r>
      <w:r w:rsidRPr="002C0611">
        <w:rPr>
          <w:rFonts w:asciiTheme="minorHAnsi" w:hAnsiTheme="minorHAnsi" w:cstheme="minorHAnsi"/>
          <w:sz w:val="22"/>
          <w:szCs w:val="22"/>
        </w:rPr>
        <w:t xml:space="preserve"> </w:t>
      </w:r>
      <w:r w:rsidR="007930E0" w:rsidRPr="002C0611">
        <w:rPr>
          <w:rFonts w:asciiTheme="minorHAnsi" w:hAnsiTheme="minorHAnsi" w:cstheme="minorHAnsi"/>
          <w:sz w:val="22"/>
          <w:szCs w:val="22"/>
        </w:rPr>
        <w:t xml:space="preserve">činí </w:t>
      </w:r>
      <w:r w:rsidR="00BA1D5B" w:rsidRPr="002C0611">
        <w:rPr>
          <w:rFonts w:asciiTheme="minorHAnsi" w:hAnsiTheme="minorHAnsi" w:cstheme="minorHAnsi"/>
          <w:sz w:val="22"/>
          <w:szCs w:val="22"/>
        </w:rPr>
        <w:t>19.590,83 Kč</w:t>
      </w:r>
      <w:r w:rsidR="005E2A8C" w:rsidRPr="002C0611">
        <w:rPr>
          <w:rFonts w:asciiTheme="minorHAnsi" w:hAnsiTheme="minorHAnsi" w:cstheme="minorHAnsi"/>
          <w:sz w:val="22"/>
          <w:szCs w:val="22"/>
        </w:rPr>
        <w:t xml:space="preserve">, </w:t>
      </w:r>
      <w:r w:rsidRPr="002C0611">
        <w:rPr>
          <w:rFonts w:asciiTheme="minorHAnsi" w:hAnsiTheme="minorHAnsi" w:cstheme="minorHAnsi"/>
          <w:b/>
          <w:sz w:val="22"/>
          <w:szCs w:val="22"/>
        </w:rPr>
        <w:t>celková výše</w:t>
      </w:r>
      <w:r w:rsidR="007930E0" w:rsidRPr="002C06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1D5B" w:rsidRPr="002C0611">
        <w:rPr>
          <w:rFonts w:asciiTheme="minorHAnsi" w:hAnsiTheme="minorHAnsi" w:cstheme="minorHAnsi"/>
          <w:b/>
          <w:sz w:val="22"/>
          <w:szCs w:val="22"/>
        </w:rPr>
        <w:t xml:space="preserve">112.880,51 </w:t>
      </w:r>
      <w:r w:rsidRPr="002C0611">
        <w:rPr>
          <w:rFonts w:asciiTheme="minorHAnsi" w:hAnsiTheme="minorHAnsi" w:cstheme="minorHAnsi"/>
          <w:b/>
          <w:sz w:val="22"/>
          <w:szCs w:val="22"/>
        </w:rPr>
        <w:t>Kč vč. DPH</w:t>
      </w:r>
      <w:r w:rsidR="005E2A8C" w:rsidRPr="002C0611">
        <w:rPr>
          <w:rFonts w:asciiTheme="minorHAnsi" w:hAnsiTheme="minorHAnsi" w:cstheme="minorHAnsi"/>
          <w:b/>
          <w:sz w:val="22"/>
          <w:szCs w:val="22"/>
        </w:rPr>
        <w:t>.</w:t>
      </w:r>
    </w:p>
    <w:p w14:paraId="6CCF316F" w14:textId="77777777" w:rsidR="00F81021" w:rsidRPr="002C0611" w:rsidRDefault="005144A3" w:rsidP="004B5A7A">
      <w:pPr>
        <w:pStyle w:val="Odstavecseseznamem"/>
        <w:numPr>
          <w:ilvl w:val="0"/>
          <w:numId w:val="5"/>
        </w:numPr>
        <w:spacing w:after="0"/>
        <w:ind w:left="567" w:hanging="567"/>
        <w:rPr>
          <w:rFonts w:asciiTheme="minorHAnsi" w:eastAsia="Times New Roman" w:hAnsiTheme="minorHAnsi" w:cstheme="minorHAnsi"/>
          <w:sz w:val="22"/>
          <w:lang w:eastAsia="cs-CZ"/>
        </w:rPr>
      </w:pPr>
      <w:r w:rsidRPr="002C0611">
        <w:rPr>
          <w:rFonts w:asciiTheme="minorHAnsi" w:eastAsia="Times New Roman" w:hAnsiTheme="minorHAnsi" w:cstheme="minorHAnsi"/>
          <w:sz w:val="22"/>
          <w:lang w:eastAsia="cs-CZ"/>
        </w:rPr>
        <w:t xml:space="preserve">Ke Kupní ceně </w:t>
      </w:r>
      <w:r w:rsidR="007930E0" w:rsidRPr="002C0611">
        <w:rPr>
          <w:rFonts w:asciiTheme="minorHAnsi" w:eastAsia="Times New Roman" w:hAnsiTheme="minorHAnsi" w:cstheme="minorHAnsi"/>
          <w:sz w:val="22"/>
          <w:lang w:eastAsia="cs-CZ"/>
        </w:rPr>
        <w:t>bude</w:t>
      </w:r>
      <w:r w:rsidRPr="002C0611">
        <w:rPr>
          <w:rFonts w:asciiTheme="minorHAnsi" w:eastAsia="Times New Roman" w:hAnsiTheme="minorHAnsi" w:cstheme="minorHAnsi"/>
          <w:sz w:val="22"/>
          <w:lang w:eastAsia="cs-CZ"/>
        </w:rPr>
        <w:t xml:space="preserve"> připočítána DPH v zákonem stanovené výši ke dni uskutečnění zdanitelného plnění. </w:t>
      </w:r>
      <w:r w:rsidR="00F81021" w:rsidRPr="002C0611">
        <w:rPr>
          <w:rFonts w:asciiTheme="minorHAnsi" w:eastAsia="Times New Roman" w:hAnsiTheme="minorHAnsi" w:cstheme="minorHAnsi"/>
          <w:sz w:val="22"/>
          <w:lang w:eastAsia="cs-CZ"/>
        </w:rPr>
        <w:t>Celková kupní cena včetně DPH může být měněna v souvislosti s legislativní změnou sazby DPH, a to o výši této legislativní změny sazby DPH.</w:t>
      </w:r>
    </w:p>
    <w:p w14:paraId="04EBDF2B" w14:textId="5AEA626F" w:rsidR="00AE1173" w:rsidRPr="002C0611" w:rsidRDefault="00AE1173" w:rsidP="004B5A7A">
      <w:pPr>
        <w:pStyle w:val="Odstavecseseznamem"/>
        <w:numPr>
          <w:ilvl w:val="0"/>
          <w:numId w:val="5"/>
        </w:numPr>
        <w:spacing w:after="0"/>
        <w:ind w:left="567" w:hanging="567"/>
        <w:rPr>
          <w:rFonts w:asciiTheme="minorHAnsi" w:eastAsia="Times New Roman" w:hAnsiTheme="minorHAnsi" w:cstheme="minorHAnsi"/>
          <w:sz w:val="22"/>
          <w:lang w:eastAsia="cs-CZ"/>
        </w:rPr>
      </w:pPr>
      <w:r w:rsidRPr="002C0611">
        <w:rPr>
          <w:rFonts w:asciiTheme="minorHAnsi" w:hAnsiTheme="minorHAnsi" w:cstheme="minorHAnsi"/>
          <w:color w:val="000000" w:themeColor="text1"/>
          <w:sz w:val="22"/>
        </w:rPr>
        <w:t>Změna Kupní ceny je možná pouze na základě písemného dodatku a v souladu s platnými právními předpisy.</w:t>
      </w:r>
      <w:r w:rsidR="00BC0EF3" w:rsidRPr="002C0611">
        <w:rPr>
          <w:rFonts w:asciiTheme="minorHAnsi" w:eastAsia="Times New Roman" w:hAnsiTheme="minorHAnsi" w:cstheme="minorHAnsi"/>
          <w:sz w:val="22"/>
          <w:lang w:eastAsia="cs-CZ"/>
        </w:rPr>
        <w:t xml:space="preserve"> </w:t>
      </w:r>
    </w:p>
    <w:p w14:paraId="3B614271" w14:textId="407FA906" w:rsidR="005144A3" w:rsidRPr="002C0611" w:rsidRDefault="005144A3" w:rsidP="004B5A7A">
      <w:pPr>
        <w:widowControl w:val="0"/>
        <w:numPr>
          <w:ilvl w:val="0"/>
          <w:numId w:val="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Kupní cena </w:t>
      </w:r>
      <w:r w:rsidRPr="002C0611">
        <w:rPr>
          <w:rFonts w:asciiTheme="minorHAnsi" w:hAnsiTheme="minorHAnsi" w:cstheme="minorHAnsi"/>
          <w:sz w:val="22"/>
        </w:rPr>
        <w:t>je sjednána dohodou Smluvních stran podle zákona č. 526/1990 Sb., o cenách, ve znění pozdějších předpisů, a je cenou maximální a nepřekročitelnou, která zahrnuje veškeré náklady spojené s realizací dodávky</w:t>
      </w:r>
      <w:r w:rsidR="00694C13" w:rsidRPr="002C0611">
        <w:rPr>
          <w:rFonts w:asciiTheme="minorHAnsi" w:hAnsiTheme="minorHAnsi" w:cstheme="minorHAnsi"/>
          <w:sz w:val="22"/>
        </w:rPr>
        <w:t xml:space="preserve"> (vyjma doplňkových služeb výnosu a montáže)</w:t>
      </w:r>
      <w:r w:rsidRPr="002C0611">
        <w:rPr>
          <w:rFonts w:asciiTheme="minorHAnsi" w:hAnsiTheme="minorHAnsi" w:cstheme="minorHAnsi"/>
          <w:sz w:val="22"/>
        </w:rPr>
        <w:t>, zejm.</w:t>
      </w:r>
      <w:r w:rsidRPr="002C0611">
        <w:rPr>
          <w:rFonts w:asciiTheme="minorHAnsi" w:hAnsiTheme="minorHAnsi" w:cstheme="minorHAnsi"/>
          <w:sz w:val="22"/>
          <w:szCs w:val="22"/>
        </w:rPr>
        <w:t xml:space="preserve"> přiměřený zisk Prodávajícího, </w:t>
      </w:r>
      <w:r w:rsidRPr="002C0611">
        <w:rPr>
          <w:rFonts w:asciiTheme="minorHAnsi" w:hAnsiTheme="minorHAnsi" w:cstheme="minorHAnsi"/>
          <w:sz w:val="22"/>
          <w:szCs w:val="22"/>
        </w:rPr>
        <w:lastRenderedPageBreak/>
        <w:t>režijní náklady, náklady včetně dopravy do </w:t>
      </w:r>
      <w:r w:rsidR="00D00244" w:rsidRPr="002C0611">
        <w:rPr>
          <w:rFonts w:asciiTheme="minorHAnsi" w:hAnsiTheme="minorHAnsi" w:cstheme="minorHAnsi"/>
          <w:sz w:val="22"/>
          <w:szCs w:val="22"/>
        </w:rPr>
        <w:t>M</w:t>
      </w:r>
      <w:r w:rsidRPr="002C0611">
        <w:rPr>
          <w:rFonts w:asciiTheme="minorHAnsi" w:hAnsiTheme="minorHAnsi" w:cstheme="minorHAnsi"/>
          <w:sz w:val="22"/>
          <w:szCs w:val="22"/>
        </w:rPr>
        <w:t>ísta plnění</w:t>
      </w:r>
      <w:r w:rsidR="00D00244" w:rsidRPr="002C0611">
        <w:rPr>
          <w:rFonts w:asciiTheme="minorHAnsi" w:hAnsiTheme="minorHAnsi" w:cstheme="minorHAnsi"/>
          <w:sz w:val="22"/>
          <w:szCs w:val="22"/>
        </w:rPr>
        <w:t>,</w:t>
      </w:r>
      <w:r w:rsidRPr="002C0611">
        <w:rPr>
          <w:rFonts w:asciiTheme="minorHAnsi" w:hAnsiTheme="minorHAnsi" w:cstheme="minorHAnsi"/>
          <w:sz w:val="22"/>
          <w:szCs w:val="22"/>
        </w:rPr>
        <w:t xml:space="preserve"> recyklačních poplatků</w:t>
      </w:r>
      <w:r w:rsidR="00D00244" w:rsidRPr="002C0611">
        <w:rPr>
          <w:rFonts w:asciiTheme="minorHAnsi" w:hAnsiTheme="minorHAnsi" w:cstheme="minorHAnsi"/>
          <w:sz w:val="22"/>
          <w:szCs w:val="22"/>
        </w:rPr>
        <w:t xml:space="preserve"> aj</w:t>
      </w:r>
      <w:r w:rsidRPr="002C0611">
        <w:rPr>
          <w:rFonts w:asciiTheme="minorHAnsi" w:hAnsiTheme="minorHAnsi" w:cstheme="minorHAnsi"/>
          <w:sz w:val="22"/>
          <w:szCs w:val="22"/>
        </w:rPr>
        <w:t>. Prodávající na sebe přebírá nebezpečí změny okolností.</w:t>
      </w:r>
      <w:r w:rsidR="00674B12" w:rsidRPr="002C0611">
        <w:rPr>
          <w:rFonts w:asciiTheme="minorHAnsi" w:hAnsiTheme="minorHAnsi" w:cstheme="minorHAnsi"/>
          <w:sz w:val="22"/>
          <w:szCs w:val="22"/>
        </w:rPr>
        <w:tab/>
      </w:r>
    </w:p>
    <w:p w14:paraId="6684AD49" w14:textId="0245266C" w:rsidR="00736060" w:rsidRPr="002C0611" w:rsidRDefault="000B5599" w:rsidP="004B5A7A">
      <w:pPr>
        <w:widowControl w:val="0"/>
        <w:numPr>
          <w:ilvl w:val="0"/>
          <w:numId w:val="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Kupující </w:t>
      </w:r>
      <w:r w:rsidR="00736060" w:rsidRPr="002C0611">
        <w:rPr>
          <w:rFonts w:asciiTheme="minorHAnsi" w:hAnsiTheme="minorHAnsi" w:cstheme="minorHAnsi"/>
          <w:sz w:val="22"/>
          <w:szCs w:val="22"/>
        </w:rPr>
        <w:t xml:space="preserve">neposkytuje zálohy na </w:t>
      </w:r>
      <w:r w:rsidRPr="002C0611">
        <w:rPr>
          <w:rFonts w:asciiTheme="minorHAnsi" w:hAnsiTheme="minorHAnsi" w:cstheme="minorHAnsi"/>
          <w:sz w:val="22"/>
          <w:szCs w:val="22"/>
        </w:rPr>
        <w:t>Kupní cenu</w:t>
      </w:r>
      <w:r w:rsidR="00736060" w:rsidRPr="002C0611">
        <w:rPr>
          <w:rFonts w:asciiTheme="minorHAnsi" w:hAnsiTheme="minorHAnsi" w:cstheme="minorHAnsi"/>
          <w:sz w:val="22"/>
          <w:szCs w:val="22"/>
        </w:rPr>
        <w:t>.</w:t>
      </w:r>
    </w:p>
    <w:p w14:paraId="06FB2363" w14:textId="7C8410A3" w:rsidR="00202AE1" w:rsidRPr="002C0611" w:rsidRDefault="00202AE1" w:rsidP="004B5A7A">
      <w:pPr>
        <w:widowControl w:val="0"/>
        <w:numPr>
          <w:ilvl w:val="0"/>
          <w:numId w:val="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Kup</w:t>
      </w:r>
      <w:r w:rsidR="000B5599" w:rsidRPr="002C0611">
        <w:rPr>
          <w:rFonts w:asciiTheme="minorHAnsi" w:hAnsiTheme="minorHAnsi" w:cstheme="minorHAnsi"/>
          <w:sz w:val="22"/>
          <w:szCs w:val="22"/>
        </w:rPr>
        <w:t>ní cena za Předmět plnění bude P</w:t>
      </w:r>
      <w:r w:rsidRPr="002C0611">
        <w:rPr>
          <w:rFonts w:asciiTheme="minorHAnsi" w:hAnsiTheme="minorHAnsi" w:cstheme="minorHAnsi"/>
          <w:sz w:val="22"/>
          <w:szCs w:val="22"/>
        </w:rPr>
        <w:t xml:space="preserve">rodávajícím </w:t>
      </w:r>
      <w:r w:rsidR="001708E1" w:rsidRPr="002C0611">
        <w:rPr>
          <w:rFonts w:asciiTheme="minorHAnsi" w:hAnsiTheme="minorHAnsi" w:cstheme="minorHAnsi"/>
          <w:sz w:val="22"/>
          <w:szCs w:val="22"/>
        </w:rPr>
        <w:t>účtována</w:t>
      </w:r>
      <w:r w:rsidRPr="002C0611">
        <w:rPr>
          <w:rFonts w:asciiTheme="minorHAnsi" w:hAnsiTheme="minorHAnsi" w:cstheme="minorHAnsi"/>
          <w:sz w:val="22"/>
          <w:szCs w:val="22"/>
        </w:rPr>
        <w:t xml:space="preserve"> po řád</w:t>
      </w:r>
      <w:r w:rsidR="000B5599" w:rsidRPr="002C0611">
        <w:rPr>
          <w:rFonts w:asciiTheme="minorHAnsi" w:hAnsiTheme="minorHAnsi" w:cstheme="minorHAnsi"/>
          <w:sz w:val="22"/>
          <w:szCs w:val="22"/>
        </w:rPr>
        <w:t xml:space="preserve">ném předání a převzetí </w:t>
      </w:r>
      <w:r w:rsidR="00DE385E" w:rsidRPr="002C0611">
        <w:rPr>
          <w:rFonts w:asciiTheme="minorHAnsi" w:hAnsiTheme="minorHAnsi" w:cstheme="minorHAnsi"/>
          <w:sz w:val="22"/>
          <w:szCs w:val="22"/>
        </w:rPr>
        <w:t xml:space="preserve">v rozsahu </w:t>
      </w:r>
      <w:r w:rsidR="001105A8" w:rsidRPr="002C0611">
        <w:rPr>
          <w:rFonts w:asciiTheme="minorHAnsi" w:hAnsiTheme="minorHAnsi" w:cstheme="minorHAnsi"/>
          <w:sz w:val="22"/>
          <w:szCs w:val="22"/>
        </w:rPr>
        <w:t>dodaného</w:t>
      </w:r>
      <w:r w:rsidR="00DE385E" w:rsidRPr="002C0611">
        <w:rPr>
          <w:rFonts w:asciiTheme="minorHAnsi" w:hAnsiTheme="minorHAnsi" w:cstheme="minorHAnsi"/>
          <w:sz w:val="22"/>
          <w:szCs w:val="22"/>
        </w:rPr>
        <w:t xml:space="preserve"> </w:t>
      </w:r>
      <w:r w:rsidR="002A02C2" w:rsidRPr="002C0611">
        <w:rPr>
          <w:rFonts w:asciiTheme="minorHAnsi" w:hAnsiTheme="minorHAnsi" w:cstheme="minorHAnsi"/>
          <w:sz w:val="22"/>
          <w:szCs w:val="22"/>
        </w:rPr>
        <w:t xml:space="preserve">Předmětu plnění </w:t>
      </w:r>
      <w:r w:rsidR="000B5599" w:rsidRPr="002C0611">
        <w:rPr>
          <w:rFonts w:asciiTheme="minorHAnsi" w:hAnsiTheme="minorHAnsi" w:cstheme="minorHAnsi"/>
          <w:sz w:val="22"/>
          <w:szCs w:val="22"/>
        </w:rPr>
        <w:t>K</w:t>
      </w:r>
      <w:r w:rsidRPr="002C0611">
        <w:rPr>
          <w:rFonts w:asciiTheme="minorHAnsi" w:hAnsiTheme="minorHAnsi" w:cstheme="minorHAnsi"/>
          <w:sz w:val="22"/>
          <w:szCs w:val="22"/>
        </w:rPr>
        <w:t xml:space="preserve">upujícím. </w:t>
      </w:r>
      <w:r w:rsidR="00213E8F" w:rsidRPr="002C0611">
        <w:rPr>
          <w:rFonts w:asciiTheme="minorHAnsi" w:hAnsiTheme="minorHAnsi" w:cstheme="minorHAnsi"/>
          <w:sz w:val="22"/>
          <w:szCs w:val="22"/>
        </w:rPr>
        <w:tab/>
      </w:r>
      <w:r w:rsidR="00213E8F" w:rsidRPr="002C0611">
        <w:rPr>
          <w:rFonts w:asciiTheme="minorHAnsi" w:hAnsiTheme="minorHAnsi" w:cstheme="minorHAnsi"/>
          <w:sz w:val="22"/>
          <w:szCs w:val="22"/>
        </w:rPr>
        <w:tab/>
      </w:r>
      <w:r w:rsidR="00213E8F" w:rsidRPr="002C0611">
        <w:rPr>
          <w:rFonts w:asciiTheme="minorHAnsi" w:hAnsiTheme="minorHAnsi" w:cstheme="minorHAnsi"/>
          <w:sz w:val="22"/>
          <w:szCs w:val="22"/>
        </w:rPr>
        <w:tab/>
      </w:r>
    </w:p>
    <w:p w14:paraId="6B8936FF" w14:textId="34536DFA" w:rsidR="00202AE1" w:rsidRPr="002C0611" w:rsidRDefault="00202AE1" w:rsidP="004B5A7A">
      <w:pPr>
        <w:widowControl w:val="0"/>
        <w:numPr>
          <w:ilvl w:val="0"/>
          <w:numId w:val="1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Faktura</w:t>
      </w:r>
      <w:r w:rsidR="00ED2DB8" w:rsidRPr="002C0611">
        <w:rPr>
          <w:rFonts w:asciiTheme="minorHAnsi" w:hAnsiTheme="minorHAnsi" w:cstheme="minorHAnsi"/>
          <w:sz w:val="22"/>
          <w:szCs w:val="22"/>
        </w:rPr>
        <w:t xml:space="preserve"> (</w:t>
      </w:r>
      <w:r w:rsidRPr="002C0611">
        <w:rPr>
          <w:rFonts w:asciiTheme="minorHAnsi" w:hAnsiTheme="minorHAnsi" w:cstheme="minorHAnsi"/>
          <w:sz w:val="22"/>
          <w:szCs w:val="22"/>
        </w:rPr>
        <w:t>daňový doklad</w:t>
      </w:r>
      <w:r w:rsidR="00ED2DB8" w:rsidRPr="002C0611">
        <w:rPr>
          <w:rFonts w:asciiTheme="minorHAnsi" w:hAnsiTheme="minorHAnsi" w:cstheme="minorHAnsi"/>
          <w:sz w:val="22"/>
          <w:szCs w:val="22"/>
        </w:rPr>
        <w:t>)</w:t>
      </w:r>
      <w:r w:rsidRPr="002C0611">
        <w:rPr>
          <w:rFonts w:asciiTheme="minorHAnsi" w:hAnsiTheme="minorHAnsi" w:cstheme="minorHAnsi"/>
          <w:sz w:val="22"/>
          <w:szCs w:val="22"/>
        </w:rPr>
        <w:t xml:space="preserve"> bude splatná do 21 dnů ode dne </w:t>
      </w:r>
      <w:r w:rsidR="00ED2DB8" w:rsidRPr="002C0611">
        <w:rPr>
          <w:rFonts w:asciiTheme="minorHAnsi" w:hAnsiTheme="minorHAnsi" w:cstheme="minorHAnsi"/>
          <w:sz w:val="22"/>
          <w:szCs w:val="22"/>
        </w:rPr>
        <w:t xml:space="preserve">jejího </w:t>
      </w:r>
      <w:r w:rsidRPr="002C0611">
        <w:rPr>
          <w:rFonts w:asciiTheme="minorHAnsi" w:hAnsiTheme="minorHAnsi" w:cstheme="minorHAnsi"/>
          <w:sz w:val="22"/>
          <w:szCs w:val="22"/>
        </w:rPr>
        <w:t>dor</w:t>
      </w:r>
      <w:r w:rsidR="00E9787F" w:rsidRPr="002C0611">
        <w:rPr>
          <w:rFonts w:asciiTheme="minorHAnsi" w:hAnsiTheme="minorHAnsi" w:cstheme="minorHAnsi"/>
          <w:sz w:val="22"/>
          <w:szCs w:val="22"/>
        </w:rPr>
        <w:t>učení K</w:t>
      </w:r>
      <w:r w:rsidRPr="002C0611">
        <w:rPr>
          <w:rFonts w:asciiTheme="minorHAnsi" w:hAnsiTheme="minorHAnsi" w:cstheme="minorHAnsi"/>
          <w:sz w:val="22"/>
          <w:szCs w:val="22"/>
        </w:rPr>
        <w:t>upujícímu.</w:t>
      </w:r>
    </w:p>
    <w:p w14:paraId="1BD27460" w14:textId="19413F8B" w:rsidR="00202AE1" w:rsidRPr="002C0611" w:rsidRDefault="00202AE1" w:rsidP="004B5A7A">
      <w:pPr>
        <w:widowControl w:val="0"/>
        <w:numPr>
          <w:ilvl w:val="0"/>
          <w:numId w:val="1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Faktura</w:t>
      </w:r>
      <w:r w:rsidR="009133E6" w:rsidRPr="002C0611">
        <w:rPr>
          <w:rFonts w:asciiTheme="minorHAnsi" w:hAnsiTheme="minorHAnsi" w:cstheme="minorHAnsi"/>
          <w:sz w:val="22"/>
          <w:szCs w:val="22"/>
        </w:rPr>
        <w:t xml:space="preserve"> (</w:t>
      </w:r>
      <w:r w:rsidRPr="002C0611">
        <w:rPr>
          <w:rFonts w:asciiTheme="minorHAnsi" w:hAnsiTheme="minorHAnsi" w:cstheme="minorHAnsi"/>
          <w:sz w:val="22"/>
          <w:szCs w:val="22"/>
        </w:rPr>
        <w:t>daňový doklad</w:t>
      </w:r>
      <w:r w:rsidR="009133E6" w:rsidRPr="002C0611">
        <w:rPr>
          <w:rFonts w:asciiTheme="minorHAnsi" w:hAnsiTheme="minorHAnsi" w:cstheme="minorHAnsi"/>
          <w:sz w:val="22"/>
          <w:szCs w:val="22"/>
        </w:rPr>
        <w:t>)</w:t>
      </w:r>
      <w:r w:rsidRPr="002C0611">
        <w:rPr>
          <w:rFonts w:asciiTheme="minorHAnsi" w:hAnsiTheme="minorHAnsi" w:cstheme="minorHAnsi"/>
          <w:sz w:val="22"/>
          <w:szCs w:val="22"/>
        </w:rPr>
        <w:t xml:space="preserve">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náležitosti. </w:t>
      </w:r>
    </w:p>
    <w:p w14:paraId="5AE1D203" w14:textId="0EBE201C" w:rsidR="00D8021C" w:rsidRPr="002C0611" w:rsidRDefault="00D8021C" w:rsidP="004B5A7A">
      <w:pPr>
        <w:widowControl w:val="0"/>
        <w:numPr>
          <w:ilvl w:val="0"/>
          <w:numId w:val="1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Prodávající doruč</w:t>
      </w:r>
      <w:r w:rsidR="00B44120" w:rsidRPr="002C0611">
        <w:rPr>
          <w:rFonts w:asciiTheme="minorHAnsi" w:hAnsiTheme="minorHAnsi" w:cstheme="minorHAnsi"/>
          <w:sz w:val="22"/>
          <w:szCs w:val="22"/>
        </w:rPr>
        <w:t>í</w:t>
      </w:r>
      <w:r w:rsidRPr="002C0611">
        <w:rPr>
          <w:rFonts w:asciiTheme="minorHAnsi" w:hAnsiTheme="minorHAnsi" w:cstheme="minorHAnsi"/>
          <w:sz w:val="22"/>
          <w:szCs w:val="22"/>
        </w:rPr>
        <w:t xml:space="preserve"> faktur</w:t>
      </w:r>
      <w:r w:rsidR="00B44120" w:rsidRPr="002C0611">
        <w:rPr>
          <w:rFonts w:asciiTheme="minorHAnsi" w:hAnsiTheme="minorHAnsi" w:cstheme="minorHAnsi"/>
          <w:sz w:val="22"/>
          <w:szCs w:val="22"/>
        </w:rPr>
        <w:t>u</w:t>
      </w:r>
      <w:r w:rsidRPr="002C0611">
        <w:rPr>
          <w:rFonts w:asciiTheme="minorHAnsi" w:hAnsiTheme="minorHAnsi" w:cstheme="minorHAnsi"/>
          <w:sz w:val="22"/>
          <w:szCs w:val="22"/>
        </w:rPr>
        <w:t xml:space="preserve"> </w:t>
      </w:r>
      <w:r w:rsidR="00F72559"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listinné podobě na adresu sídla Kupujícího/na doručovací adresu Kupujícího anebo v elektronické podobě na e-mailovou adresu: </w:t>
      </w:r>
      <w:proofErr w:type="spellStart"/>
      <w:r w:rsidR="003E0FBF">
        <w:rPr>
          <w:rFonts w:asciiTheme="minorHAnsi" w:hAnsiTheme="minorHAnsi" w:cstheme="minorHAnsi"/>
          <w:color w:val="000000" w:themeColor="text1"/>
          <w:sz w:val="22"/>
          <w:szCs w:val="22"/>
        </w:rPr>
        <w:t>xxx</w:t>
      </w:r>
      <w:proofErr w:type="spellEnd"/>
      <w:r w:rsidR="00F72559"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v kopii na emailovou adresu </w:t>
      </w:r>
      <w:proofErr w:type="spellStart"/>
      <w:r w:rsidR="003E0FBF">
        <w:rPr>
          <w:rFonts w:asciiTheme="minorHAnsi" w:hAnsiTheme="minorHAnsi" w:cstheme="minorHAnsi"/>
          <w:color w:val="000000" w:themeColor="text1"/>
          <w:sz w:val="22"/>
          <w:szCs w:val="22"/>
        </w:rPr>
        <w:t>xxx</w:t>
      </w:r>
      <w:proofErr w:type="spellEnd"/>
      <w:r w:rsidR="00F81021"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2B59A28" w14:textId="6FB74359" w:rsidR="00D8021C" w:rsidRPr="002C0611" w:rsidRDefault="00CA0FD2" w:rsidP="004B5A7A">
      <w:pPr>
        <w:widowControl w:val="0"/>
        <w:numPr>
          <w:ilvl w:val="0"/>
          <w:numId w:val="1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Cena</w:t>
      </w:r>
      <w:r w:rsidR="00D8021C" w:rsidRPr="002C0611">
        <w:rPr>
          <w:rFonts w:asciiTheme="minorHAnsi" w:hAnsiTheme="minorHAnsi" w:cstheme="minorHAnsi"/>
          <w:sz w:val="22"/>
          <w:szCs w:val="22"/>
        </w:rPr>
        <w:t xml:space="preserve"> je považována za uhrazenou odepsáním příslušné částky k úhradě z účtu </w:t>
      </w:r>
      <w:r w:rsidR="00C542D9" w:rsidRPr="002C0611">
        <w:rPr>
          <w:rFonts w:asciiTheme="minorHAnsi" w:hAnsiTheme="minorHAnsi" w:cstheme="minorHAnsi"/>
          <w:sz w:val="22"/>
          <w:szCs w:val="22"/>
        </w:rPr>
        <w:t>Kupujícího</w:t>
      </w:r>
      <w:r w:rsidR="00D8021C" w:rsidRPr="002C0611">
        <w:rPr>
          <w:rFonts w:asciiTheme="minorHAnsi" w:hAnsiTheme="minorHAnsi" w:cstheme="minorHAnsi"/>
          <w:sz w:val="22"/>
          <w:szCs w:val="22"/>
        </w:rPr>
        <w:t xml:space="preserve"> ve prospěch účtu </w:t>
      </w:r>
      <w:r w:rsidR="00C542D9" w:rsidRPr="002C0611">
        <w:rPr>
          <w:rFonts w:asciiTheme="minorHAnsi" w:hAnsiTheme="minorHAnsi" w:cstheme="minorHAnsi"/>
          <w:sz w:val="22"/>
          <w:szCs w:val="22"/>
        </w:rPr>
        <w:t>Prodávajícího</w:t>
      </w:r>
      <w:r w:rsidRPr="002C0611">
        <w:rPr>
          <w:rFonts w:asciiTheme="minorHAnsi" w:hAnsiTheme="minorHAnsi" w:cstheme="minorHAnsi"/>
          <w:sz w:val="22"/>
          <w:szCs w:val="22"/>
        </w:rPr>
        <w:t xml:space="preserve"> uvedeného v záhlavní </w:t>
      </w:r>
      <w:proofErr w:type="gramStart"/>
      <w:r w:rsidRPr="002C0611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2C0611">
        <w:rPr>
          <w:rFonts w:asciiTheme="minorHAnsi" w:hAnsiTheme="minorHAnsi" w:cstheme="minorHAnsi"/>
          <w:sz w:val="22"/>
          <w:szCs w:val="22"/>
        </w:rPr>
        <w:t xml:space="preserve"> smlouvy</w:t>
      </w:r>
      <w:r w:rsidR="00D8021C" w:rsidRPr="002C0611">
        <w:rPr>
          <w:rFonts w:asciiTheme="minorHAnsi" w:hAnsiTheme="minorHAnsi" w:cstheme="minorHAnsi"/>
          <w:sz w:val="22"/>
          <w:szCs w:val="22"/>
        </w:rPr>
        <w:t>.</w:t>
      </w:r>
    </w:p>
    <w:p w14:paraId="73C74C41" w14:textId="074E54BE" w:rsidR="00202AE1" w:rsidRPr="002C0611" w:rsidRDefault="00C542D9" w:rsidP="004B5A7A">
      <w:pPr>
        <w:widowControl w:val="0"/>
        <w:numPr>
          <w:ilvl w:val="0"/>
          <w:numId w:val="1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Pokud K</w:t>
      </w:r>
      <w:r w:rsidR="00202AE1" w:rsidRPr="002C0611">
        <w:rPr>
          <w:rFonts w:asciiTheme="minorHAnsi" w:hAnsiTheme="minorHAnsi" w:cstheme="minorHAnsi"/>
          <w:sz w:val="22"/>
          <w:szCs w:val="22"/>
        </w:rPr>
        <w:t xml:space="preserve">upující uplatní nárok na odstranění vady </w:t>
      </w:r>
      <w:r w:rsidRPr="002C0611">
        <w:rPr>
          <w:rFonts w:asciiTheme="minorHAnsi" w:hAnsiTheme="minorHAnsi" w:cstheme="minorHAnsi"/>
          <w:sz w:val="22"/>
          <w:szCs w:val="22"/>
        </w:rPr>
        <w:t>Předmětu plnění</w:t>
      </w:r>
      <w:r w:rsidR="00202AE1" w:rsidRPr="002C0611">
        <w:rPr>
          <w:rFonts w:asciiTheme="minorHAnsi" w:hAnsiTheme="minorHAnsi" w:cstheme="minorHAnsi"/>
          <w:sz w:val="22"/>
          <w:szCs w:val="22"/>
        </w:rPr>
        <w:t xml:space="preserve"> ve </w:t>
      </w:r>
      <w:r w:rsidRPr="002C0611">
        <w:rPr>
          <w:rFonts w:asciiTheme="minorHAnsi" w:hAnsiTheme="minorHAnsi" w:cstheme="minorHAnsi"/>
          <w:sz w:val="22"/>
          <w:szCs w:val="22"/>
        </w:rPr>
        <w:t>lhůtě splatnosti faktury, není K</w:t>
      </w:r>
      <w:r w:rsidR="00202AE1" w:rsidRPr="002C0611">
        <w:rPr>
          <w:rFonts w:asciiTheme="minorHAnsi" w:hAnsiTheme="minorHAnsi" w:cstheme="minorHAnsi"/>
          <w:sz w:val="22"/>
          <w:szCs w:val="22"/>
        </w:rPr>
        <w:t xml:space="preserve">upující povinen až do odstranění vady </w:t>
      </w:r>
      <w:r w:rsidRPr="002C0611">
        <w:rPr>
          <w:rFonts w:asciiTheme="minorHAnsi" w:hAnsiTheme="minorHAnsi" w:cstheme="minorHAnsi"/>
          <w:sz w:val="22"/>
          <w:szCs w:val="22"/>
        </w:rPr>
        <w:t>Předmětu plnění</w:t>
      </w:r>
      <w:r w:rsidR="00202AE1" w:rsidRPr="002C0611">
        <w:rPr>
          <w:rFonts w:asciiTheme="minorHAnsi" w:hAnsiTheme="minorHAnsi" w:cstheme="minorHAnsi"/>
          <w:sz w:val="22"/>
          <w:szCs w:val="22"/>
        </w:rPr>
        <w:t xml:space="preserve"> uhradit </w:t>
      </w:r>
      <w:r w:rsidRPr="002C0611">
        <w:rPr>
          <w:rFonts w:asciiTheme="minorHAnsi" w:hAnsiTheme="minorHAnsi" w:cstheme="minorHAnsi"/>
          <w:sz w:val="22"/>
          <w:szCs w:val="22"/>
        </w:rPr>
        <w:t>Kupní cenu</w:t>
      </w:r>
      <w:r w:rsidR="00C12508" w:rsidRPr="002C0611">
        <w:rPr>
          <w:rFonts w:asciiTheme="minorHAnsi" w:hAnsiTheme="minorHAnsi" w:cstheme="minorHAnsi"/>
          <w:sz w:val="22"/>
          <w:szCs w:val="22"/>
        </w:rPr>
        <w:t>;</w:t>
      </w:r>
      <w:r w:rsidR="00E01600" w:rsidRPr="002C0611">
        <w:rPr>
          <w:rFonts w:asciiTheme="minorHAnsi" w:hAnsiTheme="minorHAnsi" w:cstheme="minorHAnsi"/>
          <w:sz w:val="22"/>
          <w:szCs w:val="22"/>
        </w:rPr>
        <w:t xml:space="preserve"> po dobu, kdy běží reklamační řízení, se splatnost faktury pozastavuje</w:t>
      </w:r>
      <w:r w:rsidR="00202AE1" w:rsidRPr="002C061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C56175" w14:textId="28DFB436" w:rsidR="00202AE1" w:rsidRPr="002C0611" w:rsidRDefault="00202AE1" w:rsidP="004B5A7A">
      <w:pPr>
        <w:widowControl w:val="0"/>
        <w:numPr>
          <w:ilvl w:val="0"/>
          <w:numId w:val="1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Prodávající prohlašuje, že ke dni podpisu </w:t>
      </w:r>
      <w:r w:rsidR="00ED60DA" w:rsidRPr="002C0611">
        <w:rPr>
          <w:rFonts w:asciiTheme="minorHAnsi" w:hAnsiTheme="minorHAnsi" w:cstheme="minorHAnsi"/>
          <w:sz w:val="22"/>
          <w:szCs w:val="22"/>
        </w:rPr>
        <w:t>s</w:t>
      </w:r>
      <w:r w:rsidRPr="002C0611">
        <w:rPr>
          <w:rFonts w:asciiTheme="minorHAnsi" w:hAnsiTheme="minorHAnsi" w:cstheme="minorHAnsi"/>
          <w:sz w:val="22"/>
          <w:szCs w:val="22"/>
        </w:rPr>
        <w:t xml:space="preserve">mlouvy není nespolehlivým plátcem DPH dle § 106 zákona č. 235/2004 Sb., o dani z přidané hodnoty, v platném znění, a není veden v registru nespolehlivých plátců DPH. </w:t>
      </w:r>
    </w:p>
    <w:p w14:paraId="1238AB7C" w14:textId="45894EC6" w:rsidR="00202AE1" w:rsidRPr="002C0611" w:rsidRDefault="00202AE1" w:rsidP="004B5A7A">
      <w:pPr>
        <w:widowControl w:val="0"/>
        <w:numPr>
          <w:ilvl w:val="0"/>
          <w:numId w:val="1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Prodávající se dále zavazuje uvádět pro účely bezhotovostního převodu pouze účet či účty, které jsou správcem daně zveřejněny způsobem umožňujícím dálkový přístup dle zákona č. 235/2004 Sb., o dani z přidané hodnoty, v platném znění. V případě, že se </w:t>
      </w:r>
      <w:r w:rsidR="00ED60DA" w:rsidRPr="002C0611">
        <w:rPr>
          <w:rFonts w:asciiTheme="minorHAnsi" w:hAnsiTheme="minorHAnsi" w:cstheme="minorHAnsi"/>
          <w:sz w:val="22"/>
          <w:szCs w:val="22"/>
        </w:rPr>
        <w:t>P</w:t>
      </w:r>
      <w:r w:rsidRPr="002C0611">
        <w:rPr>
          <w:rFonts w:asciiTheme="minorHAnsi" w:hAnsiTheme="minorHAnsi" w:cstheme="minorHAnsi"/>
          <w:sz w:val="22"/>
          <w:szCs w:val="22"/>
        </w:rPr>
        <w:t>rodávající stane nespolehlivým plátcem DPH, je p</w:t>
      </w:r>
      <w:r w:rsidR="00ED60DA" w:rsidRPr="002C0611">
        <w:rPr>
          <w:rFonts w:asciiTheme="minorHAnsi" w:hAnsiTheme="minorHAnsi" w:cstheme="minorHAnsi"/>
          <w:sz w:val="22"/>
          <w:szCs w:val="22"/>
        </w:rPr>
        <w:t>ovinen tuto skutečnost oznámit K</w:t>
      </w:r>
      <w:r w:rsidRPr="002C0611">
        <w:rPr>
          <w:rFonts w:asciiTheme="minorHAnsi" w:hAnsiTheme="minorHAnsi" w:cstheme="minorHAnsi"/>
          <w:sz w:val="22"/>
          <w:szCs w:val="22"/>
        </w:rPr>
        <w:t xml:space="preserve">upujícímu nejpozději do 5 pracovních dnů ode dne, kdy tato skutečnost nastala, přičemž oznámením se rozumí den, kdy </w:t>
      </w:r>
      <w:r w:rsidR="00ED60DA" w:rsidRPr="002C0611">
        <w:rPr>
          <w:rFonts w:asciiTheme="minorHAnsi" w:hAnsiTheme="minorHAnsi" w:cstheme="minorHAnsi"/>
          <w:sz w:val="22"/>
          <w:szCs w:val="22"/>
        </w:rPr>
        <w:t>K</w:t>
      </w:r>
      <w:r w:rsidRPr="002C0611">
        <w:rPr>
          <w:rFonts w:asciiTheme="minorHAnsi" w:hAnsiTheme="minorHAnsi" w:cstheme="minorHAnsi"/>
          <w:sz w:val="22"/>
          <w:szCs w:val="22"/>
        </w:rPr>
        <w:t xml:space="preserve">upující předmětnou informaci prokazatelně obdržel. </w:t>
      </w:r>
      <w:r w:rsidR="0094556F"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případě porušení oznamovací povinnosti je </w:t>
      </w:r>
      <w:r w:rsidR="00D65C91"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>Prodávající</w:t>
      </w:r>
      <w:r w:rsidR="0094556F"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povinen uhradit </w:t>
      </w:r>
      <w:r w:rsidR="00D65C91"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>Kupujícímu</w:t>
      </w:r>
      <w:r w:rsidR="0094556F"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jednorázovou smluvní pokutu ve výši částky odp</w:t>
      </w:r>
      <w:r w:rsidR="00D65C91"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>ovídající výši DPH připočtené ke Kupní ceně</w:t>
      </w:r>
      <w:r w:rsidR="0094556F" w:rsidRPr="002C061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2C0611">
        <w:rPr>
          <w:rFonts w:asciiTheme="minorHAnsi" w:hAnsiTheme="minorHAnsi" w:cstheme="minorHAnsi"/>
          <w:sz w:val="22"/>
          <w:szCs w:val="22"/>
        </w:rPr>
        <w:t xml:space="preserve"> Prodáv</w:t>
      </w:r>
      <w:r w:rsidR="00AE1173" w:rsidRPr="002C0611">
        <w:rPr>
          <w:rFonts w:asciiTheme="minorHAnsi" w:hAnsiTheme="minorHAnsi" w:cstheme="minorHAnsi"/>
          <w:sz w:val="22"/>
          <w:szCs w:val="22"/>
        </w:rPr>
        <w:t>ající dále souhlasí s tím, aby K</w:t>
      </w:r>
      <w:r w:rsidRPr="002C0611">
        <w:rPr>
          <w:rFonts w:asciiTheme="minorHAnsi" w:hAnsiTheme="minorHAnsi" w:cstheme="minorHAnsi"/>
          <w:sz w:val="22"/>
          <w:szCs w:val="22"/>
        </w:rPr>
        <w:t>upující provedl zajišťovací úhradu DPH přímo na účet příslušn</w:t>
      </w:r>
      <w:r w:rsidR="00BB79A2" w:rsidRPr="002C0611">
        <w:rPr>
          <w:rFonts w:asciiTheme="minorHAnsi" w:hAnsiTheme="minorHAnsi" w:cstheme="minorHAnsi"/>
          <w:sz w:val="22"/>
          <w:szCs w:val="22"/>
        </w:rPr>
        <w:t>ého finančního úřadu, jestliže P</w:t>
      </w:r>
      <w:r w:rsidRPr="002C0611">
        <w:rPr>
          <w:rFonts w:asciiTheme="minorHAnsi" w:hAnsiTheme="minorHAnsi" w:cstheme="minorHAnsi"/>
          <w:sz w:val="22"/>
          <w:szCs w:val="22"/>
        </w:rPr>
        <w:t>rodávající bude ke dni uskutečnění zdanitelného plnění veden v registru nespolehlivých plátců DPH.</w:t>
      </w:r>
    </w:p>
    <w:p w14:paraId="23176FB1" w14:textId="77777777" w:rsidR="00202AE1" w:rsidRPr="002C0611" w:rsidRDefault="00202AE1" w:rsidP="004B5A7A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sz w:val="22"/>
        </w:rPr>
      </w:pPr>
    </w:p>
    <w:p w14:paraId="5524A341" w14:textId="5603B880" w:rsidR="00202AE1" w:rsidRPr="002C0611" w:rsidRDefault="00E934DD" w:rsidP="004B5A7A">
      <w:pPr>
        <w:pStyle w:val="Nadpis1"/>
        <w:numPr>
          <w:ilvl w:val="0"/>
          <w:numId w:val="2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Doba</w:t>
      </w:r>
      <w:r w:rsidR="005D1DD3" w:rsidRPr="002C0611">
        <w:rPr>
          <w:rFonts w:asciiTheme="minorHAnsi" w:hAnsiTheme="minorHAnsi" w:cstheme="minorHAnsi"/>
          <w:sz w:val="22"/>
          <w:szCs w:val="22"/>
        </w:rPr>
        <w:t xml:space="preserve"> a</w:t>
      </w:r>
      <w:r w:rsidR="00202AE1" w:rsidRPr="002C0611">
        <w:rPr>
          <w:rFonts w:asciiTheme="minorHAnsi" w:hAnsiTheme="minorHAnsi" w:cstheme="minorHAnsi"/>
          <w:sz w:val="22"/>
          <w:szCs w:val="22"/>
        </w:rPr>
        <w:t xml:space="preserve"> míst</w:t>
      </w:r>
      <w:r w:rsidRPr="002C0611">
        <w:rPr>
          <w:rFonts w:asciiTheme="minorHAnsi" w:hAnsiTheme="minorHAnsi" w:cstheme="minorHAnsi"/>
          <w:sz w:val="22"/>
          <w:szCs w:val="22"/>
        </w:rPr>
        <w:t>o</w:t>
      </w:r>
      <w:r w:rsidR="00160B3A" w:rsidRPr="002C0611">
        <w:rPr>
          <w:rFonts w:asciiTheme="minorHAnsi" w:hAnsiTheme="minorHAnsi" w:cstheme="minorHAnsi"/>
          <w:sz w:val="22"/>
          <w:szCs w:val="22"/>
        </w:rPr>
        <w:t xml:space="preserve"> </w:t>
      </w:r>
      <w:r w:rsidR="00202AE1" w:rsidRPr="002C0611">
        <w:rPr>
          <w:rFonts w:asciiTheme="minorHAnsi" w:hAnsiTheme="minorHAnsi" w:cstheme="minorHAnsi"/>
          <w:sz w:val="22"/>
          <w:szCs w:val="22"/>
        </w:rPr>
        <w:t>plnění</w:t>
      </w:r>
    </w:p>
    <w:p w14:paraId="502AB4EC" w14:textId="7647BCB5" w:rsidR="005E5B49" w:rsidRPr="002C0611" w:rsidRDefault="00202AE1" w:rsidP="004B5A7A">
      <w:pPr>
        <w:widowControl w:val="0"/>
        <w:numPr>
          <w:ilvl w:val="0"/>
          <w:numId w:val="18"/>
        </w:numPr>
        <w:autoSpaceDE w:val="0"/>
        <w:autoSpaceDN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Prodávající dodá </w:t>
      </w:r>
      <w:r w:rsidR="00BD242D" w:rsidRPr="002C0611">
        <w:rPr>
          <w:rFonts w:asciiTheme="minorHAnsi" w:hAnsiTheme="minorHAnsi" w:cstheme="minorHAnsi"/>
          <w:sz w:val="22"/>
          <w:szCs w:val="22"/>
        </w:rPr>
        <w:t>K</w:t>
      </w:r>
      <w:r w:rsidRPr="002C0611">
        <w:rPr>
          <w:rFonts w:asciiTheme="minorHAnsi" w:hAnsiTheme="minorHAnsi" w:cstheme="minorHAnsi"/>
          <w:sz w:val="22"/>
          <w:szCs w:val="22"/>
        </w:rPr>
        <w:t xml:space="preserve">upujícímu Předmět plnění </w:t>
      </w:r>
      <w:r w:rsidRPr="002C0611">
        <w:rPr>
          <w:rFonts w:asciiTheme="minorHAnsi" w:hAnsiTheme="minorHAnsi" w:cstheme="minorHAnsi"/>
          <w:b/>
          <w:sz w:val="22"/>
          <w:szCs w:val="22"/>
        </w:rPr>
        <w:t xml:space="preserve">nejpozději do </w:t>
      </w:r>
      <w:r w:rsidR="00213E8F" w:rsidRPr="002C0611">
        <w:rPr>
          <w:rFonts w:asciiTheme="minorHAnsi" w:hAnsiTheme="minorHAnsi" w:cstheme="minorHAnsi"/>
          <w:b/>
          <w:sz w:val="22"/>
          <w:szCs w:val="22"/>
        </w:rPr>
        <w:t>31</w:t>
      </w:r>
      <w:r w:rsidR="00D0137A" w:rsidRPr="002C0611">
        <w:rPr>
          <w:rFonts w:asciiTheme="minorHAnsi" w:hAnsiTheme="minorHAnsi" w:cstheme="minorHAnsi"/>
          <w:b/>
          <w:sz w:val="22"/>
          <w:szCs w:val="22"/>
        </w:rPr>
        <w:t>. 12. 2023</w:t>
      </w:r>
      <w:r w:rsidR="009B3DA9" w:rsidRPr="002C0611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9B3DA9" w:rsidRPr="002C0611">
        <w:rPr>
          <w:rFonts w:asciiTheme="minorHAnsi" w:hAnsiTheme="minorHAnsi" w:cstheme="minorHAnsi"/>
          <w:b/>
          <w:i/>
          <w:sz w:val="22"/>
          <w:szCs w:val="22"/>
        </w:rPr>
        <w:t xml:space="preserve">Doba </w:t>
      </w:r>
      <w:r w:rsidR="00A32DF6" w:rsidRPr="002C0611">
        <w:rPr>
          <w:rFonts w:asciiTheme="minorHAnsi" w:hAnsiTheme="minorHAnsi" w:cstheme="minorHAnsi"/>
          <w:b/>
          <w:i/>
          <w:sz w:val="22"/>
          <w:szCs w:val="22"/>
        </w:rPr>
        <w:t>dodání</w:t>
      </w:r>
      <w:r w:rsidR="009B3DA9" w:rsidRPr="002C0611">
        <w:rPr>
          <w:rFonts w:asciiTheme="minorHAnsi" w:hAnsiTheme="minorHAnsi" w:cstheme="minorHAnsi"/>
          <w:sz w:val="22"/>
          <w:szCs w:val="22"/>
        </w:rPr>
        <w:t>“)</w:t>
      </w:r>
      <w:r w:rsidRPr="002C0611">
        <w:rPr>
          <w:rFonts w:asciiTheme="minorHAnsi" w:hAnsiTheme="minorHAnsi" w:cstheme="minorHAnsi"/>
          <w:sz w:val="22"/>
          <w:szCs w:val="22"/>
        </w:rPr>
        <w:t xml:space="preserve">. Konkrétní termín bude </w:t>
      </w:r>
      <w:r w:rsidR="00D75B48" w:rsidRPr="002C0611">
        <w:rPr>
          <w:rFonts w:asciiTheme="minorHAnsi" w:hAnsiTheme="minorHAnsi" w:cstheme="minorHAnsi"/>
          <w:sz w:val="22"/>
          <w:szCs w:val="22"/>
        </w:rPr>
        <w:t>kontaktní osobou P</w:t>
      </w:r>
      <w:r w:rsidRPr="002C0611">
        <w:rPr>
          <w:rFonts w:asciiTheme="minorHAnsi" w:hAnsiTheme="minorHAnsi" w:cstheme="minorHAnsi"/>
          <w:sz w:val="22"/>
          <w:szCs w:val="22"/>
        </w:rPr>
        <w:t>rodávající</w:t>
      </w:r>
      <w:r w:rsidR="00D75B48" w:rsidRPr="002C0611">
        <w:rPr>
          <w:rFonts w:asciiTheme="minorHAnsi" w:hAnsiTheme="minorHAnsi" w:cstheme="minorHAnsi"/>
          <w:sz w:val="22"/>
          <w:szCs w:val="22"/>
        </w:rPr>
        <w:t>ho</w:t>
      </w:r>
      <w:r w:rsidRPr="002C0611">
        <w:rPr>
          <w:rFonts w:asciiTheme="minorHAnsi" w:hAnsiTheme="minorHAnsi" w:cstheme="minorHAnsi"/>
          <w:sz w:val="22"/>
          <w:szCs w:val="22"/>
        </w:rPr>
        <w:t xml:space="preserve"> dojednán alespoň 2 (dva) pracovní dny předem s</w:t>
      </w:r>
      <w:r w:rsidR="00D75B48" w:rsidRPr="002C0611">
        <w:rPr>
          <w:rFonts w:asciiTheme="minorHAnsi" w:hAnsiTheme="minorHAnsi" w:cstheme="minorHAnsi"/>
          <w:sz w:val="22"/>
          <w:szCs w:val="22"/>
        </w:rPr>
        <w:t> </w:t>
      </w:r>
      <w:r w:rsidRPr="002C0611">
        <w:rPr>
          <w:rFonts w:asciiTheme="minorHAnsi" w:hAnsiTheme="minorHAnsi" w:cstheme="minorHAnsi"/>
          <w:sz w:val="22"/>
          <w:szCs w:val="22"/>
        </w:rPr>
        <w:t xml:space="preserve">kontaktními osobou </w:t>
      </w:r>
      <w:r w:rsidR="00D75B48" w:rsidRPr="002C0611">
        <w:rPr>
          <w:rFonts w:asciiTheme="minorHAnsi" w:hAnsiTheme="minorHAnsi" w:cstheme="minorHAnsi"/>
          <w:sz w:val="22"/>
          <w:szCs w:val="22"/>
        </w:rPr>
        <w:t>Kupujícího</w:t>
      </w:r>
      <w:r w:rsidR="00E813DE" w:rsidRPr="002C0611">
        <w:rPr>
          <w:rFonts w:asciiTheme="minorHAnsi" w:hAnsiTheme="minorHAnsi" w:cstheme="minorHAnsi"/>
          <w:sz w:val="22"/>
          <w:szCs w:val="22"/>
        </w:rPr>
        <w:t>; kontaktní osoby Smluvních stran jsou</w:t>
      </w:r>
      <w:r w:rsidR="00D75B48" w:rsidRPr="002C0611">
        <w:rPr>
          <w:rFonts w:asciiTheme="minorHAnsi" w:hAnsiTheme="minorHAnsi" w:cstheme="minorHAnsi"/>
          <w:sz w:val="22"/>
          <w:szCs w:val="22"/>
        </w:rPr>
        <w:t xml:space="preserve"> </w:t>
      </w:r>
      <w:r w:rsidR="00A42D70" w:rsidRPr="002C0611">
        <w:rPr>
          <w:rFonts w:asciiTheme="minorHAnsi" w:hAnsiTheme="minorHAnsi" w:cstheme="minorHAnsi"/>
          <w:sz w:val="22"/>
          <w:szCs w:val="22"/>
        </w:rPr>
        <w:t>uveden</w:t>
      </w:r>
      <w:r w:rsidR="00E813DE" w:rsidRPr="002C0611">
        <w:rPr>
          <w:rFonts w:asciiTheme="minorHAnsi" w:hAnsiTheme="minorHAnsi" w:cstheme="minorHAnsi"/>
          <w:sz w:val="22"/>
          <w:szCs w:val="22"/>
        </w:rPr>
        <w:t>y</w:t>
      </w:r>
      <w:r w:rsidRPr="002C0611">
        <w:rPr>
          <w:rFonts w:asciiTheme="minorHAnsi" w:hAnsiTheme="minorHAnsi" w:cstheme="minorHAnsi"/>
          <w:sz w:val="22"/>
          <w:szCs w:val="22"/>
        </w:rPr>
        <w:t xml:space="preserve"> v odst. 6 tohoto článku smlouvy.</w:t>
      </w:r>
      <w:r w:rsidR="005E5B49" w:rsidRPr="002C0611">
        <w:rPr>
          <w:rFonts w:asciiTheme="minorHAnsi" w:hAnsiTheme="minorHAnsi" w:cstheme="minorHAnsi"/>
          <w:sz w:val="22"/>
          <w:szCs w:val="22"/>
        </w:rPr>
        <w:t xml:space="preserve"> </w:t>
      </w:r>
      <w:r w:rsidR="005E5B49" w:rsidRPr="002C0611">
        <w:rPr>
          <w:rFonts w:ascii="Calibri" w:hAnsi="Calibri" w:cs="Calibri"/>
          <w:sz w:val="22"/>
          <w:szCs w:val="22"/>
        </w:rPr>
        <w:t xml:space="preserve">Připadne-li poslední den Doby dodání na sobotu, neděli nebo svátek, je posledním dnem Doby dodání pracovní den nejblíže následující. Nebude-li mezi Prodávajícím a Kupujícím dohodnuto jinak, platí, že předání proběhne v době od </w:t>
      </w:r>
      <w:r w:rsidR="009A0DC0" w:rsidRPr="002C0611">
        <w:rPr>
          <w:rFonts w:ascii="Calibri" w:hAnsi="Calibri" w:cs="Calibri"/>
          <w:sz w:val="22"/>
          <w:szCs w:val="22"/>
        </w:rPr>
        <w:t>8</w:t>
      </w:r>
      <w:r w:rsidR="005E5B49" w:rsidRPr="002C0611">
        <w:rPr>
          <w:rFonts w:ascii="Calibri" w:hAnsi="Calibri" w:cs="Calibri"/>
          <w:sz w:val="22"/>
          <w:szCs w:val="22"/>
        </w:rPr>
        <w:t>:00 do 1</w:t>
      </w:r>
      <w:r w:rsidR="009A0DC0" w:rsidRPr="002C0611">
        <w:rPr>
          <w:rFonts w:ascii="Calibri" w:hAnsi="Calibri" w:cs="Calibri"/>
          <w:sz w:val="22"/>
          <w:szCs w:val="22"/>
        </w:rPr>
        <w:t>7</w:t>
      </w:r>
      <w:r w:rsidR="005E5B49" w:rsidRPr="002C0611">
        <w:rPr>
          <w:rFonts w:ascii="Calibri" w:hAnsi="Calibri" w:cs="Calibri"/>
          <w:sz w:val="22"/>
          <w:szCs w:val="22"/>
        </w:rPr>
        <w:t>:00 hod.</w:t>
      </w:r>
    </w:p>
    <w:p w14:paraId="47527064" w14:textId="51C5D255" w:rsidR="00202AE1" w:rsidRPr="002C0611" w:rsidRDefault="00A42D70" w:rsidP="004B5A7A">
      <w:pPr>
        <w:widowControl w:val="0"/>
        <w:numPr>
          <w:ilvl w:val="0"/>
          <w:numId w:val="18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Předmět plnění</w:t>
      </w:r>
      <w:r w:rsidR="00202AE1" w:rsidRPr="002C0611">
        <w:rPr>
          <w:rFonts w:asciiTheme="minorHAnsi" w:hAnsiTheme="minorHAnsi" w:cstheme="minorHAnsi"/>
          <w:sz w:val="22"/>
          <w:szCs w:val="22"/>
        </w:rPr>
        <w:t xml:space="preserve"> bude dodán na adresu: </w:t>
      </w:r>
      <w:r w:rsidR="00585272" w:rsidRPr="002C0611">
        <w:rPr>
          <w:rFonts w:asciiTheme="minorHAnsi" w:hAnsiTheme="minorHAnsi" w:cstheme="minorHAnsi"/>
          <w:sz w:val="22"/>
          <w:szCs w:val="22"/>
        </w:rPr>
        <w:t>Národní památkový ústav, Valdštejnské nám. 162/3, 118 01 Praha1</w:t>
      </w:r>
      <w:r w:rsidR="00D876CE" w:rsidRPr="002C0611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9B3DA9" w:rsidRPr="002C0611">
        <w:rPr>
          <w:rFonts w:asciiTheme="minorHAnsi" w:hAnsiTheme="minorHAnsi" w:cstheme="minorHAnsi"/>
          <w:b/>
          <w:i/>
          <w:sz w:val="22"/>
          <w:szCs w:val="22"/>
        </w:rPr>
        <w:t>M</w:t>
      </w:r>
      <w:r w:rsidR="00D876CE" w:rsidRPr="002C0611">
        <w:rPr>
          <w:rFonts w:asciiTheme="minorHAnsi" w:hAnsiTheme="minorHAnsi" w:cstheme="minorHAnsi"/>
          <w:b/>
          <w:i/>
          <w:sz w:val="22"/>
          <w:szCs w:val="22"/>
        </w:rPr>
        <w:t>ísto plnění</w:t>
      </w:r>
      <w:r w:rsidR="00D876CE" w:rsidRPr="002C0611">
        <w:rPr>
          <w:rFonts w:asciiTheme="minorHAnsi" w:hAnsiTheme="minorHAnsi" w:cstheme="minorHAnsi"/>
          <w:sz w:val="22"/>
          <w:szCs w:val="22"/>
        </w:rPr>
        <w:t>“).</w:t>
      </w:r>
    </w:p>
    <w:p w14:paraId="40AE90BB" w14:textId="2F5271B0" w:rsidR="00202AE1" w:rsidRPr="002C0611" w:rsidRDefault="00202AE1" w:rsidP="004B5A7A">
      <w:pPr>
        <w:widowControl w:val="0"/>
        <w:numPr>
          <w:ilvl w:val="0"/>
          <w:numId w:val="18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Za dodání Předmětu plnění se p</w:t>
      </w:r>
      <w:r w:rsidR="00D876CE" w:rsidRPr="002C0611">
        <w:rPr>
          <w:rFonts w:asciiTheme="minorHAnsi" w:hAnsiTheme="minorHAnsi" w:cstheme="minorHAnsi"/>
          <w:sz w:val="22"/>
          <w:szCs w:val="22"/>
        </w:rPr>
        <w:t>ovažuje dodání Předmětu plnění K</w:t>
      </w:r>
      <w:r w:rsidRPr="002C0611">
        <w:rPr>
          <w:rFonts w:asciiTheme="minorHAnsi" w:hAnsiTheme="minorHAnsi" w:cstheme="minorHAnsi"/>
          <w:sz w:val="22"/>
          <w:szCs w:val="22"/>
        </w:rPr>
        <w:t>upujícímu</w:t>
      </w:r>
      <w:r w:rsidR="00B205FA" w:rsidRPr="002C0611">
        <w:rPr>
          <w:rFonts w:asciiTheme="minorHAnsi" w:hAnsiTheme="minorHAnsi" w:cstheme="minorHAnsi"/>
          <w:sz w:val="22"/>
          <w:szCs w:val="22"/>
        </w:rPr>
        <w:t xml:space="preserve"> v souladu s touto smlouvou</w:t>
      </w:r>
      <w:r w:rsidR="00585272" w:rsidRPr="002C0611">
        <w:rPr>
          <w:rFonts w:asciiTheme="minorHAnsi" w:hAnsiTheme="minorHAnsi" w:cstheme="minorHAnsi"/>
          <w:sz w:val="22"/>
          <w:szCs w:val="22"/>
        </w:rPr>
        <w:t>.</w:t>
      </w:r>
    </w:p>
    <w:p w14:paraId="03F33F10" w14:textId="34669306" w:rsidR="00202AE1" w:rsidRPr="002C0611" w:rsidRDefault="00202AE1" w:rsidP="004B5A7A">
      <w:pPr>
        <w:widowControl w:val="0"/>
        <w:numPr>
          <w:ilvl w:val="0"/>
          <w:numId w:val="18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Dodávka Předmětu plnění dle této smlouvy bude považována za uskutečněnou jejím převzetím </w:t>
      </w:r>
      <w:r w:rsidR="00D876CE" w:rsidRPr="002C0611">
        <w:rPr>
          <w:rFonts w:asciiTheme="minorHAnsi" w:hAnsiTheme="minorHAnsi" w:cstheme="minorHAnsi"/>
          <w:sz w:val="22"/>
          <w:szCs w:val="22"/>
        </w:rPr>
        <w:t>kontaktní osobou K</w:t>
      </w:r>
      <w:r w:rsidRPr="002C0611">
        <w:rPr>
          <w:rFonts w:asciiTheme="minorHAnsi" w:hAnsiTheme="minorHAnsi" w:cstheme="minorHAnsi"/>
          <w:sz w:val="22"/>
          <w:szCs w:val="22"/>
        </w:rPr>
        <w:t>upující</w:t>
      </w:r>
      <w:r w:rsidR="00D876CE" w:rsidRPr="002C0611">
        <w:rPr>
          <w:rFonts w:asciiTheme="minorHAnsi" w:hAnsiTheme="minorHAnsi" w:cstheme="minorHAnsi"/>
          <w:sz w:val="22"/>
          <w:szCs w:val="22"/>
        </w:rPr>
        <w:t>ho</w:t>
      </w:r>
      <w:r w:rsidRPr="002C0611">
        <w:rPr>
          <w:rFonts w:asciiTheme="minorHAnsi" w:hAnsiTheme="minorHAnsi" w:cstheme="minorHAnsi"/>
          <w:sz w:val="22"/>
          <w:szCs w:val="22"/>
        </w:rPr>
        <w:t xml:space="preserve"> a po</w:t>
      </w:r>
      <w:r w:rsidR="00D876CE" w:rsidRPr="002C0611">
        <w:rPr>
          <w:rFonts w:asciiTheme="minorHAnsi" w:hAnsiTheme="minorHAnsi" w:cstheme="minorHAnsi"/>
          <w:sz w:val="22"/>
          <w:szCs w:val="22"/>
        </w:rPr>
        <w:t>dpisem dodacího listu Prodávající</w:t>
      </w:r>
      <w:r w:rsidR="00E0212D" w:rsidRPr="002C0611">
        <w:rPr>
          <w:rFonts w:asciiTheme="minorHAnsi" w:hAnsiTheme="minorHAnsi" w:cstheme="minorHAnsi"/>
          <w:sz w:val="22"/>
          <w:szCs w:val="22"/>
        </w:rPr>
        <w:t>m</w:t>
      </w:r>
      <w:r w:rsidR="00D876CE" w:rsidRPr="002C0611">
        <w:rPr>
          <w:rFonts w:asciiTheme="minorHAnsi" w:hAnsiTheme="minorHAnsi" w:cstheme="minorHAnsi"/>
          <w:sz w:val="22"/>
          <w:szCs w:val="22"/>
        </w:rPr>
        <w:t xml:space="preserve"> a K</w:t>
      </w:r>
      <w:r w:rsidRPr="002C0611">
        <w:rPr>
          <w:rFonts w:asciiTheme="minorHAnsi" w:hAnsiTheme="minorHAnsi" w:cstheme="minorHAnsi"/>
          <w:sz w:val="22"/>
          <w:szCs w:val="22"/>
        </w:rPr>
        <w:t>upující</w:t>
      </w:r>
      <w:r w:rsidR="00E0212D" w:rsidRPr="002C0611">
        <w:rPr>
          <w:rFonts w:asciiTheme="minorHAnsi" w:hAnsiTheme="minorHAnsi" w:cstheme="minorHAnsi"/>
          <w:sz w:val="22"/>
          <w:szCs w:val="22"/>
        </w:rPr>
        <w:t>m</w:t>
      </w:r>
      <w:r w:rsidRPr="002C061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E09F07" w14:textId="5E230B72" w:rsidR="00202AE1" w:rsidRPr="002C0611" w:rsidRDefault="00202AE1" w:rsidP="004B5A7A">
      <w:pPr>
        <w:widowControl w:val="0"/>
        <w:numPr>
          <w:ilvl w:val="0"/>
          <w:numId w:val="18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Pro převzetí Předmětu plnění platí, ž</w:t>
      </w:r>
      <w:r w:rsidR="003C2581" w:rsidRPr="002C0611">
        <w:rPr>
          <w:rFonts w:asciiTheme="minorHAnsi" w:hAnsiTheme="minorHAnsi" w:cstheme="minorHAnsi"/>
          <w:sz w:val="22"/>
          <w:szCs w:val="22"/>
        </w:rPr>
        <w:t>e K</w:t>
      </w:r>
      <w:r w:rsidRPr="002C0611">
        <w:rPr>
          <w:rFonts w:asciiTheme="minorHAnsi" w:hAnsiTheme="minorHAnsi" w:cstheme="minorHAnsi"/>
          <w:sz w:val="22"/>
          <w:szCs w:val="22"/>
        </w:rPr>
        <w:t>upující má právo odmítnout převzít Předmět plnění v případě, že podstatným způsobem neodpovídá této smlouvě. Za podstatné se pro účely této smlouvy považuje</w:t>
      </w:r>
      <w:r w:rsidR="0084561F" w:rsidRPr="002C0611">
        <w:rPr>
          <w:rFonts w:asciiTheme="minorHAnsi" w:hAnsiTheme="minorHAnsi" w:cstheme="minorHAnsi"/>
          <w:sz w:val="22"/>
          <w:szCs w:val="22"/>
        </w:rPr>
        <w:t>, pokud</w:t>
      </w:r>
      <w:r w:rsidR="0003364A" w:rsidRPr="002C0611">
        <w:rPr>
          <w:rFonts w:asciiTheme="minorHAnsi" w:hAnsiTheme="minorHAnsi" w:cstheme="minorHAnsi"/>
          <w:sz w:val="22"/>
          <w:szCs w:val="22"/>
        </w:rPr>
        <w:t xml:space="preserve"> </w:t>
      </w:r>
      <w:r w:rsidR="0003364A" w:rsidRPr="002C0611">
        <w:rPr>
          <w:rFonts w:asciiTheme="minorHAnsi" w:hAnsiTheme="minorHAnsi" w:cstheme="minorHAnsi"/>
          <w:sz w:val="22"/>
        </w:rPr>
        <w:t>Předmět plnění svou jakostí zcela zjevně neodpovídá Kupujícím objednanému Předmětu plnění</w:t>
      </w:r>
      <w:r w:rsidR="0003364A" w:rsidRPr="002C0611">
        <w:rPr>
          <w:rFonts w:asciiTheme="minorHAnsi" w:hAnsiTheme="minorHAnsi" w:cstheme="minorHAnsi"/>
          <w:sz w:val="22"/>
          <w:szCs w:val="22"/>
        </w:rPr>
        <w:t>.</w:t>
      </w:r>
    </w:p>
    <w:p w14:paraId="221EFEF7" w14:textId="31413D4F" w:rsidR="00202AE1" w:rsidRPr="002C0611" w:rsidRDefault="00202AE1" w:rsidP="004B5A7A">
      <w:pPr>
        <w:widowControl w:val="0"/>
        <w:autoSpaceDE w:val="0"/>
        <w:autoSpaceDN w:val="0"/>
        <w:ind w:left="567"/>
        <w:jc w:val="both"/>
        <w:rPr>
          <w:rFonts w:asciiTheme="minorHAnsi" w:hAnsiTheme="minorHAnsi" w:cstheme="minorHAnsi"/>
          <w:sz w:val="22"/>
        </w:rPr>
      </w:pPr>
    </w:p>
    <w:p w14:paraId="1A27FEB5" w14:textId="768571C0" w:rsidR="00202AE1" w:rsidRPr="002C0611" w:rsidRDefault="00202AE1" w:rsidP="004B5A7A">
      <w:pPr>
        <w:pStyle w:val="Nadpis1"/>
        <w:numPr>
          <w:ilvl w:val="0"/>
          <w:numId w:val="2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Podmínky plnění a vlastnické právo</w:t>
      </w:r>
    </w:p>
    <w:p w14:paraId="7635C24C" w14:textId="397F835F" w:rsidR="00202AE1" w:rsidRPr="002C0611" w:rsidRDefault="00202AE1" w:rsidP="004B5A7A">
      <w:pPr>
        <w:widowControl w:val="0"/>
        <w:numPr>
          <w:ilvl w:val="0"/>
          <w:numId w:val="8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Prodávající se</w:t>
      </w:r>
      <w:r w:rsidR="00E40E65" w:rsidRPr="002C0611">
        <w:rPr>
          <w:rFonts w:asciiTheme="minorHAnsi" w:hAnsiTheme="minorHAnsi" w:cstheme="minorHAnsi"/>
          <w:sz w:val="22"/>
          <w:szCs w:val="22"/>
        </w:rPr>
        <w:t xml:space="preserve"> touto smlouvou zavazuje dodat K</w:t>
      </w:r>
      <w:r w:rsidRPr="002C0611">
        <w:rPr>
          <w:rFonts w:asciiTheme="minorHAnsi" w:hAnsiTheme="minorHAnsi" w:cstheme="minorHAnsi"/>
          <w:sz w:val="22"/>
          <w:szCs w:val="22"/>
        </w:rPr>
        <w:t>upujícímu Předmět plnění a převést na něj vlastnické pr</w:t>
      </w:r>
      <w:r w:rsidR="00E40E65" w:rsidRPr="002C0611">
        <w:rPr>
          <w:rFonts w:asciiTheme="minorHAnsi" w:hAnsiTheme="minorHAnsi" w:cstheme="minorHAnsi"/>
          <w:sz w:val="22"/>
          <w:szCs w:val="22"/>
        </w:rPr>
        <w:t>ávo k tomuto Předmětu plnění</w:t>
      </w:r>
      <w:r w:rsidRPr="002C061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76BD9B2" w14:textId="06E580FB" w:rsidR="00202AE1" w:rsidRPr="002C0611" w:rsidRDefault="00202AE1" w:rsidP="004B5A7A">
      <w:pPr>
        <w:widowControl w:val="0"/>
        <w:numPr>
          <w:ilvl w:val="0"/>
          <w:numId w:val="8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Kupující nabývá vlastnického práva k Předmětu plnění jeho řádným převzetím na základě podepsaného dodacího listu dle článku III. odst. 4 </w:t>
      </w:r>
      <w:proofErr w:type="gramStart"/>
      <w:r w:rsidRPr="002C0611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2C0611">
        <w:rPr>
          <w:rFonts w:asciiTheme="minorHAnsi" w:hAnsiTheme="minorHAnsi" w:cstheme="minorHAnsi"/>
          <w:sz w:val="22"/>
          <w:szCs w:val="22"/>
        </w:rPr>
        <w:t xml:space="preserve"> smlouvy, tj. okamžikem převzetí</w:t>
      </w:r>
      <w:r w:rsidR="004C3E6B" w:rsidRPr="002C0611">
        <w:rPr>
          <w:rFonts w:asciiTheme="minorHAnsi" w:hAnsiTheme="minorHAnsi" w:cstheme="minorHAnsi"/>
          <w:sz w:val="22"/>
          <w:szCs w:val="22"/>
        </w:rPr>
        <w:t>, a zaplacením kupní ceny</w:t>
      </w:r>
      <w:r w:rsidR="00213E8F" w:rsidRPr="002C0611">
        <w:rPr>
          <w:rFonts w:asciiTheme="minorHAnsi" w:hAnsiTheme="minorHAnsi" w:cstheme="minorHAnsi"/>
          <w:sz w:val="22"/>
          <w:szCs w:val="22"/>
        </w:rPr>
        <w:t>.</w:t>
      </w:r>
    </w:p>
    <w:p w14:paraId="4F8B2D59" w14:textId="65074D59" w:rsidR="00202AE1" w:rsidRPr="002C0611" w:rsidRDefault="00202AE1" w:rsidP="004B5A7A">
      <w:pPr>
        <w:widowControl w:val="0"/>
        <w:numPr>
          <w:ilvl w:val="0"/>
          <w:numId w:val="8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lastRenderedPageBreak/>
        <w:t xml:space="preserve">Nebezpečí škody na Předmětu plnění ve smyslu § 2082 odst. 1 </w:t>
      </w:r>
      <w:r w:rsidR="009B3DA9" w:rsidRPr="002C0611">
        <w:rPr>
          <w:rFonts w:asciiTheme="minorHAnsi" w:hAnsiTheme="minorHAnsi" w:cstheme="minorHAnsi"/>
          <w:sz w:val="22"/>
          <w:szCs w:val="22"/>
        </w:rPr>
        <w:t>OZ přechází na K</w:t>
      </w:r>
      <w:r w:rsidRPr="002C0611">
        <w:rPr>
          <w:rFonts w:asciiTheme="minorHAnsi" w:hAnsiTheme="minorHAnsi" w:cstheme="minorHAnsi"/>
          <w:sz w:val="22"/>
          <w:szCs w:val="22"/>
        </w:rPr>
        <w:t>upujícího okamžik</w:t>
      </w:r>
      <w:r w:rsidR="009B3DA9" w:rsidRPr="002C0611">
        <w:rPr>
          <w:rFonts w:asciiTheme="minorHAnsi" w:hAnsiTheme="minorHAnsi" w:cstheme="minorHAnsi"/>
          <w:sz w:val="22"/>
          <w:szCs w:val="22"/>
        </w:rPr>
        <w:t>em převzetí Předmětu plnění od P</w:t>
      </w:r>
      <w:r w:rsidRPr="002C0611">
        <w:rPr>
          <w:rFonts w:asciiTheme="minorHAnsi" w:hAnsiTheme="minorHAnsi" w:cstheme="minorHAnsi"/>
          <w:sz w:val="22"/>
          <w:szCs w:val="22"/>
        </w:rPr>
        <w:t>rodávajícího.</w:t>
      </w:r>
    </w:p>
    <w:p w14:paraId="1D9DD583" w14:textId="66F45520" w:rsidR="00202AE1" w:rsidRPr="002C0611" w:rsidRDefault="00202AE1" w:rsidP="004B5A7A">
      <w:pPr>
        <w:widowControl w:val="0"/>
        <w:numPr>
          <w:ilvl w:val="0"/>
          <w:numId w:val="8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Kupující je povinen převzít Předmět plnění a zaplatit </w:t>
      </w:r>
      <w:r w:rsidR="00716A10" w:rsidRPr="002C0611">
        <w:rPr>
          <w:rFonts w:asciiTheme="minorHAnsi" w:hAnsiTheme="minorHAnsi" w:cstheme="minorHAnsi"/>
          <w:sz w:val="22"/>
          <w:szCs w:val="22"/>
        </w:rPr>
        <w:t>za něj sjednanou K</w:t>
      </w:r>
      <w:r w:rsidRPr="002C0611">
        <w:rPr>
          <w:rFonts w:asciiTheme="minorHAnsi" w:hAnsiTheme="minorHAnsi" w:cstheme="minorHAnsi"/>
          <w:sz w:val="22"/>
          <w:szCs w:val="22"/>
        </w:rPr>
        <w:t xml:space="preserve">upní cenu </w:t>
      </w:r>
      <w:r w:rsidR="00716A10" w:rsidRPr="002C0611">
        <w:rPr>
          <w:rFonts w:asciiTheme="minorHAnsi" w:hAnsiTheme="minorHAnsi" w:cstheme="minorHAnsi"/>
          <w:sz w:val="22"/>
          <w:szCs w:val="22"/>
        </w:rPr>
        <w:t>včetně DPH</w:t>
      </w:r>
      <w:r w:rsidRPr="002C0611">
        <w:rPr>
          <w:rFonts w:asciiTheme="minorHAnsi" w:hAnsiTheme="minorHAnsi" w:cstheme="minorHAnsi"/>
          <w:sz w:val="22"/>
          <w:szCs w:val="22"/>
        </w:rPr>
        <w:t>, s</w:t>
      </w:r>
      <w:r w:rsidR="009B3DA9" w:rsidRPr="002C0611">
        <w:rPr>
          <w:rFonts w:asciiTheme="minorHAnsi" w:hAnsiTheme="minorHAnsi" w:cstheme="minorHAnsi"/>
          <w:sz w:val="22"/>
          <w:szCs w:val="22"/>
        </w:rPr>
        <w:t> </w:t>
      </w:r>
      <w:r w:rsidRPr="002C0611">
        <w:rPr>
          <w:rFonts w:asciiTheme="minorHAnsi" w:hAnsiTheme="minorHAnsi" w:cstheme="minorHAnsi"/>
          <w:sz w:val="22"/>
          <w:szCs w:val="22"/>
        </w:rPr>
        <w:t>výjimkou</w:t>
      </w:r>
      <w:r w:rsidR="009B3DA9" w:rsidRPr="002C0611">
        <w:rPr>
          <w:rFonts w:asciiTheme="minorHAnsi" w:hAnsiTheme="minorHAnsi" w:cstheme="minorHAnsi"/>
          <w:sz w:val="22"/>
          <w:szCs w:val="22"/>
        </w:rPr>
        <w:t xml:space="preserve"> případu, kdy </w:t>
      </w:r>
      <w:r w:rsidR="00215819" w:rsidRPr="002C0611">
        <w:rPr>
          <w:rFonts w:asciiTheme="minorHAnsi" w:hAnsiTheme="minorHAnsi" w:cstheme="minorHAnsi"/>
          <w:sz w:val="22"/>
          <w:szCs w:val="22"/>
        </w:rPr>
        <w:t>je zcela zjevné, že Předmět plnění neodpovídá svou jakostí smlouvě</w:t>
      </w:r>
      <w:r w:rsidRPr="002C0611">
        <w:rPr>
          <w:rFonts w:asciiTheme="minorHAnsi" w:hAnsiTheme="minorHAnsi" w:cstheme="minorHAnsi"/>
          <w:sz w:val="22"/>
          <w:szCs w:val="22"/>
        </w:rPr>
        <w:t>.</w:t>
      </w:r>
      <w:r w:rsidR="00213E8F" w:rsidRPr="002C06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14D037" w14:textId="07B4C32C" w:rsidR="00202AE1" w:rsidRPr="002C0611" w:rsidRDefault="00202AE1" w:rsidP="004B5A7A">
      <w:pPr>
        <w:widowControl w:val="0"/>
        <w:numPr>
          <w:ilvl w:val="0"/>
          <w:numId w:val="8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Kupující je povinen poskytnout Prodávajícímu, po předchozím sjednání termínu předání podle článku </w:t>
      </w:r>
      <w:r w:rsidR="009B3DA9" w:rsidRPr="002C0611">
        <w:rPr>
          <w:rFonts w:asciiTheme="minorHAnsi" w:hAnsiTheme="minorHAnsi" w:cstheme="minorHAnsi"/>
          <w:sz w:val="22"/>
          <w:szCs w:val="22"/>
        </w:rPr>
        <w:t>III. odst. 1</w:t>
      </w:r>
      <w:r w:rsidRPr="002C0611">
        <w:rPr>
          <w:rFonts w:asciiTheme="minorHAnsi" w:hAnsiTheme="minorHAnsi" w:cstheme="minorHAnsi"/>
          <w:sz w:val="22"/>
          <w:szCs w:val="22"/>
        </w:rPr>
        <w:t xml:space="preserve"> této smlouvy, součinnost při předání Předmětu plnění.</w:t>
      </w:r>
    </w:p>
    <w:p w14:paraId="21517F9F" w14:textId="316DA836" w:rsidR="00F85EB6" w:rsidRPr="002C0611" w:rsidRDefault="00F85EB6" w:rsidP="004B5A7A">
      <w:pPr>
        <w:widowControl w:val="0"/>
        <w:numPr>
          <w:ilvl w:val="0"/>
          <w:numId w:val="8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Prodávající nemá právo bez souhlasu Kupujícího postoupit smlouvu</w:t>
      </w:r>
      <w:r w:rsidR="004B5A7A">
        <w:rPr>
          <w:rFonts w:asciiTheme="minorHAnsi" w:hAnsiTheme="minorHAnsi" w:cstheme="minorHAnsi"/>
          <w:sz w:val="22"/>
          <w:szCs w:val="22"/>
        </w:rPr>
        <w:t>, jakož i jednotlivé závazky ze </w:t>
      </w:r>
      <w:r w:rsidRPr="002C0611">
        <w:rPr>
          <w:rFonts w:asciiTheme="minorHAnsi" w:hAnsiTheme="minorHAnsi" w:cstheme="minorHAnsi"/>
          <w:sz w:val="22"/>
          <w:szCs w:val="22"/>
        </w:rPr>
        <w:t>smlouvy ani pohledávky vzniklé v souvislosti s touto smlouvou na třetí osoby, ani učinit jakékoliv právní jednání, v jehož důsledku by došlo k převodu či přechodu práv či povinností vyplývajících z této smlouvy.</w:t>
      </w:r>
    </w:p>
    <w:p w14:paraId="4E99BA32" w14:textId="77777777" w:rsidR="00F85EB6" w:rsidRPr="002C0611" w:rsidRDefault="00F85EB6" w:rsidP="004B5A7A">
      <w:pPr>
        <w:widowControl w:val="0"/>
        <w:numPr>
          <w:ilvl w:val="0"/>
          <w:numId w:val="8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7884AEB6" w14:textId="77777777" w:rsidR="00202AE1" w:rsidRPr="002C0611" w:rsidRDefault="00202AE1" w:rsidP="004B5A7A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sz w:val="22"/>
        </w:rPr>
      </w:pPr>
    </w:p>
    <w:p w14:paraId="152F6911" w14:textId="009F55CB" w:rsidR="00202AE1" w:rsidRPr="002C0611" w:rsidRDefault="00581F54" w:rsidP="004B5A7A">
      <w:pPr>
        <w:pStyle w:val="Nadpis1"/>
        <w:numPr>
          <w:ilvl w:val="0"/>
          <w:numId w:val="2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Záruka za jakost a z</w:t>
      </w:r>
      <w:r w:rsidR="00202AE1" w:rsidRPr="002C0611">
        <w:rPr>
          <w:rFonts w:asciiTheme="minorHAnsi" w:hAnsiTheme="minorHAnsi" w:cstheme="minorHAnsi"/>
          <w:sz w:val="22"/>
          <w:szCs w:val="22"/>
        </w:rPr>
        <w:t>áruční podmínky</w:t>
      </w:r>
    </w:p>
    <w:p w14:paraId="2D692519" w14:textId="16D1CB1E" w:rsidR="00202AE1" w:rsidRPr="002C0611" w:rsidRDefault="00202AE1" w:rsidP="004B5A7A">
      <w:pPr>
        <w:widowControl w:val="0"/>
        <w:numPr>
          <w:ilvl w:val="0"/>
          <w:numId w:val="9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Prodávající výslovně prohlašuje, že dodávaný Předmět plnění je nový a </w:t>
      </w:r>
      <w:r w:rsidR="004B5A7A">
        <w:rPr>
          <w:rFonts w:asciiTheme="minorHAnsi" w:hAnsiTheme="minorHAnsi" w:cstheme="minorHAnsi"/>
          <w:sz w:val="22"/>
          <w:szCs w:val="22"/>
        </w:rPr>
        <w:t>prostý jakýchkoliv faktických a </w:t>
      </w:r>
      <w:r w:rsidRPr="002C0611">
        <w:rPr>
          <w:rFonts w:asciiTheme="minorHAnsi" w:hAnsiTheme="minorHAnsi" w:cstheme="minorHAnsi"/>
          <w:sz w:val="22"/>
          <w:szCs w:val="22"/>
        </w:rPr>
        <w:t xml:space="preserve">právních vad. </w:t>
      </w:r>
    </w:p>
    <w:p w14:paraId="35C108DF" w14:textId="2B32AF5B" w:rsidR="00202AE1" w:rsidRPr="002C0611" w:rsidRDefault="00581F54" w:rsidP="004B5A7A">
      <w:pPr>
        <w:widowControl w:val="0"/>
        <w:numPr>
          <w:ilvl w:val="0"/>
          <w:numId w:val="9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="Calibri" w:hAnsi="Calibri" w:cs="Calibri"/>
          <w:sz w:val="22"/>
          <w:szCs w:val="22"/>
        </w:rPr>
        <w:t xml:space="preserve">Smluvní strany sjednávají, že Předmět plnění si shodu se Smlouvou udrží a že práva z jejich vad lze uplatňovat i po smluvenou záruční dobu. </w:t>
      </w:r>
      <w:r w:rsidR="00202AE1" w:rsidRPr="002C0611">
        <w:rPr>
          <w:rFonts w:asciiTheme="minorHAnsi" w:hAnsiTheme="minorHAnsi" w:cstheme="minorHAnsi"/>
          <w:sz w:val="22"/>
          <w:szCs w:val="22"/>
        </w:rPr>
        <w:t xml:space="preserve">Prodávající poskytuje na Předmět plnění záruku na bezvadnou funkci v délce trvání </w:t>
      </w:r>
      <w:r w:rsidR="00A05D87" w:rsidRPr="002C0611">
        <w:rPr>
          <w:rFonts w:asciiTheme="minorHAnsi" w:hAnsiTheme="minorHAnsi" w:cstheme="minorHAnsi"/>
          <w:sz w:val="22"/>
          <w:szCs w:val="22"/>
        </w:rPr>
        <w:t>24 měsíců</w:t>
      </w:r>
      <w:r w:rsidR="00202AE1" w:rsidRPr="002C0611">
        <w:rPr>
          <w:rFonts w:asciiTheme="minorHAnsi" w:hAnsiTheme="minorHAnsi" w:cstheme="minorHAnsi"/>
          <w:sz w:val="22"/>
          <w:szCs w:val="22"/>
        </w:rPr>
        <w:t>. V případě, že bude na faktuře nebo na dodacím listu vyznačena delší záruční doba, má tato přednost před ustanovením této smlouvy. Záruční doba začíná běžet od</w:t>
      </w:r>
      <w:r w:rsidR="00DB1885" w:rsidRPr="002C0611">
        <w:rPr>
          <w:rFonts w:asciiTheme="minorHAnsi" w:hAnsiTheme="minorHAnsi" w:cstheme="minorHAnsi"/>
          <w:sz w:val="22"/>
          <w:szCs w:val="22"/>
        </w:rPr>
        <w:t>e dne převzetí Předmětu plnění K</w:t>
      </w:r>
      <w:r w:rsidR="00202AE1" w:rsidRPr="002C0611">
        <w:rPr>
          <w:rFonts w:asciiTheme="minorHAnsi" w:hAnsiTheme="minorHAnsi" w:cstheme="minorHAnsi"/>
          <w:sz w:val="22"/>
          <w:szCs w:val="22"/>
        </w:rPr>
        <w:t xml:space="preserve">upujícím. </w:t>
      </w:r>
    </w:p>
    <w:p w14:paraId="497E3637" w14:textId="2FF082FD" w:rsidR="00202AE1" w:rsidRPr="002C0611" w:rsidRDefault="00202AE1" w:rsidP="004B5A7A">
      <w:pPr>
        <w:widowControl w:val="0"/>
        <w:numPr>
          <w:ilvl w:val="0"/>
          <w:numId w:val="9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Vada bude nahlášena prost</w:t>
      </w:r>
      <w:r w:rsidR="002352A4" w:rsidRPr="002C0611">
        <w:rPr>
          <w:rFonts w:asciiTheme="minorHAnsi" w:hAnsiTheme="minorHAnsi" w:cstheme="minorHAnsi"/>
          <w:sz w:val="22"/>
          <w:szCs w:val="22"/>
        </w:rPr>
        <w:t>řednictvím kontaktní osoby K</w:t>
      </w:r>
      <w:r w:rsidRPr="002C0611">
        <w:rPr>
          <w:rFonts w:asciiTheme="minorHAnsi" w:hAnsiTheme="minorHAnsi" w:cstheme="minorHAnsi"/>
          <w:sz w:val="22"/>
          <w:szCs w:val="22"/>
        </w:rPr>
        <w:t>upujícího pí</w:t>
      </w:r>
      <w:r w:rsidR="004B5A7A">
        <w:rPr>
          <w:rFonts w:asciiTheme="minorHAnsi" w:hAnsiTheme="minorHAnsi" w:cstheme="minorHAnsi"/>
          <w:sz w:val="22"/>
          <w:szCs w:val="22"/>
        </w:rPr>
        <w:t xml:space="preserve">semně formou e-mailové zprávy </w:t>
      </w:r>
      <w:r w:rsidR="004B5A7A" w:rsidRPr="004B5A7A">
        <w:rPr>
          <w:rFonts w:asciiTheme="minorHAnsi" w:hAnsiTheme="minorHAnsi" w:cstheme="minorHAnsi"/>
          <w:sz w:val="22"/>
          <w:szCs w:val="22"/>
        </w:rPr>
        <w:t>na </w:t>
      </w:r>
      <w:r w:rsidRPr="004B5A7A">
        <w:rPr>
          <w:rFonts w:asciiTheme="minorHAnsi" w:hAnsiTheme="minorHAnsi" w:cstheme="minorHAnsi"/>
          <w:sz w:val="22"/>
          <w:szCs w:val="22"/>
        </w:rPr>
        <w:t xml:space="preserve">adresu </w:t>
      </w:r>
      <w:proofErr w:type="spellStart"/>
      <w:r w:rsidR="003E0FBF">
        <w:rPr>
          <w:rFonts w:asciiTheme="minorHAnsi" w:hAnsiTheme="minorHAnsi" w:cstheme="minorHAnsi"/>
          <w:color w:val="000000" w:themeColor="text1"/>
          <w:sz w:val="22"/>
          <w:szCs w:val="22"/>
        </w:rPr>
        <w:t>xxx</w:t>
      </w:r>
      <w:proofErr w:type="spellEnd"/>
      <w:r w:rsidRPr="004B5A7A">
        <w:rPr>
          <w:rFonts w:asciiTheme="minorHAnsi" w:hAnsiTheme="minorHAnsi" w:cstheme="minorHAnsi"/>
          <w:sz w:val="22"/>
          <w:szCs w:val="22"/>
        </w:rPr>
        <w:t>. Kupující je oprávněn reklamovat písemně zjištěné vady</w:t>
      </w:r>
      <w:r w:rsidRPr="002C0611">
        <w:rPr>
          <w:rFonts w:asciiTheme="minorHAnsi" w:hAnsiTheme="minorHAnsi" w:cstheme="minorHAnsi"/>
          <w:sz w:val="22"/>
          <w:szCs w:val="22"/>
        </w:rPr>
        <w:t xml:space="preserve"> Předmětu plnění u </w:t>
      </w:r>
      <w:r w:rsidR="00C93B6E" w:rsidRPr="002C0611">
        <w:rPr>
          <w:rFonts w:asciiTheme="minorHAnsi" w:hAnsiTheme="minorHAnsi" w:cstheme="minorHAnsi"/>
          <w:sz w:val="22"/>
          <w:szCs w:val="22"/>
        </w:rPr>
        <w:t>P</w:t>
      </w:r>
      <w:r w:rsidRPr="002C0611">
        <w:rPr>
          <w:rFonts w:asciiTheme="minorHAnsi" w:hAnsiTheme="minorHAnsi" w:cstheme="minorHAnsi"/>
          <w:sz w:val="22"/>
          <w:szCs w:val="22"/>
        </w:rPr>
        <w:t>rodávajícího kdykoli během záruční doby</w:t>
      </w:r>
      <w:r w:rsidR="009B1F7F" w:rsidRPr="002C0611">
        <w:rPr>
          <w:rFonts w:asciiTheme="minorHAnsi" w:hAnsiTheme="minorHAnsi" w:cstheme="minorHAnsi"/>
          <w:sz w:val="22"/>
          <w:szCs w:val="22"/>
        </w:rPr>
        <w:t xml:space="preserve"> poté, co vadu zjistil</w:t>
      </w:r>
      <w:r w:rsidRPr="002C0611">
        <w:rPr>
          <w:rFonts w:asciiTheme="minorHAnsi" w:hAnsiTheme="minorHAnsi" w:cstheme="minorHAnsi"/>
          <w:sz w:val="22"/>
          <w:szCs w:val="22"/>
        </w:rPr>
        <w:t xml:space="preserve">. Pro vyloučení pochybností se sjednává, že převzetím Předmětu plnění není dotčeno právo </w:t>
      </w:r>
      <w:r w:rsidR="00C93B6E" w:rsidRPr="002C0611">
        <w:rPr>
          <w:rFonts w:asciiTheme="minorHAnsi" w:hAnsiTheme="minorHAnsi" w:cstheme="minorHAnsi"/>
          <w:sz w:val="22"/>
          <w:szCs w:val="22"/>
        </w:rPr>
        <w:t>K</w:t>
      </w:r>
      <w:r w:rsidRPr="002C0611">
        <w:rPr>
          <w:rFonts w:asciiTheme="minorHAnsi" w:hAnsiTheme="minorHAnsi" w:cstheme="minorHAnsi"/>
          <w:sz w:val="22"/>
          <w:szCs w:val="22"/>
        </w:rPr>
        <w:t xml:space="preserve">upujícího uplatňovat práva z vad, které byly zjistitelné, ale nebyly zjištěny při převzetí. Při reklamaci musí být popsána vada Předmětu plnění nebo způsob, jakým se projevuje. </w:t>
      </w:r>
      <w:r w:rsidR="00213E8F" w:rsidRPr="002C06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0CF1AE" w14:textId="47D26A10" w:rsidR="00230DBE" w:rsidRPr="002C0611" w:rsidRDefault="00230DBE" w:rsidP="004B5A7A">
      <w:pPr>
        <w:widowControl w:val="0"/>
        <w:numPr>
          <w:ilvl w:val="0"/>
          <w:numId w:val="9"/>
        </w:numPr>
        <w:autoSpaceDE w:val="0"/>
        <w:autoSpaceDN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Prodávající je povinen vyjádřit se písemně k reklamaci Kupujícího v termínu do 10 (deseti) kalendářních dnů ode dne, kdy mu byla doručena, a navrhnout v této lhůtě vhodný způsob odstranění vady, s níž bude Kupující souhlasit</w:t>
      </w:r>
      <w:r w:rsidRPr="002C0611">
        <w:rPr>
          <w:rFonts w:ascii="Calibri" w:hAnsi="Calibri" w:cs="Calibri"/>
          <w:sz w:val="22"/>
          <w:szCs w:val="22"/>
        </w:rPr>
        <w:t xml:space="preserve">. Kupující právo zejména </w:t>
      </w:r>
      <w:proofErr w:type="gramStart"/>
      <w:r w:rsidRPr="002C0611">
        <w:rPr>
          <w:rFonts w:ascii="Calibri" w:hAnsi="Calibri" w:cs="Calibri"/>
          <w:sz w:val="22"/>
          <w:szCs w:val="22"/>
        </w:rPr>
        <w:t>na</w:t>
      </w:r>
      <w:proofErr w:type="gramEnd"/>
      <w:r w:rsidRPr="002C0611">
        <w:rPr>
          <w:rFonts w:ascii="Calibri" w:hAnsi="Calibri" w:cs="Calibri"/>
          <w:sz w:val="22"/>
          <w:szCs w:val="22"/>
        </w:rPr>
        <w:t>:</w:t>
      </w:r>
    </w:p>
    <w:p w14:paraId="7FA05E66" w14:textId="01274499" w:rsidR="00230DBE" w:rsidRPr="002C0611" w:rsidRDefault="00230DBE" w:rsidP="004B5A7A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2C0611">
        <w:rPr>
          <w:rFonts w:ascii="Calibri" w:hAnsi="Calibri" w:cs="Calibri"/>
          <w:sz w:val="22"/>
          <w:szCs w:val="22"/>
        </w:rPr>
        <w:t>na bezplatné odstranění vady, je-li vada navrženým způsobem odstranitelná</w:t>
      </w:r>
      <w:r w:rsidR="00EF69AF" w:rsidRPr="002C0611">
        <w:rPr>
          <w:rFonts w:ascii="Calibri" w:hAnsi="Calibri" w:cs="Calibri"/>
          <w:sz w:val="22"/>
          <w:szCs w:val="22"/>
        </w:rPr>
        <w:t>,</w:t>
      </w:r>
    </w:p>
    <w:p w14:paraId="4652661E" w14:textId="77777777" w:rsidR="00230DBE" w:rsidRPr="002C0611" w:rsidRDefault="00230DBE" w:rsidP="004B5A7A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2C0611">
        <w:rPr>
          <w:rFonts w:ascii="Calibri" w:hAnsi="Calibri" w:cs="Calibri"/>
          <w:sz w:val="22"/>
          <w:szCs w:val="22"/>
        </w:rPr>
        <w:t>dodání nové věci bez vad, pokud to není vzhledem k povaze vady nepřiměřené nebo pokud v případě odstranitelné vady došlo již minimálně jednou k výskytu vad po opravě nebo pro výskyt většího počtu vad na věci,</w:t>
      </w:r>
    </w:p>
    <w:p w14:paraId="62245880" w14:textId="77777777" w:rsidR="00230DBE" w:rsidRPr="002C0611" w:rsidRDefault="00230DBE" w:rsidP="004B5A7A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2C0611">
        <w:rPr>
          <w:rFonts w:ascii="Calibri" w:hAnsi="Calibri" w:cs="Calibri"/>
          <w:sz w:val="22"/>
          <w:szCs w:val="22"/>
        </w:rPr>
        <w:t>na výměnu součásti věci, pokud se vada týká pouze součásti věci nebo pokud v případě odstranitelné vady došlo již minimálně jednou k výskytu vad po opravě nebo pro výskyt většího počtu vad na věci, nebo</w:t>
      </w:r>
    </w:p>
    <w:p w14:paraId="27640AE8" w14:textId="2D2C1676" w:rsidR="00230DBE" w:rsidRPr="002C0611" w:rsidRDefault="00230DBE" w:rsidP="004B5A7A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2C0611">
        <w:rPr>
          <w:rFonts w:ascii="Calibri" w:hAnsi="Calibri" w:cs="Calibri"/>
          <w:sz w:val="22"/>
          <w:szCs w:val="22"/>
        </w:rPr>
        <w:t>na přiměřenou slevu z</w:t>
      </w:r>
      <w:r w:rsidR="009833C5" w:rsidRPr="002C0611">
        <w:rPr>
          <w:rFonts w:ascii="Calibri" w:hAnsi="Calibri" w:cs="Calibri"/>
          <w:sz w:val="22"/>
          <w:szCs w:val="22"/>
        </w:rPr>
        <w:t> </w:t>
      </w:r>
      <w:r w:rsidRPr="002C0611">
        <w:rPr>
          <w:rFonts w:ascii="Calibri" w:hAnsi="Calibri" w:cs="Calibri"/>
          <w:sz w:val="22"/>
          <w:szCs w:val="22"/>
        </w:rPr>
        <w:t>ceny</w:t>
      </w:r>
      <w:r w:rsidR="009833C5" w:rsidRPr="002C0611">
        <w:rPr>
          <w:rFonts w:ascii="Calibri" w:hAnsi="Calibri" w:cs="Calibri"/>
          <w:sz w:val="22"/>
          <w:szCs w:val="22"/>
        </w:rPr>
        <w:t>. Na přiměřenou slevu z ceny má Kupujícího právo zejména v případě, že mu Prodávající nemůže dodat novou věc bez vad, vyměnit její součást nebo věc oprav</w:t>
      </w:r>
      <w:r w:rsidR="004B5A7A">
        <w:rPr>
          <w:rFonts w:ascii="Calibri" w:hAnsi="Calibri" w:cs="Calibri"/>
          <w:sz w:val="22"/>
          <w:szCs w:val="22"/>
        </w:rPr>
        <w:t>it, jakož i </w:t>
      </w:r>
      <w:r w:rsidR="009833C5" w:rsidRPr="002C0611">
        <w:rPr>
          <w:rFonts w:ascii="Calibri" w:hAnsi="Calibri" w:cs="Calibri"/>
          <w:sz w:val="22"/>
          <w:szCs w:val="22"/>
        </w:rPr>
        <w:t>v případě, že Prodávající nezjedná nápravu ve stanovené době nebo že by zjednání nápravy Kupujícímu působilo značné obtíže</w:t>
      </w:r>
      <w:r w:rsidR="00A32EB7" w:rsidRPr="002C0611">
        <w:rPr>
          <w:rFonts w:ascii="Calibri" w:hAnsi="Calibri" w:cs="Calibri"/>
          <w:sz w:val="22"/>
          <w:szCs w:val="22"/>
        </w:rPr>
        <w:t>.</w:t>
      </w:r>
    </w:p>
    <w:p w14:paraId="682261E3" w14:textId="4EA8E511" w:rsidR="00230DBE" w:rsidRPr="002C0611" w:rsidRDefault="00230DBE" w:rsidP="004B5A7A">
      <w:pPr>
        <w:widowControl w:val="0"/>
        <w:numPr>
          <w:ilvl w:val="0"/>
          <w:numId w:val="9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Uplatněná práva z vad se Prodávající zavazuje plně uspokojit bezodkladně, nejpozději však do 30 dnů ode dne obdržení reklamace, nebude-li mezi </w:t>
      </w:r>
      <w:r w:rsidR="002A02C2" w:rsidRPr="002C0611">
        <w:rPr>
          <w:rFonts w:asciiTheme="minorHAnsi" w:hAnsiTheme="minorHAnsi" w:cstheme="minorHAnsi"/>
          <w:sz w:val="22"/>
          <w:szCs w:val="22"/>
        </w:rPr>
        <w:t>Kupujícím a Prodávajícím</w:t>
      </w:r>
      <w:r w:rsidRPr="002C0611">
        <w:rPr>
          <w:rFonts w:asciiTheme="minorHAnsi" w:hAnsiTheme="minorHAnsi" w:cstheme="minorHAnsi"/>
          <w:sz w:val="22"/>
          <w:szCs w:val="22"/>
        </w:rPr>
        <w:t xml:space="preserve"> dohodnuto jinak. </w:t>
      </w:r>
    </w:p>
    <w:p w14:paraId="0A1235C2" w14:textId="5B7C9526" w:rsidR="00230DBE" w:rsidRPr="002C0611" w:rsidRDefault="00230DBE" w:rsidP="004B5A7A">
      <w:pPr>
        <w:widowControl w:val="0"/>
        <w:numPr>
          <w:ilvl w:val="0"/>
          <w:numId w:val="9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Při odstraňování vad se Kupující</w:t>
      </w:r>
      <w:r w:rsidR="002A02C2" w:rsidRPr="002C0611">
        <w:rPr>
          <w:rFonts w:asciiTheme="minorHAnsi" w:hAnsiTheme="minorHAnsi" w:cstheme="minorHAnsi"/>
          <w:sz w:val="22"/>
          <w:szCs w:val="22"/>
        </w:rPr>
        <w:t xml:space="preserve"> zavazuje poskytovat Prodávajícímu</w:t>
      </w:r>
      <w:r w:rsidRPr="002C0611">
        <w:rPr>
          <w:rFonts w:asciiTheme="minorHAnsi" w:hAnsiTheme="minorHAnsi" w:cstheme="minorHAnsi"/>
          <w:sz w:val="22"/>
          <w:szCs w:val="22"/>
        </w:rPr>
        <w:t xml:space="preserve"> veškerou potřebnou součinnost.</w:t>
      </w:r>
    </w:p>
    <w:p w14:paraId="77A5035A" w14:textId="64BCDF7C" w:rsidR="00230DBE" w:rsidRDefault="00230DBE" w:rsidP="004B5A7A">
      <w:pPr>
        <w:widowControl w:val="0"/>
        <w:numPr>
          <w:ilvl w:val="0"/>
          <w:numId w:val="9"/>
        </w:numPr>
        <w:autoSpaceDE w:val="0"/>
        <w:autoSpaceDN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Záruční</w:t>
      </w:r>
      <w:r w:rsidRPr="002C0611">
        <w:rPr>
          <w:rFonts w:ascii="Calibri" w:hAnsi="Calibri" w:cs="Calibri"/>
          <w:sz w:val="22"/>
          <w:szCs w:val="22"/>
        </w:rPr>
        <w:t xml:space="preserve"> doba neběží od okamžiku reklamace až do dne odstranění vady, příp. do dne uhrazení přiměřené slevy.</w:t>
      </w:r>
    </w:p>
    <w:p w14:paraId="3CD68345" w14:textId="77777777" w:rsidR="004B5A7A" w:rsidRPr="002C0611" w:rsidRDefault="004B5A7A" w:rsidP="004B5A7A">
      <w:pPr>
        <w:widowControl w:val="0"/>
        <w:autoSpaceDE w:val="0"/>
        <w:autoSpaceDN w:val="0"/>
        <w:ind w:left="567"/>
        <w:jc w:val="both"/>
        <w:rPr>
          <w:rFonts w:ascii="Calibri" w:hAnsi="Calibri" w:cs="Calibri"/>
          <w:sz w:val="22"/>
          <w:szCs w:val="22"/>
        </w:rPr>
      </w:pPr>
    </w:p>
    <w:p w14:paraId="192BCBCD" w14:textId="77777777" w:rsidR="00202AE1" w:rsidRPr="002C0611" w:rsidRDefault="00202AE1" w:rsidP="004B5A7A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sz w:val="22"/>
        </w:rPr>
      </w:pPr>
    </w:p>
    <w:p w14:paraId="40363E21" w14:textId="43E4BFD3" w:rsidR="00202AE1" w:rsidRPr="002C0611" w:rsidRDefault="00202AE1" w:rsidP="004B5A7A">
      <w:pPr>
        <w:pStyle w:val="Nadpis1"/>
        <w:numPr>
          <w:ilvl w:val="0"/>
          <w:numId w:val="2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Smluvní pokuty</w:t>
      </w:r>
    </w:p>
    <w:p w14:paraId="7F631E53" w14:textId="4279E493" w:rsidR="00202AE1" w:rsidRPr="002C0611" w:rsidRDefault="00202AE1" w:rsidP="004B5A7A">
      <w:pPr>
        <w:widowControl w:val="0"/>
        <w:numPr>
          <w:ilvl w:val="0"/>
          <w:numId w:val="10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Výslovně se touto smlouvou sjednávají dále stanovené smluvní sankce. Smluvní strany si výslovně </w:t>
      </w:r>
      <w:r w:rsidRPr="002C0611">
        <w:rPr>
          <w:rFonts w:asciiTheme="minorHAnsi" w:hAnsiTheme="minorHAnsi" w:cstheme="minorHAnsi"/>
          <w:sz w:val="22"/>
          <w:szCs w:val="22"/>
        </w:rPr>
        <w:lastRenderedPageBreak/>
        <w:t>ujednaly, že k jiným například ús</w:t>
      </w:r>
      <w:r w:rsidR="00A32DF6" w:rsidRPr="002C0611">
        <w:rPr>
          <w:rFonts w:asciiTheme="minorHAnsi" w:hAnsiTheme="minorHAnsi" w:cstheme="minorHAnsi"/>
          <w:sz w:val="22"/>
          <w:szCs w:val="22"/>
        </w:rPr>
        <w:t xml:space="preserve">tně sjednaným smluvním sankcím </w:t>
      </w:r>
      <w:r w:rsidRPr="002C0611">
        <w:rPr>
          <w:rFonts w:asciiTheme="minorHAnsi" w:hAnsiTheme="minorHAnsi" w:cstheme="minorHAnsi"/>
          <w:sz w:val="22"/>
          <w:szCs w:val="22"/>
        </w:rPr>
        <w:t>nebude přihlíženo.</w:t>
      </w:r>
    </w:p>
    <w:p w14:paraId="188F626C" w14:textId="4B8EE8E3" w:rsidR="00202AE1" w:rsidRPr="002C0611" w:rsidRDefault="00202AE1" w:rsidP="004B5A7A">
      <w:pPr>
        <w:widowControl w:val="0"/>
        <w:numPr>
          <w:ilvl w:val="0"/>
          <w:numId w:val="10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V případě, že </w:t>
      </w:r>
      <w:r w:rsidR="00A32DF6" w:rsidRPr="002C0611">
        <w:rPr>
          <w:rFonts w:asciiTheme="minorHAnsi" w:hAnsiTheme="minorHAnsi" w:cstheme="minorHAnsi"/>
          <w:sz w:val="22"/>
          <w:szCs w:val="22"/>
        </w:rPr>
        <w:t>P</w:t>
      </w:r>
      <w:r w:rsidRPr="002C0611">
        <w:rPr>
          <w:rFonts w:asciiTheme="minorHAnsi" w:hAnsiTheme="minorHAnsi" w:cstheme="minorHAnsi"/>
          <w:sz w:val="22"/>
          <w:szCs w:val="22"/>
        </w:rPr>
        <w:t xml:space="preserve">rodávající nedodrží </w:t>
      </w:r>
      <w:r w:rsidR="00A32DF6" w:rsidRPr="002C0611">
        <w:rPr>
          <w:rFonts w:asciiTheme="minorHAnsi" w:hAnsiTheme="minorHAnsi" w:cstheme="minorHAnsi"/>
          <w:sz w:val="22"/>
          <w:szCs w:val="22"/>
        </w:rPr>
        <w:t>Dobu dodání</w:t>
      </w:r>
      <w:r w:rsidRPr="002C0611">
        <w:rPr>
          <w:rFonts w:asciiTheme="minorHAnsi" w:hAnsiTheme="minorHAnsi" w:cstheme="minorHAnsi"/>
          <w:sz w:val="22"/>
          <w:szCs w:val="22"/>
        </w:rPr>
        <w:t>,</w:t>
      </w:r>
      <w:r w:rsidR="004F1F55" w:rsidRPr="002C0611">
        <w:rPr>
          <w:rFonts w:asciiTheme="minorHAnsi" w:hAnsiTheme="minorHAnsi" w:cstheme="minorHAnsi"/>
          <w:sz w:val="22"/>
          <w:szCs w:val="22"/>
        </w:rPr>
        <w:t xml:space="preserve"> </w:t>
      </w:r>
      <w:r w:rsidR="00BC3966" w:rsidRPr="002C0611">
        <w:rPr>
          <w:rFonts w:asciiTheme="minorHAnsi" w:hAnsiTheme="minorHAnsi" w:cstheme="minorHAnsi"/>
          <w:sz w:val="22"/>
          <w:szCs w:val="22"/>
        </w:rPr>
        <w:t>m</w:t>
      </w:r>
      <w:r w:rsidR="004F1F55" w:rsidRPr="002C0611">
        <w:rPr>
          <w:rFonts w:asciiTheme="minorHAnsi" w:hAnsiTheme="minorHAnsi" w:cstheme="minorHAnsi"/>
          <w:sz w:val="22"/>
          <w:szCs w:val="22"/>
        </w:rPr>
        <w:t xml:space="preserve">á Kupující právo na zaplacení </w:t>
      </w:r>
      <w:r w:rsidRPr="002C0611">
        <w:rPr>
          <w:rFonts w:asciiTheme="minorHAnsi" w:hAnsiTheme="minorHAnsi" w:cstheme="minorHAnsi"/>
          <w:sz w:val="22"/>
          <w:szCs w:val="22"/>
        </w:rPr>
        <w:t>smluvní pokut</w:t>
      </w:r>
      <w:r w:rsidR="004F1F55" w:rsidRPr="002C0611">
        <w:rPr>
          <w:rFonts w:asciiTheme="minorHAnsi" w:hAnsiTheme="minorHAnsi" w:cstheme="minorHAnsi"/>
          <w:sz w:val="22"/>
          <w:szCs w:val="22"/>
        </w:rPr>
        <w:t>y</w:t>
      </w:r>
      <w:r w:rsidRPr="002C0611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150C9E" w:rsidRPr="002C0611">
        <w:rPr>
          <w:rFonts w:asciiTheme="minorHAnsi" w:hAnsiTheme="minorHAnsi" w:cstheme="minorHAnsi"/>
          <w:sz w:val="22"/>
          <w:szCs w:val="22"/>
        </w:rPr>
        <w:t>0,</w:t>
      </w:r>
      <w:r w:rsidR="00BE0D76" w:rsidRPr="002C0611">
        <w:rPr>
          <w:rFonts w:asciiTheme="minorHAnsi" w:hAnsiTheme="minorHAnsi" w:cstheme="minorHAnsi"/>
          <w:sz w:val="22"/>
          <w:szCs w:val="22"/>
        </w:rPr>
        <w:t>0</w:t>
      </w:r>
      <w:r w:rsidR="00150C9E" w:rsidRPr="002C0611">
        <w:rPr>
          <w:rFonts w:asciiTheme="minorHAnsi" w:hAnsiTheme="minorHAnsi" w:cstheme="minorHAnsi"/>
          <w:sz w:val="22"/>
          <w:szCs w:val="22"/>
        </w:rPr>
        <w:t>5</w:t>
      </w:r>
      <w:r w:rsidR="000F58CD" w:rsidRPr="002C0611">
        <w:rPr>
          <w:rFonts w:asciiTheme="minorHAnsi" w:hAnsiTheme="minorHAnsi" w:cstheme="minorHAnsi"/>
          <w:sz w:val="22"/>
          <w:szCs w:val="22"/>
        </w:rPr>
        <w:t xml:space="preserve"> </w:t>
      </w:r>
      <w:r w:rsidR="00150C9E" w:rsidRPr="002C0611">
        <w:rPr>
          <w:rFonts w:asciiTheme="minorHAnsi" w:hAnsiTheme="minorHAnsi" w:cstheme="minorHAnsi"/>
          <w:sz w:val="22"/>
          <w:szCs w:val="22"/>
        </w:rPr>
        <w:t>% z ceny nedodaného Předmětu plnění</w:t>
      </w:r>
      <w:r w:rsidR="000F58CD" w:rsidRPr="002C0611">
        <w:rPr>
          <w:rFonts w:asciiTheme="minorHAnsi" w:hAnsiTheme="minorHAnsi" w:cstheme="minorHAnsi"/>
          <w:sz w:val="22"/>
          <w:szCs w:val="22"/>
        </w:rPr>
        <w:t xml:space="preserve"> bez DPH</w:t>
      </w:r>
      <w:r w:rsidR="009A6F1B" w:rsidRPr="002C0611">
        <w:rPr>
          <w:rFonts w:asciiTheme="minorHAnsi" w:hAnsiTheme="minorHAnsi" w:cstheme="minorHAnsi"/>
          <w:sz w:val="22"/>
          <w:szCs w:val="22"/>
        </w:rPr>
        <w:t xml:space="preserve"> z</w:t>
      </w:r>
      <w:r w:rsidRPr="002C0611">
        <w:rPr>
          <w:rFonts w:asciiTheme="minorHAnsi" w:hAnsiTheme="minorHAnsi" w:cstheme="minorHAnsi"/>
          <w:sz w:val="22"/>
          <w:szCs w:val="22"/>
        </w:rPr>
        <w:t>a každý započatý den prodlení.</w:t>
      </w:r>
      <w:r w:rsidR="00B54C9B" w:rsidRPr="002C0611">
        <w:rPr>
          <w:rFonts w:asciiTheme="minorHAnsi" w:hAnsiTheme="minorHAnsi" w:cstheme="minorHAnsi"/>
          <w:sz w:val="22"/>
          <w:szCs w:val="22"/>
        </w:rPr>
        <w:t xml:space="preserve"> </w:t>
      </w:r>
      <w:r w:rsidR="000453A3" w:rsidRPr="002C06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BF7DE9" w14:textId="310B2056" w:rsidR="00202AE1" w:rsidRPr="002C0611" w:rsidRDefault="00202AE1" w:rsidP="004B5A7A">
      <w:pPr>
        <w:widowControl w:val="0"/>
        <w:numPr>
          <w:ilvl w:val="0"/>
          <w:numId w:val="10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V případě prodlení </w:t>
      </w:r>
      <w:r w:rsidR="00387894" w:rsidRPr="002C0611">
        <w:rPr>
          <w:rFonts w:asciiTheme="minorHAnsi" w:hAnsiTheme="minorHAnsi" w:cstheme="minorHAnsi"/>
          <w:sz w:val="22"/>
          <w:szCs w:val="22"/>
        </w:rPr>
        <w:t>P</w:t>
      </w:r>
      <w:r w:rsidRPr="002C0611">
        <w:rPr>
          <w:rFonts w:asciiTheme="minorHAnsi" w:hAnsiTheme="minorHAnsi" w:cstheme="minorHAnsi"/>
          <w:sz w:val="22"/>
          <w:szCs w:val="22"/>
        </w:rPr>
        <w:t>rodávajícího s odstraněním vady Předmětu plnění dle článku V. této smlouvy</w:t>
      </w:r>
      <w:r w:rsidR="00BC3966" w:rsidRPr="002C0611">
        <w:rPr>
          <w:rFonts w:asciiTheme="minorHAnsi" w:hAnsiTheme="minorHAnsi" w:cstheme="minorHAnsi"/>
          <w:sz w:val="22"/>
          <w:szCs w:val="22"/>
        </w:rPr>
        <w:t>,</w:t>
      </w:r>
      <w:r w:rsidRPr="002C0611">
        <w:rPr>
          <w:rFonts w:asciiTheme="minorHAnsi" w:hAnsiTheme="minorHAnsi" w:cstheme="minorHAnsi"/>
          <w:sz w:val="22"/>
          <w:szCs w:val="22"/>
        </w:rPr>
        <w:t xml:space="preserve"> </w:t>
      </w:r>
      <w:r w:rsidR="004B5A7A">
        <w:rPr>
          <w:rFonts w:asciiTheme="minorHAnsi" w:hAnsiTheme="minorHAnsi" w:cstheme="minorHAnsi"/>
          <w:sz w:val="22"/>
          <w:szCs w:val="22"/>
        </w:rPr>
        <w:t>má </w:t>
      </w:r>
      <w:r w:rsidR="00BC3966" w:rsidRPr="002C0611">
        <w:rPr>
          <w:rFonts w:asciiTheme="minorHAnsi" w:hAnsiTheme="minorHAnsi" w:cstheme="minorHAnsi"/>
          <w:sz w:val="22"/>
          <w:szCs w:val="22"/>
        </w:rPr>
        <w:t xml:space="preserve">Kupující právo na zaplacení smluvní pokuty </w:t>
      </w:r>
      <w:r w:rsidRPr="002C0611">
        <w:rPr>
          <w:rFonts w:asciiTheme="minorHAnsi" w:hAnsiTheme="minorHAnsi" w:cstheme="minorHAnsi"/>
          <w:sz w:val="22"/>
          <w:szCs w:val="22"/>
        </w:rPr>
        <w:t xml:space="preserve">ve výši </w:t>
      </w:r>
      <w:r w:rsidR="00D52F6F">
        <w:rPr>
          <w:rFonts w:asciiTheme="minorHAnsi" w:hAnsiTheme="minorHAnsi" w:cstheme="minorHAnsi"/>
          <w:sz w:val="22"/>
          <w:szCs w:val="22"/>
        </w:rPr>
        <w:t>5</w:t>
      </w:r>
      <w:r w:rsidRPr="002C0611">
        <w:rPr>
          <w:rFonts w:asciiTheme="minorHAnsi" w:hAnsiTheme="minorHAnsi" w:cstheme="minorHAnsi"/>
          <w:sz w:val="22"/>
          <w:szCs w:val="22"/>
        </w:rPr>
        <w:t>0 Kč za každý započatý den prodlení.</w:t>
      </w:r>
      <w:r w:rsidR="00B54C9B" w:rsidRPr="002C06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06C470" w14:textId="77777777" w:rsidR="005255B6" w:rsidRPr="002C0611" w:rsidRDefault="005255B6" w:rsidP="004B5A7A">
      <w:pPr>
        <w:widowControl w:val="0"/>
        <w:numPr>
          <w:ilvl w:val="0"/>
          <w:numId w:val="10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Při nedodržení termínu splatnosti faktury je Prodávající oprávněn požadovat od Kupujícího úhradu úroku z prodlení ve výši stanoveném nařízením vlády č. 351/2013 Sb.</w:t>
      </w:r>
    </w:p>
    <w:p w14:paraId="051FDE68" w14:textId="6E943AA4" w:rsidR="00202AE1" w:rsidRPr="002C0611" w:rsidRDefault="00202AE1" w:rsidP="004B5A7A">
      <w:pPr>
        <w:widowControl w:val="0"/>
        <w:numPr>
          <w:ilvl w:val="0"/>
          <w:numId w:val="10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Smluvní sankce je splatná do </w:t>
      </w:r>
      <w:r w:rsidR="0047123B" w:rsidRPr="002C0611">
        <w:rPr>
          <w:rFonts w:asciiTheme="minorHAnsi" w:hAnsiTheme="minorHAnsi" w:cstheme="minorHAnsi"/>
          <w:sz w:val="22"/>
          <w:szCs w:val="22"/>
        </w:rPr>
        <w:t>21</w:t>
      </w:r>
      <w:r w:rsidRPr="002C0611">
        <w:rPr>
          <w:rFonts w:asciiTheme="minorHAnsi" w:hAnsiTheme="minorHAnsi" w:cstheme="minorHAnsi"/>
          <w:sz w:val="22"/>
          <w:szCs w:val="22"/>
        </w:rPr>
        <w:t xml:space="preserve"> kalendářních dnů od prokazatelného doručení výzvy smluvní straně povinné ze smluvní sankce k úhradě této smluvní sankce.</w:t>
      </w:r>
    </w:p>
    <w:p w14:paraId="32A3DD93" w14:textId="4A26177F" w:rsidR="00202AE1" w:rsidRPr="002C0611" w:rsidRDefault="00202AE1" w:rsidP="004B5A7A">
      <w:pPr>
        <w:widowControl w:val="0"/>
        <w:numPr>
          <w:ilvl w:val="0"/>
          <w:numId w:val="10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Smluvní strany si ujednaly vyloučení aplikace ustanovení § 1806 Občanského zákoníku.</w:t>
      </w:r>
    </w:p>
    <w:p w14:paraId="4D0AFFFF" w14:textId="77777777" w:rsidR="002869AA" w:rsidRPr="002C0611" w:rsidRDefault="002869AA" w:rsidP="004B5A7A">
      <w:pPr>
        <w:widowControl w:val="0"/>
        <w:numPr>
          <w:ilvl w:val="0"/>
          <w:numId w:val="10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="Calibri" w:hAnsi="Calibri" w:cs="Calibri"/>
          <w:sz w:val="22"/>
          <w:szCs w:val="22"/>
        </w:rPr>
        <w:t>Kupující může jednostranně započíst vůči Prodávajícímu pohledávku (i nesplatnou) vyplývající z této Smlouvy proti pohledávce Prodávajícího vyplývající z této Smlouvy.</w:t>
      </w:r>
    </w:p>
    <w:p w14:paraId="5378272B" w14:textId="77777777" w:rsidR="00202AE1" w:rsidRPr="002C0611" w:rsidRDefault="00202AE1" w:rsidP="004B5A7A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sz w:val="22"/>
        </w:rPr>
      </w:pPr>
    </w:p>
    <w:p w14:paraId="4383837F" w14:textId="2912BDAD" w:rsidR="00202AE1" w:rsidRPr="002C0611" w:rsidRDefault="00202AE1" w:rsidP="004B5A7A">
      <w:pPr>
        <w:pStyle w:val="Nadpis1"/>
        <w:numPr>
          <w:ilvl w:val="0"/>
          <w:numId w:val="2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Ukončení smlouvy</w:t>
      </w:r>
    </w:p>
    <w:p w14:paraId="2BF7435F" w14:textId="77777777" w:rsidR="00E77799" w:rsidRPr="002C0611" w:rsidRDefault="00202AE1" w:rsidP="004B5A7A">
      <w:pPr>
        <w:widowControl w:val="0"/>
        <w:numPr>
          <w:ilvl w:val="0"/>
          <w:numId w:val="11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Každá ze smluvních stran má právo odstoupit od smlouvy v případech stanovených zákonem, zejména dojde-li druhou smluvní stranou k porušení smlouvy podstatným způsobem ve smyslu § 2002 </w:t>
      </w:r>
      <w:r w:rsidR="00E77799" w:rsidRPr="002C0611">
        <w:rPr>
          <w:rFonts w:asciiTheme="minorHAnsi" w:hAnsiTheme="minorHAnsi" w:cstheme="minorHAnsi"/>
          <w:sz w:val="22"/>
          <w:szCs w:val="22"/>
        </w:rPr>
        <w:t>OZ</w:t>
      </w:r>
      <w:r w:rsidRPr="002C061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67A680" w14:textId="7625B7BD" w:rsidR="00202AE1" w:rsidRPr="002C0611" w:rsidRDefault="00202AE1" w:rsidP="004B5A7A">
      <w:pPr>
        <w:widowControl w:val="0"/>
        <w:numPr>
          <w:ilvl w:val="0"/>
          <w:numId w:val="11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Za porušení smlouvy podstatným způsobem ze strany </w:t>
      </w:r>
      <w:r w:rsidR="00E77799" w:rsidRPr="002C0611">
        <w:rPr>
          <w:rFonts w:asciiTheme="minorHAnsi" w:hAnsiTheme="minorHAnsi" w:cstheme="minorHAnsi"/>
          <w:sz w:val="22"/>
          <w:szCs w:val="22"/>
        </w:rPr>
        <w:t>P</w:t>
      </w:r>
      <w:r w:rsidRPr="002C0611">
        <w:rPr>
          <w:rFonts w:asciiTheme="minorHAnsi" w:hAnsiTheme="minorHAnsi" w:cstheme="minorHAnsi"/>
          <w:sz w:val="22"/>
          <w:szCs w:val="22"/>
        </w:rPr>
        <w:t>rodávajícího se považuje zejména:</w:t>
      </w:r>
    </w:p>
    <w:p w14:paraId="456B3F30" w14:textId="1BBF0FBD" w:rsidR="00202AE1" w:rsidRPr="002C0611" w:rsidRDefault="00E77799" w:rsidP="004B5A7A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spacing w:after="0"/>
        <w:rPr>
          <w:rFonts w:asciiTheme="minorHAnsi" w:hAnsiTheme="minorHAnsi" w:cstheme="minorHAnsi"/>
          <w:sz w:val="22"/>
        </w:rPr>
      </w:pPr>
      <w:r w:rsidRPr="002C0611">
        <w:rPr>
          <w:rFonts w:asciiTheme="minorHAnsi" w:hAnsiTheme="minorHAnsi" w:cstheme="minorHAnsi"/>
          <w:sz w:val="22"/>
        </w:rPr>
        <w:t xml:space="preserve">Prodávající je v prodlení oproti Době dodání </w:t>
      </w:r>
      <w:r w:rsidR="00202AE1" w:rsidRPr="002C0611">
        <w:rPr>
          <w:rFonts w:asciiTheme="minorHAnsi" w:hAnsiTheme="minorHAnsi" w:cstheme="minorHAnsi"/>
          <w:sz w:val="22"/>
        </w:rPr>
        <w:t xml:space="preserve">Předmětu plnění o více jak </w:t>
      </w:r>
      <w:r w:rsidRPr="002C0611">
        <w:rPr>
          <w:rFonts w:asciiTheme="minorHAnsi" w:hAnsiTheme="minorHAnsi" w:cstheme="minorHAnsi"/>
          <w:sz w:val="22"/>
        </w:rPr>
        <w:t>15</w:t>
      </w:r>
      <w:r w:rsidR="007E33A0" w:rsidRPr="002C0611">
        <w:rPr>
          <w:rFonts w:asciiTheme="minorHAnsi" w:hAnsiTheme="minorHAnsi" w:cstheme="minorHAnsi"/>
          <w:sz w:val="22"/>
        </w:rPr>
        <w:t xml:space="preserve"> kalendářních dní,</w:t>
      </w:r>
    </w:p>
    <w:p w14:paraId="76430299" w14:textId="190DFF47" w:rsidR="007E33A0" w:rsidRPr="002C0611" w:rsidRDefault="007C086C" w:rsidP="004B5A7A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spacing w:after="0"/>
        <w:rPr>
          <w:rFonts w:asciiTheme="minorHAnsi" w:hAnsiTheme="minorHAnsi" w:cstheme="minorHAnsi"/>
          <w:sz w:val="22"/>
        </w:rPr>
      </w:pPr>
      <w:r w:rsidRPr="002C0611">
        <w:rPr>
          <w:rFonts w:asciiTheme="minorHAnsi" w:hAnsiTheme="minorHAnsi" w:cstheme="minorHAnsi"/>
          <w:sz w:val="22"/>
        </w:rPr>
        <w:t>v případě výskytu vady předmětu plnění se ukáže, že Prodávající</w:t>
      </w:r>
      <w:r w:rsidRPr="002C0611">
        <w:rPr>
          <w:rFonts w:ascii="Calibri" w:hAnsi="Calibri" w:cs="Calibri"/>
          <w:sz w:val="22"/>
        </w:rPr>
        <w:t xml:space="preserve"> nemůže dodat novou věc bez vad, vyměnit její součást nebo věc opravit, jakož i v případě, že Prodávající nezjedná nápravu ve stanovené době, a to ani formou přiměřené slev</w:t>
      </w:r>
      <w:r w:rsidR="004B5A7A">
        <w:rPr>
          <w:rFonts w:ascii="Calibri" w:hAnsi="Calibri" w:cs="Calibri"/>
          <w:sz w:val="22"/>
        </w:rPr>
        <w:t>y z ceny, nebo v případě, že by </w:t>
      </w:r>
      <w:r w:rsidRPr="002C0611">
        <w:rPr>
          <w:rFonts w:ascii="Calibri" w:hAnsi="Calibri" w:cs="Calibri"/>
          <w:sz w:val="22"/>
        </w:rPr>
        <w:t>zjednání nápravy Kupujícímu působilo značné obtíže</w:t>
      </w:r>
      <w:r w:rsidR="007E33A0" w:rsidRPr="002C0611">
        <w:rPr>
          <w:rFonts w:asciiTheme="minorHAnsi" w:hAnsiTheme="minorHAnsi" w:cstheme="minorHAnsi"/>
          <w:sz w:val="22"/>
        </w:rPr>
        <w:t xml:space="preserve">. </w:t>
      </w:r>
    </w:p>
    <w:p w14:paraId="3E63E13D" w14:textId="1D2B6599" w:rsidR="00202AE1" w:rsidRPr="002C0611" w:rsidRDefault="00202AE1" w:rsidP="004B5A7A">
      <w:pPr>
        <w:widowControl w:val="0"/>
        <w:numPr>
          <w:ilvl w:val="0"/>
          <w:numId w:val="11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Kupující </w:t>
      </w:r>
      <w:r w:rsidR="00E77799" w:rsidRPr="002C0611">
        <w:rPr>
          <w:rFonts w:asciiTheme="minorHAnsi" w:hAnsiTheme="minorHAnsi" w:cstheme="minorHAnsi"/>
          <w:sz w:val="22"/>
          <w:szCs w:val="22"/>
        </w:rPr>
        <w:t>je dále</w:t>
      </w:r>
      <w:r w:rsidRPr="002C0611">
        <w:rPr>
          <w:rFonts w:asciiTheme="minorHAnsi" w:hAnsiTheme="minorHAnsi" w:cstheme="minorHAnsi"/>
          <w:sz w:val="22"/>
          <w:szCs w:val="22"/>
        </w:rPr>
        <w:t xml:space="preserve"> oprávněn od smlouvy odstoupit v případech, že:</w:t>
      </w:r>
    </w:p>
    <w:p w14:paraId="18C4C1F8" w14:textId="7E26FE29" w:rsidR="00202AE1" w:rsidRPr="002C0611" w:rsidRDefault="00202AE1" w:rsidP="004B5A7A">
      <w:pPr>
        <w:pStyle w:val="Odstavecseseznamem"/>
        <w:numPr>
          <w:ilvl w:val="0"/>
          <w:numId w:val="12"/>
        </w:numPr>
        <w:spacing w:after="0"/>
        <w:rPr>
          <w:rFonts w:asciiTheme="minorHAnsi" w:hAnsiTheme="minorHAnsi" w:cstheme="minorHAnsi"/>
          <w:sz w:val="22"/>
        </w:rPr>
      </w:pPr>
      <w:r w:rsidRPr="002C0611">
        <w:rPr>
          <w:rFonts w:asciiTheme="minorHAnsi" w:hAnsiTheme="minorHAnsi" w:cstheme="minorHAnsi"/>
          <w:sz w:val="22"/>
        </w:rPr>
        <w:t>Prodáv</w:t>
      </w:r>
      <w:r w:rsidR="00E42ADF" w:rsidRPr="002C0611">
        <w:rPr>
          <w:rFonts w:asciiTheme="minorHAnsi" w:hAnsiTheme="minorHAnsi" w:cstheme="minorHAnsi"/>
          <w:sz w:val="22"/>
        </w:rPr>
        <w:t xml:space="preserve">ající vstoupí do likvidace, </w:t>
      </w:r>
    </w:p>
    <w:p w14:paraId="6B87068B" w14:textId="7BD09070" w:rsidR="00E42ADF" w:rsidRPr="002C0611" w:rsidRDefault="00E42ADF" w:rsidP="004B5A7A">
      <w:pPr>
        <w:pStyle w:val="Odstavecseseznamem"/>
        <w:numPr>
          <w:ilvl w:val="0"/>
          <w:numId w:val="12"/>
        </w:numPr>
        <w:spacing w:after="0"/>
        <w:rPr>
          <w:rFonts w:asciiTheme="minorHAnsi" w:hAnsiTheme="minorHAnsi" w:cstheme="minorHAnsi"/>
          <w:sz w:val="22"/>
        </w:rPr>
      </w:pPr>
      <w:r w:rsidRPr="002C0611">
        <w:rPr>
          <w:rFonts w:asciiTheme="minorHAnsi" w:hAnsiTheme="minorHAnsi" w:cstheme="minorHAnsi"/>
          <w:sz w:val="22"/>
        </w:rPr>
        <w:t>Prodávající podá insolvenční návrh ohledně své osoby, bude rozhodnuto o úpadku Prodávajícího nebo bude ve vztahu k Prodávajícímu vydáno jiné rozhodnutí s obdobnými účinky nebo</w:t>
      </w:r>
    </w:p>
    <w:p w14:paraId="46D587F1" w14:textId="5A54EB26" w:rsidR="00E42ADF" w:rsidRPr="002C0611" w:rsidRDefault="00E42ADF" w:rsidP="004B5A7A">
      <w:pPr>
        <w:pStyle w:val="Odstavecseseznamem"/>
        <w:numPr>
          <w:ilvl w:val="0"/>
          <w:numId w:val="12"/>
        </w:numPr>
        <w:spacing w:after="0"/>
        <w:rPr>
          <w:rFonts w:asciiTheme="minorHAnsi" w:hAnsiTheme="minorHAnsi" w:cstheme="minorHAnsi"/>
          <w:sz w:val="22"/>
        </w:rPr>
      </w:pPr>
      <w:r w:rsidRPr="002C0611">
        <w:rPr>
          <w:rFonts w:asciiTheme="minorHAnsi" w:hAnsiTheme="minorHAnsi" w:cstheme="minorHAnsi"/>
          <w:sz w:val="22"/>
        </w:rPr>
        <w:t>Prodávající bude pravomocně odsouzen za úmyslný majetkový nebo hospodářský trestný čin.</w:t>
      </w:r>
    </w:p>
    <w:p w14:paraId="489C3704" w14:textId="19D3FE86" w:rsidR="00202AE1" w:rsidRPr="002C0611" w:rsidRDefault="00202AE1" w:rsidP="004B5A7A">
      <w:pPr>
        <w:widowControl w:val="0"/>
        <w:numPr>
          <w:ilvl w:val="0"/>
          <w:numId w:val="11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Odstoupení od smlouvy musí být písemné, jinak je neplatné. Odstoupení je účinné ode dne, kdy bude doručeno druhé Smluvní straně.</w:t>
      </w:r>
    </w:p>
    <w:p w14:paraId="650EEBE3" w14:textId="77777777" w:rsidR="00202AE1" w:rsidRPr="002C0611" w:rsidRDefault="00202AE1" w:rsidP="004B5A7A">
      <w:pPr>
        <w:pStyle w:val="Odstavecseseznamem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sz w:val="22"/>
        </w:rPr>
      </w:pPr>
    </w:p>
    <w:p w14:paraId="087C5369" w14:textId="0A47D524" w:rsidR="00202AE1" w:rsidRPr="002C0611" w:rsidRDefault="00202AE1" w:rsidP="004B5A7A">
      <w:pPr>
        <w:pStyle w:val="Nadpis1"/>
        <w:numPr>
          <w:ilvl w:val="0"/>
          <w:numId w:val="2"/>
        </w:numPr>
        <w:spacing w:before="0"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Závěrečná ujednání</w:t>
      </w:r>
    </w:p>
    <w:p w14:paraId="7C418E1D" w14:textId="2E39EB74" w:rsidR="00BB79A2" w:rsidRPr="004B5A7A" w:rsidRDefault="00BB79A2" w:rsidP="004B5A7A">
      <w:pPr>
        <w:widowControl w:val="0"/>
        <w:numPr>
          <w:ilvl w:val="0"/>
          <w:numId w:val="2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B5A7A">
        <w:rPr>
          <w:rFonts w:asciiTheme="minorHAnsi" w:hAnsiTheme="minorHAnsi" w:cstheme="minorHAnsi"/>
          <w:sz w:val="22"/>
          <w:szCs w:val="22"/>
        </w:rPr>
        <w:t>Kontaktními osobami pro účely této smlouvy jsou</w:t>
      </w:r>
    </w:p>
    <w:p w14:paraId="79F5E66B" w14:textId="6C71740D" w:rsidR="00BB79A2" w:rsidRPr="004B5A7A" w:rsidRDefault="00BB79A2" w:rsidP="003E0FBF">
      <w:pPr>
        <w:widowControl w:val="0"/>
        <w:autoSpaceDE w:val="0"/>
        <w:autoSpaceDN w:val="0"/>
        <w:ind w:left="567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4B5A7A">
        <w:rPr>
          <w:rFonts w:asciiTheme="minorHAnsi" w:hAnsiTheme="minorHAnsi" w:cstheme="minorHAnsi"/>
          <w:sz w:val="22"/>
          <w:szCs w:val="22"/>
        </w:rPr>
        <w:t xml:space="preserve">za Kupujícího: </w:t>
      </w:r>
      <w:proofErr w:type="spellStart"/>
      <w:r w:rsidR="003E0FBF">
        <w:rPr>
          <w:rFonts w:asciiTheme="minorHAnsi" w:hAnsiTheme="minorHAnsi" w:cstheme="minorHAnsi"/>
          <w:color w:val="000000" w:themeColor="text1"/>
          <w:sz w:val="22"/>
          <w:szCs w:val="22"/>
        </w:rPr>
        <w:t>xxx</w:t>
      </w:r>
      <w:proofErr w:type="spellEnd"/>
      <w:r w:rsidRPr="004B5A7A">
        <w:rPr>
          <w:rFonts w:asciiTheme="minorHAnsi" w:hAnsiTheme="minorHAnsi" w:cstheme="minorHAnsi"/>
          <w:sz w:val="22"/>
          <w:szCs w:val="22"/>
        </w:rPr>
        <w:t>,</w:t>
      </w:r>
      <w:r w:rsidRPr="004B5A7A">
        <w:rPr>
          <w:rFonts w:asciiTheme="minorHAnsi" w:hAnsiTheme="minorHAnsi" w:cstheme="minorHAnsi"/>
          <w:sz w:val="22"/>
          <w:szCs w:val="22"/>
        </w:rPr>
        <w:t xml:space="preserve"> </w:t>
      </w:r>
      <w:r w:rsidR="0087654E" w:rsidRPr="004B5A7A">
        <w:rPr>
          <w:rFonts w:asciiTheme="minorHAnsi" w:hAnsiTheme="minorHAnsi" w:cstheme="minorHAnsi"/>
          <w:sz w:val="22"/>
          <w:szCs w:val="22"/>
        </w:rPr>
        <w:t xml:space="preserve">  </w:t>
      </w:r>
      <w:r w:rsidR="004B5A7A">
        <w:rPr>
          <w:rFonts w:asciiTheme="minorHAnsi" w:hAnsiTheme="minorHAnsi" w:cstheme="minorHAnsi"/>
          <w:sz w:val="22"/>
          <w:szCs w:val="22"/>
        </w:rPr>
        <w:t xml:space="preserve">e-mail: </w:t>
      </w:r>
      <w:proofErr w:type="spellStart"/>
      <w:r w:rsidR="003E0FBF">
        <w:rPr>
          <w:rFonts w:asciiTheme="minorHAnsi" w:hAnsiTheme="minorHAnsi" w:cstheme="minorHAnsi"/>
          <w:color w:val="000000" w:themeColor="text1"/>
          <w:sz w:val="22"/>
          <w:szCs w:val="22"/>
        </w:rPr>
        <w:t>xxx</w:t>
      </w:r>
      <w:proofErr w:type="spellEnd"/>
      <w:r w:rsidR="004B5A7A">
        <w:rPr>
          <w:rFonts w:asciiTheme="minorHAnsi" w:hAnsiTheme="minorHAnsi" w:cstheme="minorHAnsi"/>
          <w:sz w:val="22"/>
          <w:szCs w:val="22"/>
        </w:rPr>
        <w:t>,</w:t>
      </w:r>
      <w:r w:rsidR="0087654E" w:rsidRPr="004B5A7A">
        <w:rPr>
          <w:rFonts w:asciiTheme="minorHAnsi" w:hAnsiTheme="minorHAnsi" w:cstheme="minorHAnsi"/>
          <w:sz w:val="22"/>
          <w:szCs w:val="22"/>
        </w:rPr>
        <w:t xml:space="preserve"> </w:t>
      </w:r>
      <w:r w:rsidR="004B5A7A">
        <w:rPr>
          <w:rFonts w:asciiTheme="minorHAnsi" w:hAnsiTheme="minorHAnsi" w:cstheme="minorHAnsi"/>
          <w:sz w:val="22"/>
          <w:szCs w:val="22"/>
        </w:rPr>
        <w:t>tel.:</w:t>
      </w:r>
      <w:r w:rsidR="0087654E" w:rsidRPr="004B5A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0FBF">
        <w:rPr>
          <w:rFonts w:asciiTheme="minorHAnsi" w:hAnsiTheme="minorHAnsi" w:cstheme="minorHAnsi"/>
          <w:color w:val="000000" w:themeColor="text1"/>
          <w:sz w:val="22"/>
          <w:szCs w:val="22"/>
        </w:rPr>
        <w:t>xxx</w:t>
      </w:r>
      <w:proofErr w:type="spellEnd"/>
    </w:p>
    <w:p w14:paraId="699588AF" w14:textId="186D275C" w:rsidR="00BB79A2" w:rsidRPr="004B5A7A" w:rsidRDefault="00BB79A2" w:rsidP="003E0FBF">
      <w:pPr>
        <w:widowControl w:val="0"/>
        <w:autoSpaceDE w:val="0"/>
        <w:autoSpaceDN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B5A7A">
        <w:rPr>
          <w:rFonts w:asciiTheme="minorHAnsi" w:hAnsiTheme="minorHAnsi" w:cstheme="minorHAnsi"/>
          <w:sz w:val="22"/>
          <w:szCs w:val="22"/>
        </w:rPr>
        <w:t xml:space="preserve">za Prodávajícího: </w:t>
      </w:r>
      <w:proofErr w:type="spellStart"/>
      <w:r w:rsidR="003E0FBF">
        <w:rPr>
          <w:rFonts w:asciiTheme="minorHAnsi" w:hAnsiTheme="minorHAnsi" w:cstheme="minorHAnsi"/>
          <w:color w:val="000000" w:themeColor="text1"/>
          <w:sz w:val="22"/>
          <w:szCs w:val="22"/>
        </w:rPr>
        <w:t>xxx</w:t>
      </w:r>
      <w:proofErr w:type="spellEnd"/>
      <w:r w:rsidR="009A0DC0" w:rsidRPr="004B5A7A">
        <w:rPr>
          <w:rFonts w:asciiTheme="minorHAnsi" w:hAnsiTheme="minorHAnsi" w:cstheme="minorHAnsi"/>
          <w:sz w:val="22"/>
          <w:szCs w:val="22"/>
        </w:rPr>
        <w:t>,</w:t>
      </w:r>
      <w:r w:rsidR="009A0DC0" w:rsidRPr="004B5A7A">
        <w:rPr>
          <w:rFonts w:asciiTheme="minorHAnsi" w:hAnsiTheme="minorHAnsi" w:cstheme="minorHAnsi"/>
          <w:sz w:val="22"/>
          <w:szCs w:val="22"/>
        </w:rPr>
        <w:t xml:space="preserve"> </w:t>
      </w:r>
      <w:r w:rsidR="004B5A7A">
        <w:rPr>
          <w:rFonts w:asciiTheme="minorHAnsi" w:hAnsiTheme="minorHAnsi" w:cstheme="minorHAnsi"/>
          <w:sz w:val="22"/>
          <w:szCs w:val="22"/>
        </w:rPr>
        <w:t xml:space="preserve">e-mail: </w:t>
      </w:r>
      <w:proofErr w:type="spellStart"/>
      <w:r w:rsidR="003E0FBF">
        <w:rPr>
          <w:rFonts w:asciiTheme="minorHAnsi" w:hAnsiTheme="minorHAnsi" w:cstheme="minorHAnsi"/>
          <w:color w:val="000000" w:themeColor="text1"/>
          <w:sz w:val="22"/>
          <w:szCs w:val="22"/>
        </w:rPr>
        <w:t>xxx</w:t>
      </w:r>
      <w:proofErr w:type="spellEnd"/>
      <w:r w:rsidR="009A0DC0" w:rsidRPr="004B5A7A">
        <w:rPr>
          <w:rFonts w:asciiTheme="minorHAnsi" w:hAnsiTheme="minorHAnsi" w:cstheme="minorHAnsi"/>
          <w:sz w:val="22"/>
          <w:szCs w:val="22"/>
        </w:rPr>
        <w:t>,</w:t>
      </w:r>
      <w:r w:rsidR="009A0DC0" w:rsidRPr="004B5A7A">
        <w:rPr>
          <w:rFonts w:asciiTheme="minorHAnsi" w:hAnsiTheme="minorHAnsi" w:cstheme="minorHAnsi"/>
          <w:sz w:val="22"/>
          <w:szCs w:val="22"/>
        </w:rPr>
        <w:t xml:space="preserve"> </w:t>
      </w:r>
      <w:r w:rsidR="004B5A7A">
        <w:rPr>
          <w:rFonts w:asciiTheme="minorHAnsi" w:hAnsiTheme="minorHAnsi" w:cstheme="minorHAnsi"/>
          <w:sz w:val="22"/>
          <w:szCs w:val="22"/>
        </w:rPr>
        <w:t xml:space="preserve">tel: </w:t>
      </w:r>
      <w:proofErr w:type="spellStart"/>
      <w:r w:rsidR="003E0FBF">
        <w:rPr>
          <w:rFonts w:asciiTheme="minorHAnsi" w:hAnsiTheme="minorHAnsi" w:cstheme="minorHAnsi"/>
          <w:color w:val="000000" w:themeColor="text1"/>
          <w:sz w:val="22"/>
          <w:szCs w:val="22"/>
        </w:rPr>
        <w:t>xxx</w:t>
      </w:r>
      <w:proofErr w:type="spellEnd"/>
    </w:p>
    <w:p w14:paraId="220A6FC1" w14:textId="6C5C5AF2" w:rsidR="00BB79A2" w:rsidRPr="002C0611" w:rsidRDefault="00BB79A2" w:rsidP="004B5A7A">
      <w:pPr>
        <w:widowControl w:val="0"/>
        <w:autoSpaceDE w:val="0"/>
        <w:autoSpaceDN w:val="0"/>
        <w:ind w:left="567" w:firstLine="14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C0611">
        <w:rPr>
          <w:rFonts w:asciiTheme="minorHAnsi" w:hAnsiTheme="minorHAnsi" w:cstheme="minorHAnsi"/>
          <w:sz w:val="22"/>
          <w:szCs w:val="22"/>
        </w:rPr>
        <w:t>nebude-li smluvní stranou písemně oznámena jiná kontaktní osoba.</w:t>
      </w:r>
    </w:p>
    <w:p w14:paraId="2BED4D14" w14:textId="21D349EF" w:rsidR="0042653E" w:rsidRPr="002C0611" w:rsidRDefault="0042653E" w:rsidP="004B5A7A">
      <w:pPr>
        <w:widowControl w:val="0"/>
        <w:numPr>
          <w:ilvl w:val="0"/>
          <w:numId w:val="2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Vztahy mezi smluvními stranami touto smlouvou výslovně neupravené se budou řídit českými, obecně závaznými právními předpisy, zejména OZ.</w:t>
      </w:r>
    </w:p>
    <w:p w14:paraId="26FF904D" w14:textId="77777777" w:rsidR="00326D48" w:rsidRPr="002C0611" w:rsidRDefault="00D079E4" w:rsidP="004B5A7A">
      <w:pPr>
        <w:widowControl w:val="0"/>
        <w:numPr>
          <w:ilvl w:val="0"/>
          <w:numId w:val="2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Kupující si vyhrazuje právo zveřejnit obsah této smlouvy včetně případných dodatků k této smlouvě. Prodávající dále souhlasí se zveřejněním své identifikace a dalších údajů uvedených ve smlouvě včetně </w:t>
      </w:r>
      <w:r w:rsidR="00326D48" w:rsidRPr="002C0611">
        <w:rPr>
          <w:rFonts w:asciiTheme="minorHAnsi" w:hAnsiTheme="minorHAnsi" w:cstheme="minorHAnsi"/>
          <w:sz w:val="22"/>
          <w:szCs w:val="22"/>
        </w:rPr>
        <w:t xml:space="preserve">celkové </w:t>
      </w:r>
      <w:r w:rsidRPr="002C0611">
        <w:rPr>
          <w:rFonts w:asciiTheme="minorHAnsi" w:hAnsiTheme="minorHAnsi" w:cstheme="minorHAnsi"/>
          <w:sz w:val="22"/>
          <w:szCs w:val="22"/>
        </w:rPr>
        <w:t>ceny</w:t>
      </w:r>
      <w:r w:rsidR="00326D48" w:rsidRPr="002C0611">
        <w:rPr>
          <w:rFonts w:asciiTheme="minorHAnsi" w:hAnsiTheme="minorHAnsi" w:cstheme="minorHAnsi"/>
          <w:sz w:val="22"/>
          <w:szCs w:val="22"/>
        </w:rPr>
        <w:t xml:space="preserve"> i ceny jednotlivých položek Předmětu plnění</w:t>
      </w:r>
      <w:r w:rsidRPr="002C061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B100D2" w14:textId="354FA414" w:rsidR="00D079E4" w:rsidRPr="002C0611" w:rsidRDefault="00D079E4" w:rsidP="004B5A7A">
      <w:pPr>
        <w:widowControl w:val="0"/>
        <w:numPr>
          <w:ilvl w:val="0"/>
          <w:numId w:val="2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Prodávající bere na vědomí, že </w:t>
      </w:r>
      <w:r w:rsidR="00326D48" w:rsidRPr="002C0611">
        <w:rPr>
          <w:rFonts w:asciiTheme="minorHAnsi" w:hAnsiTheme="minorHAnsi" w:cstheme="minorHAnsi"/>
          <w:sz w:val="22"/>
          <w:szCs w:val="22"/>
        </w:rPr>
        <w:t>K</w:t>
      </w:r>
      <w:r w:rsidRPr="002C0611">
        <w:rPr>
          <w:rFonts w:asciiTheme="minorHAnsi" w:hAnsiTheme="minorHAnsi" w:cstheme="minorHAnsi"/>
          <w:sz w:val="22"/>
          <w:szCs w:val="22"/>
        </w:rPr>
        <w:t>upující je povinnou osobou ve smyslu zákona č. 106/1999 Sb., o svobodném přístupu k informacím.</w:t>
      </w:r>
    </w:p>
    <w:p w14:paraId="7C668CD9" w14:textId="77777777" w:rsidR="00D079E4" w:rsidRPr="002C0611" w:rsidRDefault="00D079E4" w:rsidP="004B5A7A">
      <w:pPr>
        <w:widowControl w:val="0"/>
        <w:numPr>
          <w:ilvl w:val="0"/>
          <w:numId w:val="2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Smluvní strany berou na vědomí, že tato smlouva podléhá uveřejnění dle zákona č. 340/2015 Sb., o zvláštních podmínkách účinnosti některých smluv, uveřejňování těchto smluv a o registru smluv (zákon o registru smluv). Uveřejnění zajistí Kupující.</w:t>
      </w:r>
    </w:p>
    <w:p w14:paraId="05365BB8" w14:textId="75E336D5" w:rsidR="00D079E4" w:rsidRPr="002C0611" w:rsidRDefault="00D079E4" w:rsidP="004B5A7A">
      <w:pPr>
        <w:widowControl w:val="0"/>
        <w:numPr>
          <w:ilvl w:val="0"/>
          <w:numId w:val="2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Tato smlouva nabývá platnosti dnem jejího podpisu oběma smluvními stranami a účinnosti dnem uveřejnění v registru smluv podle předchozího odstavce.</w:t>
      </w:r>
    </w:p>
    <w:p w14:paraId="11695120" w14:textId="4BF3C269" w:rsidR="00D079E4" w:rsidRPr="002C0611" w:rsidRDefault="00030A47" w:rsidP="004B5A7A">
      <w:pPr>
        <w:widowControl w:val="0"/>
        <w:numPr>
          <w:ilvl w:val="0"/>
          <w:numId w:val="2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Tuto Smlouva lze uzavřít </w:t>
      </w:r>
      <w:r w:rsidR="009B1F7F" w:rsidRPr="002C0611">
        <w:rPr>
          <w:rFonts w:asciiTheme="minorHAnsi" w:hAnsiTheme="minorHAnsi" w:cstheme="minorHAnsi"/>
          <w:sz w:val="22"/>
          <w:szCs w:val="22"/>
        </w:rPr>
        <w:t xml:space="preserve">listině </w:t>
      </w:r>
      <w:r>
        <w:rPr>
          <w:rFonts w:asciiTheme="minorHAnsi" w:hAnsiTheme="minorHAnsi" w:cstheme="minorHAnsi"/>
          <w:sz w:val="22"/>
          <w:szCs w:val="22"/>
        </w:rPr>
        <w:t>(</w:t>
      </w:r>
      <w:r w:rsidR="009B1F7F" w:rsidRPr="002C0611">
        <w:rPr>
          <w:rFonts w:asciiTheme="minorHAnsi" w:hAnsiTheme="minorHAnsi" w:cstheme="minorHAnsi"/>
          <w:sz w:val="22"/>
          <w:szCs w:val="22"/>
        </w:rPr>
        <w:t>ve 2 vyhotoveních s tím, že každá ze stran obdrží po jednom vyhotovení smlouvy</w:t>
      </w:r>
      <w:r>
        <w:rPr>
          <w:rFonts w:asciiTheme="minorHAnsi" w:hAnsiTheme="minorHAnsi" w:cstheme="minorHAnsi"/>
          <w:sz w:val="22"/>
          <w:szCs w:val="22"/>
        </w:rPr>
        <w:t>) nebo elektronicky</w:t>
      </w:r>
      <w:r w:rsidR="00D079E4" w:rsidRPr="002C0611">
        <w:rPr>
          <w:rFonts w:asciiTheme="minorHAnsi" w:hAnsiTheme="minorHAnsi" w:cstheme="minorHAnsi"/>
          <w:sz w:val="22"/>
          <w:szCs w:val="22"/>
        </w:rPr>
        <w:t>.</w:t>
      </w:r>
    </w:p>
    <w:p w14:paraId="287AA771" w14:textId="04765852" w:rsidR="00D079E4" w:rsidRPr="002C0611" w:rsidRDefault="00D079E4" w:rsidP="004B5A7A">
      <w:pPr>
        <w:widowControl w:val="0"/>
        <w:numPr>
          <w:ilvl w:val="0"/>
          <w:numId w:val="2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Doplňování nebo změnu této smlouvy lze provádět jen se souhlasem Smluvních stran, a to pouze formou písemných dodatků. Žádná ze smluvních stran se nemůže dovolávat zvláštních, v této smlouvě </w:t>
      </w:r>
      <w:r w:rsidRPr="002C0611">
        <w:rPr>
          <w:rFonts w:asciiTheme="minorHAnsi" w:hAnsiTheme="minorHAnsi" w:cstheme="minorHAnsi"/>
          <w:sz w:val="22"/>
          <w:szCs w:val="22"/>
        </w:rPr>
        <w:lastRenderedPageBreak/>
        <w:t>neuvedených ústních ujednání a dohod.</w:t>
      </w:r>
    </w:p>
    <w:p w14:paraId="0292B982" w14:textId="76DA5359" w:rsidR="00202AE1" w:rsidRPr="002C0611" w:rsidRDefault="00202AE1" w:rsidP="004B5A7A">
      <w:pPr>
        <w:widowControl w:val="0"/>
        <w:numPr>
          <w:ilvl w:val="0"/>
          <w:numId w:val="2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Smluvní strany prohlašují, že žádná z nich se nepovažuje za slabší smluvní stranu ve smyslu ustanovení § 433 zákona č. 89/2012 Sb., občanský zákoník. </w:t>
      </w:r>
    </w:p>
    <w:p w14:paraId="5817D903" w14:textId="5A1FD61B" w:rsidR="00202AE1" w:rsidRPr="002C0611" w:rsidRDefault="00202AE1" w:rsidP="004B5A7A">
      <w:pPr>
        <w:widowControl w:val="0"/>
        <w:numPr>
          <w:ilvl w:val="0"/>
          <w:numId w:val="2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Informace k ochraně osobních údajů jsou ze strany NPÚ uveřejněny na webových stránkách www.npu.cz v sekci „Ochrana osobních údajů“.</w:t>
      </w:r>
    </w:p>
    <w:p w14:paraId="25ED20BB" w14:textId="1265AE71" w:rsidR="00202AE1" w:rsidRPr="002C0611" w:rsidRDefault="00202AE1" w:rsidP="004B5A7A">
      <w:pPr>
        <w:widowControl w:val="0"/>
        <w:numPr>
          <w:ilvl w:val="0"/>
          <w:numId w:val="2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>Na důkaz souhlasu s celým obsahem smlouvy připojují smluvní strany své podpisy.</w:t>
      </w:r>
    </w:p>
    <w:p w14:paraId="12E72B26" w14:textId="30BC6E1A" w:rsidR="00202AE1" w:rsidRPr="002C0611" w:rsidRDefault="00202AE1" w:rsidP="004B5A7A">
      <w:pPr>
        <w:widowControl w:val="0"/>
        <w:numPr>
          <w:ilvl w:val="0"/>
          <w:numId w:val="25"/>
        </w:numPr>
        <w:autoSpaceDE w:val="0"/>
        <w:autoSpaceDN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Nedílnou součást této smlouvy tvoří příloha:     </w:t>
      </w:r>
    </w:p>
    <w:p w14:paraId="011536C6" w14:textId="17AF1F18" w:rsidR="00B1135D" w:rsidRDefault="00E60735" w:rsidP="004B5A7A">
      <w:pPr>
        <w:widowControl w:val="0"/>
        <w:autoSpaceDE w:val="0"/>
        <w:autoSpaceDN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C0611">
        <w:rPr>
          <w:rFonts w:asciiTheme="minorHAnsi" w:hAnsiTheme="minorHAnsi" w:cstheme="minorHAnsi"/>
          <w:sz w:val="22"/>
          <w:szCs w:val="22"/>
        </w:rPr>
        <w:t xml:space="preserve">Příloha č. 1: </w:t>
      </w:r>
      <w:r w:rsidR="00B1135D" w:rsidRPr="002C0611">
        <w:rPr>
          <w:rFonts w:asciiTheme="minorHAnsi" w:hAnsiTheme="minorHAnsi" w:cstheme="minorHAnsi"/>
          <w:sz w:val="22"/>
          <w:szCs w:val="22"/>
        </w:rPr>
        <w:t xml:space="preserve">Specifikace </w:t>
      </w:r>
      <w:r w:rsidR="00255292" w:rsidRPr="002C0611">
        <w:rPr>
          <w:rFonts w:asciiTheme="minorHAnsi" w:hAnsiTheme="minorHAnsi" w:cstheme="minorHAnsi"/>
          <w:sz w:val="22"/>
          <w:szCs w:val="22"/>
        </w:rPr>
        <w:t xml:space="preserve">předmětu plnění </w:t>
      </w:r>
      <w:r w:rsidR="00B1135D" w:rsidRPr="002C0611">
        <w:rPr>
          <w:rFonts w:asciiTheme="minorHAnsi" w:hAnsiTheme="minorHAnsi" w:cstheme="minorHAnsi"/>
          <w:sz w:val="22"/>
          <w:szCs w:val="22"/>
        </w:rPr>
        <w:t>a kupní cena</w:t>
      </w:r>
    </w:p>
    <w:p w14:paraId="2DF73E47" w14:textId="77777777" w:rsidR="003F2CCA" w:rsidRPr="00202AE1" w:rsidRDefault="003F2CCA" w:rsidP="004B5A7A">
      <w:pPr>
        <w:widowControl w:val="0"/>
        <w:suppressAutoHyphens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202AE1" w14:paraId="5AD0FD8B" w14:textId="77777777" w:rsidTr="00C233EE">
        <w:trPr>
          <w:jc w:val="center"/>
        </w:trPr>
        <w:tc>
          <w:tcPr>
            <w:tcW w:w="4606" w:type="dxa"/>
          </w:tcPr>
          <w:p w14:paraId="7E5932F7" w14:textId="55747E03" w:rsidR="00C56250" w:rsidRPr="00202AE1" w:rsidRDefault="00B1135D" w:rsidP="004B5A7A">
            <w:pPr>
              <w:ind w:left="102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Praze</w:t>
            </w:r>
            <w:r w:rsidR="00C56250" w:rsidRPr="00202A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dne</w:t>
            </w:r>
          </w:p>
          <w:p w14:paraId="3F052564" w14:textId="77777777" w:rsidR="00C56250" w:rsidRPr="00202AE1" w:rsidRDefault="00C56250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3784A50" w14:textId="5BC7D888" w:rsidR="00C56250" w:rsidRDefault="00C56250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CAAE9A" w14:textId="4FF28739" w:rsidR="004B5A7A" w:rsidRDefault="004B5A7A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63A7F48" w14:textId="70BB3C8D" w:rsidR="004B5A7A" w:rsidRDefault="004B5A7A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A0EE675" w14:textId="56977288" w:rsidR="004B5A7A" w:rsidRDefault="004B5A7A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B11BF53" w14:textId="77777777" w:rsidR="004B5A7A" w:rsidRDefault="004B5A7A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127B9B" w14:textId="77777777" w:rsidR="00A4056F" w:rsidRPr="00202AE1" w:rsidRDefault="00A4056F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C7C8DC" w14:textId="77777777" w:rsidR="00C56250" w:rsidRPr="00202AE1" w:rsidRDefault="00C56250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2A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…………………………………………..</w:t>
            </w:r>
          </w:p>
          <w:p w14:paraId="37CBAE47" w14:textId="77777777" w:rsidR="00C74F4C" w:rsidRDefault="00C74F4C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Ing. arch. Naděžda Goryczková</w:t>
            </w:r>
          </w:p>
          <w:p w14:paraId="56166008" w14:textId="79216434" w:rsidR="00C56250" w:rsidRPr="00202AE1" w:rsidRDefault="00C74F4C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generální ředitelka</w:t>
            </w:r>
          </w:p>
        </w:tc>
        <w:tc>
          <w:tcPr>
            <w:tcW w:w="4606" w:type="dxa"/>
          </w:tcPr>
          <w:p w14:paraId="336EEB2C" w14:textId="59D30FD1" w:rsidR="00C56250" w:rsidRPr="004B5A7A" w:rsidRDefault="00C56250" w:rsidP="004B5A7A">
            <w:pPr>
              <w:ind w:left="-1024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2A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 </w:t>
            </w:r>
            <w:r w:rsidR="00A405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Ostravě</w:t>
            </w:r>
            <w:r w:rsidRPr="00202A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dne </w:t>
            </w:r>
          </w:p>
          <w:p w14:paraId="4140CFC6" w14:textId="0129B922" w:rsidR="00C56250" w:rsidRDefault="00C56250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B004A6" w14:textId="55384A2C" w:rsidR="004B5A7A" w:rsidRDefault="004B5A7A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826F9F" w14:textId="77777777" w:rsidR="004B5A7A" w:rsidRPr="00202AE1" w:rsidRDefault="004B5A7A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6FC222" w14:textId="412B6C47" w:rsidR="00C56250" w:rsidRDefault="00C56250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9E5C09A" w14:textId="445BA409" w:rsidR="004B5A7A" w:rsidRDefault="004B5A7A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B0CB4F" w14:textId="0328544C" w:rsidR="004B5A7A" w:rsidRDefault="004B5A7A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D36A2E1" w14:textId="77777777" w:rsidR="004B5A7A" w:rsidRPr="00202AE1" w:rsidRDefault="004B5A7A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0777F12" w14:textId="77777777" w:rsidR="00C56250" w:rsidRPr="00202AE1" w:rsidRDefault="00C56250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2A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…………………………………………..</w:t>
            </w:r>
          </w:p>
          <w:p w14:paraId="1352C4F6" w14:textId="6B27D15F" w:rsidR="00A4056F" w:rsidRDefault="009A0DC0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Pavel</w:t>
            </w:r>
            <w:r w:rsidR="00A405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Král</w:t>
            </w:r>
          </w:p>
          <w:p w14:paraId="2C37F6A3" w14:textId="0E67CD2A" w:rsidR="00A4056F" w:rsidRPr="00202AE1" w:rsidRDefault="00A4056F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jednatel</w:t>
            </w:r>
          </w:p>
          <w:p w14:paraId="695AC8A9" w14:textId="3F3678A2" w:rsidR="00C56250" w:rsidRPr="00202AE1" w:rsidRDefault="00C56250" w:rsidP="004B5A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E9BAAE5" w14:textId="79FD886E" w:rsidR="0004108B" w:rsidRPr="00202AE1" w:rsidRDefault="0004108B" w:rsidP="004B5A7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F7CE29" w14:textId="11D8C165" w:rsidR="00604B85" w:rsidRDefault="00604B85" w:rsidP="004B5A7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4380073F" w14:textId="63179AD6" w:rsidR="00840271" w:rsidRPr="00604B85" w:rsidRDefault="00604B85" w:rsidP="004B5A7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04B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Příloha č. 1: Specifikace předmětu plnění a kupní cena</w:t>
      </w:r>
    </w:p>
    <w:p w14:paraId="21A2E7A3" w14:textId="77777777" w:rsidR="00604B85" w:rsidRDefault="00604B85" w:rsidP="004B5A7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2751"/>
        <w:gridCol w:w="935"/>
        <w:gridCol w:w="1265"/>
        <w:gridCol w:w="736"/>
        <w:gridCol w:w="1161"/>
        <w:gridCol w:w="1271"/>
        <w:gridCol w:w="170"/>
        <w:gridCol w:w="192"/>
      </w:tblGrid>
      <w:tr w:rsidR="00604B85" w14:paraId="4D514E81" w14:textId="77777777" w:rsidTr="00D70AC9">
        <w:trPr>
          <w:tblCellSpacing w:w="22" w:type="dxa"/>
        </w:trPr>
        <w:tc>
          <w:tcPr>
            <w:tcW w:w="0" w:type="auto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4871F7" w14:textId="77777777" w:rsidR="00604B85" w:rsidRDefault="00604B85" w:rsidP="004B5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Katalogové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číslo</w:t>
            </w:r>
          </w:p>
        </w:tc>
        <w:tc>
          <w:tcPr>
            <w:tcW w:w="0" w:type="auto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4906BF" w14:textId="77777777" w:rsidR="00604B85" w:rsidRDefault="00604B85" w:rsidP="004B5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Název zboží</w:t>
            </w:r>
          </w:p>
        </w:tc>
        <w:tc>
          <w:tcPr>
            <w:tcW w:w="0" w:type="auto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948415" w14:textId="77777777" w:rsidR="00604B85" w:rsidRDefault="00604B85" w:rsidP="004B5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0" w:type="auto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9C0A66" w14:textId="77777777" w:rsidR="00604B85" w:rsidRDefault="00604B85" w:rsidP="004B5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za jednotku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47ACB0" w14:textId="77777777" w:rsidR="00604B85" w:rsidRDefault="00604B85" w:rsidP="004B5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Sleva %</w:t>
            </w:r>
          </w:p>
        </w:tc>
        <w:tc>
          <w:tcPr>
            <w:tcW w:w="0" w:type="auto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8E0A3" w14:textId="77777777" w:rsidR="00604B85" w:rsidRDefault="00604B85" w:rsidP="004B5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Částka slevy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8E9B11" w14:textId="77777777" w:rsidR="00604B85" w:rsidRDefault="00604B85" w:rsidP="004B5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po slevě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DFAA73" w14:textId="4B320551" w:rsidR="00604B85" w:rsidRDefault="00604B85" w:rsidP="004B5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9ADE5D" w14:textId="373018BE" w:rsidR="00604B85" w:rsidRDefault="00604B85" w:rsidP="004B5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4B85" w14:paraId="585746BF" w14:textId="77777777" w:rsidTr="00D70AC9">
        <w:trPr>
          <w:tblCellSpacing w:w="22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3D97F6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468149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B7DD4" w14:textId="77777777" w:rsidR="00604B85" w:rsidRDefault="00604B85" w:rsidP="004B5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Stůl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Flexible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1800x800 třešeň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16F01A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5F73A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4013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EA477C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22 %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C52A99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1765,72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002585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6260,28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C3568" w14:textId="5DACA17C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89CBAC" w14:textId="5902DB8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B85" w14:paraId="3C7322DE" w14:textId="77777777" w:rsidTr="00D70AC9">
        <w:trPr>
          <w:tblCellSpacing w:w="22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41EF3F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437100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3FFE8" w14:textId="77777777" w:rsidR="00604B85" w:rsidRDefault="00604B85" w:rsidP="004B5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Pojízdný kontejner, třešeň 4 zásuvky, 400x480x650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D2DB8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CF956E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2293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A46F88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22 %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5794B0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1008,92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F00D6F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3577,08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051F0" w14:textId="3E2FD6D1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42C45" w14:textId="42BBEAE9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B85" w14:paraId="69F31143" w14:textId="77777777" w:rsidTr="00D70AC9">
        <w:trPr>
          <w:tblCellSpacing w:w="22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0D6349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519883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A6A9AF" w14:textId="77777777" w:rsidR="00604B85" w:rsidRDefault="00604B85" w:rsidP="004B5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Skříň dveře 735 x 800 x 640 mm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C860F6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3C94A9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4631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1FE252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22 %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A5634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1018,82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9F0D1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3612,18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68595F" w14:textId="595B1C66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394404" w14:textId="4C50F886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B85" w14:paraId="43A1F5BA" w14:textId="77777777" w:rsidTr="00D70AC9">
        <w:trPr>
          <w:tblCellSpacing w:w="22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A1FF2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519539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D840E9" w14:textId="77777777" w:rsidR="00604B85" w:rsidRDefault="00604B85" w:rsidP="004B5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Skříň kombi 1781x800x420 mm dveře 2p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3EF4BF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4035E1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6005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5FC132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22 %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836771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3963,3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243071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14051,7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634974" w14:textId="70A8A45F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0597EA" w14:textId="175D483A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B85" w14:paraId="5C99EFDE" w14:textId="77777777" w:rsidTr="00D70AC9">
        <w:trPr>
          <w:tblCellSpacing w:w="22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CB504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555421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992920" w14:textId="77777777" w:rsidR="00604B85" w:rsidRDefault="00604B85" w:rsidP="004B5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Stůl jídelní TRIVIA, 800 x 800 mm - Třešeň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CBA630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B35920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2744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6F0ABA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22 %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B3CD7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603,68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59D195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2140,32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CA13EC" w14:textId="4DD9CC0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6B39EB" w14:textId="10B6BF69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B85" w14:paraId="402FDFE4" w14:textId="77777777" w:rsidTr="00D70AC9">
        <w:trPr>
          <w:tblCellSpacing w:w="22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940F76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487006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21E65B" w14:textId="77777777" w:rsidR="00604B85" w:rsidRDefault="00604B85" w:rsidP="004B5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Kancelářské křeslo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Elite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černá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8EE549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ks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FEEC26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3349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B65B5A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22 %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DB54C0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8104,58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4F2769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28734,42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7C2EE" w14:textId="1DC6E856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EE11DB" w14:textId="3774FAD1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B85" w14:paraId="514AA349" w14:textId="77777777" w:rsidTr="00D70AC9">
        <w:trPr>
          <w:trHeight w:val="798"/>
          <w:tblCellSpacing w:w="22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D05CC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407069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C42007" w14:textId="77777777" w:rsidR="00604B85" w:rsidRDefault="00604B85" w:rsidP="004B5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Kancelářská židle Wolf II 1+1 -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područky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0D79DE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balík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0924DF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85614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22 %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6B19A8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3039,3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C3F415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10775,7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77B05B" w14:textId="16FD330A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B56E06" w14:textId="72CBFEDC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B85" w14:paraId="7CE1C659" w14:textId="77777777" w:rsidTr="00D70AC9">
        <w:trPr>
          <w:tblCellSpacing w:w="22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670FD2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468148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D6BF23" w14:textId="77777777" w:rsidR="00604B85" w:rsidRDefault="00604B85" w:rsidP="004B5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Stůl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Flexible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1800x800 buk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6F5F01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9C9988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4013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BACD06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8381F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DC80B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8026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A00C1D" w14:textId="12B59C0E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FD7E44" w14:textId="0A9BB684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B85" w14:paraId="463FF488" w14:textId="77777777" w:rsidTr="00D70AC9">
        <w:trPr>
          <w:tblCellSpacing w:w="22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8347C1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610416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64A808" w14:textId="77777777" w:rsidR="00604B85" w:rsidRDefault="00604B85" w:rsidP="004B5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Mobilní kontejner, 4x zásuvka 432x622x616, buk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F0A8E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94C6A6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8056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9598B5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103FC2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AAD74" w14:textId="77777777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16112 Kč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8CE28E" w14:textId="4B62B46A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DC29E5" w14:textId="5C307E1B" w:rsidR="00604B85" w:rsidRDefault="00604B85" w:rsidP="004B5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B85" w14:paraId="50FD3D48" w14:textId="77777777" w:rsidTr="00604B85">
        <w:trPr>
          <w:tblCellSpacing w:w="22" w:type="dxa"/>
        </w:trPr>
        <w:tc>
          <w:tcPr>
            <w:tcW w:w="0" w:type="auto"/>
            <w:gridSpan w:val="9"/>
            <w:tcBorders>
              <w:top w:val="single" w:sz="8" w:space="0" w:color="AAAAAA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94E40B" w14:textId="77777777" w:rsidR="00604B85" w:rsidRDefault="00604B85" w:rsidP="004B5A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24D158" w14:textId="77777777" w:rsidR="00604B85" w:rsidRDefault="00604B85" w:rsidP="004B5A7A">
      <w:pPr>
        <w:rPr>
          <w:rFonts w:eastAsiaTheme="minorHAnsi"/>
          <w:vanish/>
        </w:rPr>
      </w:pP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1516"/>
      </w:tblGrid>
      <w:tr w:rsidR="00604B85" w14:paraId="5683A057" w14:textId="77777777" w:rsidTr="00604B85">
        <w:trPr>
          <w:tblCellSpacing w:w="22" w:type="dxa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057FDCD0" w14:textId="77777777" w:rsidR="00604B85" w:rsidRDefault="00604B85" w:rsidP="004B5A7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Cena po slevách bez DPH celkem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1546C1C0" w14:textId="2B823555" w:rsidR="00604B85" w:rsidRDefault="00604B85" w:rsidP="004B5A7A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93</w:t>
            </w:r>
            <w:r w:rsidR="00DA2FB3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289,68 Kč</w:t>
            </w:r>
          </w:p>
        </w:tc>
      </w:tr>
      <w:tr w:rsidR="00604B85" w14:paraId="1B28C61C" w14:textId="77777777" w:rsidTr="00604B85">
        <w:trPr>
          <w:tblCellSpacing w:w="22" w:type="dxa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12AB0F49" w14:textId="77777777" w:rsidR="00604B85" w:rsidRDefault="00604B85" w:rsidP="004B5A7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DPH Celkem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477629A7" w14:textId="3D44BE05" w:rsidR="00604B85" w:rsidRDefault="00604B85" w:rsidP="004B5A7A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19</w:t>
            </w:r>
            <w:r w:rsidR="00DA2FB3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590,83 Kč</w:t>
            </w:r>
          </w:p>
        </w:tc>
      </w:tr>
      <w:tr w:rsidR="00604B85" w14:paraId="34CF28C3" w14:textId="77777777" w:rsidTr="00604B85">
        <w:trPr>
          <w:tblCellSpacing w:w="22" w:type="dxa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0644DCDE" w14:textId="77777777" w:rsidR="00604B85" w:rsidRDefault="00604B85" w:rsidP="004B5A7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Celková sleva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1AD9E912" w14:textId="113A8BE1" w:rsidR="00604B85" w:rsidRDefault="00604B85" w:rsidP="004B5A7A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19</w:t>
            </w:r>
            <w:r w:rsidR="00DA2FB3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504,32 Kč</w:t>
            </w:r>
          </w:p>
        </w:tc>
      </w:tr>
      <w:tr w:rsidR="00604B85" w14:paraId="0077F32E" w14:textId="77777777" w:rsidTr="00604B85">
        <w:trPr>
          <w:tblCellSpacing w:w="22" w:type="dxa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0A5B96C9" w14:textId="77777777" w:rsidR="00604B85" w:rsidRDefault="00604B85" w:rsidP="004B5A7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Celková cena s DPH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76B45D9B" w14:textId="0E14E3D9" w:rsidR="00604B85" w:rsidRDefault="00604B85" w:rsidP="004B5A7A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112</w:t>
            </w:r>
            <w:r w:rsidR="00DA2FB3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880,51 Kč</w:t>
            </w:r>
          </w:p>
        </w:tc>
      </w:tr>
      <w:tr w:rsidR="00604B85" w14:paraId="4386CE59" w14:textId="77777777" w:rsidTr="00604B85">
        <w:trPr>
          <w:tblCellSpacing w:w="22" w:type="dxa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14B8E688" w14:textId="77777777" w:rsidR="00604B85" w:rsidRDefault="00604B85" w:rsidP="004B5A7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Uhrazeno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1470B971" w14:textId="77777777" w:rsidR="00604B85" w:rsidRDefault="00604B85" w:rsidP="004B5A7A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 Kč</w:t>
            </w:r>
          </w:p>
        </w:tc>
      </w:tr>
      <w:tr w:rsidR="00604B85" w14:paraId="24701877" w14:textId="77777777" w:rsidTr="00604B85">
        <w:trPr>
          <w:tblCellSpacing w:w="22" w:type="dxa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25A7078F" w14:textId="77777777" w:rsidR="00604B85" w:rsidRDefault="00604B85" w:rsidP="004B5A7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 úhradě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13D9C53B" w14:textId="5275BCA5" w:rsidR="00604B85" w:rsidRDefault="00604B85" w:rsidP="004B5A7A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112</w:t>
            </w:r>
            <w:r w:rsidR="00DA2FB3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880,51 Kč</w:t>
            </w:r>
          </w:p>
        </w:tc>
      </w:tr>
    </w:tbl>
    <w:p w14:paraId="019D1356" w14:textId="77777777" w:rsidR="00604B85" w:rsidRPr="00202AE1" w:rsidRDefault="00604B85" w:rsidP="004B5A7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604B85" w:rsidRPr="00202AE1" w:rsidSect="004B5A7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720" w:left="1134" w:header="709" w:footer="790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E94081" w16cex:dateUtc="2023-12-08T14:02:00Z"/>
  <w16cex:commentExtensible w16cex:durableId="14BCD6F0" w16cex:dateUtc="2023-12-08T14:02:00Z"/>
  <w16cex:commentExtensible w16cex:durableId="022849DC" w16cex:dateUtc="2023-12-08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8C837E" w16cid:durableId="52AAF124"/>
  <w16cid:commentId w16cid:paraId="46D421B6" w16cid:durableId="2BE94081"/>
  <w16cid:commentId w16cid:paraId="1B9021CD" w16cid:durableId="6296F209"/>
  <w16cid:commentId w16cid:paraId="2C12354E" w16cid:durableId="14BCD6F0"/>
  <w16cid:commentId w16cid:paraId="65E6BD2A" w16cid:durableId="5FB3ABE8"/>
  <w16cid:commentId w16cid:paraId="56363853" w16cid:durableId="45C769EA"/>
  <w16cid:commentId w16cid:paraId="4FA87D9B" w16cid:durableId="022849D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53809" w14:textId="77777777" w:rsidR="009C2F0F" w:rsidRDefault="009C2F0F">
      <w:r>
        <w:separator/>
      </w:r>
    </w:p>
  </w:endnote>
  <w:endnote w:type="continuationSeparator" w:id="0">
    <w:p w14:paraId="18405739" w14:textId="77777777" w:rsidR="009C2F0F" w:rsidRDefault="009C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s Serif E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964804749"/>
      <w:docPartObj>
        <w:docPartGallery w:val="Page Numbers (Bottom of Page)"/>
        <w:docPartUnique/>
      </w:docPartObj>
    </w:sdtPr>
    <w:sdtEndPr/>
    <w:sdtContent>
      <w:p w14:paraId="49BD2F70" w14:textId="387D82A7" w:rsidR="00450F25" w:rsidRPr="004B5A7A" w:rsidRDefault="00450F25" w:rsidP="00450F25">
        <w:pPr>
          <w:pStyle w:val="Zpat"/>
          <w:rPr>
            <w:rFonts w:asciiTheme="minorHAnsi" w:hAnsiTheme="minorHAnsi" w:cstheme="minorHAnsi"/>
            <w:sz w:val="20"/>
            <w:szCs w:val="20"/>
          </w:rPr>
        </w:pPr>
        <w:proofErr w:type="spellStart"/>
        <w:proofErr w:type="gramStart"/>
        <w:r w:rsidRPr="004B5A7A">
          <w:rPr>
            <w:rFonts w:asciiTheme="minorHAnsi" w:hAnsiTheme="minorHAnsi" w:cstheme="minorHAnsi"/>
            <w:sz w:val="20"/>
            <w:szCs w:val="20"/>
          </w:rPr>
          <w:t>Sp.zn</w:t>
        </w:r>
        <w:proofErr w:type="spellEnd"/>
        <w:r w:rsidRPr="004B5A7A">
          <w:rPr>
            <w:rFonts w:asciiTheme="minorHAnsi" w:hAnsiTheme="minorHAnsi" w:cstheme="minorHAnsi"/>
            <w:sz w:val="20"/>
            <w:szCs w:val="20"/>
          </w:rPr>
          <w:t>.</w:t>
        </w:r>
        <w:proofErr w:type="gramEnd"/>
        <w:r w:rsidRPr="004B5A7A">
          <w:rPr>
            <w:rFonts w:asciiTheme="minorHAnsi" w:hAnsiTheme="minorHAnsi" w:cstheme="minorHAnsi"/>
            <w:sz w:val="20"/>
            <w:szCs w:val="20"/>
          </w:rPr>
          <w:t xml:space="preserve"> 11.4.2</w:t>
        </w:r>
        <w:r w:rsidRPr="004B5A7A">
          <w:rPr>
            <w:rFonts w:asciiTheme="minorHAnsi" w:hAnsiTheme="minorHAnsi" w:cstheme="minorHAnsi"/>
            <w:sz w:val="20"/>
            <w:szCs w:val="20"/>
          </w:rPr>
          <w:tab/>
        </w:r>
        <w:r w:rsidRPr="004B5A7A">
          <w:rPr>
            <w:rFonts w:asciiTheme="minorHAnsi" w:hAnsiTheme="minorHAnsi" w:cstheme="minorHAnsi"/>
            <w:sz w:val="20"/>
            <w:szCs w:val="20"/>
          </w:rPr>
          <w:tab/>
        </w:r>
        <w:r w:rsidRPr="004B5A7A">
          <w:rPr>
            <w:rFonts w:asciiTheme="minorHAnsi" w:hAnsiTheme="minorHAnsi" w:cstheme="minorHAnsi"/>
            <w:sz w:val="20"/>
            <w:szCs w:val="20"/>
          </w:rPr>
          <w:tab/>
        </w:r>
        <w:r w:rsidRPr="004B5A7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B5A7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B5A7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E0FBF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4B5A7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7512DC9" w14:textId="3C3B4B1B" w:rsidR="007C3725" w:rsidRPr="00717C57" w:rsidRDefault="007C3725" w:rsidP="00450F25">
    <w:pPr>
      <w:pStyle w:val="Zpat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2065057436"/>
      <w:docPartObj>
        <w:docPartGallery w:val="Page Numbers (Bottom of Page)"/>
        <w:docPartUnique/>
      </w:docPartObj>
    </w:sdtPr>
    <w:sdtEndPr/>
    <w:sdtContent>
      <w:p w14:paraId="1210A436" w14:textId="7C8B81C8" w:rsidR="004B5A7A" w:rsidRPr="004B5A7A" w:rsidRDefault="004B5A7A" w:rsidP="004B5A7A">
        <w:pPr>
          <w:pStyle w:val="Zpat"/>
          <w:rPr>
            <w:rFonts w:asciiTheme="minorHAnsi" w:hAnsiTheme="minorHAnsi" w:cstheme="minorHAnsi"/>
            <w:sz w:val="20"/>
            <w:szCs w:val="20"/>
          </w:rPr>
        </w:pPr>
        <w:proofErr w:type="spellStart"/>
        <w:proofErr w:type="gramStart"/>
        <w:r w:rsidRPr="004B5A7A">
          <w:rPr>
            <w:rFonts w:asciiTheme="minorHAnsi" w:hAnsiTheme="minorHAnsi" w:cstheme="minorHAnsi"/>
            <w:sz w:val="20"/>
            <w:szCs w:val="20"/>
          </w:rPr>
          <w:t>Sp.zn</w:t>
        </w:r>
        <w:proofErr w:type="spellEnd"/>
        <w:r w:rsidRPr="004B5A7A">
          <w:rPr>
            <w:rFonts w:asciiTheme="minorHAnsi" w:hAnsiTheme="minorHAnsi" w:cstheme="minorHAnsi"/>
            <w:sz w:val="20"/>
            <w:szCs w:val="20"/>
          </w:rPr>
          <w:t>.</w:t>
        </w:r>
        <w:proofErr w:type="gramEnd"/>
        <w:r w:rsidRPr="004B5A7A">
          <w:rPr>
            <w:rFonts w:asciiTheme="minorHAnsi" w:hAnsiTheme="minorHAnsi" w:cstheme="minorHAnsi"/>
            <w:sz w:val="20"/>
            <w:szCs w:val="20"/>
          </w:rPr>
          <w:t xml:space="preserve"> 11.4.2</w:t>
        </w:r>
        <w:r w:rsidRPr="004B5A7A">
          <w:rPr>
            <w:rFonts w:asciiTheme="minorHAnsi" w:hAnsiTheme="minorHAnsi" w:cstheme="minorHAnsi"/>
            <w:sz w:val="20"/>
            <w:szCs w:val="20"/>
          </w:rPr>
          <w:tab/>
        </w:r>
        <w:r w:rsidRPr="004B5A7A">
          <w:rPr>
            <w:rFonts w:asciiTheme="minorHAnsi" w:hAnsiTheme="minorHAnsi" w:cstheme="minorHAnsi"/>
            <w:sz w:val="20"/>
            <w:szCs w:val="20"/>
          </w:rPr>
          <w:tab/>
        </w:r>
        <w:r w:rsidRPr="004B5A7A">
          <w:rPr>
            <w:rFonts w:asciiTheme="minorHAnsi" w:hAnsiTheme="minorHAnsi" w:cstheme="minorHAnsi"/>
            <w:sz w:val="20"/>
            <w:szCs w:val="20"/>
          </w:rPr>
          <w:tab/>
        </w:r>
        <w:r w:rsidRPr="004B5A7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B5A7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B5A7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E0FBF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4B5A7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6CDC713" w14:textId="77777777" w:rsidR="004B5A7A" w:rsidRDefault="004B5A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37293" w14:textId="77777777" w:rsidR="009C2F0F" w:rsidRDefault="009C2F0F">
      <w:r>
        <w:separator/>
      </w:r>
    </w:p>
  </w:footnote>
  <w:footnote w:type="continuationSeparator" w:id="0">
    <w:p w14:paraId="654C8CE9" w14:textId="77777777" w:rsidR="009C2F0F" w:rsidRDefault="009C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02C85" w14:textId="77777777" w:rsidR="00665130" w:rsidRDefault="00665130" w:rsidP="00665130">
    <w:pPr>
      <w:rPr>
        <w:rFonts w:ascii="Calibri" w:hAnsi="Calibri"/>
        <w:bCs/>
        <w:sz w:val="22"/>
        <w:szCs w:val="22"/>
      </w:rPr>
    </w:pPr>
  </w:p>
  <w:p w14:paraId="4ECB2878" w14:textId="77777777" w:rsidR="00665130" w:rsidRDefault="006651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1B59C" w14:textId="470FD3BB" w:rsidR="004B5A7A" w:rsidRPr="004B5A7A" w:rsidRDefault="004B5A7A" w:rsidP="004B5A7A">
    <w:pPr>
      <w:suppressAutoHyphens/>
      <w:ind w:left="142" w:right="-285" w:hanging="567"/>
      <w:rPr>
        <w:rFonts w:ascii="Calibri" w:eastAsia="Calibri" w:hAnsi="Calibri" w:cs="Calibri"/>
        <w:sz w:val="18"/>
        <w:szCs w:val="18"/>
        <w:lang w:val="x-none" w:eastAsia="zh-CN"/>
      </w:rPr>
    </w:pPr>
    <w:r w:rsidRPr="004B5A7A">
      <w:rPr>
        <w:rFonts w:ascii="Calibri" w:eastAsia="Calibri" w:hAnsi="Calibri" w:cs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999D6E6" wp14:editId="4DD63502">
          <wp:simplePos x="0" y="0"/>
          <wp:positionH relativeFrom="page">
            <wp:posOffset>584200</wp:posOffset>
          </wp:positionH>
          <wp:positionV relativeFrom="paragraph">
            <wp:posOffset>-96520</wp:posOffset>
          </wp:positionV>
          <wp:extent cx="1781810" cy="474980"/>
          <wp:effectExtent l="0" t="0" r="889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5A7A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4B5A7A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4B5A7A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4B5A7A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4B5A7A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4B5A7A">
      <w:rPr>
        <w:rFonts w:ascii="Calibri" w:eastAsia="Calibri" w:hAnsi="Calibri" w:cs="Calibri"/>
        <w:sz w:val="20"/>
        <w:szCs w:val="20"/>
        <w:lang w:val="x-none" w:eastAsia="zh-CN"/>
      </w:rPr>
      <w:tab/>
    </w:r>
    <w:r w:rsidRPr="004B5A7A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4B5A7A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4B5A7A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4B5A7A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4B5A7A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4B5A7A">
      <w:rPr>
        <w:rFonts w:ascii="Calibri" w:eastAsia="Calibri" w:hAnsi="Calibri" w:cs="Calibri"/>
        <w:sz w:val="18"/>
        <w:szCs w:val="18"/>
        <w:lang w:val="x-none" w:eastAsia="zh-CN"/>
      </w:rPr>
      <w:tab/>
    </w:r>
    <w:proofErr w:type="spellStart"/>
    <w:r w:rsidRPr="004B5A7A">
      <w:rPr>
        <w:rFonts w:ascii="Calibri" w:eastAsia="Calibri" w:hAnsi="Calibri" w:cs="Calibri"/>
        <w:sz w:val="18"/>
        <w:szCs w:val="18"/>
        <w:lang w:val="x-none" w:eastAsia="zh-CN"/>
      </w:rPr>
      <w:t>ev.č</w:t>
    </w:r>
    <w:proofErr w:type="spellEnd"/>
    <w:r w:rsidRPr="004B5A7A">
      <w:rPr>
        <w:rFonts w:ascii="Calibri" w:eastAsia="Calibri" w:hAnsi="Calibri" w:cs="Calibri"/>
        <w:sz w:val="18"/>
        <w:szCs w:val="18"/>
        <w:lang w:val="x-none" w:eastAsia="zh-CN"/>
      </w:rPr>
      <w:t xml:space="preserve">.: </w:t>
    </w:r>
    <w:r w:rsidRPr="004B5A7A">
      <w:rPr>
        <w:rFonts w:ascii="Calibri" w:eastAsia="Calibri" w:hAnsi="Calibri" w:cs="Calibri"/>
        <w:sz w:val="18"/>
        <w:szCs w:val="18"/>
        <w:lang w:eastAsia="zh-CN"/>
      </w:rPr>
      <w:t>2</w:t>
    </w:r>
    <w:r>
      <w:rPr>
        <w:rFonts w:ascii="Calibri" w:eastAsia="Calibri" w:hAnsi="Calibri" w:cs="Calibri"/>
        <w:sz w:val="18"/>
        <w:szCs w:val="18"/>
        <w:lang w:eastAsia="zh-CN"/>
      </w:rPr>
      <w:t>90</w:t>
    </w:r>
    <w:r w:rsidRPr="004B5A7A">
      <w:rPr>
        <w:rFonts w:ascii="Calibri" w:eastAsia="Calibri" w:hAnsi="Calibri" w:cs="Calibri"/>
        <w:sz w:val="18"/>
        <w:szCs w:val="18"/>
        <w:lang w:val="x-none" w:eastAsia="zh-CN"/>
      </w:rPr>
      <w:t>/310/2023</w:t>
    </w:r>
  </w:p>
  <w:p w14:paraId="61110D31" w14:textId="31A13B9D" w:rsidR="004B5A7A" w:rsidRPr="004B5A7A" w:rsidRDefault="004B5A7A" w:rsidP="004B5A7A">
    <w:pPr>
      <w:suppressAutoHyphens/>
      <w:ind w:left="7799" w:right="-285"/>
      <w:rPr>
        <w:rFonts w:ascii="Calibri" w:eastAsia="Calibri" w:hAnsi="Calibri" w:cs="Calibri"/>
        <w:sz w:val="18"/>
        <w:szCs w:val="18"/>
        <w:lang w:val="x-none" w:eastAsia="zh-CN"/>
      </w:rPr>
    </w:pPr>
    <w:r w:rsidRPr="004B5A7A">
      <w:rPr>
        <w:rFonts w:ascii="Calibri" w:eastAsia="Calibri" w:hAnsi="Calibri" w:cs="Calibri"/>
        <w:sz w:val="18"/>
        <w:szCs w:val="18"/>
        <w:lang w:val="x-none" w:eastAsia="zh-CN"/>
      </w:rPr>
      <w:t>č.j.: 310/</w:t>
    </w:r>
    <w:r>
      <w:rPr>
        <w:rFonts w:ascii="Calibri" w:eastAsia="Calibri" w:hAnsi="Calibri" w:cs="Calibri"/>
        <w:sz w:val="18"/>
        <w:szCs w:val="18"/>
        <w:lang w:eastAsia="zh-CN"/>
      </w:rPr>
      <w:t>108791</w:t>
    </w:r>
    <w:r w:rsidRPr="004B5A7A">
      <w:rPr>
        <w:rFonts w:ascii="Calibri" w:eastAsia="Calibri" w:hAnsi="Calibri" w:cs="Calibri"/>
        <w:sz w:val="18"/>
        <w:szCs w:val="18"/>
        <w:lang w:val="x-none" w:eastAsia="zh-CN"/>
      </w:rPr>
      <w:t>/2023</w:t>
    </w:r>
  </w:p>
  <w:p w14:paraId="663403D0" w14:textId="77777777" w:rsidR="004B5A7A" w:rsidRPr="004B5A7A" w:rsidRDefault="004B5A7A" w:rsidP="004B5A7A">
    <w:pPr>
      <w:tabs>
        <w:tab w:val="center" w:pos="4536"/>
        <w:tab w:val="right" w:pos="9072"/>
      </w:tabs>
    </w:pPr>
  </w:p>
  <w:p w14:paraId="74833BCB" w14:textId="77777777" w:rsidR="004B5A7A" w:rsidRPr="004B5A7A" w:rsidRDefault="004B5A7A" w:rsidP="004B5A7A">
    <w:pPr>
      <w:tabs>
        <w:tab w:val="center" w:pos="4536"/>
        <w:tab w:val="right" w:pos="9072"/>
      </w:tabs>
      <w:suppressAutoHyphens/>
      <w:ind w:leftChars="-1" w:hangingChars="1" w:hanging="2"/>
      <w:textDirection w:val="btLr"/>
      <w:textAlignment w:val="top"/>
      <w:outlineLvl w:val="0"/>
      <w:rPr>
        <w:rFonts w:ascii="Calibri" w:eastAsia="Calibri" w:hAnsi="Calibri" w:cs="Calibri"/>
        <w:position w:val="-1"/>
        <w:sz w:val="20"/>
        <w:szCs w:val="20"/>
      </w:rPr>
    </w:pPr>
  </w:p>
  <w:p w14:paraId="23A94391" w14:textId="77777777" w:rsidR="004B5A7A" w:rsidRDefault="004B5A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DD4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BCB1B9E"/>
    <w:multiLevelType w:val="hybridMultilevel"/>
    <w:tmpl w:val="5F9C5310"/>
    <w:lvl w:ilvl="0" w:tplc="2904D232">
      <w:start w:val="1"/>
      <w:numFmt w:val="lowerLetter"/>
      <w:lvlText w:val="%1)"/>
      <w:lvlJc w:val="left"/>
      <w:pPr>
        <w:ind w:left="1417" w:hanging="8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E1B56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6F09AA"/>
    <w:multiLevelType w:val="hybridMultilevel"/>
    <w:tmpl w:val="EBB2C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066622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C5F23FB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0D40B10"/>
    <w:multiLevelType w:val="hybridMultilevel"/>
    <w:tmpl w:val="1D1C2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41B6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D5367A5"/>
    <w:multiLevelType w:val="hybridMultilevel"/>
    <w:tmpl w:val="BEC65494"/>
    <w:lvl w:ilvl="0" w:tplc="20D01A64">
      <w:start w:val="1"/>
      <w:numFmt w:val="lowerLetter"/>
      <w:lvlText w:val="%1)"/>
      <w:lvlJc w:val="left"/>
      <w:pPr>
        <w:ind w:left="1417" w:hanging="8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B5319C"/>
    <w:multiLevelType w:val="hybridMultilevel"/>
    <w:tmpl w:val="D1DC5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D4BBA"/>
    <w:multiLevelType w:val="hybridMultilevel"/>
    <w:tmpl w:val="CFC41B12"/>
    <w:lvl w:ilvl="0" w:tplc="818C4716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D5C16"/>
    <w:multiLevelType w:val="hybridMultilevel"/>
    <w:tmpl w:val="FCA2696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C72732E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EF83678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9747674"/>
    <w:multiLevelType w:val="hybridMultilevel"/>
    <w:tmpl w:val="8C367F8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9B71275"/>
    <w:multiLevelType w:val="hybridMultilevel"/>
    <w:tmpl w:val="71FAE7B0"/>
    <w:lvl w:ilvl="0" w:tplc="A17467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B21102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DA67C01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622031A"/>
    <w:multiLevelType w:val="hybridMultilevel"/>
    <w:tmpl w:val="A2284902"/>
    <w:lvl w:ilvl="0" w:tplc="862834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12007E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76085EA1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22EF9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B3E44EF"/>
    <w:multiLevelType w:val="hybridMultilevel"/>
    <w:tmpl w:val="283CF792"/>
    <w:lvl w:ilvl="0" w:tplc="FC62CDDC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D4F07CC"/>
    <w:multiLevelType w:val="hybridMultilevel"/>
    <w:tmpl w:val="A6F6DE7C"/>
    <w:lvl w:ilvl="0" w:tplc="A522B8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3"/>
  </w:num>
  <w:num w:numId="3">
    <w:abstractNumId w:val="15"/>
  </w:num>
  <w:num w:numId="4">
    <w:abstractNumId w:val="6"/>
  </w:num>
  <w:num w:numId="5">
    <w:abstractNumId w:val="22"/>
  </w:num>
  <w:num w:numId="6">
    <w:abstractNumId w:val="18"/>
  </w:num>
  <w:num w:numId="7">
    <w:abstractNumId w:val="26"/>
  </w:num>
  <w:num w:numId="8">
    <w:abstractNumId w:val="14"/>
  </w:num>
  <w:num w:numId="9">
    <w:abstractNumId w:val="19"/>
  </w:num>
  <w:num w:numId="10">
    <w:abstractNumId w:val="13"/>
  </w:num>
  <w:num w:numId="11">
    <w:abstractNumId w:val="0"/>
  </w:num>
  <w:num w:numId="12">
    <w:abstractNumId w:val="9"/>
  </w:num>
  <w:num w:numId="13">
    <w:abstractNumId w:val="21"/>
  </w:num>
  <w:num w:numId="14">
    <w:abstractNumId w:val="5"/>
  </w:num>
  <w:num w:numId="15">
    <w:abstractNumId w:val="11"/>
  </w:num>
  <w:num w:numId="16">
    <w:abstractNumId w:val="20"/>
  </w:num>
  <w:num w:numId="17">
    <w:abstractNumId w:val="1"/>
  </w:num>
  <w:num w:numId="18">
    <w:abstractNumId w:val="2"/>
  </w:num>
  <w:num w:numId="19">
    <w:abstractNumId w:val="8"/>
  </w:num>
  <w:num w:numId="20">
    <w:abstractNumId w:val="17"/>
  </w:num>
  <w:num w:numId="21">
    <w:abstractNumId w:val="24"/>
  </w:num>
  <w:num w:numId="22">
    <w:abstractNumId w:val="10"/>
  </w:num>
  <w:num w:numId="23">
    <w:abstractNumId w:val="7"/>
  </w:num>
  <w:num w:numId="24">
    <w:abstractNumId w:val="3"/>
  </w:num>
  <w:num w:numId="25">
    <w:abstractNumId w:val="1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0473D"/>
    <w:rsid w:val="000175DB"/>
    <w:rsid w:val="00020D38"/>
    <w:rsid w:val="0002287D"/>
    <w:rsid w:val="000271EB"/>
    <w:rsid w:val="00030A47"/>
    <w:rsid w:val="00031C50"/>
    <w:rsid w:val="0003364A"/>
    <w:rsid w:val="000337CF"/>
    <w:rsid w:val="00036074"/>
    <w:rsid w:val="0003620F"/>
    <w:rsid w:val="00036DC2"/>
    <w:rsid w:val="0004108B"/>
    <w:rsid w:val="000453A3"/>
    <w:rsid w:val="00047C92"/>
    <w:rsid w:val="00053D57"/>
    <w:rsid w:val="00054343"/>
    <w:rsid w:val="00054453"/>
    <w:rsid w:val="00057DED"/>
    <w:rsid w:val="00062623"/>
    <w:rsid w:val="0007084B"/>
    <w:rsid w:val="00070C0B"/>
    <w:rsid w:val="0008057A"/>
    <w:rsid w:val="00084FCC"/>
    <w:rsid w:val="000857B2"/>
    <w:rsid w:val="000867D6"/>
    <w:rsid w:val="000873F0"/>
    <w:rsid w:val="00095A83"/>
    <w:rsid w:val="00096461"/>
    <w:rsid w:val="000A6E03"/>
    <w:rsid w:val="000B556C"/>
    <w:rsid w:val="000B5599"/>
    <w:rsid w:val="000B7870"/>
    <w:rsid w:val="000C30F8"/>
    <w:rsid w:val="000D143E"/>
    <w:rsid w:val="000D7C93"/>
    <w:rsid w:val="000E1714"/>
    <w:rsid w:val="000E2D76"/>
    <w:rsid w:val="000E4529"/>
    <w:rsid w:val="000E56C1"/>
    <w:rsid w:val="000E5886"/>
    <w:rsid w:val="000E5C50"/>
    <w:rsid w:val="000F2B41"/>
    <w:rsid w:val="000F2E86"/>
    <w:rsid w:val="000F389A"/>
    <w:rsid w:val="000F58CD"/>
    <w:rsid w:val="00101270"/>
    <w:rsid w:val="00103192"/>
    <w:rsid w:val="001105A8"/>
    <w:rsid w:val="001127DC"/>
    <w:rsid w:val="00114EA3"/>
    <w:rsid w:val="00121159"/>
    <w:rsid w:val="00125A81"/>
    <w:rsid w:val="00126843"/>
    <w:rsid w:val="00127A78"/>
    <w:rsid w:val="00140720"/>
    <w:rsid w:val="0015010B"/>
    <w:rsid w:val="001501D2"/>
    <w:rsid w:val="00150C9E"/>
    <w:rsid w:val="001514BA"/>
    <w:rsid w:val="00152B22"/>
    <w:rsid w:val="00154C0E"/>
    <w:rsid w:val="00154C7A"/>
    <w:rsid w:val="0015556C"/>
    <w:rsid w:val="001567C6"/>
    <w:rsid w:val="00160B3A"/>
    <w:rsid w:val="00163DA8"/>
    <w:rsid w:val="00166D4D"/>
    <w:rsid w:val="001700DB"/>
    <w:rsid w:val="001708E1"/>
    <w:rsid w:val="001738DB"/>
    <w:rsid w:val="00176D01"/>
    <w:rsid w:val="001777C5"/>
    <w:rsid w:val="00177F3C"/>
    <w:rsid w:val="00181C3F"/>
    <w:rsid w:val="001878F1"/>
    <w:rsid w:val="001906AB"/>
    <w:rsid w:val="00193522"/>
    <w:rsid w:val="0019446E"/>
    <w:rsid w:val="001A0175"/>
    <w:rsid w:val="001A5530"/>
    <w:rsid w:val="001A73C3"/>
    <w:rsid w:val="001B5169"/>
    <w:rsid w:val="001B5352"/>
    <w:rsid w:val="001C03D5"/>
    <w:rsid w:val="001C5D38"/>
    <w:rsid w:val="001D3CE4"/>
    <w:rsid w:val="001D65AD"/>
    <w:rsid w:val="001D7207"/>
    <w:rsid w:val="001D78EA"/>
    <w:rsid w:val="001F280B"/>
    <w:rsid w:val="001F2C5D"/>
    <w:rsid w:val="001F5908"/>
    <w:rsid w:val="001F67D9"/>
    <w:rsid w:val="00202AE1"/>
    <w:rsid w:val="002036BC"/>
    <w:rsid w:val="002049F3"/>
    <w:rsid w:val="00213E8F"/>
    <w:rsid w:val="00215819"/>
    <w:rsid w:val="00215A79"/>
    <w:rsid w:val="0022461A"/>
    <w:rsid w:val="002264A4"/>
    <w:rsid w:val="00230DBE"/>
    <w:rsid w:val="002326E1"/>
    <w:rsid w:val="002352A4"/>
    <w:rsid w:val="0024001E"/>
    <w:rsid w:val="00240880"/>
    <w:rsid w:val="00244EF7"/>
    <w:rsid w:val="00247746"/>
    <w:rsid w:val="00252B24"/>
    <w:rsid w:val="00255292"/>
    <w:rsid w:val="00255E36"/>
    <w:rsid w:val="00280CD3"/>
    <w:rsid w:val="002869AA"/>
    <w:rsid w:val="00290CB9"/>
    <w:rsid w:val="00291269"/>
    <w:rsid w:val="00294FD3"/>
    <w:rsid w:val="002A02C2"/>
    <w:rsid w:val="002A074E"/>
    <w:rsid w:val="002A0EB4"/>
    <w:rsid w:val="002A649B"/>
    <w:rsid w:val="002B01F2"/>
    <w:rsid w:val="002B2562"/>
    <w:rsid w:val="002B2CA9"/>
    <w:rsid w:val="002B3749"/>
    <w:rsid w:val="002B7144"/>
    <w:rsid w:val="002B72DD"/>
    <w:rsid w:val="002C0611"/>
    <w:rsid w:val="002C2424"/>
    <w:rsid w:val="002D1829"/>
    <w:rsid w:val="002D3B6D"/>
    <w:rsid w:val="002E070F"/>
    <w:rsid w:val="002E35D5"/>
    <w:rsid w:val="002E5300"/>
    <w:rsid w:val="002F160D"/>
    <w:rsid w:val="002F67D4"/>
    <w:rsid w:val="002F7192"/>
    <w:rsid w:val="00302E1E"/>
    <w:rsid w:val="00313693"/>
    <w:rsid w:val="003150C5"/>
    <w:rsid w:val="003268F0"/>
    <w:rsid w:val="00326D48"/>
    <w:rsid w:val="003338F6"/>
    <w:rsid w:val="00337774"/>
    <w:rsid w:val="003432EF"/>
    <w:rsid w:val="00343AD0"/>
    <w:rsid w:val="003460AA"/>
    <w:rsid w:val="00353528"/>
    <w:rsid w:val="003674A3"/>
    <w:rsid w:val="00367635"/>
    <w:rsid w:val="003775CE"/>
    <w:rsid w:val="003804DB"/>
    <w:rsid w:val="003831DD"/>
    <w:rsid w:val="003838BE"/>
    <w:rsid w:val="00385EC5"/>
    <w:rsid w:val="00387894"/>
    <w:rsid w:val="00395D54"/>
    <w:rsid w:val="003A1D34"/>
    <w:rsid w:val="003A2448"/>
    <w:rsid w:val="003A4F62"/>
    <w:rsid w:val="003A5F95"/>
    <w:rsid w:val="003A63E4"/>
    <w:rsid w:val="003B2738"/>
    <w:rsid w:val="003B62B8"/>
    <w:rsid w:val="003B6EB8"/>
    <w:rsid w:val="003C04A9"/>
    <w:rsid w:val="003C2581"/>
    <w:rsid w:val="003D0B4A"/>
    <w:rsid w:val="003D5EED"/>
    <w:rsid w:val="003D71DC"/>
    <w:rsid w:val="003E0FBF"/>
    <w:rsid w:val="003E19BB"/>
    <w:rsid w:val="003F276D"/>
    <w:rsid w:val="003F2CCA"/>
    <w:rsid w:val="004005C7"/>
    <w:rsid w:val="00403A2B"/>
    <w:rsid w:val="00404BE3"/>
    <w:rsid w:val="00405506"/>
    <w:rsid w:val="00406FEE"/>
    <w:rsid w:val="004108B0"/>
    <w:rsid w:val="00411CAB"/>
    <w:rsid w:val="004136A1"/>
    <w:rsid w:val="00416314"/>
    <w:rsid w:val="0041797B"/>
    <w:rsid w:val="0042166D"/>
    <w:rsid w:val="004218A8"/>
    <w:rsid w:val="0042653E"/>
    <w:rsid w:val="004304F2"/>
    <w:rsid w:val="00436E85"/>
    <w:rsid w:val="004414F0"/>
    <w:rsid w:val="004416EB"/>
    <w:rsid w:val="004452B7"/>
    <w:rsid w:val="00450F25"/>
    <w:rsid w:val="0045355E"/>
    <w:rsid w:val="00462240"/>
    <w:rsid w:val="00463B72"/>
    <w:rsid w:val="0046492A"/>
    <w:rsid w:val="00464D59"/>
    <w:rsid w:val="0047123B"/>
    <w:rsid w:val="00473290"/>
    <w:rsid w:val="004834E1"/>
    <w:rsid w:val="00485467"/>
    <w:rsid w:val="00491C32"/>
    <w:rsid w:val="00492EFA"/>
    <w:rsid w:val="004A1797"/>
    <w:rsid w:val="004A4C44"/>
    <w:rsid w:val="004A61DA"/>
    <w:rsid w:val="004B29A4"/>
    <w:rsid w:val="004B312E"/>
    <w:rsid w:val="004B52AD"/>
    <w:rsid w:val="004B5A7A"/>
    <w:rsid w:val="004B7DAE"/>
    <w:rsid w:val="004C2C07"/>
    <w:rsid w:val="004C3E6B"/>
    <w:rsid w:val="004C751F"/>
    <w:rsid w:val="004C7753"/>
    <w:rsid w:val="004D0D90"/>
    <w:rsid w:val="004D190E"/>
    <w:rsid w:val="004D22C9"/>
    <w:rsid w:val="004D433A"/>
    <w:rsid w:val="004E0D74"/>
    <w:rsid w:val="004E2029"/>
    <w:rsid w:val="004F0035"/>
    <w:rsid w:val="004F1154"/>
    <w:rsid w:val="004F1F55"/>
    <w:rsid w:val="005077FD"/>
    <w:rsid w:val="0050783D"/>
    <w:rsid w:val="00513E9B"/>
    <w:rsid w:val="005144A3"/>
    <w:rsid w:val="00520C51"/>
    <w:rsid w:val="0052278A"/>
    <w:rsid w:val="00522B97"/>
    <w:rsid w:val="005255B6"/>
    <w:rsid w:val="00526840"/>
    <w:rsid w:val="00527920"/>
    <w:rsid w:val="005324CD"/>
    <w:rsid w:val="00532C8C"/>
    <w:rsid w:val="00533F8F"/>
    <w:rsid w:val="005365CB"/>
    <w:rsid w:val="005369A5"/>
    <w:rsid w:val="00537CB4"/>
    <w:rsid w:val="00540B93"/>
    <w:rsid w:val="00543FAD"/>
    <w:rsid w:val="0054486C"/>
    <w:rsid w:val="00551EE3"/>
    <w:rsid w:val="005532C5"/>
    <w:rsid w:val="00560D18"/>
    <w:rsid w:val="00563C60"/>
    <w:rsid w:val="00571018"/>
    <w:rsid w:val="0057163E"/>
    <w:rsid w:val="0058014D"/>
    <w:rsid w:val="00581F54"/>
    <w:rsid w:val="00585272"/>
    <w:rsid w:val="00585BDA"/>
    <w:rsid w:val="00593CDD"/>
    <w:rsid w:val="005958D3"/>
    <w:rsid w:val="00595ECE"/>
    <w:rsid w:val="005A0AC6"/>
    <w:rsid w:val="005B0651"/>
    <w:rsid w:val="005B1754"/>
    <w:rsid w:val="005B551D"/>
    <w:rsid w:val="005C5C64"/>
    <w:rsid w:val="005C60DD"/>
    <w:rsid w:val="005D12C7"/>
    <w:rsid w:val="005D1DD3"/>
    <w:rsid w:val="005D2E6B"/>
    <w:rsid w:val="005D3694"/>
    <w:rsid w:val="005D3D4D"/>
    <w:rsid w:val="005D6741"/>
    <w:rsid w:val="005E09ED"/>
    <w:rsid w:val="005E2A8C"/>
    <w:rsid w:val="005E5B49"/>
    <w:rsid w:val="005F18AA"/>
    <w:rsid w:val="005F7905"/>
    <w:rsid w:val="006015E6"/>
    <w:rsid w:val="00604B85"/>
    <w:rsid w:val="006104E2"/>
    <w:rsid w:val="00610F46"/>
    <w:rsid w:val="006115F4"/>
    <w:rsid w:val="00611C0C"/>
    <w:rsid w:val="00613E10"/>
    <w:rsid w:val="00615677"/>
    <w:rsid w:val="0061790F"/>
    <w:rsid w:val="00621116"/>
    <w:rsid w:val="0062719C"/>
    <w:rsid w:val="00627274"/>
    <w:rsid w:val="00630300"/>
    <w:rsid w:val="00633DC5"/>
    <w:rsid w:val="00642188"/>
    <w:rsid w:val="00645389"/>
    <w:rsid w:val="006458DC"/>
    <w:rsid w:val="00650886"/>
    <w:rsid w:val="0065138E"/>
    <w:rsid w:val="00651957"/>
    <w:rsid w:val="0065340B"/>
    <w:rsid w:val="00660AD6"/>
    <w:rsid w:val="0066458A"/>
    <w:rsid w:val="00665130"/>
    <w:rsid w:val="00672BA0"/>
    <w:rsid w:val="0067360F"/>
    <w:rsid w:val="00674B12"/>
    <w:rsid w:val="00682BC1"/>
    <w:rsid w:val="00682C75"/>
    <w:rsid w:val="006909AC"/>
    <w:rsid w:val="00691034"/>
    <w:rsid w:val="00694C13"/>
    <w:rsid w:val="00695D27"/>
    <w:rsid w:val="006A0607"/>
    <w:rsid w:val="006A1B7D"/>
    <w:rsid w:val="006A231F"/>
    <w:rsid w:val="006A246B"/>
    <w:rsid w:val="006A4EAA"/>
    <w:rsid w:val="006A7B1F"/>
    <w:rsid w:val="006B09AC"/>
    <w:rsid w:val="006B2444"/>
    <w:rsid w:val="006B388A"/>
    <w:rsid w:val="006C4036"/>
    <w:rsid w:val="006C7019"/>
    <w:rsid w:val="006D5D72"/>
    <w:rsid w:val="006D7E95"/>
    <w:rsid w:val="006E04B2"/>
    <w:rsid w:val="006E4A78"/>
    <w:rsid w:val="006E6690"/>
    <w:rsid w:val="006F44A2"/>
    <w:rsid w:val="006F72D7"/>
    <w:rsid w:val="00700AE5"/>
    <w:rsid w:val="00701657"/>
    <w:rsid w:val="0070286A"/>
    <w:rsid w:val="00711BE4"/>
    <w:rsid w:val="00714086"/>
    <w:rsid w:val="0071670B"/>
    <w:rsid w:val="00716A10"/>
    <w:rsid w:val="00717C57"/>
    <w:rsid w:val="00725E30"/>
    <w:rsid w:val="00726043"/>
    <w:rsid w:val="00726FD9"/>
    <w:rsid w:val="0072793D"/>
    <w:rsid w:val="00730B15"/>
    <w:rsid w:val="00733911"/>
    <w:rsid w:val="00736060"/>
    <w:rsid w:val="0074117E"/>
    <w:rsid w:val="007417EE"/>
    <w:rsid w:val="00751E25"/>
    <w:rsid w:val="0075245A"/>
    <w:rsid w:val="00754E44"/>
    <w:rsid w:val="00756223"/>
    <w:rsid w:val="00757530"/>
    <w:rsid w:val="00762505"/>
    <w:rsid w:val="00764837"/>
    <w:rsid w:val="007656FD"/>
    <w:rsid w:val="00767825"/>
    <w:rsid w:val="007715F9"/>
    <w:rsid w:val="00771645"/>
    <w:rsid w:val="00772E0E"/>
    <w:rsid w:val="00773093"/>
    <w:rsid w:val="00776D79"/>
    <w:rsid w:val="00780102"/>
    <w:rsid w:val="00782707"/>
    <w:rsid w:val="00783ACF"/>
    <w:rsid w:val="00784F79"/>
    <w:rsid w:val="007930E0"/>
    <w:rsid w:val="0079551F"/>
    <w:rsid w:val="00796121"/>
    <w:rsid w:val="007A76CF"/>
    <w:rsid w:val="007B0BAF"/>
    <w:rsid w:val="007B182A"/>
    <w:rsid w:val="007B4201"/>
    <w:rsid w:val="007C086C"/>
    <w:rsid w:val="007C1273"/>
    <w:rsid w:val="007C2810"/>
    <w:rsid w:val="007C3725"/>
    <w:rsid w:val="007C73AC"/>
    <w:rsid w:val="007D3575"/>
    <w:rsid w:val="007E33A0"/>
    <w:rsid w:val="007E6E19"/>
    <w:rsid w:val="007F0536"/>
    <w:rsid w:val="007F60C5"/>
    <w:rsid w:val="007F680C"/>
    <w:rsid w:val="007F6B1A"/>
    <w:rsid w:val="008000CF"/>
    <w:rsid w:val="00802B67"/>
    <w:rsid w:val="00802ED3"/>
    <w:rsid w:val="00804BFD"/>
    <w:rsid w:val="00805BA8"/>
    <w:rsid w:val="008064F0"/>
    <w:rsid w:val="00817277"/>
    <w:rsid w:val="00822036"/>
    <w:rsid w:val="00822AFC"/>
    <w:rsid w:val="008240A2"/>
    <w:rsid w:val="00833AB7"/>
    <w:rsid w:val="00833B6F"/>
    <w:rsid w:val="00840271"/>
    <w:rsid w:val="00844D3E"/>
    <w:rsid w:val="0084561F"/>
    <w:rsid w:val="008463C4"/>
    <w:rsid w:val="008467B9"/>
    <w:rsid w:val="00847E69"/>
    <w:rsid w:val="00853B53"/>
    <w:rsid w:val="00857836"/>
    <w:rsid w:val="00862812"/>
    <w:rsid w:val="00862844"/>
    <w:rsid w:val="00863F7F"/>
    <w:rsid w:val="0086467F"/>
    <w:rsid w:val="0086585B"/>
    <w:rsid w:val="00866531"/>
    <w:rsid w:val="008665B6"/>
    <w:rsid w:val="0086771D"/>
    <w:rsid w:val="008747B2"/>
    <w:rsid w:val="00876476"/>
    <w:rsid w:val="0087654E"/>
    <w:rsid w:val="008769DA"/>
    <w:rsid w:val="00880250"/>
    <w:rsid w:val="00884142"/>
    <w:rsid w:val="00897417"/>
    <w:rsid w:val="008A0973"/>
    <w:rsid w:val="008A129B"/>
    <w:rsid w:val="008A6036"/>
    <w:rsid w:val="008A7B51"/>
    <w:rsid w:val="008B2642"/>
    <w:rsid w:val="008B79AB"/>
    <w:rsid w:val="008B7CD8"/>
    <w:rsid w:val="008C273D"/>
    <w:rsid w:val="008C2EFD"/>
    <w:rsid w:val="008C433F"/>
    <w:rsid w:val="008C57A7"/>
    <w:rsid w:val="008C5B4C"/>
    <w:rsid w:val="008D00A4"/>
    <w:rsid w:val="008D2392"/>
    <w:rsid w:val="008D6340"/>
    <w:rsid w:val="008E047E"/>
    <w:rsid w:val="008F1CB8"/>
    <w:rsid w:val="008F33B4"/>
    <w:rsid w:val="008F4043"/>
    <w:rsid w:val="0090116D"/>
    <w:rsid w:val="00905708"/>
    <w:rsid w:val="0090601B"/>
    <w:rsid w:val="00906E5C"/>
    <w:rsid w:val="009133E6"/>
    <w:rsid w:val="0091402B"/>
    <w:rsid w:val="009174D6"/>
    <w:rsid w:val="00930432"/>
    <w:rsid w:val="0093164E"/>
    <w:rsid w:val="009324F3"/>
    <w:rsid w:val="0093363B"/>
    <w:rsid w:val="00941393"/>
    <w:rsid w:val="0094556F"/>
    <w:rsid w:val="00945F74"/>
    <w:rsid w:val="00947803"/>
    <w:rsid w:val="00961B96"/>
    <w:rsid w:val="009621FA"/>
    <w:rsid w:val="00964DC3"/>
    <w:rsid w:val="00967A84"/>
    <w:rsid w:val="00973DE0"/>
    <w:rsid w:val="009805C7"/>
    <w:rsid w:val="009833C5"/>
    <w:rsid w:val="00990A29"/>
    <w:rsid w:val="00991579"/>
    <w:rsid w:val="009923DD"/>
    <w:rsid w:val="00992955"/>
    <w:rsid w:val="009934BA"/>
    <w:rsid w:val="009970D6"/>
    <w:rsid w:val="009A05F6"/>
    <w:rsid w:val="009A0DC0"/>
    <w:rsid w:val="009A1284"/>
    <w:rsid w:val="009A476F"/>
    <w:rsid w:val="009A57DF"/>
    <w:rsid w:val="009A5D55"/>
    <w:rsid w:val="009A6F1B"/>
    <w:rsid w:val="009B1F7F"/>
    <w:rsid w:val="009B2653"/>
    <w:rsid w:val="009B392F"/>
    <w:rsid w:val="009B3DA9"/>
    <w:rsid w:val="009B5503"/>
    <w:rsid w:val="009B6AC2"/>
    <w:rsid w:val="009C0A1D"/>
    <w:rsid w:val="009C2F0F"/>
    <w:rsid w:val="009C608C"/>
    <w:rsid w:val="009D2490"/>
    <w:rsid w:val="009D4C32"/>
    <w:rsid w:val="009E2971"/>
    <w:rsid w:val="009E5C95"/>
    <w:rsid w:val="009E6CFF"/>
    <w:rsid w:val="009F089A"/>
    <w:rsid w:val="009F1B71"/>
    <w:rsid w:val="009F4943"/>
    <w:rsid w:val="00A017E1"/>
    <w:rsid w:val="00A05D87"/>
    <w:rsid w:val="00A12FF5"/>
    <w:rsid w:val="00A174AD"/>
    <w:rsid w:val="00A32DF6"/>
    <w:rsid w:val="00A32EB7"/>
    <w:rsid w:val="00A33C04"/>
    <w:rsid w:val="00A34D4D"/>
    <w:rsid w:val="00A40045"/>
    <w:rsid w:val="00A4056F"/>
    <w:rsid w:val="00A42D70"/>
    <w:rsid w:val="00A4511C"/>
    <w:rsid w:val="00A462A0"/>
    <w:rsid w:val="00A46CB4"/>
    <w:rsid w:val="00A54678"/>
    <w:rsid w:val="00A5743D"/>
    <w:rsid w:val="00A6305A"/>
    <w:rsid w:val="00A66185"/>
    <w:rsid w:val="00A736BA"/>
    <w:rsid w:val="00A77F63"/>
    <w:rsid w:val="00A801F0"/>
    <w:rsid w:val="00A910B9"/>
    <w:rsid w:val="00A93A7A"/>
    <w:rsid w:val="00A97843"/>
    <w:rsid w:val="00AA02AB"/>
    <w:rsid w:val="00AA18DB"/>
    <w:rsid w:val="00AA5B52"/>
    <w:rsid w:val="00AB4418"/>
    <w:rsid w:val="00AB4539"/>
    <w:rsid w:val="00AC4DE4"/>
    <w:rsid w:val="00AD2E19"/>
    <w:rsid w:val="00AD3039"/>
    <w:rsid w:val="00AE0542"/>
    <w:rsid w:val="00AE06C5"/>
    <w:rsid w:val="00AE1173"/>
    <w:rsid w:val="00AE2339"/>
    <w:rsid w:val="00AE77B6"/>
    <w:rsid w:val="00AF1214"/>
    <w:rsid w:val="00AF159F"/>
    <w:rsid w:val="00AF5BB5"/>
    <w:rsid w:val="00AF64B4"/>
    <w:rsid w:val="00AF7845"/>
    <w:rsid w:val="00B0232D"/>
    <w:rsid w:val="00B05CE9"/>
    <w:rsid w:val="00B102A1"/>
    <w:rsid w:val="00B104E7"/>
    <w:rsid w:val="00B1135D"/>
    <w:rsid w:val="00B14A2C"/>
    <w:rsid w:val="00B17303"/>
    <w:rsid w:val="00B17F29"/>
    <w:rsid w:val="00B205FA"/>
    <w:rsid w:val="00B25B13"/>
    <w:rsid w:val="00B33064"/>
    <w:rsid w:val="00B3407C"/>
    <w:rsid w:val="00B36AFB"/>
    <w:rsid w:val="00B37387"/>
    <w:rsid w:val="00B40996"/>
    <w:rsid w:val="00B41072"/>
    <w:rsid w:val="00B44120"/>
    <w:rsid w:val="00B4474D"/>
    <w:rsid w:val="00B45396"/>
    <w:rsid w:val="00B455DB"/>
    <w:rsid w:val="00B45CE6"/>
    <w:rsid w:val="00B4605E"/>
    <w:rsid w:val="00B54C9B"/>
    <w:rsid w:val="00B55346"/>
    <w:rsid w:val="00B56094"/>
    <w:rsid w:val="00B6169E"/>
    <w:rsid w:val="00B71109"/>
    <w:rsid w:val="00B75371"/>
    <w:rsid w:val="00B808FB"/>
    <w:rsid w:val="00B91178"/>
    <w:rsid w:val="00B94574"/>
    <w:rsid w:val="00B94C43"/>
    <w:rsid w:val="00BA1D5B"/>
    <w:rsid w:val="00BA77EE"/>
    <w:rsid w:val="00BB79A2"/>
    <w:rsid w:val="00BC0EF3"/>
    <w:rsid w:val="00BC10B5"/>
    <w:rsid w:val="00BC1D4B"/>
    <w:rsid w:val="00BC3966"/>
    <w:rsid w:val="00BC7269"/>
    <w:rsid w:val="00BC7A5E"/>
    <w:rsid w:val="00BD0809"/>
    <w:rsid w:val="00BD106B"/>
    <w:rsid w:val="00BD1FE5"/>
    <w:rsid w:val="00BD242D"/>
    <w:rsid w:val="00BD2A43"/>
    <w:rsid w:val="00BD2D62"/>
    <w:rsid w:val="00BD37AB"/>
    <w:rsid w:val="00BD64AF"/>
    <w:rsid w:val="00BD7BB7"/>
    <w:rsid w:val="00BE0D76"/>
    <w:rsid w:val="00BE3FBC"/>
    <w:rsid w:val="00BE7BF3"/>
    <w:rsid w:val="00BF44F3"/>
    <w:rsid w:val="00BF5840"/>
    <w:rsid w:val="00BF6273"/>
    <w:rsid w:val="00C01B66"/>
    <w:rsid w:val="00C07872"/>
    <w:rsid w:val="00C10CF4"/>
    <w:rsid w:val="00C12508"/>
    <w:rsid w:val="00C17CB0"/>
    <w:rsid w:val="00C24EA2"/>
    <w:rsid w:val="00C409FB"/>
    <w:rsid w:val="00C41B8B"/>
    <w:rsid w:val="00C50BEC"/>
    <w:rsid w:val="00C542D9"/>
    <w:rsid w:val="00C56250"/>
    <w:rsid w:val="00C60229"/>
    <w:rsid w:val="00C60E13"/>
    <w:rsid w:val="00C70900"/>
    <w:rsid w:val="00C73FF7"/>
    <w:rsid w:val="00C74673"/>
    <w:rsid w:val="00C74F4C"/>
    <w:rsid w:val="00C7769D"/>
    <w:rsid w:val="00C81043"/>
    <w:rsid w:val="00C84025"/>
    <w:rsid w:val="00C8491A"/>
    <w:rsid w:val="00C87B3B"/>
    <w:rsid w:val="00C922CA"/>
    <w:rsid w:val="00C93B6E"/>
    <w:rsid w:val="00C94449"/>
    <w:rsid w:val="00C95339"/>
    <w:rsid w:val="00C96C18"/>
    <w:rsid w:val="00CA0C21"/>
    <w:rsid w:val="00CA0E25"/>
    <w:rsid w:val="00CA0FD2"/>
    <w:rsid w:val="00CA2244"/>
    <w:rsid w:val="00CA2759"/>
    <w:rsid w:val="00CA4ABD"/>
    <w:rsid w:val="00CB6497"/>
    <w:rsid w:val="00CC194E"/>
    <w:rsid w:val="00CC3385"/>
    <w:rsid w:val="00CC373E"/>
    <w:rsid w:val="00CC4934"/>
    <w:rsid w:val="00CD0A68"/>
    <w:rsid w:val="00CD27E0"/>
    <w:rsid w:val="00CE400D"/>
    <w:rsid w:val="00CE4798"/>
    <w:rsid w:val="00CE4A4C"/>
    <w:rsid w:val="00CF1C5A"/>
    <w:rsid w:val="00CF2734"/>
    <w:rsid w:val="00CF4993"/>
    <w:rsid w:val="00D00244"/>
    <w:rsid w:val="00D0137A"/>
    <w:rsid w:val="00D04BC7"/>
    <w:rsid w:val="00D079E4"/>
    <w:rsid w:val="00D15D5B"/>
    <w:rsid w:val="00D2180B"/>
    <w:rsid w:val="00D24BA9"/>
    <w:rsid w:val="00D2734F"/>
    <w:rsid w:val="00D30268"/>
    <w:rsid w:val="00D30B3A"/>
    <w:rsid w:val="00D31B37"/>
    <w:rsid w:val="00D35EC7"/>
    <w:rsid w:val="00D363C0"/>
    <w:rsid w:val="00D447E9"/>
    <w:rsid w:val="00D47E2E"/>
    <w:rsid w:val="00D52F6F"/>
    <w:rsid w:val="00D57001"/>
    <w:rsid w:val="00D573FD"/>
    <w:rsid w:val="00D63246"/>
    <w:rsid w:val="00D65C91"/>
    <w:rsid w:val="00D70AC9"/>
    <w:rsid w:val="00D72C81"/>
    <w:rsid w:val="00D756F7"/>
    <w:rsid w:val="00D75B48"/>
    <w:rsid w:val="00D8021C"/>
    <w:rsid w:val="00D82033"/>
    <w:rsid w:val="00D84709"/>
    <w:rsid w:val="00D85362"/>
    <w:rsid w:val="00D8586E"/>
    <w:rsid w:val="00D87180"/>
    <w:rsid w:val="00D876CE"/>
    <w:rsid w:val="00DA2FB3"/>
    <w:rsid w:val="00DA5C1E"/>
    <w:rsid w:val="00DA5EB8"/>
    <w:rsid w:val="00DB1885"/>
    <w:rsid w:val="00DB55CB"/>
    <w:rsid w:val="00DC0D98"/>
    <w:rsid w:val="00DC2E5B"/>
    <w:rsid w:val="00DC3F88"/>
    <w:rsid w:val="00DC5FA3"/>
    <w:rsid w:val="00DC634E"/>
    <w:rsid w:val="00DC774D"/>
    <w:rsid w:val="00DC7E6B"/>
    <w:rsid w:val="00DC7EF5"/>
    <w:rsid w:val="00DD25E6"/>
    <w:rsid w:val="00DD3412"/>
    <w:rsid w:val="00DD406D"/>
    <w:rsid w:val="00DD623A"/>
    <w:rsid w:val="00DD69C6"/>
    <w:rsid w:val="00DD6CBD"/>
    <w:rsid w:val="00DD6DE7"/>
    <w:rsid w:val="00DD7518"/>
    <w:rsid w:val="00DE0561"/>
    <w:rsid w:val="00DE385E"/>
    <w:rsid w:val="00DF2364"/>
    <w:rsid w:val="00DF2F60"/>
    <w:rsid w:val="00DF5A56"/>
    <w:rsid w:val="00DF5FDD"/>
    <w:rsid w:val="00E01600"/>
    <w:rsid w:val="00E016C3"/>
    <w:rsid w:val="00E0212D"/>
    <w:rsid w:val="00E0348E"/>
    <w:rsid w:val="00E1659C"/>
    <w:rsid w:val="00E17B9C"/>
    <w:rsid w:val="00E218F5"/>
    <w:rsid w:val="00E30619"/>
    <w:rsid w:val="00E30A2D"/>
    <w:rsid w:val="00E313B1"/>
    <w:rsid w:val="00E34754"/>
    <w:rsid w:val="00E36DC2"/>
    <w:rsid w:val="00E37C3F"/>
    <w:rsid w:val="00E40E65"/>
    <w:rsid w:val="00E42ADF"/>
    <w:rsid w:val="00E44BB1"/>
    <w:rsid w:val="00E5280D"/>
    <w:rsid w:val="00E53BE7"/>
    <w:rsid w:val="00E60735"/>
    <w:rsid w:val="00E66977"/>
    <w:rsid w:val="00E701CB"/>
    <w:rsid w:val="00E74B14"/>
    <w:rsid w:val="00E767E6"/>
    <w:rsid w:val="00E77799"/>
    <w:rsid w:val="00E813DE"/>
    <w:rsid w:val="00E824B6"/>
    <w:rsid w:val="00E934DD"/>
    <w:rsid w:val="00E93A77"/>
    <w:rsid w:val="00E9787F"/>
    <w:rsid w:val="00EA1463"/>
    <w:rsid w:val="00EB044F"/>
    <w:rsid w:val="00EC33BE"/>
    <w:rsid w:val="00ED0317"/>
    <w:rsid w:val="00ED2D8A"/>
    <w:rsid w:val="00ED2DB8"/>
    <w:rsid w:val="00ED569B"/>
    <w:rsid w:val="00ED60DA"/>
    <w:rsid w:val="00ED7898"/>
    <w:rsid w:val="00EE2BCD"/>
    <w:rsid w:val="00EE665F"/>
    <w:rsid w:val="00EE672F"/>
    <w:rsid w:val="00EF14AE"/>
    <w:rsid w:val="00EF315E"/>
    <w:rsid w:val="00EF659E"/>
    <w:rsid w:val="00EF69AF"/>
    <w:rsid w:val="00EF6E23"/>
    <w:rsid w:val="00EF7EFA"/>
    <w:rsid w:val="00EF7F63"/>
    <w:rsid w:val="00F06108"/>
    <w:rsid w:val="00F06B5D"/>
    <w:rsid w:val="00F11800"/>
    <w:rsid w:val="00F16F16"/>
    <w:rsid w:val="00F20A8C"/>
    <w:rsid w:val="00F25383"/>
    <w:rsid w:val="00F30BCF"/>
    <w:rsid w:val="00F473E5"/>
    <w:rsid w:val="00F522E6"/>
    <w:rsid w:val="00F53BFE"/>
    <w:rsid w:val="00F6172C"/>
    <w:rsid w:val="00F6182A"/>
    <w:rsid w:val="00F62999"/>
    <w:rsid w:val="00F6492D"/>
    <w:rsid w:val="00F66072"/>
    <w:rsid w:val="00F716A1"/>
    <w:rsid w:val="00F72559"/>
    <w:rsid w:val="00F73030"/>
    <w:rsid w:val="00F81021"/>
    <w:rsid w:val="00F8348D"/>
    <w:rsid w:val="00F85EB6"/>
    <w:rsid w:val="00F87B43"/>
    <w:rsid w:val="00F90972"/>
    <w:rsid w:val="00F95A82"/>
    <w:rsid w:val="00F9799B"/>
    <w:rsid w:val="00FA3A99"/>
    <w:rsid w:val="00FB2E39"/>
    <w:rsid w:val="00FB4F15"/>
    <w:rsid w:val="00FB730C"/>
    <w:rsid w:val="00FC2B99"/>
    <w:rsid w:val="00FC507F"/>
    <w:rsid w:val="00FC7419"/>
    <w:rsid w:val="00FD16BC"/>
    <w:rsid w:val="00FD198F"/>
    <w:rsid w:val="00FD3114"/>
    <w:rsid w:val="00FD4F02"/>
    <w:rsid w:val="00FD66C6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2FB6D998"/>
  <w15:docId w15:val="{234B8D2B-DA33-4D19-A758-E5ABAA45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uiPriority w:val="99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uiPriority w:val="22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customStyle="1" w:styleId="Normln1">
    <w:name w:val="Normální1"/>
    <w:rsid w:val="001B5169"/>
    <w:pPr>
      <w:widowControl w:val="0"/>
    </w:pPr>
  </w:style>
  <w:style w:type="paragraph" w:customStyle="1" w:styleId="Default">
    <w:name w:val="Default"/>
    <w:rsid w:val="000C30F8"/>
    <w:pPr>
      <w:widowControl w:val="0"/>
      <w:autoSpaceDE w:val="0"/>
      <w:autoSpaceDN w:val="0"/>
      <w:adjustRightInd w:val="0"/>
    </w:pPr>
    <w:rPr>
      <w:rFonts w:ascii="News Serif EE" w:hAnsi="News Serif EE"/>
      <w:color w:val="000000"/>
      <w:sz w:val="24"/>
      <w:szCs w:val="24"/>
    </w:rPr>
  </w:style>
  <w:style w:type="paragraph" w:customStyle="1" w:styleId="Style2">
    <w:name w:val="Style 2"/>
    <w:basedOn w:val="Normln"/>
    <w:uiPriority w:val="99"/>
    <w:rsid w:val="002869AA"/>
    <w:pPr>
      <w:widowControl w:val="0"/>
      <w:autoSpaceDE w:val="0"/>
      <w:autoSpaceDN w:val="0"/>
      <w:ind w:left="432" w:hanging="432"/>
    </w:pPr>
  </w:style>
  <w:style w:type="paragraph" w:styleId="Normlnweb">
    <w:name w:val="Normal (Web)"/>
    <w:basedOn w:val="Normln"/>
    <w:uiPriority w:val="99"/>
    <w:semiHidden/>
    <w:unhideWhenUsed/>
    <w:rsid w:val="00F522E6"/>
    <w:pPr>
      <w:spacing w:before="100" w:beforeAutospacing="1" w:after="100" w:afterAutospacing="1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0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991920F0C634FBCB87D4BD6BFC7CF" ma:contentTypeVersion="0" ma:contentTypeDescription="Vytvoří nový dokument" ma:contentTypeScope="" ma:versionID="103def4b019de970583f20e9c8d44e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d4425925c1232ae4c05d5d84fcd66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7D777-6D34-4D13-AE51-C344B636A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09A4AF-B349-4AAC-BD66-75432603F0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757122-7C1B-47A3-88A5-B0D6C6E7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8</TotalTime>
  <Pages>6</Pages>
  <Words>2349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16179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Janouchová Miroslava</cp:lastModifiedBy>
  <cp:revision>4</cp:revision>
  <cp:lastPrinted>2023-12-08T07:22:00Z</cp:lastPrinted>
  <dcterms:created xsi:type="dcterms:W3CDTF">2023-12-12T10:42:00Z</dcterms:created>
  <dcterms:modified xsi:type="dcterms:W3CDTF">2023-12-14T09:17:00Z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0x0101007B6991920F0C634FBCB87D4BD6BFC7CF</vt:lpwstr>
  </property>
</Properties>
</file>