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3E0F" w14:textId="77777777" w:rsidR="003B7884" w:rsidRDefault="003B7884" w:rsidP="003B7884">
      <w:pPr>
        <w:rPr>
          <w:i/>
          <w:sz w:val="20"/>
          <w:szCs w:val="20"/>
        </w:rPr>
      </w:pPr>
    </w:p>
    <w:p w14:paraId="448A97CC" w14:textId="77777777" w:rsidR="003B7884" w:rsidRDefault="003B7884" w:rsidP="003B7884">
      <w:pPr>
        <w:pBdr>
          <w:bottom w:val="single" w:sz="4" w:space="1" w:color="000000"/>
        </w:pBd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Olomouc, tř. Spojenců 8, příspěvková organizace</w:t>
      </w:r>
    </w:p>
    <w:p w14:paraId="13EE387E" w14:textId="77777777" w:rsidR="003B7884" w:rsidRDefault="003B7884" w:rsidP="003B7884">
      <w:pPr>
        <w:shd w:val="clear" w:color="auto" w:fill="FFFFFF"/>
        <w:jc w:val="center"/>
      </w:pPr>
      <w:r>
        <w:t>Tř. Spojenců 702/8, 779 00 Olomouc</w:t>
      </w:r>
    </w:p>
    <w:p w14:paraId="34F9E2E9" w14:textId="77777777" w:rsidR="003B7884" w:rsidRDefault="003B7884" w:rsidP="003B7884">
      <w:pPr>
        <w:shd w:val="clear" w:color="auto" w:fill="FFFFFF"/>
        <w:jc w:val="center"/>
      </w:pPr>
      <w:r>
        <w:t>t: 585225317, 585225611, ID: jnkmazs</w:t>
      </w:r>
    </w:p>
    <w:p w14:paraId="7182D3C4" w14:textId="77777777" w:rsidR="003B7884" w:rsidRDefault="003B7884" w:rsidP="003B7884">
      <w:pPr>
        <w:shd w:val="clear" w:color="auto" w:fill="FFFFFF"/>
        <w:jc w:val="center"/>
      </w:pPr>
      <w:r>
        <w:t>zsspojencuol@seznam.cz</w:t>
      </w:r>
    </w:p>
    <w:p w14:paraId="4302FF36" w14:textId="77777777" w:rsidR="003B7884" w:rsidRDefault="003B7884" w:rsidP="003B7884"/>
    <w:p w14:paraId="6505A1F1" w14:textId="77777777" w:rsidR="003B7884" w:rsidRDefault="003B7884" w:rsidP="003B7884"/>
    <w:p w14:paraId="242286E6" w14:textId="77777777" w:rsidR="003B7884" w:rsidRDefault="003B7884" w:rsidP="003B7884">
      <w:pPr>
        <w:rPr>
          <w:color w:val="000000" w:themeColor="text1"/>
        </w:rPr>
      </w:pPr>
    </w:p>
    <w:p w14:paraId="5B9DF20E" w14:textId="77777777" w:rsidR="003B7884" w:rsidRDefault="003B7884" w:rsidP="003B7884">
      <w:pPr>
        <w:rPr>
          <w:color w:val="000000" w:themeColor="text1"/>
        </w:rPr>
      </w:pPr>
      <w:r>
        <w:rPr>
          <w:color w:val="000000" w:themeColor="text1"/>
        </w:rPr>
        <w:t>ČJ.: Obj./12/2023/ŘŠ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V Olomouci 13.12.2023</w:t>
      </w:r>
    </w:p>
    <w:p w14:paraId="555BEE62" w14:textId="77777777" w:rsidR="003B7884" w:rsidRDefault="003B7884" w:rsidP="003B7884">
      <w:pPr>
        <w:rPr>
          <w:color w:val="000000" w:themeColor="text1"/>
        </w:rPr>
      </w:pPr>
    </w:p>
    <w:p w14:paraId="42D503A3" w14:textId="77777777" w:rsidR="003B7884" w:rsidRDefault="003B7884" w:rsidP="003B7884">
      <w:pPr>
        <w:rPr>
          <w:b/>
          <w:bCs/>
          <w:color w:val="000000" w:themeColor="text1"/>
          <w:spacing w:val="5"/>
          <w:kern w:val="2"/>
        </w:rPr>
      </w:pPr>
      <w:r>
        <w:rPr>
          <w:b/>
          <w:bCs/>
          <w:color w:val="000000" w:themeColor="text1"/>
          <w:spacing w:val="5"/>
          <w:kern w:val="2"/>
        </w:rPr>
        <w:t>MERIT GROUP a.s.</w:t>
      </w:r>
    </w:p>
    <w:p w14:paraId="00F95C7C" w14:textId="77777777" w:rsidR="003B7884" w:rsidRDefault="003B7884" w:rsidP="003B7884">
      <w:pPr>
        <w:rPr>
          <w:b/>
          <w:bCs/>
          <w:color w:val="000000" w:themeColor="text1"/>
          <w:spacing w:val="5"/>
          <w:kern w:val="2"/>
        </w:rPr>
      </w:pPr>
      <w:r>
        <w:rPr>
          <w:b/>
          <w:bCs/>
          <w:color w:val="000000" w:themeColor="text1"/>
          <w:spacing w:val="5"/>
          <w:kern w:val="2"/>
        </w:rPr>
        <w:t>Březinova 136/7</w:t>
      </w:r>
    </w:p>
    <w:p w14:paraId="795DB378" w14:textId="77777777" w:rsidR="003B7884" w:rsidRDefault="003B7884" w:rsidP="003B7884">
      <w:pPr>
        <w:rPr>
          <w:b/>
          <w:bCs/>
          <w:color w:val="000000" w:themeColor="text1"/>
          <w:spacing w:val="5"/>
          <w:kern w:val="2"/>
        </w:rPr>
      </w:pPr>
      <w:r>
        <w:rPr>
          <w:b/>
          <w:bCs/>
          <w:color w:val="000000" w:themeColor="text1"/>
          <w:spacing w:val="5"/>
          <w:kern w:val="2"/>
        </w:rPr>
        <w:t>779 00 Olomouc</w:t>
      </w:r>
    </w:p>
    <w:p w14:paraId="1ABB0C2A" w14:textId="77777777" w:rsidR="003B7884" w:rsidRDefault="003B7884" w:rsidP="003B7884">
      <w:pPr>
        <w:rPr>
          <w:color w:val="000000" w:themeColor="text1"/>
          <w:spacing w:val="5"/>
          <w:shd w:val="clear" w:color="auto" w:fill="FFFFFF"/>
        </w:rPr>
      </w:pPr>
    </w:p>
    <w:p w14:paraId="14CE7928" w14:textId="77777777" w:rsidR="003B7884" w:rsidRDefault="003B7884" w:rsidP="003B7884">
      <w:pPr>
        <w:rPr>
          <w:rStyle w:val="Siln"/>
          <w:u w:val="single"/>
        </w:rPr>
      </w:pPr>
      <w:r>
        <w:rPr>
          <w:rStyle w:val="Siln"/>
          <w:color w:val="000000" w:themeColor="text1"/>
          <w:u w:val="single"/>
        </w:rPr>
        <w:t>Věc: objednávka Pc</w:t>
      </w:r>
    </w:p>
    <w:p w14:paraId="500ABB76" w14:textId="77777777" w:rsidR="003B7884" w:rsidRDefault="003B7884" w:rsidP="003B7884">
      <w:pPr>
        <w:rPr>
          <w:rStyle w:val="Siln"/>
          <w:b w:val="0"/>
          <w:bCs w:val="0"/>
          <w:color w:val="000000" w:themeColor="text1"/>
          <w:u w:val="single"/>
        </w:rPr>
      </w:pPr>
    </w:p>
    <w:p w14:paraId="46C68618" w14:textId="77777777" w:rsidR="003B7884" w:rsidRDefault="003B7884" w:rsidP="003B7884">
      <w:pPr>
        <w:rPr>
          <w:spacing w:val="5"/>
          <w:kern w:val="2"/>
        </w:rPr>
      </w:pPr>
      <w:r>
        <w:rPr>
          <w:color w:val="000000" w:themeColor="text1"/>
          <w:spacing w:val="5"/>
          <w:kern w:val="2"/>
        </w:rPr>
        <w:t>Vážený pane Medvedíku,</w:t>
      </w:r>
    </w:p>
    <w:p w14:paraId="49131398" w14:textId="77777777" w:rsidR="003B7884" w:rsidRDefault="003B7884" w:rsidP="003B7884">
      <w:pPr>
        <w:rPr>
          <w:color w:val="000000" w:themeColor="text1"/>
          <w:spacing w:val="5"/>
          <w:shd w:val="clear" w:color="auto" w:fill="FFFFFF"/>
        </w:rPr>
      </w:pPr>
    </w:p>
    <w:p w14:paraId="7BE395FE" w14:textId="77777777" w:rsidR="003B7884" w:rsidRDefault="003B7884" w:rsidP="003B7884">
      <w:pPr>
        <w:rPr>
          <w:color w:val="000000" w:themeColor="text1"/>
          <w:spacing w:val="5"/>
          <w:shd w:val="clear" w:color="auto" w:fill="FFFFFF"/>
        </w:rPr>
      </w:pPr>
      <w:r>
        <w:rPr>
          <w:color w:val="000000" w:themeColor="text1"/>
          <w:spacing w:val="5"/>
          <w:shd w:val="clear" w:color="auto" w:fill="FFFFFF"/>
        </w:rPr>
        <w:t>na základě Vaší cenové nabídky ze dne 12.12.2023 u Vás objednáváme stolní PC:</w:t>
      </w:r>
    </w:p>
    <w:p w14:paraId="64FE2111" w14:textId="77777777" w:rsidR="003B7884" w:rsidRDefault="003B7884" w:rsidP="003B7884">
      <w:pPr>
        <w:rPr>
          <w:color w:val="000000" w:themeColor="text1"/>
          <w:spacing w:val="5"/>
          <w:shd w:val="clear" w:color="auto" w:fill="FFFFFF"/>
        </w:rPr>
      </w:pPr>
    </w:p>
    <w:p w14:paraId="04476352" w14:textId="77777777" w:rsidR="003B7884" w:rsidRDefault="003B7884" w:rsidP="003B7884">
      <w:pPr>
        <w:rPr>
          <w:b/>
          <w:bCs/>
          <w:color w:val="000000" w:themeColor="text1"/>
          <w:spacing w:val="5"/>
          <w:shd w:val="clear" w:color="auto" w:fill="FFFFFF"/>
        </w:rPr>
      </w:pPr>
      <w:r>
        <w:rPr>
          <w:b/>
          <w:bCs/>
          <w:color w:val="000000" w:themeColor="text1"/>
          <w:spacing w:val="5"/>
          <w:shd w:val="clear" w:color="auto" w:fill="FFFFFF"/>
        </w:rPr>
        <w:t>6 ks</w:t>
      </w:r>
      <w:r>
        <w:rPr>
          <w:b/>
          <w:bCs/>
          <w:color w:val="000000" w:themeColor="text1"/>
          <w:spacing w:val="5"/>
          <w:shd w:val="clear" w:color="auto" w:fill="FFFFFF"/>
        </w:rPr>
        <w:tab/>
        <w:t>MiniPc DELL OptiPlex 7010 MFF / i5-13500T / 16GB / 512GB SSD / W11P / WLAN / 3Y Prosupport NBD……………………………………..16.650,- Kč bez DPH</w:t>
      </w:r>
    </w:p>
    <w:p w14:paraId="41B9E19C" w14:textId="77777777" w:rsidR="003B7884" w:rsidRDefault="003B7884" w:rsidP="003B7884">
      <w:pPr>
        <w:rPr>
          <w:b/>
          <w:bCs/>
          <w:color w:val="000000" w:themeColor="text1"/>
          <w:spacing w:val="5"/>
          <w:shd w:val="clear" w:color="auto" w:fill="FFFFFF"/>
        </w:rPr>
      </w:pPr>
    </w:p>
    <w:p w14:paraId="1310E695" w14:textId="77777777" w:rsidR="003B7884" w:rsidRDefault="003B7884" w:rsidP="003B7884">
      <w:pPr>
        <w:rPr>
          <w:b/>
          <w:bCs/>
          <w:color w:val="000000" w:themeColor="text1"/>
          <w:spacing w:val="5"/>
          <w:shd w:val="clear" w:color="auto" w:fill="FFFFFF"/>
        </w:rPr>
      </w:pPr>
      <w:r>
        <w:rPr>
          <w:b/>
          <w:bCs/>
          <w:color w:val="000000" w:themeColor="text1"/>
          <w:spacing w:val="5"/>
          <w:shd w:val="clear" w:color="auto" w:fill="FFFFFF"/>
        </w:rPr>
        <w:t>6 ks</w:t>
      </w:r>
      <w:r>
        <w:rPr>
          <w:b/>
          <w:bCs/>
          <w:color w:val="000000" w:themeColor="text1"/>
          <w:spacing w:val="5"/>
          <w:shd w:val="clear" w:color="auto" w:fill="FFFFFF"/>
        </w:rPr>
        <w:tab/>
        <w:t>Monitor Dell S2721HS 27” LED / 1920 x 1080 / 1000:1 / 4ms / HDMI / DP / black………………………………………………………………… 3.650,- Kč bez DPH</w:t>
      </w:r>
    </w:p>
    <w:p w14:paraId="0A6A8B7E" w14:textId="77777777" w:rsidR="003B7884" w:rsidRDefault="003B7884" w:rsidP="003B7884">
      <w:pPr>
        <w:rPr>
          <w:b/>
          <w:bCs/>
          <w:color w:val="000000" w:themeColor="text1"/>
          <w:spacing w:val="5"/>
          <w:shd w:val="clear" w:color="auto" w:fill="FFFFFF"/>
        </w:rPr>
      </w:pPr>
    </w:p>
    <w:p w14:paraId="34761E71" w14:textId="77777777" w:rsidR="003B7884" w:rsidRDefault="003B7884" w:rsidP="003B7884">
      <w:pPr>
        <w:rPr>
          <w:b/>
          <w:bCs/>
          <w:color w:val="000000" w:themeColor="text1"/>
          <w:spacing w:val="5"/>
          <w:shd w:val="clear" w:color="auto" w:fill="FFFFFF"/>
        </w:rPr>
      </w:pPr>
      <w:r>
        <w:rPr>
          <w:b/>
          <w:bCs/>
          <w:color w:val="000000" w:themeColor="text1"/>
          <w:spacing w:val="5"/>
          <w:shd w:val="clear" w:color="auto" w:fill="FFFFFF"/>
        </w:rPr>
        <w:t>6 ks</w:t>
      </w:r>
      <w:r>
        <w:rPr>
          <w:b/>
          <w:bCs/>
          <w:color w:val="000000" w:themeColor="text1"/>
          <w:spacing w:val="5"/>
          <w:shd w:val="clear" w:color="auto" w:fill="FFFFFF"/>
        </w:rPr>
        <w:tab/>
        <w:t>CONNECT IT Chocolate WhiteStar kancelářská podsvícená klávesnice</w:t>
      </w:r>
    </w:p>
    <w:p w14:paraId="327A9B56" w14:textId="77777777" w:rsidR="003B7884" w:rsidRDefault="003B7884" w:rsidP="003B7884">
      <w:pPr>
        <w:rPr>
          <w:b/>
          <w:bCs/>
          <w:color w:val="000000" w:themeColor="text1"/>
          <w:spacing w:val="5"/>
          <w:shd w:val="clear" w:color="auto" w:fill="FFFFFF"/>
        </w:rPr>
      </w:pPr>
      <w:r>
        <w:rPr>
          <w:b/>
          <w:bCs/>
          <w:color w:val="000000" w:themeColor="text1"/>
          <w:spacing w:val="5"/>
          <w:shd w:val="clear" w:color="auto" w:fill="FFFFFF"/>
        </w:rPr>
        <w:t>…………………………………………………………………………320,- Kč bez DPH</w:t>
      </w:r>
    </w:p>
    <w:p w14:paraId="24A5F442" w14:textId="77777777" w:rsidR="003B7884" w:rsidRDefault="003B7884" w:rsidP="003B7884">
      <w:pPr>
        <w:rPr>
          <w:b/>
          <w:bCs/>
          <w:color w:val="000000" w:themeColor="text1"/>
          <w:spacing w:val="5"/>
          <w:shd w:val="clear" w:color="auto" w:fill="FFFFFF"/>
        </w:rPr>
      </w:pPr>
    </w:p>
    <w:p w14:paraId="0D983C6E" w14:textId="77777777" w:rsidR="003B7884" w:rsidRDefault="003B7884" w:rsidP="003B7884">
      <w:pPr>
        <w:rPr>
          <w:b/>
          <w:bCs/>
          <w:color w:val="000000" w:themeColor="text1"/>
          <w:spacing w:val="5"/>
          <w:shd w:val="clear" w:color="auto" w:fill="FFFFFF"/>
        </w:rPr>
      </w:pPr>
      <w:r>
        <w:rPr>
          <w:b/>
          <w:bCs/>
          <w:color w:val="000000" w:themeColor="text1"/>
          <w:spacing w:val="5"/>
          <w:shd w:val="clear" w:color="auto" w:fill="FFFFFF"/>
        </w:rPr>
        <w:t xml:space="preserve">6 ks </w:t>
      </w:r>
      <w:r>
        <w:rPr>
          <w:b/>
          <w:bCs/>
          <w:color w:val="000000" w:themeColor="text1"/>
          <w:spacing w:val="5"/>
          <w:shd w:val="clear" w:color="auto" w:fill="FFFFFF"/>
        </w:rPr>
        <w:tab/>
        <w:t>CONNECT IT FOR HEALTH ergonomická vertikální myš, USB, drátová</w:t>
      </w:r>
    </w:p>
    <w:p w14:paraId="24530122" w14:textId="77777777" w:rsidR="003B7884" w:rsidRDefault="003B7884" w:rsidP="003B7884">
      <w:pPr>
        <w:rPr>
          <w:b/>
          <w:bCs/>
          <w:color w:val="000000" w:themeColor="text1"/>
          <w:spacing w:val="5"/>
          <w:shd w:val="clear" w:color="auto" w:fill="FFFFFF"/>
        </w:rPr>
      </w:pPr>
      <w:r>
        <w:rPr>
          <w:b/>
          <w:bCs/>
          <w:color w:val="000000" w:themeColor="text1"/>
          <w:spacing w:val="5"/>
          <w:shd w:val="clear" w:color="auto" w:fill="FFFFFF"/>
        </w:rPr>
        <w:t>………………………………………………………………………….310,- Kč bez DPH</w:t>
      </w:r>
    </w:p>
    <w:p w14:paraId="1F5F3F88" w14:textId="77777777" w:rsidR="003B7884" w:rsidRDefault="003B7884" w:rsidP="003B7884">
      <w:pPr>
        <w:rPr>
          <w:b/>
          <w:bCs/>
          <w:color w:val="000000" w:themeColor="text1"/>
          <w:spacing w:val="5"/>
          <w:shd w:val="clear" w:color="auto" w:fill="FFFFFF"/>
        </w:rPr>
      </w:pPr>
    </w:p>
    <w:p w14:paraId="24151781" w14:textId="77777777" w:rsidR="003B7884" w:rsidRDefault="003B7884" w:rsidP="003B7884">
      <w:pPr>
        <w:rPr>
          <w:b/>
          <w:bCs/>
          <w:color w:val="000000" w:themeColor="text1"/>
          <w:spacing w:val="5"/>
          <w:u w:val="single"/>
          <w:shd w:val="clear" w:color="auto" w:fill="FFFFFF"/>
        </w:rPr>
      </w:pPr>
      <w:r>
        <w:rPr>
          <w:b/>
          <w:bCs/>
          <w:color w:val="000000" w:themeColor="text1"/>
          <w:spacing w:val="5"/>
          <w:u w:val="single"/>
          <w:shd w:val="clear" w:color="auto" w:fill="FFFFFF"/>
        </w:rPr>
        <w:t>Cena celkem: 125.580,- Kč bez DPH</w:t>
      </w:r>
    </w:p>
    <w:p w14:paraId="58337432" w14:textId="77777777" w:rsidR="003B7884" w:rsidRDefault="003B7884" w:rsidP="003B7884">
      <w:pPr>
        <w:rPr>
          <w:b/>
          <w:bCs/>
          <w:color w:val="000000" w:themeColor="text1"/>
          <w:spacing w:val="5"/>
          <w:u w:val="single"/>
          <w:shd w:val="clear" w:color="auto" w:fill="FFFFFF"/>
        </w:rPr>
      </w:pPr>
    </w:p>
    <w:p w14:paraId="48FD952E" w14:textId="77777777" w:rsidR="003B7884" w:rsidRDefault="003B7884" w:rsidP="003B7884">
      <w:pPr>
        <w:jc w:val="both"/>
        <w:outlineLvl w:val="0"/>
        <w:rPr>
          <w:b/>
          <w:bCs/>
        </w:rPr>
      </w:pPr>
      <w:r>
        <w:rPr>
          <w:b/>
          <w:bCs/>
        </w:rPr>
        <w:t>Sdělujeme Vám, že po vzájemném odsouhlasení objednávky bude tato objednávka zveřejněna v Registru smluv.</w:t>
      </w:r>
    </w:p>
    <w:p w14:paraId="4350D895" w14:textId="77777777" w:rsidR="003B7884" w:rsidRDefault="003B7884" w:rsidP="003B7884">
      <w:pPr>
        <w:rPr>
          <w:color w:val="000000" w:themeColor="text1"/>
          <w:spacing w:val="5"/>
          <w:shd w:val="clear" w:color="auto" w:fill="FFFFFF"/>
        </w:rPr>
      </w:pPr>
    </w:p>
    <w:p w14:paraId="0F91A1ED" w14:textId="77777777" w:rsidR="003B7884" w:rsidRDefault="003B7884" w:rsidP="003B7884">
      <w:pPr>
        <w:rPr>
          <w:color w:val="000000" w:themeColor="text1"/>
          <w:spacing w:val="5"/>
          <w:shd w:val="clear" w:color="auto" w:fill="FFFFFF"/>
        </w:rPr>
      </w:pPr>
      <w:r>
        <w:rPr>
          <w:color w:val="000000" w:themeColor="text1"/>
          <w:spacing w:val="5"/>
          <w:shd w:val="clear" w:color="auto" w:fill="FFFFFF"/>
        </w:rPr>
        <w:t>Předem Vám děkuji za vyřízení.</w:t>
      </w:r>
    </w:p>
    <w:p w14:paraId="60FDB3BF" w14:textId="77777777" w:rsidR="003B7884" w:rsidRDefault="003B7884" w:rsidP="003B7884">
      <w:pPr>
        <w:rPr>
          <w:b/>
          <w:bCs/>
          <w:color w:val="000000" w:themeColor="text1"/>
        </w:rPr>
      </w:pPr>
    </w:p>
    <w:p w14:paraId="7FE59E7E" w14:textId="77777777" w:rsidR="003B7884" w:rsidRDefault="003B7884" w:rsidP="003B788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Žádáme o potvrzení objednávky. </w:t>
      </w:r>
    </w:p>
    <w:p w14:paraId="26FE4E7F" w14:textId="77777777" w:rsidR="003B7884" w:rsidRDefault="003B7884" w:rsidP="003B7884">
      <w:pPr>
        <w:rPr>
          <w:color w:val="000000" w:themeColor="text1"/>
        </w:rPr>
      </w:pPr>
      <w:r>
        <w:rPr>
          <w:color w:val="000000" w:themeColor="text1"/>
        </w:rPr>
        <w:t xml:space="preserve">Fakturujte na adresu uvedenou v záhlaví objednávky. </w:t>
      </w:r>
    </w:p>
    <w:p w14:paraId="05162865" w14:textId="77777777" w:rsidR="003B7884" w:rsidRDefault="003B7884" w:rsidP="003B7884">
      <w:pPr>
        <w:rPr>
          <w:color w:val="000000" w:themeColor="text1"/>
        </w:rPr>
      </w:pPr>
      <w:r>
        <w:rPr>
          <w:color w:val="000000" w:themeColor="text1"/>
        </w:rPr>
        <w:t xml:space="preserve">Fakturu zašlete na : </w:t>
      </w:r>
      <w:hyperlink r:id="rId4" w:history="1">
        <w:r>
          <w:rPr>
            <w:rStyle w:val="Internetovodkaz"/>
          </w:rPr>
          <w:t>fakturace@zsspojencuol.com</w:t>
        </w:r>
      </w:hyperlink>
    </w:p>
    <w:p w14:paraId="3E185E64" w14:textId="77777777" w:rsidR="003B7884" w:rsidRDefault="003B7884" w:rsidP="003B7884">
      <w:pPr>
        <w:rPr>
          <w:color w:val="000000" w:themeColor="text1"/>
        </w:rPr>
      </w:pPr>
      <w:r>
        <w:rPr>
          <w:color w:val="000000" w:themeColor="text1"/>
        </w:rPr>
        <w:t>Nejsme plátci DPH.</w:t>
      </w:r>
    </w:p>
    <w:p w14:paraId="47EA08E8" w14:textId="77777777" w:rsidR="003B7884" w:rsidRDefault="003B7884" w:rsidP="003B7884">
      <w:pPr>
        <w:rPr>
          <w:color w:val="000000" w:themeColor="text1"/>
        </w:rPr>
      </w:pPr>
    </w:p>
    <w:p w14:paraId="7864794E" w14:textId="77777777" w:rsidR="003B7884" w:rsidRDefault="003B7884" w:rsidP="003B7884">
      <w:pPr>
        <w:rPr>
          <w:color w:val="000000" w:themeColor="text1"/>
        </w:rPr>
      </w:pPr>
      <w:r>
        <w:rPr>
          <w:color w:val="000000" w:themeColor="text1"/>
        </w:rPr>
        <w:t xml:space="preserve">       Monika Marková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Mgr. Miluše Zatloukalová</w:t>
      </w:r>
    </w:p>
    <w:p w14:paraId="418E9B0C" w14:textId="77777777" w:rsidR="003B7884" w:rsidRDefault="003B7884" w:rsidP="003B7884">
      <w:pPr>
        <w:rPr>
          <w:color w:val="000000" w:themeColor="text1"/>
        </w:rPr>
      </w:pPr>
      <w:r>
        <w:rPr>
          <w:color w:val="000000" w:themeColor="text1"/>
        </w:rPr>
        <w:t>administrativní pracovník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ředitelka školy</w:t>
      </w:r>
    </w:p>
    <w:p w14:paraId="16DF02FD" w14:textId="77777777" w:rsidR="003B7884" w:rsidRDefault="003B7884" w:rsidP="003B7884">
      <w:pPr>
        <w:rPr>
          <w:color w:val="000000" w:themeColor="text1"/>
        </w:rPr>
      </w:pPr>
    </w:p>
    <w:p w14:paraId="04825F68" w14:textId="77777777" w:rsidR="003B7884" w:rsidRDefault="003B7884" w:rsidP="003B7884">
      <w:pPr>
        <w:rPr>
          <w:i/>
          <w:sz w:val="20"/>
          <w:szCs w:val="20"/>
        </w:rPr>
      </w:pPr>
    </w:p>
    <w:p w14:paraId="1892D4CD" w14:textId="77777777" w:rsidR="003B7884" w:rsidRDefault="003B7884" w:rsidP="003B7884">
      <w:pPr>
        <w:rPr>
          <w:i/>
          <w:sz w:val="20"/>
          <w:szCs w:val="20"/>
        </w:rPr>
      </w:pPr>
    </w:p>
    <w:p w14:paraId="53FA82E8" w14:textId="77777777" w:rsidR="003B7884" w:rsidRDefault="003B7884" w:rsidP="003B7884">
      <w:r>
        <w:rPr>
          <w:i/>
          <w:sz w:val="20"/>
          <w:szCs w:val="20"/>
        </w:rPr>
        <w:t xml:space="preserve">Tel: 585225317                             e-mail: fakturace@zsspojencuol.com                            </w:t>
      </w:r>
      <w:hyperlink r:id="rId5" w:tgtFrame="_top" w:history="1">
        <w:r>
          <w:rPr>
            <w:rStyle w:val="Internetovodkaz"/>
            <w:i/>
            <w:sz w:val="20"/>
            <w:szCs w:val="20"/>
          </w:rPr>
          <w:t>www.zsspojencuol.com</w:t>
        </w:r>
      </w:hyperlink>
    </w:p>
    <w:p w14:paraId="4C7CCE3B" w14:textId="77777777" w:rsidR="003B7884" w:rsidRDefault="003B7884" w:rsidP="003B7884">
      <w:pPr>
        <w:pBdr>
          <w:bottom w:val="single" w:sz="4" w:space="1" w:color="000000"/>
        </w:pBdr>
        <w:shd w:val="clear" w:color="auto" w:fill="FFFFFF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IČO: 60338571                                                                                                                   č.ú.: 1805343339/0800</w:t>
      </w:r>
    </w:p>
    <w:p w14:paraId="67618485" w14:textId="77777777" w:rsidR="001E4C14" w:rsidRDefault="001E4C14"/>
    <w:sectPr w:rsidR="001E4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84"/>
    <w:rsid w:val="001E4C14"/>
    <w:rsid w:val="003B7884"/>
    <w:rsid w:val="00B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FC65"/>
  <w15:chartTrackingRefBased/>
  <w15:docId w15:val="{2A91617E-84AB-4738-A7E2-B940296C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8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3B7884"/>
    <w:rPr>
      <w:color w:val="000080"/>
      <w:u w:val="single"/>
    </w:rPr>
  </w:style>
  <w:style w:type="character" w:styleId="Siln">
    <w:name w:val="Strong"/>
    <w:basedOn w:val="Standardnpsmoodstavce"/>
    <w:uiPriority w:val="22"/>
    <w:qFormat/>
    <w:rsid w:val="003B7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spojencuol.com/" TargetMode="External"/><Relationship Id="rId4" Type="http://schemas.openxmlformats.org/officeDocument/2006/relationships/hyperlink" Target="mailto:fakturace@zsspojencuo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Marková</dc:creator>
  <cp:keywords/>
  <dc:description/>
  <cp:lastModifiedBy>Monika Marková</cp:lastModifiedBy>
  <cp:revision>2</cp:revision>
  <dcterms:created xsi:type="dcterms:W3CDTF">2023-12-14T08:48:00Z</dcterms:created>
  <dcterms:modified xsi:type="dcterms:W3CDTF">2023-12-14T08:48:00Z</dcterms:modified>
</cp:coreProperties>
</file>