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7BFE" w14:textId="77777777" w:rsidR="004E3758" w:rsidRDefault="00447AB6">
      <w:pPr>
        <w:pStyle w:val="NoList1"/>
        <w:jc w:val="right"/>
        <w:rPr>
          <w:rFonts w:ascii="Arial" w:eastAsia="Arial" w:hAnsi="Arial" w:cs="Arial"/>
          <w:b/>
          <w:spacing w:val="8"/>
          <w:sz w:val="22"/>
          <w:szCs w:val="22"/>
          <w:lang w:val="cs-CZ"/>
        </w:rPr>
      </w:pPr>
      <w:r>
        <w:rPr>
          <w:rFonts w:ascii="Arial" w:eastAsia="Arial" w:hAnsi="Arial" w:cs="Arial"/>
          <w:lang w:val="cs-CZ"/>
        </w:rPr>
        <w:pict w14:anchorId="0D066202">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5D4014">
        <w:rPr>
          <w:noProof/>
        </w:rPr>
        <mc:AlternateContent>
          <mc:Choice Requires="wps">
            <w:drawing>
              <wp:inline distT="0" distB="0" distL="0" distR="0" wp14:anchorId="48EA994E" wp14:editId="6B08101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5782A945" w14:textId="77777777" w:rsidR="004E3758" w:rsidRDefault="005D4014">
                            <w:pPr>
                              <w:spacing w:after="60"/>
                              <w:jc w:val="center"/>
                            </w:pPr>
                            <w:r>
                              <w:rPr>
                                <w:sz w:val="18"/>
                              </w:rPr>
                              <w:t>MZE-67961/2023-12122</w:t>
                            </w:r>
                          </w:p>
                          <w:p w14:paraId="4AA4B18E" w14:textId="77777777" w:rsidR="004E3758" w:rsidRDefault="005D4014">
                            <w:pPr>
                              <w:jc w:val="center"/>
                            </w:pPr>
                            <w:r>
                              <w:rPr>
                                <w:noProof/>
                              </w:rPr>
                              <w:drawing>
                                <wp:inline distT="0" distB="0" distL="0" distR="0" wp14:anchorId="68021775" wp14:editId="334AD79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2B3C673C" w14:textId="77777777" w:rsidR="004E3758" w:rsidRDefault="005D4014">
                            <w:pPr>
                              <w:jc w:val="center"/>
                            </w:pPr>
                            <w:r>
                              <w:rPr>
                                <w:sz w:val="18"/>
                              </w:rPr>
                              <w:t>mzedms027059214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8EA994E"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5782A945" w14:textId="77777777" w:rsidR="004E3758" w:rsidRDefault="005D4014">
                      <w:pPr>
                        <w:spacing w:after="60"/>
                        <w:jc w:val="center"/>
                      </w:pPr>
                      <w:r>
                        <w:rPr>
                          <w:sz w:val="18"/>
                        </w:rPr>
                        <w:t>MZE-67961/2023-12122</w:t>
                      </w:r>
                    </w:p>
                    <w:p w14:paraId="4AA4B18E" w14:textId="77777777" w:rsidR="004E3758" w:rsidRDefault="005D4014">
                      <w:pPr>
                        <w:jc w:val="center"/>
                      </w:pPr>
                      <w:r>
                        <w:rPr>
                          <w:noProof/>
                        </w:rPr>
                        <w:drawing>
                          <wp:inline distT="0" distB="0" distL="0" distR="0" wp14:anchorId="68021775" wp14:editId="334AD79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2B3C673C" w14:textId="77777777" w:rsidR="004E3758" w:rsidRDefault="005D4014">
                      <w:pPr>
                        <w:jc w:val="center"/>
                      </w:pPr>
                      <w:r>
                        <w:rPr>
                          <w:sz w:val="18"/>
                        </w:rPr>
                        <w:t>mzedms027059214</w:t>
                      </w:r>
                    </w:p>
                  </w:txbxContent>
                </v:textbox>
                <w10:anchorlock/>
              </v:rect>
            </w:pict>
          </mc:Fallback>
        </mc:AlternateContent>
      </w:r>
    </w:p>
    <w:p w14:paraId="1644A986" w14:textId="77777777" w:rsidR="004E3758" w:rsidRDefault="005D4014">
      <w:pPr>
        <w:rPr>
          <w:szCs w:val="22"/>
        </w:rPr>
      </w:pPr>
      <w:r>
        <w:rPr>
          <w:szCs w:val="22"/>
        </w:rPr>
        <w:t xml:space="preserve"> </w:t>
      </w:r>
    </w:p>
    <w:p w14:paraId="632842E2" w14:textId="77777777" w:rsidR="004E3758" w:rsidRDefault="005D4014">
      <w:pPr>
        <w:tabs>
          <w:tab w:val="left" w:pos="6946"/>
        </w:tabs>
        <w:jc w:val="center"/>
        <w:rPr>
          <w:b/>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Z37511</w:t>
      </w:r>
    </w:p>
    <w:p w14:paraId="1A9AC3B4" w14:textId="77777777" w:rsidR="004E3758" w:rsidRDefault="004E3758">
      <w:pPr>
        <w:tabs>
          <w:tab w:val="left" w:pos="6946"/>
        </w:tabs>
        <w:jc w:val="center"/>
        <w:rPr>
          <w:b/>
          <w:caps/>
          <w:szCs w:val="22"/>
        </w:rPr>
      </w:pPr>
    </w:p>
    <w:p w14:paraId="3E527D93" w14:textId="77777777" w:rsidR="004E3758" w:rsidRDefault="004E3758">
      <w:pPr>
        <w:jc w:val="center"/>
        <w:rPr>
          <w:b/>
          <w:caps/>
          <w:szCs w:val="22"/>
        </w:rPr>
      </w:pPr>
    </w:p>
    <w:p w14:paraId="7DA8382E" w14:textId="77777777" w:rsidR="004E3758" w:rsidRDefault="005D4014">
      <w:pPr>
        <w:rPr>
          <w:b/>
          <w:caps/>
          <w:szCs w:val="22"/>
        </w:rPr>
      </w:pPr>
      <w:r>
        <w:rPr>
          <w:b/>
          <w:caps/>
          <w:szCs w:val="22"/>
        </w:rPr>
        <w:t>a – věcné zadání</w:t>
      </w:r>
    </w:p>
    <w:p w14:paraId="39803D5D" w14:textId="77777777" w:rsidR="004E3758" w:rsidRDefault="005D4014">
      <w:pPr>
        <w:pStyle w:val="Nadpis1"/>
        <w:ind w:left="284" w:hanging="284"/>
        <w:rPr>
          <w:szCs w:val="22"/>
        </w:rPr>
      </w:pPr>
      <w:r>
        <w:rPr>
          <w:szCs w:val="22"/>
        </w:rPr>
        <w:t>1 Základní informace*</w:t>
      </w:r>
      <w:r>
        <w:rPr>
          <w:rStyle w:val="Znakapoznpodarou"/>
          <w:szCs w:val="22"/>
        </w:rPr>
        <w:footnoteReference w:id="1"/>
      </w:r>
    </w:p>
    <w:tbl>
      <w:tblPr>
        <w:tblStyle w:val="Mkatabulky"/>
        <w:tblpPr w:leftFromText="141" w:rightFromText="141" w:vertAnchor="text" w:tblpY="1"/>
        <w:tblOverlap w:val="never"/>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4E3758" w14:paraId="54338747" w14:textId="77777777">
        <w:tc>
          <w:tcPr>
            <w:tcW w:w="1528" w:type="dxa"/>
            <w:tcBorders>
              <w:top w:val="single" w:sz="8" w:space="0" w:color="auto"/>
              <w:left w:val="dotted" w:sz="4" w:space="0" w:color="auto"/>
              <w:bottom w:val="single" w:sz="8" w:space="0" w:color="auto"/>
            </w:tcBorders>
            <w:vAlign w:val="center"/>
          </w:tcPr>
          <w:p w14:paraId="07BEEDFB" w14:textId="77777777" w:rsidR="004E3758" w:rsidRDefault="005D4014">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42BC7DD1" w14:textId="77777777" w:rsidR="004E3758" w:rsidRDefault="005D4014">
            <w:pPr>
              <w:pStyle w:val="Tabulka"/>
              <w:rPr>
                <w:szCs w:val="22"/>
              </w:rPr>
            </w:pPr>
            <w:r>
              <w:rPr>
                <w:szCs w:val="22"/>
              </w:rPr>
              <w:t>816</w:t>
            </w:r>
          </w:p>
        </w:tc>
      </w:tr>
    </w:tbl>
    <w:p w14:paraId="57D98C27" w14:textId="77777777" w:rsidR="004E3758" w:rsidRDefault="005D4014">
      <w:pPr>
        <w:rPr>
          <w:szCs w:val="22"/>
        </w:rPr>
      </w:pPr>
      <w:r>
        <w:rPr>
          <w:szCs w:val="22"/>
        </w:rPr>
        <w:br w:type="textWrapping" w:clear="all"/>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4E3758" w14:paraId="50B4304B" w14:textId="77777777">
        <w:tc>
          <w:tcPr>
            <w:tcW w:w="2246" w:type="dxa"/>
            <w:tcBorders>
              <w:top w:val="single" w:sz="8" w:space="0" w:color="auto"/>
              <w:left w:val="single" w:sz="8" w:space="0" w:color="auto"/>
            </w:tcBorders>
            <w:vAlign w:val="center"/>
          </w:tcPr>
          <w:p w14:paraId="4FE29A72" w14:textId="77777777" w:rsidR="004E3758" w:rsidRDefault="005D4014">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34BDEEE" w14:textId="77777777" w:rsidR="004E3758" w:rsidRDefault="005D4014">
            <w:pPr>
              <w:pStyle w:val="Tabulka"/>
              <w:rPr>
                <w:b/>
                <w:szCs w:val="22"/>
              </w:rPr>
            </w:pPr>
            <w:r>
              <w:rPr>
                <w:b/>
                <w:szCs w:val="22"/>
              </w:rPr>
              <w:t>LPIS – úprava modulu KNM – fáze III (zbývající funkcionality)</w:t>
            </w:r>
          </w:p>
        </w:tc>
      </w:tr>
      <w:tr w:rsidR="004E3758" w14:paraId="508292CE" w14:textId="77777777">
        <w:tc>
          <w:tcPr>
            <w:tcW w:w="3392" w:type="dxa"/>
            <w:gridSpan w:val="2"/>
            <w:tcBorders>
              <w:left w:val="single" w:sz="8" w:space="0" w:color="auto"/>
              <w:bottom w:val="single" w:sz="8" w:space="0" w:color="auto"/>
            </w:tcBorders>
            <w:vAlign w:val="center"/>
          </w:tcPr>
          <w:p w14:paraId="2BAD934D" w14:textId="77777777" w:rsidR="004E3758" w:rsidRDefault="005D4014">
            <w:pPr>
              <w:pStyle w:val="Tabulka"/>
              <w:rPr>
                <w:rStyle w:val="Siln"/>
                <w:b w:val="0"/>
                <w:szCs w:val="22"/>
              </w:rPr>
            </w:pPr>
            <w:r>
              <w:rPr>
                <w:rStyle w:val="Siln"/>
                <w:szCs w:val="22"/>
              </w:rPr>
              <w:t>Datum předložení požadavku:</w:t>
            </w:r>
          </w:p>
        </w:tc>
        <w:sdt>
          <w:sdtPr>
            <w:rPr>
              <w:szCs w:val="22"/>
            </w:rPr>
            <w:id w:val="-1694069207"/>
            <w:placeholder>
              <w:docPart w:val="92652ECFE13E4DE4A7566CB56D58866C"/>
            </w:placeholder>
            <w:date w:fullDate="2023-09-2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CF8B396" w14:textId="77777777" w:rsidR="004E3758" w:rsidRDefault="005D4014">
                <w:pPr>
                  <w:pStyle w:val="Tabulka"/>
                  <w:rPr>
                    <w:szCs w:val="22"/>
                  </w:rPr>
                </w:pPr>
                <w:r>
                  <w:rPr>
                    <w:szCs w:val="22"/>
                  </w:rPr>
                  <w:t>21.9.2023</w:t>
                </w:r>
              </w:p>
            </w:tc>
          </w:sdtContent>
        </w:sdt>
        <w:tc>
          <w:tcPr>
            <w:tcW w:w="3383" w:type="dxa"/>
            <w:tcBorders>
              <w:left w:val="dotted" w:sz="4" w:space="0" w:color="auto"/>
              <w:bottom w:val="single" w:sz="8" w:space="0" w:color="auto"/>
            </w:tcBorders>
            <w:vAlign w:val="center"/>
          </w:tcPr>
          <w:p w14:paraId="2C0E4754" w14:textId="77777777" w:rsidR="004E3758" w:rsidRDefault="005D4014">
            <w:pPr>
              <w:pStyle w:val="Tabulka"/>
              <w:rPr>
                <w:rStyle w:val="Siln"/>
                <w:b w:val="0"/>
                <w:szCs w:val="22"/>
              </w:rPr>
            </w:pPr>
            <w:r>
              <w:rPr>
                <w:rStyle w:val="Siln"/>
                <w:szCs w:val="22"/>
              </w:rPr>
              <w:t>Požadované datum nasazení:</w:t>
            </w:r>
          </w:p>
        </w:tc>
        <w:sdt>
          <w:sdtPr>
            <w:rPr>
              <w:szCs w:val="22"/>
            </w:rPr>
            <w:id w:val="550511784"/>
            <w:placeholder>
              <w:docPart w:val="2D720CBBC2C54BCEACA4881BCE7BF218"/>
            </w:placeholder>
            <w:date w:fullDate="2023-12-29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AD32015" w14:textId="77777777" w:rsidR="004E3758" w:rsidRDefault="005D4014">
                <w:pPr>
                  <w:pStyle w:val="Tabulka"/>
                  <w:rPr>
                    <w:szCs w:val="22"/>
                  </w:rPr>
                </w:pPr>
                <w:r>
                  <w:rPr>
                    <w:szCs w:val="22"/>
                  </w:rPr>
                  <w:t>29.12.2023</w:t>
                </w:r>
              </w:p>
            </w:tc>
          </w:sdtContent>
        </w:sdt>
      </w:tr>
    </w:tbl>
    <w:p w14:paraId="3C46C61F" w14:textId="77777777" w:rsidR="004E3758" w:rsidRDefault="004E375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E3758" w14:paraId="663DB928" w14:textId="77777777">
        <w:tc>
          <w:tcPr>
            <w:tcW w:w="2258" w:type="dxa"/>
            <w:tcBorders>
              <w:top w:val="single" w:sz="8" w:space="0" w:color="auto"/>
              <w:left w:val="single" w:sz="8" w:space="0" w:color="auto"/>
              <w:bottom w:val="single" w:sz="8" w:space="0" w:color="auto"/>
            </w:tcBorders>
            <w:vAlign w:val="center"/>
          </w:tcPr>
          <w:p w14:paraId="022B7293" w14:textId="77777777" w:rsidR="004E3758" w:rsidRDefault="005D4014">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7D726AD" w14:textId="77777777" w:rsidR="004E3758" w:rsidRDefault="005D4014">
            <w:pPr>
              <w:pStyle w:val="Tabulka"/>
              <w:rPr>
                <w:sz w:val="20"/>
                <w:szCs w:val="20"/>
              </w:rPr>
            </w:pPr>
            <w:r>
              <w:rPr>
                <w:sz w:val="20"/>
                <w:szCs w:val="20"/>
              </w:rPr>
              <w:t xml:space="preserve">Normální  </w:t>
            </w:r>
            <w:sdt>
              <w:sdtPr>
                <w:rPr>
                  <w:sz w:val="20"/>
                  <w:szCs w:val="20"/>
                </w:rPr>
                <w:id w:val="-21400250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3103666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3F39A4E" w14:textId="77777777" w:rsidR="004E3758" w:rsidRDefault="005D4014">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373A2E9" w14:textId="77777777" w:rsidR="004E3758" w:rsidRDefault="005D4014">
            <w:pPr>
              <w:pStyle w:val="Tabulka"/>
              <w:rPr>
                <w:sz w:val="20"/>
                <w:szCs w:val="20"/>
              </w:rPr>
            </w:pPr>
            <w:r>
              <w:rPr>
                <w:sz w:val="20"/>
                <w:szCs w:val="20"/>
              </w:rPr>
              <w:t xml:space="preserve">Vysoká  </w:t>
            </w:r>
            <w:sdt>
              <w:sdtPr>
                <w:rPr>
                  <w:sz w:val="20"/>
                  <w:szCs w:val="20"/>
                </w:rPr>
                <w:id w:val="-53981985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16250456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24242229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68F51EAD" w14:textId="77777777" w:rsidR="004E3758" w:rsidRDefault="004E375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4E3758" w14:paraId="3A1BF0A4" w14:textId="77777777">
        <w:tc>
          <w:tcPr>
            <w:tcW w:w="983" w:type="dxa"/>
            <w:vMerge w:val="restart"/>
            <w:tcBorders>
              <w:top w:val="single" w:sz="8" w:space="0" w:color="auto"/>
              <w:left w:val="single" w:sz="8" w:space="0" w:color="auto"/>
            </w:tcBorders>
            <w:vAlign w:val="center"/>
          </w:tcPr>
          <w:p w14:paraId="1EA6C950" w14:textId="77777777" w:rsidR="004E3758" w:rsidRDefault="005D4014">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F85BC34" w14:textId="77777777" w:rsidR="004E3758" w:rsidRDefault="005D4014">
            <w:pPr>
              <w:pStyle w:val="Tabulka"/>
              <w:rPr>
                <w:szCs w:val="22"/>
              </w:rPr>
            </w:pPr>
            <w:r>
              <w:rPr>
                <w:szCs w:val="22"/>
              </w:rPr>
              <w:t xml:space="preserve">Aplikace  </w:t>
            </w:r>
            <w:sdt>
              <w:sdtPr>
                <w:rPr>
                  <w:szCs w:val="22"/>
                </w:rPr>
                <w:id w:val="-244582677"/>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892154B" w14:textId="77777777" w:rsidR="004E3758" w:rsidRDefault="005D4014">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1654" w:type="dxa"/>
            <w:tcBorders>
              <w:top w:val="single" w:sz="8" w:space="0" w:color="auto"/>
            </w:tcBorders>
            <w:vAlign w:val="center"/>
          </w:tcPr>
          <w:p w14:paraId="2747C892" w14:textId="77777777" w:rsidR="004E3758" w:rsidRDefault="005D4014">
            <w:pPr>
              <w:pStyle w:val="Tabulka"/>
              <w:rPr>
                <w:szCs w:val="22"/>
              </w:rPr>
            </w:pPr>
            <w:r>
              <w:rPr>
                <w:szCs w:val="22"/>
              </w:rPr>
              <w:t>LPIS</w:t>
            </w:r>
          </w:p>
        </w:tc>
        <w:tc>
          <w:tcPr>
            <w:tcW w:w="897" w:type="dxa"/>
            <w:tcBorders>
              <w:top w:val="single" w:sz="8" w:space="0" w:color="auto"/>
            </w:tcBorders>
            <w:vAlign w:val="center"/>
          </w:tcPr>
          <w:p w14:paraId="07E65937" w14:textId="77777777" w:rsidR="004E3758" w:rsidRDefault="005D4014">
            <w:pPr>
              <w:pStyle w:val="Tabulka"/>
              <w:rPr>
                <w:szCs w:val="22"/>
                <w:highlight w:val="yellow"/>
              </w:rPr>
            </w:pPr>
            <w:r>
              <w:rPr>
                <w:szCs w:val="22"/>
              </w:rPr>
              <w:t xml:space="preserve">Verze: </w:t>
            </w:r>
          </w:p>
        </w:tc>
        <w:tc>
          <w:tcPr>
            <w:tcW w:w="2982" w:type="dxa"/>
            <w:tcBorders>
              <w:top w:val="single" w:sz="8" w:space="0" w:color="auto"/>
              <w:right w:val="single" w:sz="8" w:space="0" w:color="auto"/>
            </w:tcBorders>
            <w:vAlign w:val="center"/>
          </w:tcPr>
          <w:p w14:paraId="2AF95418" w14:textId="77777777" w:rsidR="004E3758" w:rsidRDefault="004E3758">
            <w:pPr>
              <w:pStyle w:val="Tabulka"/>
              <w:rPr>
                <w:szCs w:val="22"/>
                <w:highlight w:val="yellow"/>
              </w:rPr>
            </w:pPr>
          </w:p>
        </w:tc>
      </w:tr>
      <w:tr w:rsidR="004E3758" w14:paraId="3EF395C8" w14:textId="77777777">
        <w:tc>
          <w:tcPr>
            <w:tcW w:w="983" w:type="dxa"/>
            <w:vMerge/>
            <w:tcBorders>
              <w:left w:val="single" w:sz="8" w:space="0" w:color="auto"/>
            </w:tcBorders>
            <w:vAlign w:val="center"/>
          </w:tcPr>
          <w:p w14:paraId="5CEB87D6" w14:textId="77777777" w:rsidR="004E3758" w:rsidRDefault="004E3758">
            <w:pPr>
              <w:pStyle w:val="Tabulka"/>
              <w:rPr>
                <w:szCs w:val="22"/>
              </w:rPr>
            </w:pPr>
          </w:p>
        </w:tc>
        <w:tc>
          <w:tcPr>
            <w:tcW w:w="1911" w:type="dxa"/>
            <w:vMerge/>
            <w:tcBorders>
              <w:bottom w:val="dotted" w:sz="4" w:space="0" w:color="auto"/>
            </w:tcBorders>
            <w:vAlign w:val="center"/>
          </w:tcPr>
          <w:p w14:paraId="52C708CA" w14:textId="77777777" w:rsidR="004E3758" w:rsidRDefault="004E3758">
            <w:pPr>
              <w:pStyle w:val="Tabulka"/>
              <w:rPr>
                <w:szCs w:val="22"/>
              </w:rPr>
            </w:pPr>
          </w:p>
        </w:tc>
        <w:tc>
          <w:tcPr>
            <w:tcW w:w="1491" w:type="dxa"/>
            <w:tcBorders>
              <w:bottom w:val="dotted" w:sz="4" w:space="0" w:color="auto"/>
            </w:tcBorders>
            <w:vAlign w:val="center"/>
          </w:tcPr>
          <w:p w14:paraId="38A90460" w14:textId="77777777" w:rsidR="004E3758" w:rsidRDefault="005D4014">
            <w:pPr>
              <w:pStyle w:val="Tabulka"/>
              <w:rPr>
                <w:szCs w:val="22"/>
              </w:rPr>
            </w:pPr>
            <w:r>
              <w:rPr>
                <w:b/>
                <w:szCs w:val="22"/>
              </w:rPr>
              <w:t>Typ požadavku:</w:t>
            </w:r>
            <w:r>
              <w:rPr>
                <w:szCs w:val="22"/>
              </w:rPr>
              <w:t xml:space="preserve"> </w:t>
            </w:r>
          </w:p>
        </w:tc>
        <w:tc>
          <w:tcPr>
            <w:tcW w:w="5533" w:type="dxa"/>
            <w:gridSpan w:val="3"/>
            <w:tcBorders>
              <w:bottom w:val="dotted" w:sz="4" w:space="0" w:color="auto"/>
              <w:right w:val="single" w:sz="8" w:space="0" w:color="auto"/>
            </w:tcBorders>
            <w:vAlign w:val="center"/>
          </w:tcPr>
          <w:p w14:paraId="4719AC4B" w14:textId="77777777" w:rsidR="004E3758" w:rsidRDefault="005D4014">
            <w:pPr>
              <w:pStyle w:val="Tabulka"/>
              <w:rPr>
                <w:sz w:val="20"/>
                <w:szCs w:val="20"/>
              </w:rPr>
            </w:pPr>
            <w:r>
              <w:rPr>
                <w:sz w:val="20"/>
                <w:szCs w:val="20"/>
              </w:rPr>
              <w:t xml:space="preserve">Legislativní </w:t>
            </w:r>
            <w:sdt>
              <w:sdtPr>
                <w:rPr>
                  <w:sz w:val="20"/>
                  <w:szCs w:val="20"/>
                </w:rPr>
                <w:id w:val="-24140663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46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17612498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E3758" w14:paraId="4234B101" w14:textId="77777777">
        <w:tc>
          <w:tcPr>
            <w:tcW w:w="983" w:type="dxa"/>
            <w:vMerge/>
            <w:tcBorders>
              <w:left w:val="single" w:sz="8" w:space="0" w:color="auto"/>
              <w:bottom w:val="single" w:sz="8" w:space="0" w:color="auto"/>
            </w:tcBorders>
            <w:vAlign w:val="center"/>
          </w:tcPr>
          <w:p w14:paraId="21C60003" w14:textId="77777777" w:rsidR="004E3758" w:rsidRDefault="004E3758">
            <w:pPr>
              <w:pStyle w:val="Tabulka"/>
              <w:rPr>
                <w:szCs w:val="22"/>
              </w:rPr>
            </w:pPr>
          </w:p>
        </w:tc>
        <w:tc>
          <w:tcPr>
            <w:tcW w:w="1911" w:type="dxa"/>
            <w:tcBorders>
              <w:top w:val="dotted" w:sz="4" w:space="0" w:color="auto"/>
              <w:bottom w:val="single" w:sz="8" w:space="0" w:color="auto"/>
            </w:tcBorders>
            <w:vAlign w:val="center"/>
          </w:tcPr>
          <w:p w14:paraId="43FB2B36" w14:textId="77777777" w:rsidR="004E3758" w:rsidRDefault="005D4014">
            <w:pPr>
              <w:pStyle w:val="Tabulka"/>
              <w:rPr>
                <w:szCs w:val="22"/>
              </w:rPr>
            </w:pPr>
            <w:r>
              <w:rPr>
                <w:szCs w:val="22"/>
              </w:rPr>
              <w:t xml:space="preserve">Infrastruktura  </w:t>
            </w:r>
            <w:sdt>
              <w:sdtPr>
                <w:rPr>
                  <w:szCs w:val="22"/>
                </w:rPr>
                <w:id w:val="38985308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5B59255" w14:textId="77777777" w:rsidR="004E3758" w:rsidRDefault="005D4014">
            <w:pPr>
              <w:pStyle w:val="Tabulka"/>
              <w:rPr>
                <w:szCs w:val="22"/>
              </w:rPr>
            </w:pPr>
            <w:r>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71BB86F1" w14:textId="77777777" w:rsidR="004E3758" w:rsidRDefault="005D4014">
            <w:pPr>
              <w:pStyle w:val="Tabulka"/>
              <w:rPr>
                <w:sz w:val="20"/>
                <w:szCs w:val="20"/>
                <w:highlight w:val="yellow"/>
              </w:rPr>
            </w:pPr>
            <w:r>
              <w:rPr>
                <w:sz w:val="20"/>
                <w:szCs w:val="20"/>
              </w:rPr>
              <w:t xml:space="preserve">Nová komponenta </w:t>
            </w:r>
            <w:sdt>
              <w:sdtPr>
                <w:rPr>
                  <w:sz w:val="20"/>
                  <w:szCs w:val="20"/>
                </w:rPr>
                <w:id w:val="1226030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69804497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18531784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7729568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13945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A774B1A" w14:textId="77777777" w:rsidR="004E3758" w:rsidRDefault="004E3758">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268"/>
        <w:gridCol w:w="1418"/>
        <w:gridCol w:w="1417"/>
        <w:gridCol w:w="2420"/>
      </w:tblGrid>
      <w:tr w:rsidR="004E3758" w14:paraId="33347CBD" w14:textId="77777777">
        <w:tc>
          <w:tcPr>
            <w:tcW w:w="2395" w:type="dxa"/>
            <w:tcBorders>
              <w:top w:val="single" w:sz="8" w:space="0" w:color="auto"/>
              <w:left w:val="single" w:sz="8" w:space="0" w:color="auto"/>
              <w:bottom w:val="single" w:sz="8" w:space="0" w:color="auto"/>
            </w:tcBorders>
            <w:vAlign w:val="center"/>
          </w:tcPr>
          <w:p w14:paraId="4D89192F" w14:textId="77777777" w:rsidR="004E3758" w:rsidRDefault="005D4014">
            <w:pPr>
              <w:pStyle w:val="Tabulka"/>
              <w:rPr>
                <w:b/>
                <w:szCs w:val="22"/>
              </w:rPr>
            </w:pPr>
            <w:r>
              <w:rPr>
                <w:b/>
                <w:szCs w:val="22"/>
              </w:rPr>
              <w:t>Role</w:t>
            </w:r>
          </w:p>
        </w:tc>
        <w:tc>
          <w:tcPr>
            <w:tcW w:w="2268" w:type="dxa"/>
            <w:tcBorders>
              <w:top w:val="single" w:sz="8" w:space="0" w:color="auto"/>
              <w:bottom w:val="single" w:sz="8" w:space="0" w:color="auto"/>
            </w:tcBorders>
            <w:vAlign w:val="center"/>
          </w:tcPr>
          <w:p w14:paraId="1F97F9EA" w14:textId="77777777" w:rsidR="004E3758" w:rsidRDefault="005D4014">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245B57AF" w14:textId="77777777" w:rsidR="004E3758" w:rsidRDefault="005D4014">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5F3F8799" w14:textId="77777777" w:rsidR="004E3758" w:rsidRDefault="005D4014">
            <w:pPr>
              <w:pStyle w:val="Tabulka"/>
              <w:rPr>
                <w:b/>
                <w:szCs w:val="22"/>
              </w:rPr>
            </w:pPr>
            <w:r>
              <w:rPr>
                <w:b/>
                <w:szCs w:val="22"/>
              </w:rPr>
              <w:t>Telefon</w:t>
            </w:r>
          </w:p>
        </w:tc>
        <w:tc>
          <w:tcPr>
            <w:tcW w:w="2420" w:type="dxa"/>
            <w:tcBorders>
              <w:top w:val="single" w:sz="8" w:space="0" w:color="auto"/>
              <w:bottom w:val="single" w:sz="8" w:space="0" w:color="auto"/>
              <w:right w:val="single" w:sz="8" w:space="0" w:color="auto"/>
            </w:tcBorders>
            <w:vAlign w:val="center"/>
          </w:tcPr>
          <w:p w14:paraId="2341ED2C" w14:textId="77777777" w:rsidR="004E3758" w:rsidRDefault="005D4014">
            <w:pPr>
              <w:pStyle w:val="Tabulka"/>
              <w:rPr>
                <w:b/>
                <w:szCs w:val="22"/>
              </w:rPr>
            </w:pPr>
            <w:r>
              <w:rPr>
                <w:b/>
                <w:szCs w:val="22"/>
              </w:rPr>
              <w:t>E-mail</w:t>
            </w:r>
          </w:p>
        </w:tc>
      </w:tr>
      <w:tr w:rsidR="004E3758" w14:paraId="406E3A04" w14:textId="77777777">
        <w:trPr>
          <w:trHeight w:hRule="exact" w:val="20"/>
        </w:trPr>
        <w:tc>
          <w:tcPr>
            <w:tcW w:w="2395" w:type="dxa"/>
            <w:tcBorders>
              <w:top w:val="single" w:sz="8" w:space="0" w:color="auto"/>
              <w:left w:val="dotted" w:sz="4" w:space="0" w:color="auto"/>
            </w:tcBorders>
            <w:vAlign w:val="center"/>
          </w:tcPr>
          <w:p w14:paraId="7FA22AA2" w14:textId="77777777" w:rsidR="004E3758" w:rsidRDefault="004E3758">
            <w:pPr>
              <w:pStyle w:val="Tabulka"/>
              <w:rPr>
                <w:b/>
                <w:szCs w:val="22"/>
              </w:rPr>
            </w:pPr>
          </w:p>
        </w:tc>
        <w:tc>
          <w:tcPr>
            <w:tcW w:w="2268" w:type="dxa"/>
            <w:tcBorders>
              <w:top w:val="single" w:sz="8" w:space="0" w:color="auto"/>
            </w:tcBorders>
            <w:vAlign w:val="center"/>
          </w:tcPr>
          <w:p w14:paraId="0B4A901A" w14:textId="77777777" w:rsidR="004E3758" w:rsidRDefault="004E3758">
            <w:pPr>
              <w:pStyle w:val="Tabulka"/>
              <w:rPr>
                <w:sz w:val="20"/>
                <w:szCs w:val="20"/>
              </w:rPr>
            </w:pPr>
          </w:p>
        </w:tc>
        <w:tc>
          <w:tcPr>
            <w:tcW w:w="1418" w:type="dxa"/>
            <w:tcBorders>
              <w:top w:val="single" w:sz="8" w:space="0" w:color="auto"/>
            </w:tcBorders>
            <w:vAlign w:val="center"/>
          </w:tcPr>
          <w:p w14:paraId="4686E3AD" w14:textId="77777777" w:rsidR="004E3758" w:rsidRDefault="004E3758">
            <w:pPr>
              <w:pStyle w:val="Tabulka"/>
              <w:rPr>
                <w:rStyle w:val="Siln"/>
                <w:b w:val="0"/>
                <w:sz w:val="20"/>
                <w:szCs w:val="20"/>
              </w:rPr>
            </w:pPr>
          </w:p>
        </w:tc>
        <w:tc>
          <w:tcPr>
            <w:tcW w:w="1417" w:type="dxa"/>
            <w:tcBorders>
              <w:top w:val="single" w:sz="8" w:space="0" w:color="auto"/>
            </w:tcBorders>
            <w:vAlign w:val="center"/>
          </w:tcPr>
          <w:p w14:paraId="3FD94076" w14:textId="77777777" w:rsidR="004E3758" w:rsidRDefault="004E3758">
            <w:pPr>
              <w:pStyle w:val="Tabulka"/>
              <w:rPr>
                <w:sz w:val="20"/>
                <w:szCs w:val="20"/>
              </w:rPr>
            </w:pPr>
          </w:p>
        </w:tc>
        <w:tc>
          <w:tcPr>
            <w:tcW w:w="2420" w:type="dxa"/>
            <w:tcBorders>
              <w:top w:val="single" w:sz="8" w:space="0" w:color="auto"/>
              <w:right w:val="dotted" w:sz="4" w:space="0" w:color="auto"/>
            </w:tcBorders>
            <w:vAlign w:val="center"/>
          </w:tcPr>
          <w:p w14:paraId="0C8AB5D4" w14:textId="77777777" w:rsidR="004E3758" w:rsidRDefault="004E3758">
            <w:pPr>
              <w:pStyle w:val="Tabulka"/>
              <w:rPr>
                <w:sz w:val="20"/>
                <w:szCs w:val="20"/>
              </w:rPr>
            </w:pPr>
          </w:p>
        </w:tc>
      </w:tr>
      <w:tr w:rsidR="004E3758" w14:paraId="295446A2" w14:textId="77777777">
        <w:trPr>
          <w:trHeight w:val="363"/>
        </w:trPr>
        <w:tc>
          <w:tcPr>
            <w:tcW w:w="2395" w:type="dxa"/>
            <w:tcBorders>
              <w:top w:val="dotted" w:sz="4" w:space="0" w:color="auto"/>
              <w:left w:val="dotted" w:sz="4" w:space="0" w:color="auto"/>
            </w:tcBorders>
            <w:vAlign w:val="center"/>
          </w:tcPr>
          <w:p w14:paraId="5FB4878A" w14:textId="77777777" w:rsidR="004E3758" w:rsidRDefault="005D4014">
            <w:pPr>
              <w:pStyle w:val="Tabulka"/>
              <w:rPr>
                <w:szCs w:val="22"/>
              </w:rPr>
            </w:pPr>
            <w:r>
              <w:rPr>
                <w:szCs w:val="22"/>
              </w:rPr>
              <w:t>Žadatel:</w:t>
            </w:r>
          </w:p>
        </w:tc>
        <w:tc>
          <w:tcPr>
            <w:tcW w:w="2268" w:type="dxa"/>
            <w:tcBorders>
              <w:top w:val="dotted" w:sz="4" w:space="0" w:color="auto"/>
            </w:tcBorders>
            <w:vAlign w:val="center"/>
          </w:tcPr>
          <w:p w14:paraId="2BC09C0A" w14:textId="77777777" w:rsidR="004E3758" w:rsidRDefault="005D4014">
            <w:pPr>
              <w:pStyle w:val="Tabulka"/>
              <w:jc w:val="center"/>
              <w:rPr>
                <w:rFonts w:eastAsia="Times New Roman" w:cs="Times New Roman"/>
                <w:bCs w:val="0"/>
                <w:sz w:val="20"/>
                <w:szCs w:val="20"/>
              </w:rPr>
            </w:pPr>
            <w:r>
              <w:rPr>
                <w:rFonts w:eastAsia="Times New Roman" w:cs="Times New Roman"/>
                <w:bCs w:val="0"/>
                <w:sz w:val="20"/>
                <w:szCs w:val="20"/>
              </w:rPr>
              <w:t>Ondřej Krym/SZIF</w:t>
            </w:r>
          </w:p>
        </w:tc>
        <w:tc>
          <w:tcPr>
            <w:tcW w:w="1418" w:type="dxa"/>
            <w:tcBorders>
              <w:top w:val="dotted" w:sz="4" w:space="0" w:color="auto"/>
            </w:tcBorders>
            <w:vAlign w:val="center"/>
          </w:tcPr>
          <w:p w14:paraId="172EFC7C" w14:textId="77777777" w:rsidR="004E3758" w:rsidRDefault="005D4014">
            <w:pPr>
              <w:pStyle w:val="Tabulka"/>
              <w:jc w:val="center"/>
              <w:rPr>
                <w:rStyle w:val="Siln"/>
                <w:b w:val="0"/>
                <w:sz w:val="20"/>
                <w:szCs w:val="20"/>
              </w:rPr>
            </w:pPr>
            <w:r>
              <w:rPr>
                <w:rStyle w:val="Siln"/>
                <w:sz w:val="20"/>
                <w:szCs w:val="20"/>
              </w:rPr>
              <w:t>SZIF</w:t>
            </w:r>
          </w:p>
        </w:tc>
        <w:tc>
          <w:tcPr>
            <w:tcW w:w="1417" w:type="dxa"/>
            <w:tcBorders>
              <w:top w:val="dotted" w:sz="4" w:space="0" w:color="auto"/>
            </w:tcBorders>
            <w:vAlign w:val="center"/>
          </w:tcPr>
          <w:p w14:paraId="0098D427" w14:textId="77777777" w:rsidR="004E3758" w:rsidRDefault="005D4014">
            <w:pPr>
              <w:pStyle w:val="Tabulka"/>
              <w:rPr>
                <w:sz w:val="20"/>
                <w:szCs w:val="20"/>
              </w:rPr>
            </w:pPr>
            <w:r>
              <w:rPr>
                <w:sz w:val="20"/>
                <w:szCs w:val="20"/>
              </w:rPr>
              <w:t>222 871 751</w:t>
            </w:r>
          </w:p>
        </w:tc>
        <w:tc>
          <w:tcPr>
            <w:tcW w:w="2420" w:type="dxa"/>
            <w:tcBorders>
              <w:top w:val="dotted" w:sz="4" w:space="0" w:color="auto"/>
              <w:right w:val="dotted" w:sz="4" w:space="0" w:color="auto"/>
            </w:tcBorders>
            <w:vAlign w:val="center"/>
          </w:tcPr>
          <w:p w14:paraId="020F8B01" w14:textId="77777777" w:rsidR="004E3758" w:rsidRDefault="005D4014">
            <w:pPr>
              <w:pStyle w:val="Tabulka"/>
              <w:rPr>
                <w:sz w:val="20"/>
                <w:szCs w:val="20"/>
              </w:rPr>
            </w:pPr>
            <w:r>
              <w:rPr>
                <w:sz w:val="20"/>
                <w:szCs w:val="20"/>
              </w:rPr>
              <w:t>Ondrej.krym@szif.cz</w:t>
            </w:r>
          </w:p>
        </w:tc>
      </w:tr>
      <w:tr w:rsidR="004E3758" w14:paraId="238AA29F" w14:textId="77777777">
        <w:tc>
          <w:tcPr>
            <w:tcW w:w="2395" w:type="dxa"/>
            <w:tcBorders>
              <w:left w:val="dotted" w:sz="4" w:space="0" w:color="auto"/>
            </w:tcBorders>
            <w:vAlign w:val="center"/>
          </w:tcPr>
          <w:p w14:paraId="21268CB4" w14:textId="77777777" w:rsidR="004E3758" w:rsidRDefault="005D4014">
            <w:pPr>
              <w:pStyle w:val="Tabulka"/>
              <w:rPr>
                <w:szCs w:val="22"/>
              </w:rPr>
            </w:pPr>
            <w:r>
              <w:rPr>
                <w:szCs w:val="22"/>
              </w:rPr>
              <w:t>Metodický / věcný garant:</w:t>
            </w:r>
          </w:p>
        </w:tc>
        <w:tc>
          <w:tcPr>
            <w:tcW w:w="2268" w:type="dxa"/>
            <w:vAlign w:val="center"/>
          </w:tcPr>
          <w:p w14:paraId="5EF0AA65" w14:textId="77777777" w:rsidR="004E3758" w:rsidRDefault="005D4014">
            <w:pPr>
              <w:pStyle w:val="Tabulka"/>
              <w:jc w:val="center"/>
              <w:rPr>
                <w:rFonts w:eastAsia="Times New Roman" w:cs="Times New Roman"/>
                <w:bCs w:val="0"/>
                <w:sz w:val="20"/>
                <w:szCs w:val="20"/>
              </w:rPr>
            </w:pPr>
            <w:r>
              <w:rPr>
                <w:rFonts w:eastAsia="Times New Roman" w:cs="Times New Roman"/>
                <w:bCs w:val="0"/>
                <w:sz w:val="20"/>
                <w:szCs w:val="20"/>
              </w:rPr>
              <w:t>Jakub Vlosinský/SZIF</w:t>
            </w:r>
          </w:p>
        </w:tc>
        <w:tc>
          <w:tcPr>
            <w:tcW w:w="1418" w:type="dxa"/>
            <w:vAlign w:val="center"/>
          </w:tcPr>
          <w:p w14:paraId="51C5D472" w14:textId="77777777" w:rsidR="004E3758" w:rsidRDefault="005D4014">
            <w:pPr>
              <w:pStyle w:val="Tabulka"/>
              <w:jc w:val="center"/>
              <w:rPr>
                <w:rStyle w:val="Siln"/>
                <w:b w:val="0"/>
                <w:sz w:val="20"/>
                <w:szCs w:val="20"/>
              </w:rPr>
            </w:pPr>
            <w:r>
              <w:rPr>
                <w:rStyle w:val="Siln"/>
                <w:sz w:val="20"/>
                <w:szCs w:val="20"/>
              </w:rPr>
              <w:t>SZIF</w:t>
            </w:r>
          </w:p>
        </w:tc>
        <w:tc>
          <w:tcPr>
            <w:tcW w:w="1417" w:type="dxa"/>
            <w:vAlign w:val="center"/>
          </w:tcPr>
          <w:p w14:paraId="2D740337" w14:textId="77777777" w:rsidR="004E3758" w:rsidRDefault="005D4014">
            <w:pPr>
              <w:pStyle w:val="Tabulka"/>
              <w:rPr>
                <w:sz w:val="20"/>
                <w:szCs w:val="20"/>
              </w:rPr>
            </w:pPr>
            <w:r>
              <w:rPr>
                <w:sz w:val="20"/>
                <w:szCs w:val="20"/>
              </w:rPr>
              <w:t>222 871 326</w:t>
            </w:r>
          </w:p>
        </w:tc>
        <w:tc>
          <w:tcPr>
            <w:tcW w:w="2420" w:type="dxa"/>
            <w:tcBorders>
              <w:right w:val="dotted" w:sz="4" w:space="0" w:color="auto"/>
            </w:tcBorders>
            <w:vAlign w:val="center"/>
          </w:tcPr>
          <w:p w14:paraId="56AC1ABD" w14:textId="77777777" w:rsidR="004E3758" w:rsidRDefault="005D4014">
            <w:pPr>
              <w:pStyle w:val="Tabulka"/>
              <w:rPr>
                <w:sz w:val="20"/>
                <w:szCs w:val="20"/>
                <w:lang w:val="en-US"/>
              </w:rPr>
            </w:pPr>
            <w:r>
              <w:rPr>
                <w:sz w:val="20"/>
                <w:szCs w:val="20"/>
              </w:rPr>
              <w:t>Jakub.vlosinsky@szif.cz</w:t>
            </w:r>
          </w:p>
        </w:tc>
      </w:tr>
      <w:tr w:rsidR="004E3758" w14:paraId="0F19CB3E" w14:textId="77777777">
        <w:trPr>
          <w:trHeight w:val="508"/>
        </w:trPr>
        <w:tc>
          <w:tcPr>
            <w:tcW w:w="2395" w:type="dxa"/>
            <w:tcBorders>
              <w:left w:val="dotted" w:sz="4" w:space="0" w:color="auto"/>
            </w:tcBorders>
            <w:vAlign w:val="center"/>
          </w:tcPr>
          <w:p w14:paraId="188D7F10" w14:textId="77777777" w:rsidR="004E3758" w:rsidRDefault="005D4014">
            <w:pPr>
              <w:pStyle w:val="Tabulka"/>
              <w:rPr>
                <w:szCs w:val="22"/>
              </w:rPr>
            </w:pPr>
            <w:r>
              <w:rPr>
                <w:szCs w:val="22"/>
              </w:rPr>
              <w:t>Koordinátor změny:</w:t>
            </w:r>
          </w:p>
        </w:tc>
        <w:tc>
          <w:tcPr>
            <w:tcW w:w="2268" w:type="dxa"/>
            <w:vAlign w:val="center"/>
          </w:tcPr>
          <w:p w14:paraId="07503F5D" w14:textId="77777777" w:rsidR="004E3758" w:rsidRDefault="005D4014">
            <w:pPr>
              <w:pStyle w:val="Tabulka"/>
              <w:jc w:val="center"/>
              <w:rPr>
                <w:sz w:val="20"/>
                <w:szCs w:val="20"/>
              </w:rPr>
            </w:pPr>
            <w:r>
              <w:rPr>
                <w:sz w:val="20"/>
                <w:szCs w:val="20"/>
              </w:rPr>
              <w:t>Jiří Bukovský</w:t>
            </w:r>
          </w:p>
        </w:tc>
        <w:tc>
          <w:tcPr>
            <w:tcW w:w="1418" w:type="dxa"/>
            <w:vAlign w:val="center"/>
          </w:tcPr>
          <w:p w14:paraId="2C9B8F41" w14:textId="77777777" w:rsidR="004E3758" w:rsidRDefault="005D4014">
            <w:pPr>
              <w:pStyle w:val="Tabulka"/>
              <w:jc w:val="center"/>
              <w:rPr>
                <w:rStyle w:val="Siln"/>
                <w:b w:val="0"/>
                <w:sz w:val="20"/>
                <w:szCs w:val="20"/>
              </w:rPr>
            </w:pPr>
            <w:proofErr w:type="spellStart"/>
            <w:r>
              <w:rPr>
                <w:rStyle w:val="Siln"/>
                <w:sz w:val="20"/>
                <w:szCs w:val="20"/>
              </w:rPr>
              <w:t>Mze</w:t>
            </w:r>
            <w:proofErr w:type="spellEnd"/>
            <w:r>
              <w:rPr>
                <w:rStyle w:val="Siln"/>
                <w:sz w:val="20"/>
                <w:szCs w:val="20"/>
              </w:rPr>
              <w:t>/12127</w:t>
            </w:r>
          </w:p>
        </w:tc>
        <w:tc>
          <w:tcPr>
            <w:tcW w:w="1417" w:type="dxa"/>
            <w:vAlign w:val="center"/>
          </w:tcPr>
          <w:p w14:paraId="66D37A7E" w14:textId="77777777" w:rsidR="004E3758" w:rsidRDefault="005D4014">
            <w:pPr>
              <w:pStyle w:val="Tabulka"/>
              <w:rPr>
                <w:sz w:val="20"/>
                <w:szCs w:val="20"/>
              </w:rPr>
            </w:pPr>
            <w:r>
              <w:rPr>
                <w:sz w:val="20"/>
                <w:szCs w:val="20"/>
              </w:rPr>
              <w:t>221 812 207</w:t>
            </w:r>
          </w:p>
        </w:tc>
        <w:tc>
          <w:tcPr>
            <w:tcW w:w="2420" w:type="dxa"/>
            <w:tcBorders>
              <w:right w:val="dotted" w:sz="4" w:space="0" w:color="auto"/>
            </w:tcBorders>
            <w:vAlign w:val="center"/>
          </w:tcPr>
          <w:p w14:paraId="5A0F115C" w14:textId="77777777" w:rsidR="004E3758" w:rsidRDefault="005D4014">
            <w:pPr>
              <w:pStyle w:val="Tabulka"/>
              <w:rPr>
                <w:sz w:val="20"/>
                <w:szCs w:val="20"/>
              </w:rPr>
            </w:pPr>
            <w:proofErr w:type="spellStart"/>
            <w:r>
              <w:rPr>
                <w:sz w:val="20"/>
                <w:szCs w:val="20"/>
              </w:rPr>
              <w:t>Jiri.Bukovsky</w:t>
            </w:r>
            <w:proofErr w:type="spellEnd"/>
            <w:r>
              <w:rPr>
                <w:sz w:val="20"/>
                <w:szCs w:val="20"/>
                <w:lang w:val="en-US"/>
              </w:rPr>
              <w:t>@mze.cz</w:t>
            </w:r>
          </w:p>
        </w:tc>
      </w:tr>
      <w:tr w:rsidR="004E3758" w14:paraId="058824D9" w14:textId="77777777">
        <w:tc>
          <w:tcPr>
            <w:tcW w:w="2395" w:type="dxa"/>
            <w:tcBorders>
              <w:left w:val="dotted" w:sz="4" w:space="0" w:color="auto"/>
            </w:tcBorders>
            <w:vAlign w:val="center"/>
          </w:tcPr>
          <w:p w14:paraId="6B96D4AD" w14:textId="77777777" w:rsidR="004E3758" w:rsidRDefault="005D4014">
            <w:pPr>
              <w:pStyle w:val="Tabulka"/>
              <w:rPr>
                <w:szCs w:val="22"/>
              </w:rPr>
            </w:pPr>
            <w:r>
              <w:rPr>
                <w:szCs w:val="22"/>
              </w:rPr>
              <w:t>Poskytovatel / dodavatel:</w:t>
            </w:r>
          </w:p>
        </w:tc>
        <w:tc>
          <w:tcPr>
            <w:tcW w:w="2268" w:type="dxa"/>
            <w:vAlign w:val="center"/>
          </w:tcPr>
          <w:p w14:paraId="1469D1CF" w14:textId="3A680689" w:rsidR="004E3758" w:rsidRDefault="00B42A10">
            <w:pPr>
              <w:pStyle w:val="Tabulka"/>
              <w:jc w:val="center"/>
              <w:rPr>
                <w:sz w:val="20"/>
                <w:szCs w:val="20"/>
              </w:rPr>
            </w:pPr>
            <w:proofErr w:type="spellStart"/>
            <w:r>
              <w:rPr>
                <w:sz w:val="20"/>
                <w:szCs w:val="20"/>
              </w:rPr>
              <w:t>xxx</w:t>
            </w:r>
            <w:proofErr w:type="spellEnd"/>
          </w:p>
        </w:tc>
        <w:tc>
          <w:tcPr>
            <w:tcW w:w="1418" w:type="dxa"/>
            <w:vAlign w:val="center"/>
          </w:tcPr>
          <w:p w14:paraId="3AA2A779" w14:textId="77777777" w:rsidR="004E3758" w:rsidRDefault="005D4014">
            <w:pPr>
              <w:pStyle w:val="Tabulka"/>
              <w:jc w:val="center"/>
              <w:rPr>
                <w:rStyle w:val="Siln"/>
                <w:b w:val="0"/>
                <w:sz w:val="20"/>
                <w:szCs w:val="20"/>
              </w:rPr>
            </w:pPr>
            <w:r>
              <w:rPr>
                <w:rStyle w:val="Siln"/>
                <w:sz w:val="20"/>
                <w:szCs w:val="20"/>
              </w:rPr>
              <w:t>O</w:t>
            </w:r>
            <w:r>
              <w:rPr>
                <w:rStyle w:val="Siln"/>
                <w:sz w:val="20"/>
                <w:szCs w:val="20"/>
                <w:vertAlign w:val="subscript"/>
              </w:rPr>
              <w:t>2</w:t>
            </w:r>
            <w:r>
              <w:rPr>
                <w:rStyle w:val="Siln"/>
                <w:sz w:val="20"/>
                <w:szCs w:val="20"/>
              </w:rPr>
              <w:t>ITS</w:t>
            </w:r>
          </w:p>
        </w:tc>
        <w:tc>
          <w:tcPr>
            <w:tcW w:w="1417" w:type="dxa"/>
            <w:vAlign w:val="center"/>
          </w:tcPr>
          <w:p w14:paraId="0CFFAC6B" w14:textId="46AEA27E" w:rsidR="004E3758" w:rsidRDefault="00B42A10">
            <w:pPr>
              <w:pStyle w:val="Tabulka"/>
              <w:rPr>
                <w:sz w:val="20"/>
                <w:szCs w:val="20"/>
              </w:rPr>
            </w:pPr>
            <w:proofErr w:type="spellStart"/>
            <w:r>
              <w:rPr>
                <w:sz w:val="20"/>
                <w:szCs w:val="20"/>
              </w:rPr>
              <w:t>xxx</w:t>
            </w:r>
            <w:proofErr w:type="spellEnd"/>
          </w:p>
        </w:tc>
        <w:tc>
          <w:tcPr>
            <w:tcW w:w="2420" w:type="dxa"/>
            <w:tcBorders>
              <w:right w:val="dotted" w:sz="4" w:space="0" w:color="auto"/>
            </w:tcBorders>
            <w:vAlign w:val="center"/>
          </w:tcPr>
          <w:p w14:paraId="47864815" w14:textId="3D595E80" w:rsidR="004E3758" w:rsidRDefault="00B42A10">
            <w:pPr>
              <w:pStyle w:val="Tabulka"/>
              <w:rPr>
                <w:sz w:val="20"/>
                <w:szCs w:val="20"/>
              </w:rPr>
            </w:pPr>
            <w:proofErr w:type="spellStart"/>
            <w:r>
              <w:rPr>
                <w:sz w:val="20"/>
                <w:szCs w:val="20"/>
              </w:rPr>
              <w:t>xxx</w:t>
            </w:r>
            <w:proofErr w:type="spellEnd"/>
          </w:p>
        </w:tc>
      </w:tr>
    </w:tbl>
    <w:p w14:paraId="52FA5CCB" w14:textId="77777777" w:rsidR="004E3758" w:rsidRDefault="004E3758">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965"/>
        <w:gridCol w:w="4111"/>
        <w:gridCol w:w="1417"/>
        <w:gridCol w:w="2410"/>
      </w:tblGrid>
      <w:tr w:rsidR="004E3758" w14:paraId="23B21DA3" w14:textId="77777777">
        <w:trPr>
          <w:trHeight w:val="275"/>
        </w:trPr>
        <w:tc>
          <w:tcPr>
            <w:tcW w:w="1965" w:type="dxa"/>
            <w:vAlign w:val="center"/>
          </w:tcPr>
          <w:p w14:paraId="69C6A7EB" w14:textId="77777777" w:rsidR="004E3758" w:rsidRDefault="005D4014">
            <w:pPr>
              <w:pStyle w:val="Tabulka"/>
              <w:rPr>
                <w:szCs w:val="22"/>
              </w:rPr>
            </w:pPr>
            <w:r>
              <w:rPr>
                <w:b/>
                <w:szCs w:val="22"/>
              </w:rPr>
              <w:t>Smlouva č.</w:t>
            </w:r>
            <w:r>
              <w:rPr>
                <w:rStyle w:val="Odkaznavysvtlivky"/>
                <w:szCs w:val="22"/>
              </w:rPr>
              <w:endnoteReference w:id="7"/>
            </w:r>
            <w:r>
              <w:rPr>
                <w:b/>
                <w:szCs w:val="22"/>
              </w:rPr>
              <w:t>:</w:t>
            </w:r>
          </w:p>
        </w:tc>
        <w:tc>
          <w:tcPr>
            <w:tcW w:w="4111" w:type="dxa"/>
            <w:vAlign w:val="center"/>
          </w:tcPr>
          <w:p w14:paraId="0524C9DA" w14:textId="77777777" w:rsidR="004E3758" w:rsidRDefault="005D4014">
            <w:pPr>
              <w:pStyle w:val="Tabulka"/>
              <w:rPr>
                <w:szCs w:val="22"/>
              </w:rPr>
            </w:pPr>
            <w:r>
              <w:t xml:space="preserve"> </w:t>
            </w:r>
            <w:r>
              <w:rPr>
                <w:szCs w:val="22"/>
              </w:rPr>
              <w:t>S2023-0014, DMS: 390-2023-12120</w:t>
            </w:r>
          </w:p>
        </w:tc>
        <w:tc>
          <w:tcPr>
            <w:tcW w:w="1417" w:type="dxa"/>
          </w:tcPr>
          <w:p w14:paraId="6F605DC0" w14:textId="77777777" w:rsidR="004E3758" w:rsidRDefault="005D4014">
            <w:pPr>
              <w:pStyle w:val="Tabulka"/>
              <w:rPr>
                <w:b/>
                <w:bCs w:val="0"/>
                <w:szCs w:val="22"/>
              </w:rPr>
            </w:pPr>
            <w:r>
              <w:rPr>
                <w:b/>
                <w:bCs w:val="0"/>
                <w:szCs w:val="22"/>
              </w:rPr>
              <w:t>KL:</w:t>
            </w:r>
          </w:p>
        </w:tc>
        <w:tc>
          <w:tcPr>
            <w:tcW w:w="2410" w:type="dxa"/>
            <w:tcBorders>
              <w:top w:val="single" w:sz="8" w:space="0" w:color="auto"/>
              <w:bottom w:val="single" w:sz="8" w:space="0" w:color="auto"/>
              <w:right w:val="dotted" w:sz="4" w:space="0" w:color="auto"/>
            </w:tcBorders>
            <w:vAlign w:val="center"/>
          </w:tcPr>
          <w:p w14:paraId="5EF9795F" w14:textId="77777777" w:rsidR="004E3758" w:rsidRDefault="005D4014">
            <w:pPr>
              <w:pStyle w:val="Tabulka"/>
              <w:rPr>
                <w:szCs w:val="22"/>
              </w:rPr>
            </w:pPr>
            <w:r>
              <w:rPr>
                <w:szCs w:val="22"/>
              </w:rPr>
              <w:t>KL HR-001</w:t>
            </w:r>
          </w:p>
        </w:tc>
      </w:tr>
    </w:tbl>
    <w:p w14:paraId="0327ADD1" w14:textId="77777777" w:rsidR="004E3758" w:rsidRDefault="004E3758">
      <w:pPr>
        <w:rPr>
          <w:szCs w:val="22"/>
        </w:rPr>
      </w:pPr>
    </w:p>
    <w:p w14:paraId="2443D5DD" w14:textId="77777777" w:rsidR="004E3758" w:rsidRDefault="005D4014">
      <w:pPr>
        <w:pStyle w:val="Nadpis1"/>
        <w:ind w:firstLine="0"/>
      </w:pPr>
      <w:r>
        <w:t xml:space="preserve">  2 Stručný popis požadavku</w:t>
      </w:r>
    </w:p>
    <w:p w14:paraId="597035D6" w14:textId="77777777" w:rsidR="004E3758" w:rsidRDefault="004E3758">
      <w:pPr>
        <w:pStyle w:val="Nadpis1"/>
        <w:ind w:firstLine="0"/>
      </w:pPr>
    </w:p>
    <w:p w14:paraId="40CE2636" w14:textId="77777777" w:rsidR="004E3758" w:rsidRDefault="005D4014">
      <w:pPr>
        <w:pStyle w:val="Nadpis2"/>
      </w:pPr>
      <w:r>
        <w:t xml:space="preserve"> 2.1 Předmět požadavku </w:t>
      </w:r>
    </w:p>
    <w:p w14:paraId="3F9CCCCB" w14:textId="77777777" w:rsidR="004E3758" w:rsidRDefault="005D4014">
      <w:r>
        <w:t xml:space="preserve">Požadavek navazuje na legislativní změny spojené s novou SZP.  Zahrnuje veškeré funkcionality nepokryté v rámci první dvou PZ. </w:t>
      </w:r>
    </w:p>
    <w:p w14:paraId="7D696627" w14:textId="77777777" w:rsidR="004E3758" w:rsidRDefault="005D4014">
      <w:r>
        <w:t xml:space="preserve">Současně je do PZ doplněn požadavek na kontrolu šíře polygonu v LPIS, která by byla dostupná ve všech modulech LPIS, i KNM SZIF. Požadavek navazuje na ověření si podmínky vytváření dílčích pozemků, které musí splňovat určitou maximální šíři – typicky max. šíře </w:t>
      </w:r>
      <w:proofErr w:type="spellStart"/>
      <w:r>
        <w:t>nektarodárného</w:t>
      </w:r>
      <w:proofErr w:type="spellEnd"/>
      <w:r>
        <w:t xml:space="preserve"> úhoru 30 metrů, kterou je třeba nastavit ještě před zákresem DPB s kulturou U v LPIS.</w:t>
      </w:r>
    </w:p>
    <w:p w14:paraId="4F80E146" w14:textId="77777777" w:rsidR="004E3758" w:rsidRDefault="005D4014">
      <w:pPr>
        <w:pStyle w:val="Nadpis2"/>
      </w:pPr>
      <w:r>
        <w:lastRenderedPageBreak/>
        <w:t>2.2 Odůvodnění požadované změny (legislativní změny, přínosy)</w:t>
      </w:r>
    </w:p>
    <w:p w14:paraId="1E4F250E" w14:textId="77777777" w:rsidR="004E3758" w:rsidRDefault="005D4014">
      <w:r>
        <w:t xml:space="preserve">Požadavek reaguje na legislativní změny v rámci nové SZP. Navazuje na předchozí roky provozu LPIS KNM a zachovává funkcionality, které jsou shodné pro staré i nové období. Snahou je maximálně využít současného nastavení a nástrojů. </w:t>
      </w:r>
    </w:p>
    <w:p w14:paraId="5D4D4FC5" w14:textId="77777777" w:rsidR="004E3758" w:rsidRDefault="005D4014">
      <w:pPr>
        <w:spacing w:after="120"/>
      </w:pPr>
      <w:r>
        <w:t xml:space="preserve">Současně reaguje na požadavky zjednodušení implementace „pásových“ opatření v praxi. </w:t>
      </w:r>
    </w:p>
    <w:p w14:paraId="79FA0F8E" w14:textId="77777777" w:rsidR="004E3758" w:rsidRDefault="005D4014">
      <w:pPr>
        <w:pStyle w:val="Nadpis2"/>
      </w:pPr>
      <w:r>
        <w:t>2.3 Rizika nerealizace</w:t>
      </w:r>
    </w:p>
    <w:p w14:paraId="0933B65F" w14:textId="77777777" w:rsidR="004E3758" w:rsidRDefault="005D4014">
      <w:r>
        <w:t xml:space="preserve">Bez realizace tohoto PZ nebude možné provádět kontroly na místě pro novou SZP. </w:t>
      </w:r>
    </w:p>
    <w:p w14:paraId="1FE810B0" w14:textId="77777777" w:rsidR="004E3758" w:rsidRDefault="004E3758"/>
    <w:p w14:paraId="24D4EFEE" w14:textId="77777777" w:rsidR="004E3758" w:rsidRDefault="005D4014">
      <w:pPr>
        <w:pStyle w:val="Nadpis1"/>
        <w:ind w:left="284" w:hanging="284"/>
        <w:rPr>
          <w:szCs w:val="22"/>
        </w:rPr>
      </w:pPr>
      <w:r>
        <w:rPr>
          <w:szCs w:val="22"/>
        </w:rPr>
        <w:t xml:space="preserve">3 Podrobný popis požadavku </w:t>
      </w:r>
    </w:p>
    <w:p w14:paraId="18053596" w14:textId="77777777" w:rsidR="004E3758" w:rsidRDefault="004E3758">
      <w:pPr>
        <w:pStyle w:val="Nadpis1"/>
        <w:ind w:left="284" w:hanging="284"/>
        <w:rPr>
          <w:szCs w:val="22"/>
        </w:rPr>
      </w:pPr>
    </w:p>
    <w:p w14:paraId="3D8A26AE" w14:textId="492F2D81" w:rsidR="004E3758" w:rsidRDefault="00B42A10">
      <w:proofErr w:type="spellStart"/>
      <w:r>
        <w:t>xxx</w:t>
      </w:r>
      <w:proofErr w:type="spellEnd"/>
    </w:p>
    <w:p w14:paraId="77FAA937" w14:textId="77777777" w:rsidR="004E3758" w:rsidRDefault="004E3758"/>
    <w:p w14:paraId="663A922C" w14:textId="77777777" w:rsidR="004E3758" w:rsidRDefault="004E3758"/>
    <w:p w14:paraId="7006911A" w14:textId="77777777" w:rsidR="004E3758" w:rsidRDefault="004E3758"/>
    <w:p w14:paraId="46F97A98" w14:textId="77777777" w:rsidR="004E3758" w:rsidRDefault="004E3758"/>
    <w:p w14:paraId="6BE105A3" w14:textId="77777777" w:rsidR="004E3758" w:rsidRDefault="004E3758"/>
    <w:p w14:paraId="32A2380D" w14:textId="77777777" w:rsidR="004E3758" w:rsidRDefault="004E3758"/>
    <w:p w14:paraId="144D0BB0" w14:textId="77777777" w:rsidR="004E3758" w:rsidRDefault="004E3758"/>
    <w:p w14:paraId="6AC624EB" w14:textId="77777777" w:rsidR="004E3758" w:rsidRDefault="004E3758"/>
    <w:p w14:paraId="4E833E3C" w14:textId="77777777" w:rsidR="004E3758" w:rsidRDefault="004E3758"/>
    <w:p w14:paraId="1BF76F2C" w14:textId="77777777" w:rsidR="004E3758" w:rsidRDefault="004E3758"/>
    <w:p w14:paraId="7E70A99F" w14:textId="77777777" w:rsidR="004E3758" w:rsidRDefault="004E3758"/>
    <w:p w14:paraId="43283345" w14:textId="77777777" w:rsidR="004E3758" w:rsidRDefault="005D4014">
      <w:pPr>
        <w:pStyle w:val="Nadpis1"/>
        <w:spacing w:before="240"/>
        <w:ind w:left="284" w:hanging="284"/>
        <w:rPr>
          <w:szCs w:val="22"/>
        </w:rPr>
      </w:pPr>
      <w:r>
        <w:rPr>
          <w:szCs w:val="22"/>
        </w:rPr>
        <w:t>4 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417"/>
        <w:gridCol w:w="709"/>
        <w:gridCol w:w="851"/>
        <w:gridCol w:w="1559"/>
      </w:tblGrid>
      <w:tr w:rsidR="004E3758" w14:paraId="6721E3EE"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843B74E" w14:textId="77777777" w:rsidR="004E3758" w:rsidRDefault="005D4014">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58DC11FD" w14:textId="77777777" w:rsidR="004E3758" w:rsidRDefault="005D4014">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DAAEB0F" w14:textId="77777777" w:rsidR="004E3758" w:rsidRDefault="005D4014">
            <w:pPr>
              <w:rPr>
                <w:b/>
                <w:bCs/>
                <w:szCs w:val="22"/>
                <w:lang w:eastAsia="cs-CZ"/>
              </w:rPr>
            </w:pPr>
            <w:r>
              <w:rPr>
                <w:b/>
                <w:bCs/>
                <w:szCs w:val="22"/>
                <w:lang w:eastAsia="cs-CZ"/>
              </w:rPr>
              <w:t xml:space="preserve">Formát výstupu </w:t>
            </w:r>
            <w:r>
              <w:rPr>
                <w:bCs/>
                <w:szCs w:val="22"/>
                <w:lang w:eastAsia="cs-CZ"/>
              </w:rPr>
              <w:t>(ano/ne)</w:t>
            </w:r>
            <w:r>
              <w:rPr>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7108513F" w14:textId="77777777" w:rsidR="004E3758" w:rsidRDefault="005D4014">
            <w:pPr>
              <w:rPr>
                <w:b/>
                <w:bCs/>
                <w:szCs w:val="22"/>
                <w:lang w:eastAsia="cs-CZ"/>
              </w:rPr>
            </w:pPr>
            <w:r>
              <w:rPr>
                <w:b/>
                <w:bCs/>
                <w:szCs w:val="22"/>
                <w:lang w:eastAsia="cs-CZ"/>
              </w:rPr>
              <w:t>Garant</w:t>
            </w:r>
          </w:p>
        </w:tc>
      </w:tr>
      <w:tr w:rsidR="004E3758" w14:paraId="579ECE52"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A322004" w14:textId="77777777" w:rsidR="004E3758" w:rsidRDefault="004E3758">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10030B47" w14:textId="77777777" w:rsidR="004E3758" w:rsidRDefault="004E3758">
            <w:pPr>
              <w:rPr>
                <w:b/>
                <w:bCs/>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14:paraId="5FD463C1" w14:textId="77777777" w:rsidR="004E3758" w:rsidRDefault="005D4014">
            <w:pPr>
              <w:rPr>
                <w:bCs/>
                <w:szCs w:val="22"/>
                <w:lang w:eastAsia="cs-CZ"/>
              </w:rPr>
            </w:pPr>
            <w:r>
              <w:rPr>
                <w:bCs/>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7203CF75" w14:textId="77777777" w:rsidR="004E3758" w:rsidRDefault="005D4014">
            <w:pPr>
              <w:rPr>
                <w:bCs/>
                <w:szCs w:val="22"/>
                <w:lang w:eastAsia="cs-CZ"/>
              </w:rPr>
            </w:pPr>
            <w:r>
              <w:rPr>
                <w:bCs/>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173AAE5F" w14:textId="77777777" w:rsidR="004E3758" w:rsidRDefault="005D4014">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41403785" w14:textId="77777777" w:rsidR="004E3758" w:rsidRDefault="004E3758">
            <w:pPr>
              <w:rPr>
                <w:bCs/>
                <w:szCs w:val="22"/>
                <w:lang w:eastAsia="cs-CZ"/>
              </w:rPr>
            </w:pPr>
          </w:p>
        </w:tc>
      </w:tr>
      <w:tr w:rsidR="004E3758" w14:paraId="28D35B7B"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25DF3F0" w14:textId="77777777" w:rsidR="004E3758" w:rsidRDefault="004E3758">
            <w:pPr>
              <w:pStyle w:val="Odstavecseseznamem"/>
              <w:numPr>
                <w:ilvl w:val="0"/>
                <w:numId w:val="14"/>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963F0FD" w14:textId="77777777" w:rsidR="004E3758" w:rsidRDefault="005D4014">
            <w:pPr>
              <w:rPr>
                <w:szCs w:val="22"/>
                <w:lang w:eastAsia="cs-CZ"/>
              </w:rPr>
            </w:pPr>
            <w:r>
              <w:rPr>
                <w:szCs w:val="22"/>
                <w:lang w:eastAsia="cs-CZ"/>
              </w:rPr>
              <w:t xml:space="preserve">Analýza navrhnutého </w:t>
            </w:r>
            <w:proofErr w:type="gramStart"/>
            <w:r>
              <w:rPr>
                <w:szCs w:val="22"/>
                <w:lang w:eastAsia="cs-CZ"/>
              </w:rPr>
              <w:t>řešení- implementační</w:t>
            </w:r>
            <w:proofErr w:type="gramEnd"/>
            <w:r>
              <w:rPr>
                <w:szCs w:val="22"/>
                <w:lang w:eastAsia="cs-CZ"/>
              </w:rPr>
              <w:t xml:space="preserve"> dokument</w:t>
            </w:r>
          </w:p>
        </w:tc>
        <w:tc>
          <w:tcPr>
            <w:tcW w:w="1417" w:type="dxa"/>
            <w:tcBorders>
              <w:top w:val="single" w:sz="8" w:space="0" w:color="auto"/>
              <w:left w:val="dotted" w:sz="4" w:space="0" w:color="auto"/>
              <w:bottom w:val="dotted" w:sz="4" w:space="0" w:color="auto"/>
              <w:right w:val="dotted" w:sz="4" w:space="0" w:color="auto"/>
            </w:tcBorders>
          </w:tcPr>
          <w:p w14:paraId="3A20F999" w14:textId="77777777" w:rsidR="004E3758" w:rsidRDefault="005D4014">
            <w:pPr>
              <w:rPr>
                <w:szCs w:val="22"/>
                <w:lang w:eastAsia="cs-CZ"/>
              </w:rPr>
            </w:pPr>
            <w:r>
              <w:rPr>
                <w:szCs w:val="22"/>
                <w:lang w:eastAsia="cs-CZ"/>
              </w:rPr>
              <w:t>ANO</w:t>
            </w:r>
          </w:p>
        </w:tc>
        <w:tc>
          <w:tcPr>
            <w:tcW w:w="709" w:type="dxa"/>
            <w:tcBorders>
              <w:top w:val="single" w:sz="8" w:space="0" w:color="auto"/>
              <w:left w:val="dotted" w:sz="4" w:space="0" w:color="auto"/>
              <w:bottom w:val="dotted" w:sz="4" w:space="0" w:color="auto"/>
              <w:right w:val="dotted" w:sz="4" w:space="0" w:color="auto"/>
            </w:tcBorders>
          </w:tcPr>
          <w:p w14:paraId="1E142B57" w14:textId="77777777" w:rsidR="004E3758" w:rsidRDefault="005D4014">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06CF6A65" w14:textId="77777777" w:rsidR="004E3758" w:rsidRDefault="005D4014">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14:paraId="5E316A99" w14:textId="77777777" w:rsidR="004E3758" w:rsidRDefault="004E3758">
            <w:pPr>
              <w:rPr>
                <w:szCs w:val="22"/>
                <w:lang w:eastAsia="cs-CZ"/>
              </w:rPr>
            </w:pPr>
          </w:p>
        </w:tc>
      </w:tr>
      <w:tr w:rsidR="004E3758" w14:paraId="12AF51B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6946BD" w14:textId="77777777" w:rsidR="004E3758" w:rsidRDefault="004E3758">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CB9E53" w14:textId="77777777" w:rsidR="004E3758" w:rsidRDefault="005D4014">
            <w:pPr>
              <w:rPr>
                <w:szCs w:val="22"/>
                <w:lang w:eastAsia="cs-CZ"/>
              </w:rPr>
            </w:pPr>
            <w:r>
              <w:rPr>
                <w:szCs w:val="22"/>
                <w:lang w:eastAsia="cs-CZ"/>
              </w:rPr>
              <w:t xml:space="preserve">Dokumentace dle specifikace Závazná metodika návrhu a dokumentace architektury </w:t>
            </w:r>
            <w:proofErr w:type="spellStart"/>
            <w:r>
              <w:rPr>
                <w:szCs w:val="22"/>
                <w:lang w:eastAsia="cs-CZ"/>
              </w:rPr>
              <w:t>MZe</w:t>
            </w:r>
            <w:proofErr w:type="spellEnd"/>
          </w:p>
        </w:tc>
        <w:tc>
          <w:tcPr>
            <w:tcW w:w="1417" w:type="dxa"/>
            <w:tcBorders>
              <w:top w:val="dotted" w:sz="4" w:space="0" w:color="auto"/>
              <w:left w:val="dotted" w:sz="4" w:space="0" w:color="auto"/>
              <w:bottom w:val="dotted" w:sz="4" w:space="0" w:color="auto"/>
              <w:right w:val="dotted" w:sz="4" w:space="0" w:color="auto"/>
            </w:tcBorders>
          </w:tcPr>
          <w:p w14:paraId="62858B93" w14:textId="77777777" w:rsidR="004E3758" w:rsidRDefault="005D4014">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84873CC" w14:textId="77777777" w:rsidR="004E3758" w:rsidRDefault="005D4014">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E8F3A71" w14:textId="77777777" w:rsidR="004E3758" w:rsidRDefault="005D4014">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67C1D904" w14:textId="77777777" w:rsidR="004E3758" w:rsidRDefault="004E3758">
            <w:pPr>
              <w:rPr>
                <w:szCs w:val="22"/>
                <w:lang w:eastAsia="cs-CZ"/>
              </w:rPr>
            </w:pPr>
          </w:p>
        </w:tc>
      </w:tr>
      <w:tr w:rsidR="004E3758" w14:paraId="1A78343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DF669F" w14:textId="77777777" w:rsidR="004E3758" w:rsidRDefault="004E3758">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70CCFD" w14:textId="77777777" w:rsidR="004E3758" w:rsidRDefault="005D4014">
            <w:pPr>
              <w:rPr>
                <w:szCs w:val="22"/>
                <w:lang w:eastAsia="cs-CZ"/>
              </w:rPr>
            </w:pPr>
            <w:r>
              <w:rPr>
                <w:szCs w:val="22"/>
                <w:lang w:eastAsia="cs-CZ"/>
              </w:rPr>
              <w:t>Testovací scénář, protokol o otestování</w:t>
            </w:r>
          </w:p>
        </w:tc>
        <w:tc>
          <w:tcPr>
            <w:tcW w:w="1417" w:type="dxa"/>
            <w:tcBorders>
              <w:top w:val="dotted" w:sz="4" w:space="0" w:color="auto"/>
              <w:left w:val="dotted" w:sz="4" w:space="0" w:color="auto"/>
              <w:bottom w:val="dotted" w:sz="4" w:space="0" w:color="auto"/>
              <w:right w:val="dotted" w:sz="4" w:space="0" w:color="auto"/>
            </w:tcBorders>
          </w:tcPr>
          <w:p w14:paraId="5D74B6B0" w14:textId="77777777" w:rsidR="004E3758" w:rsidRDefault="005D4014">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6191614A" w14:textId="77777777" w:rsidR="004E3758" w:rsidRDefault="005D4014">
            <w:pPr>
              <w:rPr>
                <w:szCs w:val="22"/>
                <w:lang w:eastAsia="cs-CZ"/>
              </w:rPr>
            </w:pPr>
            <w:r>
              <w:rPr>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214E4E8B" w14:textId="77777777" w:rsidR="004E3758" w:rsidRDefault="005D4014">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427EB3C" w14:textId="77777777" w:rsidR="004E3758" w:rsidRDefault="004E3758">
            <w:pPr>
              <w:rPr>
                <w:szCs w:val="22"/>
                <w:lang w:eastAsia="cs-CZ"/>
              </w:rPr>
            </w:pPr>
          </w:p>
        </w:tc>
      </w:tr>
      <w:tr w:rsidR="004E3758" w14:paraId="2933583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78E107" w14:textId="77777777" w:rsidR="004E3758" w:rsidRDefault="004E3758">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5D8D5B" w14:textId="77777777" w:rsidR="004E3758" w:rsidRDefault="005D4014">
            <w:pPr>
              <w:rPr>
                <w:szCs w:val="22"/>
                <w:lang w:eastAsia="cs-CZ"/>
              </w:rPr>
            </w:pPr>
            <w:r>
              <w:rPr>
                <w:szCs w:val="22"/>
                <w:lang w:eastAsia="cs-CZ"/>
              </w:rPr>
              <w:t>Uživatelské příručky</w:t>
            </w:r>
          </w:p>
        </w:tc>
        <w:tc>
          <w:tcPr>
            <w:tcW w:w="1417" w:type="dxa"/>
            <w:tcBorders>
              <w:top w:val="dotted" w:sz="4" w:space="0" w:color="auto"/>
              <w:left w:val="dotted" w:sz="4" w:space="0" w:color="auto"/>
              <w:bottom w:val="dotted" w:sz="4" w:space="0" w:color="auto"/>
              <w:right w:val="dotted" w:sz="4" w:space="0" w:color="auto"/>
            </w:tcBorders>
          </w:tcPr>
          <w:p w14:paraId="08049E4D" w14:textId="77777777" w:rsidR="004E3758" w:rsidRDefault="005D4014">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43992F7" w14:textId="77777777" w:rsidR="004E3758" w:rsidRDefault="005D4014">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FC7E0E7" w14:textId="77777777" w:rsidR="004E3758" w:rsidRDefault="005D4014">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20BC938" w14:textId="77777777" w:rsidR="004E3758" w:rsidRDefault="005D4014">
            <w:pPr>
              <w:rPr>
                <w:szCs w:val="22"/>
                <w:lang w:eastAsia="cs-CZ"/>
              </w:rPr>
            </w:pPr>
            <w:r>
              <w:rPr>
                <w:szCs w:val="22"/>
                <w:lang w:eastAsia="cs-CZ"/>
              </w:rPr>
              <w:t>Věcný garant</w:t>
            </w:r>
          </w:p>
        </w:tc>
      </w:tr>
      <w:tr w:rsidR="004E3758" w14:paraId="0F9500A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CCEF68" w14:textId="77777777" w:rsidR="004E3758" w:rsidRDefault="004E3758">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093B0E" w14:textId="77777777" w:rsidR="004E3758" w:rsidRDefault="005D4014">
            <w:pPr>
              <w:rPr>
                <w:szCs w:val="22"/>
                <w:lang w:eastAsia="cs-CZ"/>
              </w:rPr>
            </w:pPr>
            <w:r>
              <w:rPr>
                <w:szCs w:val="22"/>
                <w:lang w:eastAsia="cs-CZ"/>
              </w:rPr>
              <w:t>Provozně technická dokumentace (systémová a bezpečnostní dokumentace)</w:t>
            </w:r>
          </w:p>
        </w:tc>
        <w:tc>
          <w:tcPr>
            <w:tcW w:w="1417" w:type="dxa"/>
            <w:tcBorders>
              <w:top w:val="dotted" w:sz="4" w:space="0" w:color="auto"/>
              <w:left w:val="dotted" w:sz="4" w:space="0" w:color="auto"/>
              <w:bottom w:val="dotted" w:sz="4" w:space="0" w:color="auto"/>
              <w:right w:val="dotted" w:sz="4" w:space="0" w:color="auto"/>
            </w:tcBorders>
          </w:tcPr>
          <w:p w14:paraId="632B4C7E" w14:textId="77777777" w:rsidR="004E3758" w:rsidRDefault="005D4014">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0F2277C3" w14:textId="77777777" w:rsidR="004E3758" w:rsidRDefault="005D4014">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8591C3A" w14:textId="77777777" w:rsidR="004E3758" w:rsidRDefault="005D4014">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D9CB33D" w14:textId="77777777" w:rsidR="004E3758" w:rsidRDefault="005D4014">
            <w:pPr>
              <w:rPr>
                <w:szCs w:val="22"/>
                <w:lang w:eastAsia="cs-CZ"/>
              </w:rPr>
            </w:pPr>
            <w:r>
              <w:rPr>
                <w:szCs w:val="22"/>
                <w:lang w:eastAsia="cs-CZ"/>
              </w:rPr>
              <w:t>OKB, OPPT</w:t>
            </w:r>
            <w:r>
              <w:rPr>
                <w:rStyle w:val="Odkaznavysvtlivky"/>
                <w:szCs w:val="22"/>
                <w:lang w:eastAsia="cs-CZ"/>
              </w:rPr>
              <w:endnoteReference w:id="9"/>
            </w:r>
          </w:p>
        </w:tc>
      </w:tr>
      <w:tr w:rsidR="004E3758" w14:paraId="0A70B2A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46EA2C" w14:textId="77777777" w:rsidR="004E3758" w:rsidRDefault="004E3758">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927C37" w14:textId="77777777" w:rsidR="004E3758" w:rsidRDefault="005D4014">
            <w:pPr>
              <w:rPr>
                <w:szCs w:val="22"/>
                <w:lang w:eastAsia="cs-CZ"/>
              </w:rPr>
            </w:pPr>
            <w:r>
              <w:rPr>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14:paraId="6FB428D6" w14:textId="77777777" w:rsidR="004E3758" w:rsidRDefault="005D4014">
            <w:pPr>
              <w:rPr>
                <w:rStyle w:val="Odkaznakoment1"/>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6D8F984B" w14:textId="77777777" w:rsidR="004E3758" w:rsidRDefault="005D4014">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8D26D82" w14:textId="77777777" w:rsidR="004E3758" w:rsidRDefault="005D4014">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7BBFDC3B" w14:textId="77777777" w:rsidR="004E3758" w:rsidRDefault="004E3758">
            <w:pPr>
              <w:rPr>
                <w:rStyle w:val="Odkaznakoment1"/>
              </w:rPr>
            </w:pPr>
          </w:p>
        </w:tc>
      </w:tr>
      <w:tr w:rsidR="004E3758" w14:paraId="5F29313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81933F" w14:textId="77777777" w:rsidR="004E3758" w:rsidRDefault="004E3758">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FA99AD" w14:textId="77777777" w:rsidR="004E3758" w:rsidRDefault="005D4014">
            <w:pPr>
              <w:rPr>
                <w:szCs w:val="22"/>
                <w:lang w:eastAsia="cs-CZ"/>
              </w:rPr>
            </w:pPr>
            <w:r>
              <w:rPr>
                <w:szCs w:val="22"/>
                <w:lang w:eastAsia="cs-CZ"/>
              </w:rPr>
              <w:t>Technická dokumentace dotčených webových služeb (WSDL, povolené hodnoty včetně popisu významu, případně odkazy na externí číselníky, vnitřní logika služby, chybové kódy s popisem, popis logování na úrovni služby) dojde-li ke změně, jež mají dopad na výše uvedené</w:t>
            </w:r>
          </w:p>
        </w:tc>
        <w:tc>
          <w:tcPr>
            <w:tcW w:w="1417" w:type="dxa"/>
            <w:tcBorders>
              <w:top w:val="dotted" w:sz="4" w:space="0" w:color="auto"/>
              <w:left w:val="dotted" w:sz="4" w:space="0" w:color="auto"/>
              <w:bottom w:val="dotted" w:sz="4" w:space="0" w:color="auto"/>
              <w:right w:val="dotted" w:sz="4" w:space="0" w:color="auto"/>
            </w:tcBorders>
          </w:tcPr>
          <w:p w14:paraId="19E647C2" w14:textId="77777777" w:rsidR="004E3758" w:rsidRDefault="005D4014">
            <w:pPr>
              <w:rPr>
                <w:rStyle w:val="Odkaznakoment1"/>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25BA303" w14:textId="77777777" w:rsidR="004E3758" w:rsidRDefault="005D4014">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0897326" w14:textId="77777777" w:rsidR="004E3758" w:rsidRDefault="005D4014">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3413301A" w14:textId="77777777" w:rsidR="004E3758" w:rsidRDefault="004E3758">
            <w:pPr>
              <w:rPr>
                <w:rStyle w:val="Odkaznakoment1"/>
              </w:rPr>
            </w:pPr>
          </w:p>
        </w:tc>
      </w:tr>
      <w:tr w:rsidR="004E3758" w14:paraId="7BC11B9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529D55" w14:textId="77777777" w:rsidR="004E3758" w:rsidRDefault="004E3758">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6A8F75" w14:textId="77777777" w:rsidR="004E3758" w:rsidRDefault="005D4014">
            <w:pPr>
              <w:rPr>
                <w:szCs w:val="22"/>
                <w:lang w:eastAsia="cs-CZ"/>
              </w:rPr>
            </w:pPr>
            <w:r>
              <w:rPr>
                <w:szCs w:val="22"/>
                <w:lang w:eastAsia="cs-CZ"/>
              </w:rPr>
              <w:t>Dohledové scénáře (úprava stávajících/nové scénáře)</w:t>
            </w:r>
            <w:r>
              <w:rPr>
                <w:rStyle w:val="Odkaznavysvtlivky"/>
                <w:szCs w:val="22"/>
                <w:lang w:eastAsia="cs-CZ"/>
              </w:rPr>
              <w:endnoteReference w:id="10"/>
            </w:r>
          </w:p>
        </w:tc>
        <w:tc>
          <w:tcPr>
            <w:tcW w:w="1417" w:type="dxa"/>
            <w:tcBorders>
              <w:top w:val="dotted" w:sz="4" w:space="0" w:color="auto"/>
              <w:left w:val="dotted" w:sz="4" w:space="0" w:color="auto"/>
              <w:bottom w:val="dotted" w:sz="4" w:space="0" w:color="auto"/>
              <w:right w:val="dotted" w:sz="4" w:space="0" w:color="auto"/>
            </w:tcBorders>
          </w:tcPr>
          <w:p w14:paraId="390E6394" w14:textId="77777777" w:rsidR="004E3758" w:rsidRDefault="005D4014">
            <w:pPr>
              <w:rPr>
                <w:rStyle w:val="Odkaznakoment1"/>
              </w:rPr>
            </w:pPr>
            <w:r>
              <w:rPr>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780F0A11" w14:textId="77777777" w:rsidR="004E3758" w:rsidRDefault="005D4014">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4021E31" w14:textId="77777777" w:rsidR="004E3758" w:rsidRDefault="005D4014">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04D2CEC" w14:textId="77777777" w:rsidR="004E3758" w:rsidRDefault="004E3758">
            <w:pPr>
              <w:rPr>
                <w:rStyle w:val="Odkaznakoment1"/>
              </w:rPr>
            </w:pPr>
          </w:p>
        </w:tc>
      </w:tr>
      <w:tr w:rsidR="004E3758" w14:paraId="1FB16DA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4C8976" w14:textId="77777777" w:rsidR="004E3758" w:rsidRDefault="004E3758">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42356E" w14:textId="77777777" w:rsidR="004E3758" w:rsidRDefault="005D4014">
            <w:pPr>
              <w:rPr>
                <w:szCs w:val="22"/>
                <w:lang w:eastAsia="cs-CZ"/>
              </w:rPr>
            </w:pPr>
            <w:r>
              <w:rPr>
                <w:szCs w:val="22"/>
                <w:lang w:eastAsia="cs-CZ"/>
              </w:rPr>
              <w:t>Komunikační mapa</w:t>
            </w:r>
          </w:p>
        </w:tc>
        <w:tc>
          <w:tcPr>
            <w:tcW w:w="1417" w:type="dxa"/>
            <w:tcBorders>
              <w:top w:val="dotted" w:sz="4" w:space="0" w:color="auto"/>
              <w:left w:val="dotted" w:sz="4" w:space="0" w:color="auto"/>
              <w:bottom w:val="dotted" w:sz="4" w:space="0" w:color="auto"/>
              <w:right w:val="dotted" w:sz="4" w:space="0" w:color="auto"/>
            </w:tcBorders>
          </w:tcPr>
          <w:p w14:paraId="78089453" w14:textId="77777777" w:rsidR="004E3758" w:rsidRDefault="005D4014">
            <w:pPr>
              <w:rPr>
                <w:rStyle w:val="Odkaznakoment1"/>
              </w:rPr>
            </w:pPr>
            <w:r>
              <w:rPr>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7C2F2C69" w14:textId="77777777" w:rsidR="004E3758" w:rsidRDefault="005D4014">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8C7A684" w14:textId="77777777" w:rsidR="004E3758" w:rsidRDefault="005D4014">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E4BDEDB" w14:textId="77777777" w:rsidR="004E3758" w:rsidRDefault="004E3758">
            <w:pPr>
              <w:rPr>
                <w:rStyle w:val="Odkaznakoment1"/>
              </w:rPr>
            </w:pPr>
          </w:p>
        </w:tc>
      </w:tr>
    </w:tbl>
    <w:p w14:paraId="74C836F8" w14:textId="77777777" w:rsidR="004E3758" w:rsidRDefault="004E3758">
      <w:pPr>
        <w:spacing w:before="120" w:after="120"/>
        <w:ind w:left="142"/>
        <w:rPr>
          <w:sz w:val="18"/>
          <w:szCs w:val="18"/>
        </w:rPr>
      </w:pPr>
    </w:p>
    <w:p w14:paraId="3FF1B4BD" w14:textId="77777777" w:rsidR="004E3758" w:rsidRDefault="005D4014">
      <w:pPr>
        <w:rPr>
          <w:b/>
        </w:rPr>
      </w:pPr>
      <w:r>
        <w:rPr>
          <w:b/>
        </w:rPr>
        <w:t>ROZSAH TECHNICKÉ DOKUMENTACE</w:t>
      </w:r>
    </w:p>
    <w:p w14:paraId="36AF9F30" w14:textId="77777777" w:rsidR="004E3758" w:rsidRDefault="005D4014">
      <w:pPr>
        <w:pStyle w:val="Odstavecseseznamem"/>
        <w:numPr>
          <w:ilvl w:val="0"/>
          <w:numId w:val="6"/>
        </w:numPr>
        <w:spacing w:after="120"/>
        <w:ind w:left="709" w:hanging="352"/>
        <w:contextualSpacing w:val="0"/>
        <w:jc w:val="both"/>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0A7AB6D4" w14:textId="77777777" w:rsidR="004E3758" w:rsidRDefault="005D4014">
      <w:pPr>
        <w:pStyle w:val="Odstavecseseznamem"/>
        <w:ind w:left="851"/>
        <w:jc w:val="both"/>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20C493F2" w14:textId="77777777" w:rsidR="004E3758" w:rsidRDefault="005D4014">
      <w:pPr>
        <w:pStyle w:val="Odstavecseseznamem"/>
        <w:numPr>
          <w:ilvl w:val="1"/>
          <w:numId w:val="6"/>
        </w:numPr>
        <w:ind w:left="1418" w:hanging="338"/>
        <w:jc w:val="both"/>
      </w:pPr>
      <w:r>
        <w:lastRenderedPageBreak/>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306C75D8" w14:textId="77777777" w:rsidR="004E3758" w:rsidRDefault="005D4014">
      <w:pPr>
        <w:pStyle w:val="Odstavecseseznamem"/>
        <w:numPr>
          <w:ilvl w:val="1"/>
          <w:numId w:val="6"/>
        </w:numPr>
        <w:ind w:left="1418" w:hanging="338"/>
        <w:jc w:val="both"/>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4BF1AB85" w14:textId="77777777" w:rsidR="004E3758" w:rsidRDefault="005D4014">
      <w:pPr>
        <w:pStyle w:val="Odstavecseseznamem"/>
        <w:numPr>
          <w:ilvl w:val="1"/>
          <w:numId w:val="6"/>
        </w:numPr>
        <w:ind w:left="1418" w:hanging="338"/>
        <w:jc w:val="both"/>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114DF52C" w14:textId="77777777" w:rsidR="004E3758" w:rsidRDefault="005D4014">
      <w:pPr>
        <w:pStyle w:val="Odstavecseseznamem"/>
        <w:numPr>
          <w:ilvl w:val="1"/>
          <w:numId w:val="6"/>
        </w:numPr>
        <w:ind w:left="1418" w:hanging="338"/>
        <w:jc w:val="both"/>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76C34304" w14:textId="77777777" w:rsidR="004E3758" w:rsidRDefault="005D4014">
      <w:pPr>
        <w:pStyle w:val="Odstavecseseznamem"/>
        <w:numPr>
          <w:ilvl w:val="1"/>
          <w:numId w:val="6"/>
        </w:numPr>
        <w:ind w:left="1418" w:hanging="338"/>
        <w:jc w:val="both"/>
      </w:pPr>
      <w:proofErr w:type="spellStart"/>
      <w:r>
        <w:t>activity</w:t>
      </w:r>
      <w:proofErr w:type="spellEnd"/>
      <w:r>
        <w:t xml:space="preserve"> model/diagramy anebo sekvenční model/diagramy logiky zpracování definovaných typů dokumentů,</w:t>
      </w:r>
    </w:p>
    <w:p w14:paraId="3BEEECD6" w14:textId="77777777" w:rsidR="004E3758" w:rsidRDefault="005D4014">
      <w:pPr>
        <w:pStyle w:val="Odstavecseseznamem"/>
        <w:numPr>
          <w:ilvl w:val="1"/>
          <w:numId w:val="6"/>
        </w:numPr>
        <w:ind w:left="1418" w:hanging="338"/>
        <w:jc w:val="both"/>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5800954C" w14:textId="77777777" w:rsidR="004E3758" w:rsidRDefault="005D4014">
      <w:pPr>
        <w:pStyle w:val="Odstavecseseznamem"/>
        <w:numPr>
          <w:ilvl w:val="1"/>
          <w:numId w:val="6"/>
        </w:numPr>
        <w:ind w:left="1418" w:hanging="338"/>
        <w:jc w:val="both"/>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296C705C" w14:textId="77777777" w:rsidR="004E3758" w:rsidRDefault="004E3758"/>
    <w:p w14:paraId="401F348A" w14:textId="77777777" w:rsidR="004E3758" w:rsidRDefault="005D4014">
      <w:pPr>
        <w:pStyle w:val="Odstavecseseznamem"/>
        <w:numPr>
          <w:ilvl w:val="0"/>
          <w:numId w:val="6"/>
        </w:numPr>
        <w:spacing w:after="120"/>
        <w:ind w:left="709" w:hanging="352"/>
        <w:contextualSpacing w:val="0"/>
        <w:jc w:val="both"/>
        <w:rPr>
          <w:b/>
        </w:rPr>
      </w:pPr>
      <w:r>
        <w:rPr>
          <w:b/>
        </w:rPr>
        <w:t xml:space="preserve">Dopady na bezpečnostní </w:t>
      </w:r>
    </w:p>
    <w:p w14:paraId="082F780A" w14:textId="77777777" w:rsidR="004E3758" w:rsidRDefault="005D4014">
      <w:pPr>
        <w:pStyle w:val="Odstavecseseznamem"/>
        <w:ind w:left="851"/>
        <w:contextualSpacing w:val="0"/>
        <w:jc w:val="both"/>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p w14:paraId="201CCC4F" w14:textId="77777777" w:rsidR="004E3758" w:rsidRDefault="005D4014">
      <w:pPr>
        <w:pStyle w:val="Odstavecseseznamem"/>
        <w:ind w:left="851"/>
        <w:contextualSpacing w:val="0"/>
        <w:jc w:val="both"/>
      </w:pPr>
      <w:r>
        <w:t>Jde o přehled bezpečnostních opatření, který jen odkazuje, kde v technické dokumentaci se nalézá jejich popis</w:t>
      </w:r>
    </w:p>
    <w:p w14:paraId="0BD6C0C7" w14:textId="77777777" w:rsidR="004E3758" w:rsidRDefault="005D4014">
      <w:pPr>
        <w:pStyle w:val="Odstavecseseznamem"/>
        <w:ind w:left="851"/>
        <w:contextualSpacing w:val="0"/>
        <w:jc w:val="both"/>
      </w:pPr>
      <w:r>
        <w:t>Jedná se především o popis těchto bezpečnostních opatření (jsou-li relevantní):</w:t>
      </w:r>
    </w:p>
    <w:p w14:paraId="48AE501C" w14:textId="77777777" w:rsidR="004E3758" w:rsidRDefault="005D4014">
      <w:pPr>
        <w:pStyle w:val="Odstavecseseznamem"/>
        <w:numPr>
          <w:ilvl w:val="1"/>
          <w:numId w:val="6"/>
        </w:numPr>
        <w:ind w:left="1418" w:hanging="338"/>
        <w:jc w:val="both"/>
      </w:pPr>
      <w:r>
        <w:t>řízení přístupu, role, autentizace a autorizace, druhy a správa účtů,</w:t>
      </w:r>
    </w:p>
    <w:p w14:paraId="62441664" w14:textId="77777777" w:rsidR="004E3758" w:rsidRDefault="005D4014">
      <w:pPr>
        <w:pStyle w:val="Odstavecseseznamem"/>
        <w:numPr>
          <w:ilvl w:val="1"/>
          <w:numId w:val="6"/>
        </w:numPr>
        <w:ind w:left="1418" w:hanging="338"/>
        <w:jc w:val="both"/>
      </w:pPr>
      <w:r>
        <w:t>omezení oprávnění (princip minimálních oprávnění),</w:t>
      </w:r>
    </w:p>
    <w:p w14:paraId="691BDA75" w14:textId="77777777" w:rsidR="004E3758" w:rsidRDefault="005D4014">
      <w:pPr>
        <w:pStyle w:val="Odstavecseseznamem"/>
        <w:numPr>
          <w:ilvl w:val="1"/>
          <w:numId w:val="6"/>
        </w:numPr>
        <w:ind w:left="1418" w:hanging="338"/>
        <w:jc w:val="both"/>
      </w:pPr>
      <w:r>
        <w:t>proces řízení účtů (přidělování/odebírání, vytváření/rušení),</w:t>
      </w:r>
    </w:p>
    <w:p w14:paraId="6C98BC6D" w14:textId="77777777" w:rsidR="004E3758" w:rsidRDefault="005D4014">
      <w:pPr>
        <w:pStyle w:val="Odstavecseseznamem"/>
        <w:numPr>
          <w:ilvl w:val="1"/>
          <w:numId w:val="6"/>
        </w:numPr>
        <w:ind w:left="1418" w:hanging="338"/>
        <w:jc w:val="both"/>
      </w:pPr>
      <w:r>
        <w:t>auditní mechanismy, napojení na SIEM (</w:t>
      </w:r>
      <w:proofErr w:type="spellStart"/>
      <w:r>
        <w:t>Syslog</w:t>
      </w:r>
      <w:proofErr w:type="spellEnd"/>
      <w:r>
        <w:t>, SNP TRAP, Textový soubor, JDBC, Microsoft Event Log…),</w:t>
      </w:r>
    </w:p>
    <w:p w14:paraId="3A81A074" w14:textId="77777777" w:rsidR="004E3758" w:rsidRDefault="005D4014">
      <w:pPr>
        <w:pStyle w:val="Odstavecseseznamem"/>
        <w:numPr>
          <w:ilvl w:val="1"/>
          <w:numId w:val="6"/>
        </w:numPr>
        <w:ind w:left="1418" w:hanging="338"/>
        <w:jc w:val="both"/>
      </w:pPr>
      <w:r>
        <w:t>šifrování,</w:t>
      </w:r>
    </w:p>
    <w:p w14:paraId="19F5498D" w14:textId="77777777" w:rsidR="004E3758" w:rsidRDefault="005D4014">
      <w:pPr>
        <w:pStyle w:val="Odstavecseseznamem"/>
        <w:numPr>
          <w:ilvl w:val="1"/>
          <w:numId w:val="6"/>
        </w:numPr>
        <w:ind w:left="1418" w:hanging="338"/>
        <w:jc w:val="both"/>
      </w:pPr>
      <w:r>
        <w:t>zabezpečení webového rozhraní, je-li součástí systému,</w:t>
      </w:r>
    </w:p>
    <w:p w14:paraId="72135DAB" w14:textId="77777777" w:rsidR="004E3758" w:rsidRDefault="005D4014">
      <w:pPr>
        <w:pStyle w:val="Odstavecseseznamem"/>
        <w:numPr>
          <w:ilvl w:val="1"/>
          <w:numId w:val="6"/>
        </w:numPr>
        <w:ind w:left="1418" w:hanging="338"/>
        <w:jc w:val="both"/>
      </w:pPr>
      <w:r>
        <w:t>certifikační autority a PKI,</w:t>
      </w:r>
    </w:p>
    <w:p w14:paraId="6BFD52D8" w14:textId="77777777" w:rsidR="004E3758" w:rsidRDefault="005D4014">
      <w:pPr>
        <w:pStyle w:val="Odstavecseseznamem"/>
        <w:numPr>
          <w:ilvl w:val="1"/>
          <w:numId w:val="6"/>
        </w:numPr>
        <w:ind w:left="1418" w:hanging="338"/>
        <w:jc w:val="both"/>
      </w:pPr>
      <w:r>
        <w:t>zajištění integrity dat,</w:t>
      </w:r>
    </w:p>
    <w:p w14:paraId="70600DB2" w14:textId="77777777" w:rsidR="004E3758" w:rsidRDefault="005D4014">
      <w:pPr>
        <w:pStyle w:val="Odstavecseseznamem"/>
        <w:numPr>
          <w:ilvl w:val="1"/>
          <w:numId w:val="6"/>
        </w:numPr>
        <w:ind w:left="1418" w:hanging="338"/>
        <w:jc w:val="both"/>
      </w:pPr>
      <w:r>
        <w:t>zajištění dostupnosti dat (redundance, cluster, HA…),</w:t>
      </w:r>
    </w:p>
    <w:p w14:paraId="2FFA4ECA" w14:textId="77777777" w:rsidR="004E3758" w:rsidRDefault="005D4014">
      <w:pPr>
        <w:pStyle w:val="Odstavecseseznamem"/>
        <w:numPr>
          <w:ilvl w:val="1"/>
          <w:numId w:val="6"/>
        </w:numPr>
        <w:ind w:left="1418" w:hanging="338"/>
        <w:jc w:val="both"/>
      </w:pPr>
      <w:r>
        <w:t>zálohování, způsob, rozvrh,</w:t>
      </w:r>
    </w:p>
    <w:p w14:paraId="30AD6F3B" w14:textId="77777777" w:rsidR="004E3758" w:rsidRDefault="005D4014">
      <w:pPr>
        <w:pStyle w:val="Odstavecseseznamem"/>
        <w:numPr>
          <w:ilvl w:val="1"/>
          <w:numId w:val="6"/>
        </w:numPr>
        <w:ind w:left="1418" w:hanging="338"/>
        <w:jc w:val="both"/>
      </w:pPr>
      <w:r>
        <w:t>obnovení ze zálohy (DRP) včetně předpokládané doby obnovy,</w:t>
      </w:r>
    </w:p>
    <w:p w14:paraId="0890E7BB" w14:textId="77777777" w:rsidR="004E3758" w:rsidRDefault="005D4014">
      <w:pPr>
        <w:pStyle w:val="Odstavecseseznamem"/>
        <w:numPr>
          <w:ilvl w:val="1"/>
          <w:numId w:val="6"/>
        </w:numPr>
        <w:ind w:left="1418" w:hanging="338"/>
        <w:jc w:val="both"/>
      </w:pPr>
      <w:r>
        <w:t>předpokládá se, že existuje síťové schéma, komunikační schéma a zdrojový kód.</w:t>
      </w:r>
    </w:p>
    <w:p w14:paraId="3A169460" w14:textId="77777777" w:rsidR="004E3758" w:rsidRDefault="00447AB6">
      <w:pPr>
        <w:spacing w:before="120" w:after="120"/>
        <w:ind w:left="142"/>
        <w:rPr>
          <w:sz w:val="18"/>
          <w:szCs w:val="18"/>
        </w:rPr>
      </w:pPr>
      <w:r>
        <w:rPr>
          <w:noProof/>
          <w:szCs w:val="21"/>
        </w:rPr>
        <w:object w:dxaOrig="1440" w:dyaOrig="1440" w14:anchorId="2F5F0D04">
          <v:shape id="_x0000_s3028" type="#_x0000_t75" style="position:absolute;left:0;text-align:left;margin-left:343.55pt;margin-top:14.2pt;width:44.4pt;height:28.6pt;z-index:5120;visibility:visible" o:bordertopcolor="black" o:borderleftcolor="black" o:borderbottomcolor="black" o:borderrightcolor="black">
            <v:imagedata r:id="rId9" o:title=""/>
            <w10:wrap type="square"/>
          </v:shape>
          <o:OLEObject Type="Embed" ProgID="Word.Document.12" ShapeID="_x0000_s3028" DrawAspect="Icon" ObjectID="_1764048794" r:id="rId10"/>
        </w:object>
      </w:r>
      <w:r>
        <w:rPr>
          <w:noProof/>
          <w:szCs w:val="21"/>
          <w:lang w:eastAsia="cs-CZ"/>
        </w:rPr>
        <w:object w:dxaOrig="1440" w:dyaOrig="1440" w14:anchorId="6C831C41">
          <v:shape id="_x0000_s1026" type="#_x0000_t75" style="position:absolute;left:0;text-align:left;margin-left:425.6pt;margin-top:14.2pt;width:39.15pt;height:28.6pt;z-index:7168;visibility:visible" o:bordertopcolor="black" o:borderleftcolor="black" o:borderbottomcolor="black" o:borderrightcolor="black">
            <v:imagedata r:id="rId11" o:title=""/>
            <w10:wrap type="square"/>
          </v:shape>
          <o:OLEObject Type="Embed" ProgID="Word.Document.12" ShapeID="_x0000_s1026" DrawAspect="Icon" ObjectID="_1764048795" r:id="rId12"/>
        </w:object>
      </w:r>
      <w:r w:rsidR="005D4014">
        <w:rPr>
          <w:sz w:val="18"/>
          <w:szCs w:val="18"/>
        </w:rPr>
        <w:t xml:space="preserve">V připojeném souboru je uveden rozsah komunikační mapy – otevřete dvojklikem:  </w:t>
      </w:r>
    </w:p>
    <w:p w14:paraId="0F46FD7F" w14:textId="77777777" w:rsidR="004E3758" w:rsidRDefault="005D4014">
      <w:pPr>
        <w:ind w:left="142"/>
        <w:rPr>
          <w:sz w:val="18"/>
          <w:szCs w:val="18"/>
        </w:rPr>
      </w:pPr>
      <w:r>
        <w:rPr>
          <w:sz w:val="18"/>
          <w:szCs w:val="18"/>
        </w:rPr>
        <w:t>Dohledové scénáře jsou požadovány, pokud Dodavatel potvrdí dopad na dohledové scénáře/nástroj.</w:t>
      </w:r>
    </w:p>
    <w:p w14:paraId="3177A3B7" w14:textId="77777777" w:rsidR="004E3758" w:rsidRDefault="005D4014">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5D06E42" w14:textId="13F45C68" w:rsidR="004E3758" w:rsidRDefault="005D4014">
      <w:pPr>
        <w:ind w:left="142"/>
        <w:rPr>
          <w:b/>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B42A10">
        <w:rPr>
          <w:sz w:val="18"/>
          <w:szCs w:val="18"/>
        </w:rPr>
        <w:t>xxx</w:t>
      </w:r>
      <w:proofErr w:type="spellEnd"/>
      <w:r>
        <w:rPr>
          <w:sz w:val="18"/>
          <w:szCs w:val="18"/>
        </w:rPr>
        <w:t xml:space="preserve"> </w:t>
      </w:r>
    </w:p>
    <w:p w14:paraId="3822BE75" w14:textId="77777777" w:rsidR="004E3758" w:rsidRDefault="004E3758">
      <w:pPr>
        <w:ind w:right="-427"/>
      </w:pPr>
    </w:p>
    <w:p w14:paraId="27F1583C" w14:textId="77777777" w:rsidR="004E3758" w:rsidRDefault="005D4014">
      <w:pPr>
        <w:pStyle w:val="Nadpis1"/>
        <w:ind w:left="284" w:hanging="284"/>
        <w:rPr>
          <w:szCs w:val="22"/>
        </w:rPr>
      </w:pPr>
      <w:r>
        <w:rPr>
          <w:szCs w:val="22"/>
        </w:rPr>
        <w:t>5 Akceptační kritéria</w:t>
      </w:r>
    </w:p>
    <w:p w14:paraId="70D2C571" w14:textId="77777777" w:rsidR="004E3758" w:rsidRDefault="005D4014">
      <w:pPr>
        <w:rPr>
          <w:szCs w:val="22"/>
          <w:lang w:eastAsia="cs-CZ"/>
        </w:rPr>
      </w:pPr>
      <w:r>
        <w:rPr>
          <w:szCs w:val="22"/>
          <w:lang w:eastAsia="cs-CZ"/>
        </w:rPr>
        <w:t xml:space="preserve">Plnění v rámci požadavku na změnu bude akceptováno v souladu s ustanoveními smlouvy. </w:t>
      </w:r>
    </w:p>
    <w:p w14:paraId="60ED8379" w14:textId="77777777" w:rsidR="004E3758" w:rsidRDefault="004E3758">
      <w:pPr>
        <w:rPr>
          <w:szCs w:val="22"/>
        </w:rPr>
      </w:pPr>
    </w:p>
    <w:p w14:paraId="12D9A9E1" w14:textId="77777777" w:rsidR="004E3758" w:rsidRDefault="005D4014">
      <w:pPr>
        <w:pStyle w:val="Nadpis1"/>
        <w:ind w:left="284" w:hanging="284"/>
        <w:rPr>
          <w:szCs w:val="22"/>
        </w:rPr>
      </w:pPr>
      <w:r>
        <w:rPr>
          <w:szCs w:val="22"/>
        </w:rPr>
        <w:t>6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4E3758" w14:paraId="3510F80A"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56C5F3" w14:textId="77777777" w:rsidR="004E3758" w:rsidRDefault="005D4014">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2F4D15E" w14:textId="77777777" w:rsidR="004E3758" w:rsidRDefault="005D4014">
            <w:pPr>
              <w:rPr>
                <w:b/>
                <w:bCs/>
                <w:szCs w:val="22"/>
                <w:lang w:eastAsia="cs-CZ"/>
              </w:rPr>
            </w:pPr>
            <w:r>
              <w:rPr>
                <w:b/>
                <w:bCs/>
                <w:szCs w:val="22"/>
                <w:lang w:eastAsia="cs-CZ"/>
              </w:rPr>
              <w:t>Termín</w:t>
            </w:r>
          </w:p>
        </w:tc>
      </w:tr>
      <w:tr w:rsidR="004E3758" w14:paraId="334B4DBE" w14:textId="77777777">
        <w:trPr>
          <w:trHeight w:val="284"/>
        </w:trPr>
        <w:tc>
          <w:tcPr>
            <w:tcW w:w="7655" w:type="dxa"/>
            <w:shd w:val="clear" w:color="auto" w:fill="auto"/>
            <w:noWrap/>
            <w:vAlign w:val="center"/>
          </w:tcPr>
          <w:p w14:paraId="670858E5" w14:textId="77777777" w:rsidR="004E3758" w:rsidRDefault="005D4014">
            <w:pPr>
              <w:rPr>
                <w:szCs w:val="22"/>
                <w:lang w:eastAsia="cs-CZ"/>
              </w:rPr>
            </w:pPr>
            <w:r>
              <w:rPr>
                <w:szCs w:val="22"/>
                <w:lang w:eastAsia="cs-CZ"/>
              </w:rPr>
              <w:t>Nasazení na testovací prostředí</w:t>
            </w:r>
          </w:p>
        </w:tc>
        <w:tc>
          <w:tcPr>
            <w:tcW w:w="2116" w:type="dxa"/>
            <w:shd w:val="clear" w:color="auto" w:fill="auto"/>
            <w:vAlign w:val="center"/>
          </w:tcPr>
          <w:p w14:paraId="46472B0C" w14:textId="77777777" w:rsidR="004E3758" w:rsidRDefault="005D4014">
            <w:pPr>
              <w:rPr>
                <w:szCs w:val="22"/>
                <w:lang w:eastAsia="cs-CZ"/>
              </w:rPr>
            </w:pPr>
            <w:r>
              <w:rPr>
                <w:szCs w:val="22"/>
                <w:lang w:eastAsia="cs-CZ"/>
              </w:rPr>
              <w:t>1. 12. 2023</w:t>
            </w:r>
          </w:p>
        </w:tc>
      </w:tr>
      <w:tr w:rsidR="004E3758" w14:paraId="09BA24CA" w14:textId="77777777">
        <w:trPr>
          <w:trHeight w:val="284"/>
        </w:trPr>
        <w:tc>
          <w:tcPr>
            <w:tcW w:w="7655" w:type="dxa"/>
            <w:shd w:val="clear" w:color="auto" w:fill="auto"/>
            <w:noWrap/>
            <w:vAlign w:val="center"/>
          </w:tcPr>
          <w:p w14:paraId="6AF23874" w14:textId="77777777" w:rsidR="004E3758" w:rsidRDefault="005D4014">
            <w:pPr>
              <w:rPr>
                <w:szCs w:val="22"/>
                <w:lang w:eastAsia="cs-CZ"/>
              </w:rPr>
            </w:pPr>
            <w:r>
              <w:rPr>
                <w:szCs w:val="22"/>
                <w:lang w:eastAsia="cs-CZ"/>
              </w:rPr>
              <w:t>Nasazení na provoz</w:t>
            </w:r>
          </w:p>
        </w:tc>
        <w:tc>
          <w:tcPr>
            <w:tcW w:w="2116" w:type="dxa"/>
            <w:shd w:val="clear" w:color="auto" w:fill="auto"/>
            <w:vAlign w:val="center"/>
          </w:tcPr>
          <w:p w14:paraId="696CB073" w14:textId="77777777" w:rsidR="004E3758" w:rsidRDefault="005D4014">
            <w:pPr>
              <w:rPr>
                <w:szCs w:val="22"/>
                <w:lang w:eastAsia="cs-CZ"/>
              </w:rPr>
            </w:pPr>
            <w:r>
              <w:rPr>
                <w:szCs w:val="22"/>
                <w:lang w:eastAsia="cs-CZ"/>
              </w:rPr>
              <w:t>15.12. 2023</w:t>
            </w:r>
          </w:p>
        </w:tc>
      </w:tr>
      <w:tr w:rsidR="004E3758" w14:paraId="406F1C0A" w14:textId="77777777">
        <w:trPr>
          <w:trHeight w:val="284"/>
        </w:trPr>
        <w:tc>
          <w:tcPr>
            <w:tcW w:w="7655" w:type="dxa"/>
            <w:shd w:val="clear" w:color="auto" w:fill="auto"/>
            <w:noWrap/>
            <w:vAlign w:val="center"/>
          </w:tcPr>
          <w:p w14:paraId="45221A45" w14:textId="77777777" w:rsidR="004E3758" w:rsidRDefault="005D4014">
            <w:pPr>
              <w:rPr>
                <w:szCs w:val="22"/>
                <w:lang w:eastAsia="cs-CZ"/>
              </w:rPr>
            </w:pPr>
            <w:r>
              <w:rPr>
                <w:szCs w:val="22"/>
                <w:lang w:eastAsia="cs-CZ"/>
              </w:rPr>
              <w:t>Akceptace</w:t>
            </w:r>
          </w:p>
        </w:tc>
        <w:tc>
          <w:tcPr>
            <w:tcW w:w="2116" w:type="dxa"/>
            <w:shd w:val="clear" w:color="auto" w:fill="auto"/>
            <w:vAlign w:val="center"/>
          </w:tcPr>
          <w:p w14:paraId="4856AE72" w14:textId="77777777" w:rsidR="004E3758" w:rsidRDefault="005D4014">
            <w:pPr>
              <w:rPr>
                <w:szCs w:val="22"/>
                <w:lang w:eastAsia="cs-CZ"/>
              </w:rPr>
            </w:pPr>
            <w:r>
              <w:rPr>
                <w:szCs w:val="22"/>
                <w:lang w:eastAsia="cs-CZ"/>
              </w:rPr>
              <w:t>31.1. 2024</w:t>
            </w:r>
          </w:p>
        </w:tc>
      </w:tr>
    </w:tbl>
    <w:p w14:paraId="01937032" w14:textId="77777777" w:rsidR="004E3758" w:rsidRDefault="004E3758">
      <w:pPr>
        <w:rPr>
          <w:szCs w:val="22"/>
        </w:rPr>
      </w:pPr>
    </w:p>
    <w:p w14:paraId="1043E95C" w14:textId="77777777" w:rsidR="004E3758" w:rsidRDefault="005D4014">
      <w:pPr>
        <w:pStyle w:val="Nadpis1"/>
        <w:ind w:left="284" w:hanging="284"/>
        <w:rPr>
          <w:szCs w:val="22"/>
        </w:rPr>
      </w:pPr>
      <w:r>
        <w:rPr>
          <w:szCs w:val="22"/>
        </w:rPr>
        <w:t xml:space="preserve">7 </w:t>
      </w:r>
      <w:proofErr w:type="gramStart"/>
      <w:r>
        <w:rPr>
          <w:szCs w:val="22"/>
        </w:rPr>
        <w:t>Přílohy  -</w:t>
      </w:r>
      <w:proofErr w:type="gramEnd"/>
      <w:r>
        <w:rPr>
          <w:szCs w:val="22"/>
        </w:rPr>
        <w:t xml:space="preserve"> budou zaslány jako samostatné soubory:</w:t>
      </w:r>
    </w:p>
    <w:p w14:paraId="185C34EF" w14:textId="77777777" w:rsidR="004E3758" w:rsidRDefault="004E3758">
      <w:pPr>
        <w:ind w:left="426"/>
        <w:rPr>
          <w:szCs w:val="22"/>
        </w:rPr>
      </w:pPr>
    </w:p>
    <w:p w14:paraId="246770E2" w14:textId="77777777" w:rsidR="004E3758" w:rsidRDefault="004E3758">
      <w:pPr>
        <w:rPr>
          <w:szCs w:val="22"/>
        </w:rPr>
      </w:pPr>
    </w:p>
    <w:p w14:paraId="2F6244D7" w14:textId="77777777" w:rsidR="004E3758" w:rsidRDefault="005D4014">
      <w:pPr>
        <w:pStyle w:val="Nadpis1"/>
        <w:ind w:left="284" w:hanging="284"/>
        <w:rPr>
          <w:szCs w:val="22"/>
        </w:rPr>
      </w:pPr>
      <w:r>
        <w:rPr>
          <w:szCs w:val="22"/>
        </w:rPr>
        <w:lastRenderedPageBreak/>
        <w:t>8 Podpisová doložka*</w:t>
      </w:r>
    </w:p>
    <w:tbl>
      <w:tblPr>
        <w:tblW w:w="975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3"/>
        <w:gridCol w:w="3392"/>
        <w:gridCol w:w="1414"/>
        <w:gridCol w:w="2263"/>
      </w:tblGrid>
      <w:tr w:rsidR="004E3758" w14:paraId="0E96EE66" w14:textId="77777777">
        <w:trPr>
          <w:trHeight w:val="585"/>
        </w:trPr>
        <w:tc>
          <w:tcPr>
            <w:tcW w:w="2683" w:type="dxa"/>
            <w:tcBorders>
              <w:top w:val="single" w:sz="8" w:space="0" w:color="auto"/>
              <w:left w:val="single" w:sz="8" w:space="0" w:color="auto"/>
              <w:bottom w:val="single" w:sz="8" w:space="0" w:color="auto"/>
            </w:tcBorders>
            <w:shd w:val="clear" w:color="auto" w:fill="auto"/>
            <w:noWrap/>
            <w:vAlign w:val="center"/>
            <w:hideMark/>
          </w:tcPr>
          <w:p w14:paraId="67F7A6CF" w14:textId="77777777" w:rsidR="004E3758" w:rsidRDefault="005D4014">
            <w:pPr>
              <w:rPr>
                <w:b/>
                <w:bCs/>
                <w:szCs w:val="22"/>
                <w:lang w:eastAsia="cs-CZ"/>
              </w:rPr>
            </w:pPr>
            <w:r>
              <w:rPr>
                <w:b/>
                <w:bCs/>
                <w:szCs w:val="22"/>
                <w:lang w:eastAsia="cs-CZ"/>
              </w:rPr>
              <w:t xml:space="preserve">Za resort </w:t>
            </w:r>
            <w:proofErr w:type="spellStart"/>
            <w:r>
              <w:rPr>
                <w:b/>
                <w:bCs/>
                <w:szCs w:val="22"/>
                <w:lang w:eastAsia="cs-CZ"/>
              </w:rPr>
              <w:t>MZe</w:t>
            </w:r>
            <w:proofErr w:type="spellEnd"/>
            <w:r>
              <w:rPr>
                <w:b/>
                <w:bCs/>
                <w:szCs w:val="22"/>
                <w:lang w:eastAsia="cs-CZ"/>
              </w:rPr>
              <w:t>/SZIF</w:t>
            </w:r>
          </w:p>
        </w:tc>
        <w:tc>
          <w:tcPr>
            <w:tcW w:w="3392" w:type="dxa"/>
            <w:tcBorders>
              <w:top w:val="single" w:sz="8" w:space="0" w:color="auto"/>
              <w:bottom w:val="single" w:sz="8" w:space="0" w:color="auto"/>
            </w:tcBorders>
            <w:vAlign w:val="center"/>
          </w:tcPr>
          <w:p w14:paraId="22C74C53" w14:textId="77777777" w:rsidR="004E3758" w:rsidRDefault="005D4014">
            <w:pPr>
              <w:rPr>
                <w:b/>
                <w:bCs/>
                <w:szCs w:val="22"/>
                <w:lang w:eastAsia="cs-CZ"/>
              </w:rPr>
            </w:pPr>
            <w:r>
              <w:rPr>
                <w:b/>
                <w:bCs/>
                <w:szCs w:val="22"/>
                <w:lang w:eastAsia="cs-CZ"/>
              </w:rPr>
              <w:t>Jméno:</w:t>
            </w:r>
          </w:p>
        </w:tc>
        <w:tc>
          <w:tcPr>
            <w:tcW w:w="1414" w:type="dxa"/>
            <w:tcBorders>
              <w:top w:val="single" w:sz="8" w:space="0" w:color="auto"/>
              <w:bottom w:val="single" w:sz="8" w:space="0" w:color="auto"/>
            </w:tcBorders>
            <w:vAlign w:val="center"/>
          </w:tcPr>
          <w:p w14:paraId="52C7C459" w14:textId="77777777" w:rsidR="004E3758" w:rsidRDefault="005D4014">
            <w:pPr>
              <w:rPr>
                <w:b/>
                <w:bCs/>
                <w:szCs w:val="22"/>
                <w:lang w:eastAsia="cs-CZ"/>
              </w:rPr>
            </w:pPr>
            <w:r>
              <w:rPr>
                <w:b/>
                <w:bCs/>
                <w:szCs w:val="22"/>
                <w:lang w:eastAsia="cs-CZ"/>
              </w:rPr>
              <w:t>Datum:</w:t>
            </w:r>
          </w:p>
        </w:tc>
        <w:tc>
          <w:tcPr>
            <w:tcW w:w="2263" w:type="dxa"/>
            <w:tcBorders>
              <w:top w:val="single" w:sz="8" w:space="0" w:color="auto"/>
              <w:bottom w:val="single" w:sz="8" w:space="0" w:color="auto"/>
              <w:right w:val="single" w:sz="8" w:space="0" w:color="auto"/>
            </w:tcBorders>
            <w:shd w:val="clear" w:color="auto" w:fill="auto"/>
            <w:vAlign w:val="center"/>
          </w:tcPr>
          <w:p w14:paraId="54C46D03" w14:textId="77777777" w:rsidR="004E3758" w:rsidRDefault="005D4014">
            <w:pPr>
              <w:rPr>
                <w:b/>
                <w:bCs/>
                <w:szCs w:val="22"/>
                <w:lang w:eastAsia="cs-CZ"/>
              </w:rPr>
            </w:pPr>
            <w:r>
              <w:rPr>
                <w:b/>
                <w:bCs/>
                <w:szCs w:val="22"/>
                <w:lang w:eastAsia="cs-CZ"/>
              </w:rPr>
              <w:t>Podpis:</w:t>
            </w:r>
          </w:p>
        </w:tc>
      </w:tr>
      <w:tr w:rsidR="004E3758" w14:paraId="31C7D8B3" w14:textId="77777777">
        <w:trPr>
          <w:trHeight w:val="995"/>
        </w:trPr>
        <w:tc>
          <w:tcPr>
            <w:tcW w:w="2683" w:type="dxa"/>
            <w:shd w:val="clear" w:color="auto" w:fill="auto"/>
            <w:noWrap/>
            <w:vAlign w:val="center"/>
          </w:tcPr>
          <w:p w14:paraId="4F447E85" w14:textId="77777777" w:rsidR="004E3758" w:rsidRDefault="005D4014">
            <w:pPr>
              <w:rPr>
                <w:szCs w:val="22"/>
                <w:lang w:eastAsia="cs-CZ"/>
              </w:rPr>
            </w:pPr>
            <w:r>
              <w:rPr>
                <w:szCs w:val="22"/>
                <w:lang w:eastAsia="cs-CZ"/>
              </w:rPr>
              <w:t>Žadatel</w:t>
            </w:r>
          </w:p>
        </w:tc>
        <w:tc>
          <w:tcPr>
            <w:tcW w:w="3392" w:type="dxa"/>
            <w:vAlign w:val="center"/>
          </w:tcPr>
          <w:p w14:paraId="11B68864" w14:textId="77777777" w:rsidR="004E3758" w:rsidRDefault="005D4014">
            <w:pPr>
              <w:rPr>
                <w:szCs w:val="22"/>
                <w:lang w:eastAsia="cs-CZ"/>
              </w:rPr>
            </w:pPr>
            <w:r>
              <w:rPr>
                <w:szCs w:val="22"/>
                <w:lang w:eastAsia="cs-CZ"/>
              </w:rPr>
              <w:t>Ondřej Krym</w:t>
            </w:r>
          </w:p>
        </w:tc>
        <w:tc>
          <w:tcPr>
            <w:tcW w:w="3677" w:type="dxa"/>
            <w:gridSpan w:val="2"/>
            <w:vAlign w:val="center"/>
          </w:tcPr>
          <w:p w14:paraId="229B102A" w14:textId="77777777" w:rsidR="004E3758" w:rsidRDefault="004E3758">
            <w:pPr>
              <w:rPr>
                <w:szCs w:val="22"/>
                <w:lang w:eastAsia="cs-CZ"/>
              </w:rPr>
            </w:pPr>
          </w:p>
        </w:tc>
      </w:tr>
      <w:tr w:rsidR="004E3758" w14:paraId="6FB19E42" w14:textId="77777777">
        <w:trPr>
          <w:trHeight w:val="995"/>
        </w:trPr>
        <w:tc>
          <w:tcPr>
            <w:tcW w:w="2683" w:type="dxa"/>
            <w:shd w:val="clear" w:color="auto" w:fill="auto"/>
            <w:noWrap/>
            <w:vAlign w:val="center"/>
            <w:hideMark/>
          </w:tcPr>
          <w:p w14:paraId="5AD122C4" w14:textId="77777777" w:rsidR="004E3758" w:rsidRDefault="005D4014">
            <w:pPr>
              <w:rPr>
                <w:szCs w:val="22"/>
                <w:lang w:eastAsia="cs-CZ"/>
              </w:rPr>
            </w:pPr>
            <w:r>
              <w:rPr>
                <w:szCs w:val="22"/>
                <w:lang w:eastAsia="cs-CZ"/>
              </w:rPr>
              <w:t>Metodický/Věcný garant</w:t>
            </w:r>
            <w:r>
              <w:rPr>
                <w:rStyle w:val="Znakapoznpodarou"/>
                <w:szCs w:val="22"/>
                <w:lang w:eastAsia="cs-CZ"/>
              </w:rPr>
              <w:footnoteReference w:id="2"/>
            </w:r>
            <w:r>
              <w:rPr>
                <w:szCs w:val="22"/>
                <w:lang w:eastAsia="cs-CZ"/>
              </w:rPr>
              <w:t>:</w:t>
            </w:r>
          </w:p>
        </w:tc>
        <w:tc>
          <w:tcPr>
            <w:tcW w:w="3392" w:type="dxa"/>
            <w:vAlign w:val="center"/>
          </w:tcPr>
          <w:p w14:paraId="242FADF2" w14:textId="77777777" w:rsidR="004E3758" w:rsidRDefault="005D4014">
            <w:pPr>
              <w:rPr>
                <w:szCs w:val="22"/>
                <w:lang w:eastAsia="cs-CZ"/>
              </w:rPr>
            </w:pPr>
            <w:r>
              <w:rPr>
                <w:szCs w:val="22"/>
                <w:lang w:eastAsia="cs-CZ"/>
              </w:rPr>
              <w:t>Jakub Vlosinský</w:t>
            </w:r>
          </w:p>
        </w:tc>
        <w:tc>
          <w:tcPr>
            <w:tcW w:w="3677" w:type="dxa"/>
            <w:gridSpan w:val="2"/>
            <w:vAlign w:val="center"/>
          </w:tcPr>
          <w:p w14:paraId="5430D03D" w14:textId="77777777" w:rsidR="004E3758" w:rsidRDefault="004E3758">
            <w:pPr>
              <w:rPr>
                <w:szCs w:val="22"/>
                <w:lang w:eastAsia="cs-CZ"/>
              </w:rPr>
            </w:pPr>
          </w:p>
        </w:tc>
      </w:tr>
      <w:tr w:rsidR="004E3758" w14:paraId="0D0835AA" w14:textId="77777777">
        <w:trPr>
          <w:trHeight w:val="995"/>
        </w:trPr>
        <w:tc>
          <w:tcPr>
            <w:tcW w:w="2683" w:type="dxa"/>
            <w:shd w:val="clear" w:color="auto" w:fill="auto"/>
            <w:noWrap/>
            <w:vAlign w:val="center"/>
          </w:tcPr>
          <w:p w14:paraId="0C112B9D" w14:textId="77777777" w:rsidR="004E3758" w:rsidRDefault="005D4014">
            <w:pPr>
              <w:rPr>
                <w:szCs w:val="22"/>
                <w:lang w:eastAsia="cs-CZ"/>
              </w:rPr>
            </w:pPr>
            <w:r>
              <w:rPr>
                <w:szCs w:val="22"/>
                <w:lang w:eastAsia="cs-CZ"/>
              </w:rPr>
              <w:t>Koordinátor změny</w:t>
            </w:r>
            <w:r>
              <w:rPr>
                <w:szCs w:val="22"/>
              </w:rPr>
              <w:t>*</w:t>
            </w:r>
            <w:r>
              <w:rPr>
                <w:szCs w:val="22"/>
                <w:lang w:eastAsia="cs-CZ"/>
              </w:rPr>
              <w:t>:</w:t>
            </w:r>
          </w:p>
        </w:tc>
        <w:tc>
          <w:tcPr>
            <w:tcW w:w="3392" w:type="dxa"/>
            <w:vAlign w:val="center"/>
          </w:tcPr>
          <w:p w14:paraId="09C2CD3A" w14:textId="77777777" w:rsidR="004E3758" w:rsidRDefault="005D4014">
            <w:pPr>
              <w:rPr>
                <w:szCs w:val="22"/>
                <w:lang w:eastAsia="cs-CZ"/>
              </w:rPr>
            </w:pPr>
            <w:r>
              <w:rPr>
                <w:szCs w:val="22"/>
                <w:lang w:eastAsia="cs-CZ"/>
              </w:rPr>
              <w:t>Jiří Bukovský</w:t>
            </w:r>
          </w:p>
        </w:tc>
        <w:tc>
          <w:tcPr>
            <w:tcW w:w="3677" w:type="dxa"/>
            <w:gridSpan w:val="2"/>
            <w:vAlign w:val="center"/>
          </w:tcPr>
          <w:p w14:paraId="1147DD79" w14:textId="77777777" w:rsidR="004E3758" w:rsidRDefault="004E3758">
            <w:pPr>
              <w:rPr>
                <w:szCs w:val="22"/>
                <w:lang w:eastAsia="cs-CZ"/>
              </w:rPr>
            </w:pPr>
          </w:p>
        </w:tc>
      </w:tr>
    </w:tbl>
    <w:p w14:paraId="0EFF71E9" w14:textId="77777777" w:rsidR="004E3758" w:rsidRDefault="004E3758">
      <w:pPr>
        <w:rPr>
          <w:szCs w:val="22"/>
        </w:rPr>
        <w:sectPr w:rsidR="004E3758">
          <w:headerReference w:type="even" r:id="rId13"/>
          <w:headerReference w:type="default" r:id="rId14"/>
          <w:footerReference w:type="even" r:id="rId15"/>
          <w:footerReference w:type="default" r:id="rId16"/>
          <w:headerReference w:type="first" r:id="rId17"/>
          <w:footerReference w:type="first" r:id="rId18"/>
          <w:pgSz w:w="11906" w:h="16838"/>
          <w:pgMar w:top="1560" w:right="1418" w:bottom="1134" w:left="992" w:header="567" w:footer="567" w:gutter="0"/>
          <w:pgNumType w:start="1"/>
          <w:cols w:space="708"/>
          <w:titlePg/>
          <w:docGrid w:linePitch="360"/>
        </w:sectPr>
      </w:pPr>
    </w:p>
    <w:p w14:paraId="78C19F21" w14:textId="77777777" w:rsidR="004E3758" w:rsidRDefault="005D4014">
      <w:pPr>
        <w:rPr>
          <w:b/>
          <w:caps/>
          <w:szCs w:val="22"/>
        </w:rPr>
      </w:pPr>
      <w:r>
        <w:rPr>
          <w:b/>
          <w:caps/>
          <w:szCs w:val="22"/>
        </w:rPr>
        <w:lastRenderedPageBreak/>
        <w:t>B – nabídkA řešení k požadavku Z37511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E3758" w14:paraId="6E866A80" w14:textId="77777777">
        <w:tc>
          <w:tcPr>
            <w:tcW w:w="1701" w:type="dxa"/>
            <w:tcBorders>
              <w:top w:val="single" w:sz="8" w:space="0" w:color="auto"/>
              <w:left w:val="single" w:sz="8" w:space="0" w:color="auto"/>
              <w:bottom w:val="single" w:sz="8" w:space="0" w:color="auto"/>
            </w:tcBorders>
            <w:vAlign w:val="center"/>
          </w:tcPr>
          <w:p w14:paraId="3702AAA0" w14:textId="77777777" w:rsidR="004E3758" w:rsidRDefault="005D4014">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1"/>
            </w:r>
            <w:r>
              <w:rPr>
                <w:b/>
                <w:szCs w:val="22"/>
              </w:rPr>
              <w:t>:</w:t>
            </w:r>
          </w:p>
        </w:tc>
        <w:tc>
          <w:tcPr>
            <w:tcW w:w="1095" w:type="dxa"/>
            <w:vAlign w:val="center"/>
          </w:tcPr>
          <w:p w14:paraId="7C589CDB" w14:textId="77777777" w:rsidR="004E3758" w:rsidRDefault="005D4014">
            <w:pPr>
              <w:pStyle w:val="Tabulka"/>
              <w:rPr>
                <w:szCs w:val="22"/>
              </w:rPr>
            </w:pPr>
            <w:r>
              <w:rPr>
                <w:szCs w:val="22"/>
              </w:rPr>
              <w:t>816</w:t>
            </w:r>
          </w:p>
        </w:tc>
      </w:tr>
    </w:tbl>
    <w:p w14:paraId="35B0B4E6" w14:textId="77777777" w:rsidR="004E3758" w:rsidRDefault="005D4014">
      <w:pPr>
        <w:pStyle w:val="Nadpis1"/>
        <w:numPr>
          <w:ilvl w:val="0"/>
          <w:numId w:val="30"/>
        </w:numPr>
        <w:ind w:left="284" w:hanging="284"/>
        <w:rPr>
          <w:szCs w:val="22"/>
        </w:rPr>
      </w:pPr>
      <w:r>
        <w:rPr>
          <w:szCs w:val="22"/>
        </w:rPr>
        <w:t xml:space="preserve">Návrh konceptu technického řešení  </w:t>
      </w:r>
    </w:p>
    <w:p w14:paraId="5718B3E5" w14:textId="77777777" w:rsidR="004E3758" w:rsidRDefault="005D4014">
      <w:r>
        <w:t>Viz část A tohoto PZ, body 2 a 3.</w:t>
      </w:r>
    </w:p>
    <w:p w14:paraId="69BA37F3" w14:textId="77777777" w:rsidR="004E3758" w:rsidRDefault="005D4014">
      <w:pPr>
        <w:pStyle w:val="Nadpis1"/>
        <w:numPr>
          <w:ilvl w:val="0"/>
          <w:numId w:val="30"/>
        </w:numPr>
        <w:ind w:left="284" w:hanging="284"/>
        <w:rPr>
          <w:szCs w:val="22"/>
        </w:rPr>
      </w:pPr>
      <w:r>
        <w:rPr>
          <w:szCs w:val="22"/>
        </w:rPr>
        <w:t>Uživatelské a licenční zajištění pro Objednatele</w:t>
      </w:r>
    </w:p>
    <w:p w14:paraId="2801445D" w14:textId="77777777" w:rsidR="004E3758" w:rsidRDefault="005D4014">
      <w:r>
        <w:t>V souladu s podmínkami smlouvy č. 390-2023-12120.</w:t>
      </w:r>
    </w:p>
    <w:p w14:paraId="53A86A84" w14:textId="77777777" w:rsidR="004E3758" w:rsidRDefault="005D4014">
      <w:pPr>
        <w:pStyle w:val="Nadpis1"/>
        <w:numPr>
          <w:ilvl w:val="0"/>
          <w:numId w:val="30"/>
        </w:numPr>
        <w:ind w:left="284" w:hanging="284"/>
        <w:rPr>
          <w:szCs w:val="22"/>
        </w:rPr>
      </w:pPr>
      <w:r>
        <w:rPr>
          <w:szCs w:val="22"/>
        </w:rPr>
        <w:t xml:space="preserve">Dopady do systémů </w:t>
      </w:r>
      <w:proofErr w:type="spellStart"/>
      <w:r>
        <w:rPr>
          <w:szCs w:val="22"/>
        </w:rPr>
        <w:t>MZe</w:t>
      </w:r>
      <w:proofErr w:type="spellEnd"/>
    </w:p>
    <w:p w14:paraId="7F0B35C5" w14:textId="77777777" w:rsidR="004E3758" w:rsidRDefault="00447AB6">
      <w:pPr>
        <w:pStyle w:val="Nadpis1"/>
        <w:numPr>
          <w:ilvl w:val="1"/>
          <w:numId w:val="30"/>
        </w:numPr>
        <w:ind w:left="1440" w:hanging="292"/>
        <w:rPr>
          <w:szCs w:val="22"/>
        </w:rPr>
      </w:pPr>
      <w:r>
        <w:rPr>
          <w:rFonts w:cs="Times New Roman"/>
          <w:noProof/>
          <w:szCs w:val="21"/>
        </w:rPr>
        <w:object w:dxaOrig="1440" w:dyaOrig="1440" w14:anchorId="349E2E29">
          <v:shape id="_x0000_s1028" type="#_x0000_t75" style="position:absolute;left:0;text-align:left;margin-left:417.5pt;margin-top:7.5pt;width:48.25pt;height:35.3pt;z-index:11264;visibility:visible" o:bordertopcolor="black" o:borderleftcolor="black" o:borderbottomcolor="black" o:borderrightcolor="black">
            <v:imagedata r:id="rId11" o:title=""/>
            <w10:wrap type="square"/>
          </v:shape>
          <o:OLEObject Type="Embed" ProgID="Word.Document.12" ShapeID="_x0000_s1028" DrawAspect="Icon" ObjectID="_1764048796" r:id="rId19"/>
        </w:object>
      </w:r>
      <w:r w:rsidR="005D4014">
        <w:rPr>
          <w:szCs w:val="22"/>
        </w:rPr>
        <w:t>Na provoz a infrastrukturu</w:t>
      </w:r>
    </w:p>
    <w:p w14:paraId="6C1AD561" w14:textId="77777777" w:rsidR="004E3758" w:rsidRDefault="005D4014">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5C78CC2B" w14:textId="77777777" w:rsidR="004E3758" w:rsidRDefault="005D4014">
      <w:pPr>
        <w:pStyle w:val="Nadpis1"/>
        <w:numPr>
          <w:ilvl w:val="1"/>
          <w:numId w:val="30"/>
        </w:numPr>
        <w:ind w:left="1440" w:hanging="292"/>
        <w:rPr>
          <w:szCs w:val="22"/>
        </w:rPr>
      </w:pPr>
      <w:r>
        <w:rPr>
          <w:szCs w:val="22"/>
        </w:rPr>
        <w:t>Na bezpečnost</w:t>
      </w:r>
    </w:p>
    <w:p w14:paraId="213D770C" w14:textId="77777777" w:rsidR="004E3758" w:rsidRDefault="005D4014">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4E3758" w14:paraId="14853CC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E0CD0A4" w14:textId="77777777" w:rsidR="004E3758" w:rsidRDefault="005D4014">
            <w:pPr>
              <w:rPr>
                <w:b/>
                <w:bCs/>
                <w:szCs w:val="22"/>
                <w:lang w:eastAsia="cs-CZ"/>
              </w:rPr>
            </w:pPr>
            <w:r>
              <w:rPr>
                <w:b/>
                <w:bCs/>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ACEFC7" w14:textId="77777777" w:rsidR="004E3758" w:rsidRDefault="005D4014">
            <w:pPr>
              <w:rPr>
                <w:b/>
                <w:bCs/>
                <w:szCs w:val="22"/>
                <w:lang w:eastAsia="cs-CZ"/>
              </w:rPr>
            </w:pPr>
            <w:r>
              <w:rPr>
                <w:b/>
                <w:bCs/>
                <w:szCs w:val="22"/>
                <w:lang w:eastAsia="cs-CZ"/>
              </w:rPr>
              <w:t>Oblast požadavku</w:t>
            </w:r>
            <w:r>
              <w:rPr>
                <w:rStyle w:val="Odkaznavysvtlivky"/>
                <w:b/>
                <w:bCs/>
                <w:szCs w:val="22"/>
                <w:lang w:eastAsia="cs-CZ"/>
              </w:rPr>
              <w:endnoteReference w:id="1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779B14" w14:textId="77777777" w:rsidR="004E3758" w:rsidRDefault="005D4014">
            <w:pPr>
              <w:rPr>
                <w:b/>
                <w:bCs/>
                <w:szCs w:val="22"/>
                <w:lang w:eastAsia="cs-CZ"/>
              </w:rPr>
            </w:pPr>
            <w:r>
              <w:rPr>
                <w:b/>
                <w:bCs/>
                <w:szCs w:val="22"/>
                <w:lang w:eastAsia="cs-CZ"/>
              </w:rPr>
              <w:t>Předpokládaný dopad a navrhované opatření/změny</w:t>
            </w:r>
          </w:p>
        </w:tc>
      </w:tr>
      <w:tr w:rsidR="004E3758" w14:paraId="35C16BCA" w14:textId="77777777">
        <w:trPr>
          <w:trHeight w:val="300"/>
        </w:trPr>
        <w:tc>
          <w:tcPr>
            <w:tcW w:w="426" w:type="dxa"/>
            <w:tcBorders>
              <w:top w:val="single" w:sz="8" w:space="0" w:color="auto"/>
              <w:bottom w:val="single" w:sz="4" w:space="0" w:color="auto"/>
            </w:tcBorders>
            <w:vAlign w:val="center"/>
          </w:tcPr>
          <w:p w14:paraId="5679C1DC" w14:textId="77777777" w:rsidR="004E3758" w:rsidRDefault="004E3758">
            <w:pPr>
              <w:pStyle w:val="Odstavecseseznamem"/>
              <w:numPr>
                <w:ilvl w:val="0"/>
                <w:numId w:val="24"/>
              </w:numPr>
              <w:spacing w:after="0"/>
              <w:ind w:left="568" w:hanging="284"/>
              <w:jc w:val="center"/>
              <w:rPr>
                <w:rFonts w:cs="Arial"/>
                <w:bCs/>
                <w:szCs w:val="22"/>
                <w:lang w:eastAsia="cs-CZ"/>
              </w:rPr>
            </w:pPr>
          </w:p>
        </w:tc>
        <w:tc>
          <w:tcPr>
            <w:tcW w:w="5102" w:type="dxa"/>
            <w:tcBorders>
              <w:top w:val="single" w:sz="8" w:space="0" w:color="auto"/>
              <w:bottom w:val="single" w:sz="4" w:space="0" w:color="auto"/>
            </w:tcBorders>
            <w:shd w:val="clear" w:color="auto" w:fill="auto"/>
            <w:noWrap/>
            <w:vAlign w:val="center"/>
            <w:hideMark/>
          </w:tcPr>
          <w:p w14:paraId="180F02C5" w14:textId="77777777" w:rsidR="004E3758" w:rsidRDefault="005D4014">
            <w:pPr>
              <w:rPr>
                <w:bCs/>
                <w:szCs w:val="22"/>
                <w:lang w:eastAsia="cs-CZ"/>
              </w:rPr>
            </w:pPr>
            <w:r>
              <w:rPr>
                <w:bCs/>
                <w:szCs w:val="22"/>
                <w:lang w:eastAsia="cs-CZ"/>
              </w:rPr>
              <w:t>Řízení přístupu 3.1.1. – 3.1.6.</w:t>
            </w:r>
            <w:r>
              <w:rPr>
                <w:rStyle w:val="Znakapoznpodarou"/>
                <w:bCs/>
                <w:szCs w:val="22"/>
                <w:lang w:eastAsia="cs-CZ"/>
              </w:rPr>
              <w:footnoteReference w:id="3"/>
            </w:r>
          </w:p>
        </w:tc>
        <w:tc>
          <w:tcPr>
            <w:tcW w:w="4253" w:type="dxa"/>
            <w:tcBorders>
              <w:top w:val="single" w:sz="8" w:space="0" w:color="auto"/>
              <w:bottom w:val="single" w:sz="4" w:space="0" w:color="auto"/>
            </w:tcBorders>
            <w:shd w:val="clear" w:color="auto" w:fill="auto"/>
            <w:noWrap/>
            <w:vAlign w:val="center"/>
          </w:tcPr>
          <w:p w14:paraId="12E9FDFC" w14:textId="77777777" w:rsidR="004E3758" w:rsidRDefault="005D4014">
            <w:pPr>
              <w:rPr>
                <w:szCs w:val="22"/>
                <w:lang w:eastAsia="cs-CZ"/>
              </w:rPr>
            </w:pPr>
            <w:r>
              <w:rPr>
                <w:szCs w:val="22"/>
                <w:lang w:eastAsia="cs-CZ"/>
              </w:rPr>
              <w:t>Bez dopadu</w:t>
            </w:r>
          </w:p>
        </w:tc>
      </w:tr>
      <w:tr w:rsidR="004E3758" w14:paraId="753A3287" w14:textId="77777777">
        <w:trPr>
          <w:trHeight w:val="300"/>
        </w:trPr>
        <w:tc>
          <w:tcPr>
            <w:tcW w:w="426" w:type="dxa"/>
            <w:tcBorders>
              <w:bottom w:val="single" w:sz="4" w:space="0" w:color="auto"/>
            </w:tcBorders>
            <w:vAlign w:val="center"/>
          </w:tcPr>
          <w:p w14:paraId="5850E38C" w14:textId="77777777" w:rsidR="004E3758" w:rsidRDefault="004E3758">
            <w:pPr>
              <w:pStyle w:val="Odstavecseseznamem"/>
              <w:numPr>
                <w:ilvl w:val="0"/>
                <w:numId w:val="24"/>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236506C" w14:textId="77777777" w:rsidR="004E3758" w:rsidRDefault="005D4014">
            <w:pPr>
              <w:rPr>
                <w:bCs/>
                <w:szCs w:val="22"/>
                <w:lang w:eastAsia="cs-CZ"/>
              </w:rPr>
            </w:pPr>
            <w:r>
              <w:rPr>
                <w:bCs/>
                <w:szCs w:val="22"/>
                <w:lang w:eastAsia="cs-CZ"/>
              </w:rPr>
              <w:t>Dohledatelnost provedených změn v datech 3.1.7.</w:t>
            </w:r>
          </w:p>
        </w:tc>
        <w:tc>
          <w:tcPr>
            <w:tcW w:w="4253" w:type="dxa"/>
            <w:tcBorders>
              <w:bottom w:val="single" w:sz="4" w:space="0" w:color="auto"/>
            </w:tcBorders>
            <w:shd w:val="clear" w:color="auto" w:fill="auto"/>
            <w:noWrap/>
            <w:vAlign w:val="center"/>
          </w:tcPr>
          <w:p w14:paraId="68B7FB8D" w14:textId="77777777" w:rsidR="004E3758" w:rsidRDefault="005D4014">
            <w:pPr>
              <w:rPr>
                <w:b/>
                <w:bCs/>
                <w:szCs w:val="22"/>
                <w:lang w:eastAsia="cs-CZ"/>
              </w:rPr>
            </w:pPr>
            <w:r>
              <w:rPr>
                <w:szCs w:val="22"/>
                <w:lang w:eastAsia="cs-CZ"/>
              </w:rPr>
              <w:t>Bez dopadu</w:t>
            </w:r>
          </w:p>
        </w:tc>
      </w:tr>
      <w:tr w:rsidR="004E3758" w14:paraId="61029059" w14:textId="77777777">
        <w:trPr>
          <w:trHeight w:val="300"/>
        </w:trPr>
        <w:tc>
          <w:tcPr>
            <w:tcW w:w="426" w:type="dxa"/>
            <w:tcBorders>
              <w:bottom w:val="single" w:sz="4" w:space="0" w:color="auto"/>
            </w:tcBorders>
            <w:vAlign w:val="center"/>
          </w:tcPr>
          <w:p w14:paraId="54B14ADF" w14:textId="77777777" w:rsidR="004E3758" w:rsidRDefault="004E3758">
            <w:pPr>
              <w:pStyle w:val="Odstavecseseznamem"/>
              <w:numPr>
                <w:ilvl w:val="0"/>
                <w:numId w:val="24"/>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0922128" w14:textId="77777777" w:rsidR="004E3758" w:rsidRDefault="005D4014">
            <w:pPr>
              <w:rPr>
                <w:bCs/>
                <w:szCs w:val="22"/>
                <w:lang w:eastAsia="cs-CZ"/>
              </w:rPr>
            </w:pPr>
            <w:r>
              <w:rPr>
                <w:bCs/>
                <w:szCs w:val="22"/>
                <w:lang w:eastAsia="cs-CZ"/>
              </w:rPr>
              <w:t>Centrální logování událostí v systému 3.1.7.</w:t>
            </w:r>
            <w:r>
              <w:rPr>
                <w:rStyle w:val="Znakapoznpodarou"/>
                <w:bCs/>
                <w:szCs w:val="22"/>
                <w:lang w:eastAsia="cs-CZ"/>
              </w:rPr>
              <w:footnoteReference w:id="4"/>
            </w:r>
          </w:p>
        </w:tc>
        <w:tc>
          <w:tcPr>
            <w:tcW w:w="4253" w:type="dxa"/>
            <w:tcBorders>
              <w:bottom w:val="single" w:sz="4" w:space="0" w:color="auto"/>
            </w:tcBorders>
            <w:shd w:val="clear" w:color="auto" w:fill="auto"/>
            <w:noWrap/>
          </w:tcPr>
          <w:p w14:paraId="710ED4B1" w14:textId="77777777" w:rsidR="004E3758" w:rsidRDefault="005D4014">
            <w:pPr>
              <w:rPr>
                <w:b/>
                <w:bCs/>
                <w:szCs w:val="22"/>
                <w:lang w:eastAsia="cs-CZ"/>
              </w:rPr>
            </w:pPr>
            <w:r>
              <w:rPr>
                <w:szCs w:val="22"/>
                <w:lang w:eastAsia="cs-CZ"/>
              </w:rPr>
              <w:t>Bez dopadu</w:t>
            </w:r>
          </w:p>
        </w:tc>
      </w:tr>
      <w:tr w:rsidR="004E3758" w14:paraId="0A0F3801" w14:textId="77777777">
        <w:trPr>
          <w:trHeight w:val="300"/>
        </w:trPr>
        <w:tc>
          <w:tcPr>
            <w:tcW w:w="426" w:type="dxa"/>
            <w:tcBorders>
              <w:bottom w:val="single" w:sz="4" w:space="0" w:color="auto"/>
            </w:tcBorders>
            <w:vAlign w:val="center"/>
          </w:tcPr>
          <w:p w14:paraId="3A687E86" w14:textId="77777777" w:rsidR="004E3758" w:rsidRDefault="004E3758">
            <w:pPr>
              <w:pStyle w:val="Odstavecseseznamem"/>
              <w:numPr>
                <w:ilvl w:val="0"/>
                <w:numId w:val="24"/>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tcPr>
          <w:p w14:paraId="55CAAC80" w14:textId="77777777" w:rsidR="004E3758" w:rsidRDefault="005D4014">
            <w:pPr>
              <w:rPr>
                <w:bCs/>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5B4891D3" w14:textId="77777777" w:rsidR="004E3758" w:rsidRDefault="005D4014">
            <w:pPr>
              <w:rPr>
                <w:b/>
                <w:bCs/>
                <w:szCs w:val="22"/>
                <w:lang w:eastAsia="cs-CZ"/>
              </w:rPr>
            </w:pPr>
            <w:r>
              <w:rPr>
                <w:szCs w:val="22"/>
                <w:lang w:eastAsia="cs-CZ"/>
              </w:rPr>
              <w:t>Bez dopadu</w:t>
            </w:r>
          </w:p>
        </w:tc>
      </w:tr>
      <w:tr w:rsidR="004E3758" w14:paraId="12B768B6" w14:textId="77777777">
        <w:trPr>
          <w:trHeight w:val="300"/>
        </w:trPr>
        <w:tc>
          <w:tcPr>
            <w:tcW w:w="426" w:type="dxa"/>
            <w:tcBorders>
              <w:bottom w:val="single" w:sz="4" w:space="0" w:color="auto"/>
            </w:tcBorders>
            <w:vAlign w:val="center"/>
          </w:tcPr>
          <w:p w14:paraId="04E42481" w14:textId="77777777" w:rsidR="004E3758" w:rsidRDefault="004E3758">
            <w:pPr>
              <w:pStyle w:val="Odstavecseseznamem"/>
              <w:numPr>
                <w:ilvl w:val="0"/>
                <w:numId w:val="24"/>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F592DCC" w14:textId="77777777" w:rsidR="004E3758" w:rsidRDefault="005D4014">
            <w:pPr>
              <w:rPr>
                <w:bCs/>
                <w:szCs w:val="22"/>
                <w:lang w:eastAsia="cs-CZ"/>
              </w:rPr>
            </w:pPr>
            <w:r>
              <w:rPr>
                <w:bCs/>
                <w:szCs w:val="22"/>
                <w:lang w:eastAsia="cs-CZ"/>
              </w:rPr>
              <w:t xml:space="preserve">Integrita – </w:t>
            </w:r>
            <w:proofErr w:type="spellStart"/>
            <w:r>
              <w:rPr>
                <w:bCs/>
                <w:szCs w:val="22"/>
                <w:lang w:eastAsia="cs-CZ"/>
              </w:rPr>
              <w:t>constraints</w:t>
            </w:r>
            <w:proofErr w:type="spellEnd"/>
            <w:r>
              <w:rPr>
                <w:bCs/>
                <w:szCs w:val="22"/>
                <w:lang w:eastAsia="cs-CZ"/>
              </w:rPr>
              <w:t>, cizí klíče apod. 3.2.</w:t>
            </w:r>
          </w:p>
        </w:tc>
        <w:tc>
          <w:tcPr>
            <w:tcW w:w="4253" w:type="dxa"/>
            <w:tcBorders>
              <w:bottom w:val="single" w:sz="4" w:space="0" w:color="auto"/>
            </w:tcBorders>
            <w:shd w:val="clear" w:color="auto" w:fill="auto"/>
            <w:noWrap/>
          </w:tcPr>
          <w:p w14:paraId="5B3EC925" w14:textId="77777777" w:rsidR="004E3758" w:rsidRDefault="005D4014">
            <w:pPr>
              <w:rPr>
                <w:b/>
                <w:bCs/>
                <w:szCs w:val="22"/>
                <w:lang w:eastAsia="cs-CZ"/>
              </w:rPr>
            </w:pPr>
            <w:r>
              <w:rPr>
                <w:szCs w:val="22"/>
                <w:lang w:eastAsia="cs-CZ"/>
              </w:rPr>
              <w:t>Bez dopadu</w:t>
            </w:r>
          </w:p>
        </w:tc>
      </w:tr>
      <w:tr w:rsidR="004E3758" w14:paraId="55A360BB" w14:textId="77777777">
        <w:trPr>
          <w:trHeight w:val="300"/>
        </w:trPr>
        <w:tc>
          <w:tcPr>
            <w:tcW w:w="426" w:type="dxa"/>
            <w:tcBorders>
              <w:bottom w:val="single" w:sz="4" w:space="0" w:color="auto"/>
            </w:tcBorders>
            <w:vAlign w:val="center"/>
          </w:tcPr>
          <w:p w14:paraId="2138C08C" w14:textId="77777777" w:rsidR="004E3758" w:rsidRDefault="004E3758">
            <w:pPr>
              <w:pStyle w:val="Odstavecseseznamem"/>
              <w:numPr>
                <w:ilvl w:val="0"/>
                <w:numId w:val="24"/>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93F77B4" w14:textId="77777777" w:rsidR="004E3758" w:rsidRDefault="005D4014">
            <w:pPr>
              <w:rPr>
                <w:bCs/>
                <w:szCs w:val="22"/>
                <w:lang w:eastAsia="cs-CZ"/>
              </w:rPr>
            </w:pPr>
            <w:r>
              <w:rPr>
                <w:bCs/>
                <w:szCs w:val="22"/>
                <w:lang w:eastAsia="cs-CZ"/>
              </w:rPr>
              <w:t>Integrita – platnost dat 3.2.</w:t>
            </w:r>
          </w:p>
        </w:tc>
        <w:tc>
          <w:tcPr>
            <w:tcW w:w="4253" w:type="dxa"/>
            <w:tcBorders>
              <w:bottom w:val="single" w:sz="4" w:space="0" w:color="auto"/>
            </w:tcBorders>
            <w:shd w:val="clear" w:color="auto" w:fill="auto"/>
            <w:noWrap/>
          </w:tcPr>
          <w:p w14:paraId="32DFFAC0" w14:textId="77777777" w:rsidR="004E3758" w:rsidRDefault="005D4014">
            <w:pPr>
              <w:rPr>
                <w:b/>
                <w:bCs/>
                <w:szCs w:val="22"/>
                <w:lang w:eastAsia="cs-CZ"/>
              </w:rPr>
            </w:pPr>
            <w:r>
              <w:rPr>
                <w:szCs w:val="22"/>
                <w:lang w:eastAsia="cs-CZ"/>
              </w:rPr>
              <w:t>Bez dopadu</w:t>
            </w:r>
          </w:p>
        </w:tc>
      </w:tr>
      <w:tr w:rsidR="004E3758" w14:paraId="207A81F4" w14:textId="77777777">
        <w:trPr>
          <w:trHeight w:val="300"/>
        </w:trPr>
        <w:tc>
          <w:tcPr>
            <w:tcW w:w="426" w:type="dxa"/>
            <w:tcBorders>
              <w:bottom w:val="single" w:sz="4" w:space="0" w:color="auto"/>
            </w:tcBorders>
            <w:vAlign w:val="center"/>
          </w:tcPr>
          <w:p w14:paraId="77C2BC9F" w14:textId="77777777" w:rsidR="004E3758" w:rsidRDefault="004E3758">
            <w:pPr>
              <w:pStyle w:val="Odstavecseseznamem"/>
              <w:numPr>
                <w:ilvl w:val="0"/>
                <w:numId w:val="24"/>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4CB260A" w14:textId="77777777" w:rsidR="004E3758" w:rsidRDefault="005D4014">
            <w:pPr>
              <w:rPr>
                <w:bCs/>
                <w:szCs w:val="22"/>
                <w:lang w:eastAsia="cs-CZ"/>
              </w:rPr>
            </w:pPr>
            <w:proofErr w:type="gramStart"/>
            <w:r>
              <w:rPr>
                <w:bCs/>
                <w:szCs w:val="22"/>
                <w:lang w:eastAsia="cs-CZ"/>
              </w:rPr>
              <w:t>Integrita - kontrola</w:t>
            </w:r>
            <w:proofErr w:type="gramEnd"/>
            <w:r>
              <w:rPr>
                <w:bCs/>
                <w:szCs w:val="22"/>
                <w:lang w:eastAsia="cs-CZ"/>
              </w:rPr>
              <w:t xml:space="preserve"> na vstupní data formulářů 3.2.</w:t>
            </w:r>
          </w:p>
        </w:tc>
        <w:tc>
          <w:tcPr>
            <w:tcW w:w="4253" w:type="dxa"/>
            <w:tcBorders>
              <w:bottom w:val="single" w:sz="4" w:space="0" w:color="auto"/>
            </w:tcBorders>
            <w:shd w:val="clear" w:color="auto" w:fill="auto"/>
            <w:noWrap/>
          </w:tcPr>
          <w:p w14:paraId="007EEDEE" w14:textId="77777777" w:rsidR="004E3758" w:rsidRDefault="005D4014">
            <w:pPr>
              <w:rPr>
                <w:b/>
                <w:bCs/>
                <w:szCs w:val="22"/>
                <w:lang w:eastAsia="cs-CZ"/>
              </w:rPr>
            </w:pPr>
            <w:r>
              <w:rPr>
                <w:szCs w:val="22"/>
                <w:lang w:eastAsia="cs-CZ"/>
              </w:rPr>
              <w:t>Bez dopadu</w:t>
            </w:r>
          </w:p>
        </w:tc>
      </w:tr>
      <w:tr w:rsidR="004E3758" w14:paraId="2DBE2235" w14:textId="77777777">
        <w:trPr>
          <w:trHeight w:val="300"/>
        </w:trPr>
        <w:tc>
          <w:tcPr>
            <w:tcW w:w="426" w:type="dxa"/>
            <w:tcBorders>
              <w:bottom w:val="single" w:sz="4" w:space="0" w:color="auto"/>
            </w:tcBorders>
            <w:vAlign w:val="center"/>
          </w:tcPr>
          <w:p w14:paraId="16D833DA" w14:textId="77777777" w:rsidR="004E3758" w:rsidRDefault="004E3758">
            <w:pPr>
              <w:pStyle w:val="Odstavecseseznamem"/>
              <w:numPr>
                <w:ilvl w:val="0"/>
                <w:numId w:val="24"/>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F49F8BD" w14:textId="77777777" w:rsidR="004E3758" w:rsidRDefault="005D4014">
            <w:pPr>
              <w:rPr>
                <w:bCs/>
                <w:szCs w:val="22"/>
                <w:lang w:eastAsia="cs-CZ"/>
              </w:rPr>
            </w:pPr>
            <w:r>
              <w:rPr>
                <w:bCs/>
                <w:szCs w:val="22"/>
                <w:lang w:eastAsia="cs-CZ"/>
              </w:rPr>
              <w:t>Ošetření výjimek běhu, chyby a hlášení 3.4.3.</w:t>
            </w:r>
          </w:p>
        </w:tc>
        <w:tc>
          <w:tcPr>
            <w:tcW w:w="4253" w:type="dxa"/>
            <w:tcBorders>
              <w:bottom w:val="single" w:sz="4" w:space="0" w:color="auto"/>
            </w:tcBorders>
            <w:shd w:val="clear" w:color="auto" w:fill="auto"/>
            <w:noWrap/>
          </w:tcPr>
          <w:p w14:paraId="53D8583E" w14:textId="77777777" w:rsidR="004E3758" w:rsidRDefault="005D4014">
            <w:pPr>
              <w:rPr>
                <w:b/>
                <w:bCs/>
                <w:szCs w:val="22"/>
                <w:lang w:eastAsia="cs-CZ"/>
              </w:rPr>
            </w:pPr>
            <w:r>
              <w:rPr>
                <w:szCs w:val="22"/>
                <w:lang w:eastAsia="cs-CZ"/>
              </w:rPr>
              <w:t>Bez dopadu</w:t>
            </w:r>
          </w:p>
        </w:tc>
      </w:tr>
      <w:tr w:rsidR="004E3758" w14:paraId="6D176046" w14:textId="77777777">
        <w:trPr>
          <w:trHeight w:val="300"/>
        </w:trPr>
        <w:tc>
          <w:tcPr>
            <w:tcW w:w="426" w:type="dxa"/>
            <w:tcBorders>
              <w:bottom w:val="single" w:sz="4" w:space="0" w:color="auto"/>
            </w:tcBorders>
            <w:vAlign w:val="center"/>
          </w:tcPr>
          <w:p w14:paraId="7233235E" w14:textId="77777777" w:rsidR="004E3758" w:rsidRDefault="004E3758">
            <w:pPr>
              <w:pStyle w:val="Odstavecseseznamem"/>
              <w:numPr>
                <w:ilvl w:val="0"/>
                <w:numId w:val="24"/>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EE0BE5E" w14:textId="77777777" w:rsidR="004E3758" w:rsidRDefault="005D4014">
            <w:pPr>
              <w:rPr>
                <w:bCs/>
                <w:szCs w:val="22"/>
                <w:lang w:eastAsia="cs-CZ"/>
              </w:rPr>
            </w:pPr>
            <w:r>
              <w:rPr>
                <w:bCs/>
                <w:szCs w:val="22"/>
                <w:lang w:eastAsia="cs-CZ"/>
              </w:rPr>
              <w:t>Práce s pamětí 3.4.4.</w:t>
            </w:r>
          </w:p>
        </w:tc>
        <w:tc>
          <w:tcPr>
            <w:tcW w:w="4253" w:type="dxa"/>
            <w:tcBorders>
              <w:bottom w:val="single" w:sz="4" w:space="0" w:color="auto"/>
            </w:tcBorders>
            <w:shd w:val="clear" w:color="auto" w:fill="auto"/>
            <w:noWrap/>
          </w:tcPr>
          <w:p w14:paraId="7EF3E14E" w14:textId="77777777" w:rsidR="004E3758" w:rsidRDefault="005D4014">
            <w:pPr>
              <w:rPr>
                <w:b/>
                <w:bCs/>
                <w:szCs w:val="22"/>
                <w:lang w:eastAsia="cs-CZ"/>
              </w:rPr>
            </w:pPr>
            <w:r>
              <w:rPr>
                <w:szCs w:val="22"/>
                <w:lang w:eastAsia="cs-CZ"/>
              </w:rPr>
              <w:t>Bez dopadu</w:t>
            </w:r>
          </w:p>
        </w:tc>
      </w:tr>
      <w:tr w:rsidR="004E3758" w14:paraId="6371647E" w14:textId="77777777">
        <w:trPr>
          <w:trHeight w:val="300"/>
        </w:trPr>
        <w:tc>
          <w:tcPr>
            <w:tcW w:w="426" w:type="dxa"/>
            <w:tcBorders>
              <w:bottom w:val="single" w:sz="4" w:space="0" w:color="auto"/>
            </w:tcBorders>
            <w:vAlign w:val="center"/>
          </w:tcPr>
          <w:p w14:paraId="34D54FD9" w14:textId="77777777" w:rsidR="004E3758" w:rsidRDefault="004E3758">
            <w:pPr>
              <w:pStyle w:val="Odstavecseseznamem"/>
              <w:numPr>
                <w:ilvl w:val="0"/>
                <w:numId w:val="24"/>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664F964" w14:textId="77777777" w:rsidR="004E3758" w:rsidRDefault="005D4014">
            <w:pPr>
              <w:rPr>
                <w:bCs/>
                <w:szCs w:val="22"/>
                <w:lang w:eastAsia="cs-CZ"/>
              </w:rPr>
            </w:pPr>
            <w:proofErr w:type="gramStart"/>
            <w:r>
              <w:rPr>
                <w:bCs/>
                <w:szCs w:val="22"/>
                <w:lang w:eastAsia="cs-CZ"/>
              </w:rPr>
              <w:t>Řízení - konfigurace</w:t>
            </w:r>
            <w:proofErr w:type="gramEnd"/>
            <w:r>
              <w:rPr>
                <w:bCs/>
                <w:szCs w:val="22"/>
                <w:lang w:eastAsia="cs-CZ"/>
              </w:rPr>
              <w:t xml:space="preserve"> změn 3.4.5.</w:t>
            </w:r>
            <w:r>
              <w:rPr>
                <w:rStyle w:val="Znakapoznpodarou"/>
                <w:bCs/>
                <w:szCs w:val="22"/>
                <w:lang w:eastAsia="cs-CZ"/>
              </w:rPr>
              <w:footnoteReference w:id="5"/>
            </w:r>
          </w:p>
        </w:tc>
        <w:tc>
          <w:tcPr>
            <w:tcW w:w="4253" w:type="dxa"/>
            <w:tcBorders>
              <w:bottom w:val="single" w:sz="4" w:space="0" w:color="auto"/>
            </w:tcBorders>
            <w:shd w:val="clear" w:color="auto" w:fill="auto"/>
            <w:noWrap/>
          </w:tcPr>
          <w:p w14:paraId="1AC06F0F" w14:textId="77777777" w:rsidR="004E3758" w:rsidRDefault="005D4014">
            <w:pPr>
              <w:rPr>
                <w:b/>
                <w:bCs/>
                <w:szCs w:val="22"/>
                <w:lang w:eastAsia="cs-CZ"/>
              </w:rPr>
            </w:pPr>
            <w:r>
              <w:rPr>
                <w:szCs w:val="22"/>
                <w:lang w:eastAsia="cs-CZ"/>
              </w:rPr>
              <w:t>Bez dopadu</w:t>
            </w:r>
          </w:p>
        </w:tc>
      </w:tr>
      <w:tr w:rsidR="004E3758" w14:paraId="5F67FEBC" w14:textId="77777777">
        <w:trPr>
          <w:trHeight w:val="300"/>
        </w:trPr>
        <w:tc>
          <w:tcPr>
            <w:tcW w:w="426" w:type="dxa"/>
            <w:tcBorders>
              <w:bottom w:val="single" w:sz="4" w:space="0" w:color="auto"/>
            </w:tcBorders>
            <w:vAlign w:val="center"/>
          </w:tcPr>
          <w:p w14:paraId="10293202" w14:textId="77777777" w:rsidR="004E3758" w:rsidRDefault="004E3758">
            <w:pPr>
              <w:pStyle w:val="Odstavecseseznamem"/>
              <w:numPr>
                <w:ilvl w:val="0"/>
                <w:numId w:val="24"/>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7703059" w14:textId="77777777" w:rsidR="004E3758" w:rsidRDefault="005D4014">
            <w:pPr>
              <w:rPr>
                <w:bCs/>
                <w:szCs w:val="22"/>
                <w:lang w:eastAsia="cs-CZ"/>
              </w:rPr>
            </w:pPr>
            <w:r>
              <w:rPr>
                <w:bCs/>
                <w:szCs w:val="22"/>
                <w:lang w:eastAsia="cs-CZ"/>
              </w:rPr>
              <w:t>Ochrana systému 3.4.7.</w:t>
            </w:r>
          </w:p>
        </w:tc>
        <w:tc>
          <w:tcPr>
            <w:tcW w:w="4253" w:type="dxa"/>
            <w:tcBorders>
              <w:bottom w:val="single" w:sz="4" w:space="0" w:color="auto"/>
            </w:tcBorders>
            <w:shd w:val="clear" w:color="auto" w:fill="auto"/>
            <w:noWrap/>
          </w:tcPr>
          <w:p w14:paraId="45FB93F5" w14:textId="77777777" w:rsidR="004E3758" w:rsidRDefault="005D4014">
            <w:pPr>
              <w:rPr>
                <w:b/>
                <w:bCs/>
                <w:szCs w:val="22"/>
                <w:lang w:eastAsia="cs-CZ"/>
              </w:rPr>
            </w:pPr>
            <w:r>
              <w:rPr>
                <w:szCs w:val="22"/>
                <w:lang w:eastAsia="cs-CZ"/>
              </w:rPr>
              <w:t>Bez dopadu</w:t>
            </w:r>
          </w:p>
        </w:tc>
      </w:tr>
      <w:tr w:rsidR="004E3758" w14:paraId="61BAF3FD" w14:textId="77777777">
        <w:trPr>
          <w:trHeight w:val="300"/>
        </w:trPr>
        <w:tc>
          <w:tcPr>
            <w:tcW w:w="426" w:type="dxa"/>
            <w:tcBorders>
              <w:bottom w:val="single" w:sz="4" w:space="0" w:color="auto"/>
            </w:tcBorders>
            <w:vAlign w:val="center"/>
          </w:tcPr>
          <w:p w14:paraId="33A45F3E" w14:textId="77777777" w:rsidR="004E3758" w:rsidRDefault="004E3758">
            <w:pPr>
              <w:pStyle w:val="Odstavecseseznamem"/>
              <w:numPr>
                <w:ilvl w:val="0"/>
                <w:numId w:val="24"/>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3E6AB69" w14:textId="77777777" w:rsidR="004E3758" w:rsidRDefault="005D4014">
            <w:pPr>
              <w:rPr>
                <w:bCs/>
                <w:szCs w:val="22"/>
                <w:lang w:eastAsia="cs-CZ"/>
              </w:rPr>
            </w:pPr>
            <w:r>
              <w:rPr>
                <w:bCs/>
                <w:szCs w:val="22"/>
                <w:lang w:eastAsia="cs-CZ"/>
              </w:rPr>
              <w:t>Testování systému 3.4.9.</w:t>
            </w:r>
          </w:p>
        </w:tc>
        <w:tc>
          <w:tcPr>
            <w:tcW w:w="4253" w:type="dxa"/>
            <w:tcBorders>
              <w:bottom w:val="single" w:sz="4" w:space="0" w:color="auto"/>
            </w:tcBorders>
            <w:shd w:val="clear" w:color="auto" w:fill="auto"/>
            <w:noWrap/>
          </w:tcPr>
          <w:p w14:paraId="034AA57A" w14:textId="77777777" w:rsidR="004E3758" w:rsidRDefault="005D4014">
            <w:pPr>
              <w:rPr>
                <w:b/>
                <w:bCs/>
                <w:szCs w:val="22"/>
                <w:lang w:eastAsia="cs-CZ"/>
              </w:rPr>
            </w:pPr>
            <w:r>
              <w:rPr>
                <w:szCs w:val="22"/>
                <w:lang w:eastAsia="cs-CZ"/>
              </w:rPr>
              <w:t>Bez dopadu</w:t>
            </w:r>
          </w:p>
        </w:tc>
      </w:tr>
      <w:tr w:rsidR="004E3758" w14:paraId="79777519" w14:textId="77777777">
        <w:trPr>
          <w:trHeight w:val="300"/>
        </w:trPr>
        <w:tc>
          <w:tcPr>
            <w:tcW w:w="426" w:type="dxa"/>
            <w:tcBorders>
              <w:bottom w:val="single" w:sz="4" w:space="0" w:color="auto"/>
            </w:tcBorders>
            <w:vAlign w:val="center"/>
          </w:tcPr>
          <w:p w14:paraId="5C2F135E" w14:textId="77777777" w:rsidR="004E3758" w:rsidRDefault="004E3758">
            <w:pPr>
              <w:pStyle w:val="Odstavecseseznamem"/>
              <w:numPr>
                <w:ilvl w:val="0"/>
                <w:numId w:val="24"/>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506E18E" w14:textId="77777777" w:rsidR="004E3758" w:rsidRDefault="005D4014">
            <w:pPr>
              <w:rPr>
                <w:bCs/>
                <w:szCs w:val="22"/>
                <w:lang w:eastAsia="cs-CZ"/>
              </w:rPr>
            </w:pPr>
            <w:r>
              <w:rPr>
                <w:bCs/>
                <w:szCs w:val="22"/>
                <w:lang w:eastAsia="cs-CZ"/>
              </w:rPr>
              <w:t>Externí komunikace 3.4.11.</w:t>
            </w:r>
          </w:p>
        </w:tc>
        <w:tc>
          <w:tcPr>
            <w:tcW w:w="4253" w:type="dxa"/>
            <w:tcBorders>
              <w:bottom w:val="single" w:sz="4" w:space="0" w:color="auto"/>
            </w:tcBorders>
            <w:shd w:val="clear" w:color="auto" w:fill="auto"/>
            <w:noWrap/>
          </w:tcPr>
          <w:p w14:paraId="4407C759" w14:textId="77777777" w:rsidR="004E3758" w:rsidRDefault="005D4014">
            <w:pPr>
              <w:rPr>
                <w:b/>
                <w:bCs/>
                <w:szCs w:val="22"/>
                <w:lang w:eastAsia="cs-CZ"/>
              </w:rPr>
            </w:pPr>
            <w:r>
              <w:rPr>
                <w:szCs w:val="22"/>
                <w:lang w:eastAsia="cs-CZ"/>
              </w:rPr>
              <w:t>Bez dopadu</w:t>
            </w:r>
          </w:p>
        </w:tc>
      </w:tr>
    </w:tbl>
    <w:p w14:paraId="76D44321" w14:textId="77777777" w:rsidR="004E3758" w:rsidRDefault="005D4014">
      <w:pPr>
        <w:pStyle w:val="Nadpis1"/>
        <w:numPr>
          <w:ilvl w:val="1"/>
          <w:numId w:val="30"/>
        </w:numPr>
        <w:ind w:left="1440" w:hanging="292"/>
        <w:rPr>
          <w:szCs w:val="22"/>
        </w:rPr>
      </w:pPr>
      <w:r>
        <w:rPr>
          <w:szCs w:val="22"/>
        </w:rPr>
        <w:t>Na součinnost s dalšími systémy</w:t>
      </w:r>
    </w:p>
    <w:p w14:paraId="48203D5A" w14:textId="77777777" w:rsidR="004E3758" w:rsidRDefault="005D4014">
      <w:pPr>
        <w:ind w:left="284"/>
      </w:pPr>
      <w:r>
        <w:t>IS SZIF/SAP – kontroly</w:t>
      </w:r>
    </w:p>
    <w:p w14:paraId="17DE82FC" w14:textId="77777777" w:rsidR="004E3758" w:rsidRDefault="005D4014">
      <w:pPr>
        <w:pStyle w:val="Nadpis1"/>
        <w:numPr>
          <w:ilvl w:val="1"/>
          <w:numId w:val="30"/>
        </w:numPr>
        <w:ind w:left="1440" w:hanging="292"/>
        <w:rPr>
          <w:szCs w:val="22"/>
        </w:rPr>
      </w:pPr>
      <w:r>
        <w:rPr>
          <w:szCs w:val="22"/>
        </w:rPr>
        <w:t xml:space="preserve">Na součinnost </w:t>
      </w:r>
      <w:proofErr w:type="spellStart"/>
      <w:r>
        <w:rPr>
          <w:szCs w:val="22"/>
        </w:rPr>
        <w:t>AgriBus</w:t>
      </w:r>
      <w:proofErr w:type="spellEnd"/>
    </w:p>
    <w:p w14:paraId="4E53B67E" w14:textId="77777777" w:rsidR="004E3758" w:rsidRDefault="004E3758">
      <w:pPr>
        <w:rPr>
          <w:sz w:val="4"/>
          <w:szCs w:val="4"/>
        </w:rPr>
      </w:pPr>
    </w:p>
    <w:p w14:paraId="7C8CDB68" w14:textId="77777777" w:rsidR="004E3758" w:rsidRDefault="005D4014">
      <w:pPr>
        <w:pStyle w:val="Nadpis1"/>
        <w:numPr>
          <w:ilvl w:val="1"/>
          <w:numId w:val="30"/>
        </w:numPr>
        <w:ind w:left="1440" w:hanging="292"/>
        <w:rPr>
          <w:szCs w:val="22"/>
        </w:rPr>
      </w:pPr>
      <w:r>
        <w:rPr>
          <w:szCs w:val="22"/>
        </w:rPr>
        <w:t>Na dohledové nástroje/scénáře</w:t>
      </w:r>
      <w:r>
        <w:rPr>
          <w:rStyle w:val="Odkaznavysvtlivky"/>
          <w:szCs w:val="22"/>
        </w:rPr>
        <w:endnoteReference w:id="13"/>
      </w:r>
    </w:p>
    <w:p w14:paraId="42CA2A9A" w14:textId="77777777" w:rsidR="004E3758" w:rsidRDefault="004E3758">
      <w:pPr>
        <w:spacing w:after="120"/>
        <w:rPr>
          <w:sz w:val="4"/>
          <w:szCs w:val="4"/>
        </w:rPr>
      </w:pPr>
    </w:p>
    <w:p w14:paraId="60D13FAB" w14:textId="77777777" w:rsidR="004E3758" w:rsidRDefault="005D4014">
      <w:pPr>
        <w:pStyle w:val="Nadpis1"/>
        <w:numPr>
          <w:ilvl w:val="1"/>
          <w:numId w:val="30"/>
        </w:numPr>
        <w:ind w:left="1440" w:hanging="292"/>
        <w:rPr>
          <w:szCs w:val="22"/>
        </w:rPr>
      </w:pPr>
      <w:r>
        <w:rPr>
          <w:szCs w:val="22"/>
        </w:rPr>
        <w:t>Ostatní dopady</w:t>
      </w:r>
    </w:p>
    <w:p w14:paraId="56846846" w14:textId="77777777" w:rsidR="004E3758" w:rsidRDefault="005D4014">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30A12783" w14:textId="77777777" w:rsidR="004E3758" w:rsidRDefault="004E3758">
      <w:pPr>
        <w:rPr>
          <w:szCs w:val="22"/>
        </w:rPr>
      </w:pPr>
    </w:p>
    <w:p w14:paraId="31759D83" w14:textId="77777777" w:rsidR="004E3758" w:rsidRDefault="005D4014">
      <w:pPr>
        <w:pStyle w:val="Nadpis1"/>
        <w:numPr>
          <w:ilvl w:val="0"/>
          <w:numId w:val="30"/>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E3758" w14:paraId="03B023A0"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288B07" w14:textId="77777777" w:rsidR="004E3758" w:rsidRDefault="005D4014">
            <w:pPr>
              <w:rPr>
                <w:b/>
                <w:bCs/>
                <w:szCs w:val="22"/>
                <w:lang w:eastAsia="cs-CZ"/>
              </w:rPr>
            </w:pPr>
            <w:proofErr w:type="spellStart"/>
            <w:r>
              <w:rPr>
                <w:b/>
                <w:bCs/>
                <w:szCs w:val="22"/>
                <w:lang w:eastAsia="cs-CZ"/>
              </w:rPr>
              <w:t>MZe</w:t>
            </w:r>
            <w:proofErr w:type="spellEnd"/>
            <w:r>
              <w:rPr>
                <w:b/>
                <w:bCs/>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6A3641" w14:textId="77777777" w:rsidR="004E3758" w:rsidRDefault="005D4014">
            <w:pPr>
              <w:rPr>
                <w:b/>
                <w:bCs/>
                <w:szCs w:val="22"/>
                <w:lang w:eastAsia="cs-CZ"/>
              </w:rPr>
            </w:pPr>
            <w:r>
              <w:rPr>
                <w:b/>
                <w:bCs/>
                <w:szCs w:val="22"/>
                <w:lang w:eastAsia="cs-CZ"/>
              </w:rPr>
              <w:t>Popis požadavku na součinnost</w:t>
            </w:r>
          </w:p>
        </w:tc>
      </w:tr>
      <w:tr w:rsidR="004E3758" w14:paraId="000A569D" w14:textId="77777777">
        <w:trPr>
          <w:trHeight w:val="284"/>
        </w:trPr>
        <w:tc>
          <w:tcPr>
            <w:tcW w:w="2126" w:type="dxa"/>
            <w:tcBorders>
              <w:right w:val="dotted" w:sz="4" w:space="0" w:color="auto"/>
            </w:tcBorders>
            <w:shd w:val="clear" w:color="auto" w:fill="auto"/>
            <w:noWrap/>
            <w:vAlign w:val="bottom"/>
          </w:tcPr>
          <w:p w14:paraId="17535398" w14:textId="77777777" w:rsidR="004E3758" w:rsidRDefault="005D4014">
            <w:pPr>
              <w:rPr>
                <w:szCs w:val="22"/>
                <w:lang w:eastAsia="cs-CZ"/>
              </w:rPr>
            </w:pPr>
            <w:r>
              <w:rPr>
                <w:szCs w:val="22"/>
                <w:lang w:eastAsia="cs-CZ"/>
              </w:rPr>
              <w:t>SZIF/SAP</w:t>
            </w:r>
          </w:p>
        </w:tc>
        <w:tc>
          <w:tcPr>
            <w:tcW w:w="7654" w:type="dxa"/>
            <w:tcBorders>
              <w:left w:val="dotted" w:sz="4" w:space="0" w:color="auto"/>
              <w:right w:val="dotted" w:sz="4" w:space="0" w:color="auto"/>
            </w:tcBorders>
            <w:shd w:val="clear" w:color="auto" w:fill="auto"/>
            <w:noWrap/>
            <w:vAlign w:val="bottom"/>
          </w:tcPr>
          <w:p w14:paraId="72BAB6F9" w14:textId="77777777" w:rsidR="004E3758" w:rsidRDefault="005D4014">
            <w:pPr>
              <w:rPr>
                <w:szCs w:val="22"/>
                <w:lang w:eastAsia="cs-CZ"/>
              </w:rPr>
            </w:pPr>
            <w:r>
              <w:rPr>
                <w:szCs w:val="22"/>
                <w:lang w:eastAsia="cs-CZ"/>
              </w:rPr>
              <w:t>Součinnost při testování</w:t>
            </w:r>
          </w:p>
        </w:tc>
      </w:tr>
      <w:tr w:rsidR="004E3758" w14:paraId="57FCBD3B" w14:textId="77777777">
        <w:trPr>
          <w:trHeight w:val="284"/>
        </w:trPr>
        <w:tc>
          <w:tcPr>
            <w:tcW w:w="2126" w:type="dxa"/>
            <w:tcBorders>
              <w:right w:val="dotted" w:sz="4" w:space="0" w:color="auto"/>
            </w:tcBorders>
            <w:shd w:val="clear" w:color="auto" w:fill="auto"/>
            <w:noWrap/>
            <w:vAlign w:val="bottom"/>
          </w:tcPr>
          <w:p w14:paraId="27A964BB" w14:textId="77777777" w:rsidR="004E3758" w:rsidRDefault="005D4014">
            <w:pPr>
              <w:rPr>
                <w:szCs w:val="22"/>
                <w:lang w:eastAsia="cs-CZ"/>
              </w:rPr>
            </w:pPr>
            <w:proofErr w:type="spellStart"/>
            <w:r>
              <w:rPr>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288A2D68" w14:textId="77777777" w:rsidR="004E3758" w:rsidRDefault="005D4014">
            <w:pPr>
              <w:rPr>
                <w:szCs w:val="22"/>
                <w:lang w:eastAsia="cs-CZ"/>
              </w:rPr>
            </w:pPr>
            <w:r>
              <w:rPr>
                <w:szCs w:val="22"/>
                <w:lang w:eastAsia="cs-CZ"/>
              </w:rPr>
              <w:t>Součinnost při testování a akceptaci PZ</w:t>
            </w:r>
          </w:p>
        </w:tc>
      </w:tr>
    </w:tbl>
    <w:p w14:paraId="15F46118" w14:textId="77777777" w:rsidR="004E3758" w:rsidRDefault="005D4014">
      <w:pPr>
        <w:rPr>
          <w:sz w:val="18"/>
          <w:szCs w:val="18"/>
        </w:rPr>
      </w:pPr>
      <w:r>
        <w:rPr>
          <w:sz w:val="18"/>
          <w:szCs w:val="18"/>
        </w:rPr>
        <w:t>(Pozn.: K popisu požadavku uveďte etapu, kdy bude součinnost vyžadována.)</w:t>
      </w:r>
    </w:p>
    <w:p w14:paraId="5B3D9555" w14:textId="77777777" w:rsidR="004E3758" w:rsidRDefault="004E3758">
      <w:pPr>
        <w:rPr>
          <w:sz w:val="18"/>
          <w:szCs w:val="18"/>
        </w:rPr>
      </w:pPr>
    </w:p>
    <w:p w14:paraId="6496BFE2" w14:textId="77777777" w:rsidR="004E3758" w:rsidRDefault="004E3758">
      <w:pPr>
        <w:rPr>
          <w:sz w:val="18"/>
          <w:szCs w:val="18"/>
        </w:rPr>
      </w:pPr>
    </w:p>
    <w:p w14:paraId="064C316C" w14:textId="77777777" w:rsidR="004E3758" w:rsidRDefault="004E3758">
      <w:pPr>
        <w:rPr>
          <w:sz w:val="18"/>
          <w:szCs w:val="18"/>
        </w:rPr>
      </w:pPr>
    </w:p>
    <w:p w14:paraId="3410BA6D" w14:textId="77777777" w:rsidR="004E3758" w:rsidRDefault="004E3758">
      <w:pPr>
        <w:rPr>
          <w:sz w:val="18"/>
          <w:szCs w:val="18"/>
        </w:rPr>
      </w:pPr>
    </w:p>
    <w:p w14:paraId="00CCB84D" w14:textId="77777777" w:rsidR="004E3758" w:rsidRDefault="004E3758">
      <w:pPr>
        <w:rPr>
          <w:sz w:val="18"/>
          <w:szCs w:val="18"/>
        </w:rPr>
      </w:pPr>
    </w:p>
    <w:p w14:paraId="48C70723" w14:textId="77777777" w:rsidR="004E3758" w:rsidRDefault="004E3758">
      <w:pPr>
        <w:rPr>
          <w:sz w:val="18"/>
          <w:szCs w:val="18"/>
        </w:rPr>
      </w:pPr>
    </w:p>
    <w:p w14:paraId="1669A728" w14:textId="77777777" w:rsidR="004E3758" w:rsidRDefault="004E3758">
      <w:pPr>
        <w:rPr>
          <w:sz w:val="18"/>
          <w:szCs w:val="18"/>
        </w:rPr>
      </w:pPr>
    </w:p>
    <w:p w14:paraId="6E3E5583" w14:textId="77777777" w:rsidR="004E3758" w:rsidRDefault="005D4014">
      <w:pPr>
        <w:pStyle w:val="Nadpis1"/>
        <w:numPr>
          <w:ilvl w:val="0"/>
          <w:numId w:val="30"/>
        </w:numPr>
        <w:ind w:left="284" w:hanging="284"/>
        <w:rPr>
          <w:szCs w:val="22"/>
        </w:rPr>
      </w:pPr>
      <w:r>
        <w:rPr>
          <w:szCs w:val="22"/>
        </w:rPr>
        <w:lastRenderedPageBreak/>
        <w:t>Harmonogram plnění</w:t>
      </w:r>
      <w:r>
        <w:rPr>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655"/>
        <w:gridCol w:w="2126"/>
      </w:tblGrid>
      <w:tr w:rsidR="004E3758" w14:paraId="2CEB081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637454" w14:textId="77777777" w:rsidR="004E3758" w:rsidRDefault="005D4014">
            <w:pPr>
              <w:rPr>
                <w:b/>
                <w:bCs/>
                <w:szCs w:val="22"/>
                <w:lang w:eastAsia="cs-CZ"/>
              </w:rPr>
            </w:pPr>
            <w:r>
              <w:rPr>
                <w:b/>
                <w:bCs/>
                <w:szCs w:val="22"/>
                <w:lang w:eastAsia="cs-CZ"/>
              </w:rPr>
              <w:t>Popis etapy</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4A72B087" w14:textId="77777777" w:rsidR="004E3758" w:rsidRDefault="005D4014">
            <w:pPr>
              <w:rPr>
                <w:b/>
                <w:bCs/>
                <w:szCs w:val="22"/>
                <w:lang w:eastAsia="cs-CZ"/>
              </w:rPr>
            </w:pPr>
            <w:r>
              <w:rPr>
                <w:b/>
                <w:bCs/>
                <w:szCs w:val="22"/>
                <w:lang w:eastAsia="cs-CZ"/>
              </w:rPr>
              <w:t>Termín */</w:t>
            </w:r>
          </w:p>
        </w:tc>
      </w:tr>
      <w:tr w:rsidR="004E3758" w14:paraId="7EAC5CBB" w14:textId="77777777">
        <w:trPr>
          <w:trHeight w:val="284"/>
        </w:trPr>
        <w:tc>
          <w:tcPr>
            <w:tcW w:w="7655" w:type="dxa"/>
            <w:tcBorders>
              <w:right w:val="dotted" w:sz="4" w:space="0" w:color="auto"/>
            </w:tcBorders>
            <w:shd w:val="clear" w:color="auto" w:fill="auto"/>
            <w:noWrap/>
            <w:vAlign w:val="bottom"/>
          </w:tcPr>
          <w:p w14:paraId="4FA2BE36" w14:textId="77777777" w:rsidR="004E3758" w:rsidRDefault="005D4014">
            <w:pPr>
              <w:rPr>
                <w:szCs w:val="22"/>
                <w:lang w:eastAsia="cs-CZ"/>
              </w:rPr>
            </w:pPr>
            <w:r>
              <w:rPr>
                <w:szCs w:val="22"/>
                <w:lang w:eastAsia="cs-CZ"/>
              </w:rPr>
              <w:t>Postupné předávání do testování od</w:t>
            </w:r>
          </w:p>
        </w:tc>
        <w:tc>
          <w:tcPr>
            <w:tcW w:w="2126" w:type="dxa"/>
            <w:tcBorders>
              <w:left w:val="dotted" w:sz="4" w:space="0" w:color="auto"/>
            </w:tcBorders>
            <w:shd w:val="clear" w:color="auto" w:fill="auto"/>
            <w:vAlign w:val="bottom"/>
          </w:tcPr>
          <w:p w14:paraId="3168059E" w14:textId="77777777" w:rsidR="004E3758" w:rsidRDefault="005D4014">
            <w:pPr>
              <w:rPr>
                <w:szCs w:val="22"/>
                <w:lang w:eastAsia="cs-CZ"/>
              </w:rPr>
            </w:pPr>
            <w:r>
              <w:rPr>
                <w:szCs w:val="22"/>
                <w:lang w:eastAsia="cs-CZ"/>
              </w:rPr>
              <w:t>30.11.2023</w:t>
            </w:r>
          </w:p>
        </w:tc>
      </w:tr>
      <w:tr w:rsidR="004E3758" w14:paraId="50AA28B3" w14:textId="77777777">
        <w:trPr>
          <w:trHeight w:val="284"/>
        </w:trPr>
        <w:tc>
          <w:tcPr>
            <w:tcW w:w="7655" w:type="dxa"/>
            <w:tcBorders>
              <w:right w:val="dotted" w:sz="4" w:space="0" w:color="auto"/>
            </w:tcBorders>
            <w:shd w:val="clear" w:color="auto" w:fill="auto"/>
            <w:noWrap/>
            <w:vAlign w:val="bottom"/>
          </w:tcPr>
          <w:p w14:paraId="356E6613" w14:textId="77777777" w:rsidR="004E3758" w:rsidRDefault="005D4014">
            <w:pPr>
              <w:rPr>
                <w:szCs w:val="22"/>
                <w:lang w:eastAsia="cs-CZ"/>
              </w:rPr>
            </w:pPr>
            <w:r>
              <w:rPr>
                <w:szCs w:val="22"/>
                <w:lang w:eastAsia="cs-CZ"/>
              </w:rPr>
              <w:t>Nasazení na PROD dle dohody s </w:t>
            </w:r>
            <w:proofErr w:type="spellStart"/>
            <w:r>
              <w:rPr>
                <w:szCs w:val="22"/>
                <w:lang w:eastAsia="cs-CZ"/>
              </w:rPr>
              <w:t>MZe</w:t>
            </w:r>
            <w:proofErr w:type="spellEnd"/>
            <w:r>
              <w:rPr>
                <w:szCs w:val="22"/>
                <w:lang w:eastAsia="cs-CZ"/>
              </w:rPr>
              <w:t xml:space="preserve"> do cca </w:t>
            </w:r>
          </w:p>
        </w:tc>
        <w:tc>
          <w:tcPr>
            <w:tcW w:w="2126" w:type="dxa"/>
            <w:tcBorders>
              <w:left w:val="dotted" w:sz="4" w:space="0" w:color="auto"/>
            </w:tcBorders>
            <w:shd w:val="clear" w:color="auto" w:fill="auto"/>
            <w:vAlign w:val="bottom"/>
          </w:tcPr>
          <w:p w14:paraId="674EAF5B" w14:textId="77777777" w:rsidR="004E3758" w:rsidRDefault="005D4014">
            <w:pPr>
              <w:rPr>
                <w:szCs w:val="22"/>
                <w:lang w:eastAsia="cs-CZ"/>
              </w:rPr>
            </w:pPr>
            <w:r>
              <w:rPr>
                <w:szCs w:val="22"/>
                <w:lang w:eastAsia="cs-CZ"/>
              </w:rPr>
              <w:t>25.1.2024</w:t>
            </w:r>
          </w:p>
        </w:tc>
      </w:tr>
      <w:tr w:rsidR="004E3758" w14:paraId="6C28EE35" w14:textId="77777777">
        <w:trPr>
          <w:trHeight w:val="284"/>
        </w:trPr>
        <w:tc>
          <w:tcPr>
            <w:tcW w:w="7655" w:type="dxa"/>
            <w:tcBorders>
              <w:right w:val="dotted" w:sz="4" w:space="0" w:color="auto"/>
            </w:tcBorders>
            <w:shd w:val="clear" w:color="auto" w:fill="auto"/>
            <w:noWrap/>
            <w:vAlign w:val="bottom"/>
          </w:tcPr>
          <w:p w14:paraId="2AE8316C" w14:textId="77777777" w:rsidR="004E3758" w:rsidRDefault="005D4014">
            <w:pPr>
              <w:rPr>
                <w:szCs w:val="22"/>
                <w:lang w:eastAsia="cs-CZ"/>
              </w:rPr>
            </w:pPr>
            <w:r>
              <w:rPr>
                <w:szCs w:val="22"/>
                <w:lang w:eastAsia="cs-CZ"/>
              </w:rPr>
              <w:t xml:space="preserve">Akceptace, dokumentace PZ </w:t>
            </w:r>
          </w:p>
        </w:tc>
        <w:tc>
          <w:tcPr>
            <w:tcW w:w="2126" w:type="dxa"/>
            <w:tcBorders>
              <w:left w:val="dotted" w:sz="4" w:space="0" w:color="auto"/>
            </w:tcBorders>
            <w:shd w:val="clear" w:color="auto" w:fill="auto"/>
            <w:vAlign w:val="bottom"/>
          </w:tcPr>
          <w:p w14:paraId="28BCC045" w14:textId="77777777" w:rsidR="004E3758" w:rsidRDefault="005D4014">
            <w:pPr>
              <w:rPr>
                <w:szCs w:val="22"/>
                <w:lang w:eastAsia="cs-CZ"/>
              </w:rPr>
            </w:pPr>
            <w:r>
              <w:rPr>
                <w:szCs w:val="22"/>
                <w:lang w:eastAsia="cs-CZ"/>
              </w:rPr>
              <w:t>13.2.2024</w:t>
            </w:r>
          </w:p>
        </w:tc>
      </w:tr>
      <w:tr w:rsidR="004E3758" w14:paraId="67B1A8A5" w14:textId="77777777">
        <w:trPr>
          <w:trHeight w:val="284"/>
        </w:trPr>
        <w:tc>
          <w:tcPr>
            <w:tcW w:w="7655" w:type="dxa"/>
            <w:tcBorders>
              <w:right w:val="dotted" w:sz="4" w:space="0" w:color="auto"/>
            </w:tcBorders>
            <w:shd w:val="clear" w:color="auto" w:fill="auto"/>
            <w:noWrap/>
            <w:vAlign w:val="bottom"/>
          </w:tcPr>
          <w:p w14:paraId="79474A9B" w14:textId="77777777" w:rsidR="004E3758" w:rsidRDefault="004E3758">
            <w:pPr>
              <w:rPr>
                <w:szCs w:val="22"/>
                <w:lang w:eastAsia="cs-CZ"/>
              </w:rPr>
            </w:pPr>
          </w:p>
        </w:tc>
        <w:tc>
          <w:tcPr>
            <w:tcW w:w="2126" w:type="dxa"/>
            <w:tcBorders>
              <w:left w:val="dotted" w:sz="4" w:space="0" w:color="auto"/>
            </w:tcBorders>
            <w:shd w:val="clear" w:color="auto" w:fill="auto"/>
            <w:vAlign w:val="bottom"/>
          </w:tcPr>
          <w:p w14:paraId="3F06171E" w14:textId="77777777" w:rsidR="004E3758" w:rsidRDefault="004E3758">
            <w:pPr>
              <w:rPr>
                <w:szCs w:val="22"/>
                <w:lang w:eastAsia="cs-CZ"/>
              </w:rPr>
            </w:pPr>
          </w:p>
        </w:tc>
      </w:tr>
    </w:tbl>
    <w:p w14:paraId="259FBE79" w14:textId="77777777" w:rsidR="004E3758" w:rsidRDefault="005D4014">
      <w:pPr>
        <w:rPr>
          <w:sz w:val="18"/>
          <w:szCs w:val="18"/>
        </w:rPr>
      </w:pPr>
      <w:r>
        <w:rPr>
          <w:sz w:val="18"/>
          <w:szCs w:val="18"/>
        </w:rPr>
        <w:t xml:space="preserve">*/ Upozornění: Uvedený harmonogram je platný v případě, že Dodavatel </w:t>
      </w:r>
      <w:proofErr w:type="gramStart"/>
      <w:r>
        <w:rPr>
          <w:sz w:val="18"/>
          <w:szCs w:val="18"/>
        </w:rPr>
        <w:t>obdrží</w:t>
      </w:r>
      <w:proofErr w:type="gramEnd"/>
      <w:r>
        <w:rPr>
          <w:sz w:val="18"/>
          <w:szCs w:val="18"/>
        </w:rPr>
        <w:t xml:space="preserve"> objednávku do 17.11.2023. V případě pozdějšího data objednání si Dodavatel vyhrazuje právo na úpravu harmonogramu v závislosti na aktuálním vytížení kapacit daného realizačního týmu Dodavatele či stanovení priorit ze strany Objednatele</w:t>
      </w:r>
    </w:p>
    <w:p w14:paraId="7C5AFD72" w14:textId="77777777" w:rsidR="004E3758" w:rsidRDefault="004E3758">
      <w:pPr>
        <w:spacing w:before="120"/>
        <w:rPr>
          <w:szCs w:val="22"/>
        </w:rPr>
      </w:pPr>
    </w:p>
    <w:p w14:paraId="49BA0848" w14:textId="77777777" w:rsidR="004E3758" w:rsidRDefault="005D4014">
      <w:pPr>
        <w:pStyle w:val="Nadpis1"/>
        <w:numPr>
          <w:ilvl w:val="0"/>
          <w:numId w:val="30"/>
        </w:numPr>
        <w:ind w:left="284" w:hanging="284"/>
        <w:rPr>
          <w:szCs w:val="22"/>
        </w:rPr>
      </w:pPr>
      <w:r>
        <w:rPr>
          <w:szCs w:val="22"/>
        </w:rPr>
        <w:t>Pracnost a cenová nabídka navrhovaného řešení</w:t>
      </w:r>
    </w:p>
    <w:p w14:paraId="00DC9464" w14:textId="77777777" w:rsidR="004E3758" w:rsidRDefault="005D4014">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4E3758" w14:paraId="75F15C60" w14:textId="77777777">
        <w:tc>
          <w:tcPr>
            <w:tcW w:w="1701" w:type="dxa"/>
            <w:tcBorders>
              <w:top w:val="single" w:sz="8" w:space="0" w:color="auto"/>
              <w:left w:val="single" w:sz="8" w:space="0" w:color="auto"/>
              <w:bottom w:val="single" w:sz="8" w:space="0" w:color="auto"/>
              <w:right w:val="single" w:sz="8" w:space="0" w:color="auto"/>
            </w:tcBorders>
          </w:tcPr>
          <w:p w14:paraId="293578D3" w14:textId="77777777" w:rsidR="004E3758" w:rsidRDefault="005D4014">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03690ED9" w14:textId="77777777" w:rsidR="004E3758" w:rsidRDefault="005D4014">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06B51CA" w14:textId="77777777" w:rsidR="004E3758" w:rsidRDefault="005D4014">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02DA85B" w14:textId="77777777" w:rsidR="004E3758" w:rsidRDefault="005D4014">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2A097EE" w14:textId="77777777" w:rsidR="004E3758" w:rsidRDefault="005D4014">
            <w:pPr>
              <w:pStyle w:val="Tabulka"/>
              <w:rPr>
                <w:b/>
                <w:szCs w:val="22"/>
              </w:rPr>
            </w:pPr>
            <w:r>
              <w:rPr>
                <w:b/>
                <w:szCs w:val="22"/>
              </w:rPr>
              <w:t>v Kč s DPH</w:t>
            </w:r>
          </w:p>
        </w:tc>
      </w:tr>
      <w:tr w:rsidR="004E3758" w14:paraId="4FD94BE4" w14:textId="77777777">
        <w:trPr>
          <w:trHeight w:hRule="exact" w:val="20"/>
        </w:trPr>
        <w:tc>
          <w:tcPr>
            <w:tcW w:w="1701" w:type="dxa"/>
            <w:tcBorders>
              <w:top w:val="single" w:sz="8" w:space="0" w:color="auto"/>
              <w:left w:val="dotted" w:sz="4" w:space="0" w:color="auto"/>
            </w:tcBorders>
          </w:tcPr>
          <w:p w14:paraId="4771C3B0" w14:textId="77777777" w:rsidR="004E3758" w:rsidRDefault="004E3758">
            <w:pPr>
              <w:pStyle w:val="Tabulka"/>
              <w:rPr>
                <w:szCs w:val="22"/>
              </w:rPr>
            </w:pPr>
          </w:p>
        </w:tc>
        <w:tc>
          <w:tcPr>
            <w:tcW w:w="3544" w:type="dxa"/>
            <w:tcBorders>
              <w:top w:val="single" w:sz="8" w:space="0" w:color="auto"/>
              <w:left w:val="dotted" w:sz="4" w:space="0" w:color="auto"/>
            </w:tcBorders>
          </w:tcPr>
          <w:p w14:paraId="726D17AB" w14:textId="77777777" w:rsidR="004E3758" w:rsidRDefault="004E3758">
            <w:pPr>
              <w:pStyle w:val="Tabulka"/>
              <w:rPr>
                <w:szCs w:val="22"/>
              </w:rPr>
            </w:pPr>
          </w:p>
        </w:tc>
        <w:tc>
          <w:tcPr>
            <w:tcW w:w="1276" w:type="dxa"/>
            <w:tcBorders>
              <w:top w:val="single" w:sz="8" w:space="0" w:color="auto"/>
            </w:tcBorders>
          </w:tcPr>
          <w:p w14:paraId="5E31E811" w14:textId="77777777" w:rsidR="004E3758" w:rsidRDefault="004E3758">
            <w:pPr>
              <w:pStyle w:val="Tabulka"/>
              <w:rPr>
                <w:szCs w:val="22"/>
              </w:rPr>
            </w:pPr>
          </w:p>
        </w:tc>
        <w:tc>
          <w:tcPr>
            <w:tcW w:w="1559" w:type="dxa"/>
            <w:tcBorders>
              <w:top w:val="single" w:sz="8" w:space="0" w:color="auto"/>
            </w:tcBorders>
          </w:tcPr>
          <w:p w14:paraId="3BA0B236" w14:textId="77777777" w:rsidR="004E3758" w:rsidRDefault="004E3758">
            <w:pPr>
              <w:pStyle w:val="Tabulka"/>
              <w:rPr>
                <w:szCs w:val="22"/>
              </w:rPr>
            </w:pPr>
          </w:p>
        </w:tc>
        <w:tc>
          <w:tcPr>
            <w:tcW w:w="1699" w:type="dxa"/>
            <w:tcBorders>
              <w:top w:val="single" w:sz="8" w:space="0" w:color="auto"/>
            </w:tcBorders>
          </w:tcPr>
          <w:p w14:paraId="1EE199E3" w14:textId="77777777" w:rsidR="004E3758" w:rsidRDefault="004E3758">
            <w:pPr>
              <w:pStyle w:val="Tabulka"/>
              <w:rPr>
                <w:szCs w:val="22"/>
              </w:rPr>
            </w:pPr>
          </w:p>
        </w:tc>
      </w:tr>
      <w:tr w:rsidR="004E3758" w14:paraId="50A1D99E" w14:textId="77777777">
        <w:trPr>
          <w:trHeight w:val="397"/>
        </w:trPr>
        <w:tc>
          <w:tcPr>
            <w:tcW w:w="1701" w:type="dxa"/>
            <w:tcBorders>
              <w:top w:val="dotted" w:sz="4" w:space="0" w:color="auto"/>
              <w:left w:val="dotted" w:sz="4" w:space="0" w:color="auto"/>
            </w:tcBorders>
          </w:tcPr>
          <w:p w14:paraId="5E414D08" w14:textId="77777777" w:rsidR="004E3758" w:rsidRDefault="004E3758">
            <w:pPr>
              <w:pStyle w:val="Tabulka"/>
              <w:rPr>
                <w:szCs w:val="22"/>
              </w:rPr>
            </w:pPr>
          </w:p>
        </w:tc>
        <w:tc>
          <w:tcPr>
            <w:tcW w:w="3544" w:type="dxa"/>
            <w:tcBorders>
              <w:top w:val="dotted" w:sz="4" w:space="0" w:color="auto"/>
              <w:left w:val="dotted" w:sz="4" w:space="0" w:color="auto"/>
            </w:tcBorders>
          </w:tcPr>
          <w:p w14:paraId="0A3518A1" w14:textId="77777777" w:rsidR="004E3758" w:rsidRDefault="005D4014">
            <w:pPr>
              <w:pStyle w:val="Tabulka"/>
              <w:rPr>
                <w:szCs w:val="22"/>
              </w:rPr>
            </w:pPr>
            <w:r>
              <w:rPr>
                <w:szCs w:val="22"/>
              </w:rPr>
              <w:t>Viz cenová nabídka v příloze č.01</w:t>
            </w:r>
          </w:p>
        </w:tc>
        <w:tc>
          <w:tcPr>
            <w:tcW w:w="1276" w:type="dxa"/>
            <w:tcBorders>
              <w:top w:val="dotted" w:sz="4" w:space="0" w:color="auto"/>
            </w:tcBorders>
          </w:tcPr>
          <w:p w14:paraId="31FEA178" w14:textId="77777777" w:rsidR="004E3758" w:rsidRDefault="005D4014">
            <w:pPr>
              <w:pStyle w:val="Tabulka"/>
              <w:rPr>
                <w:szCs w:val="22"/>
              </w:rPr>
            </w:pPr>
            <w:r>
              <w:rPr>
                <w:szCs w:val="22"/>
              </w:rPr>
              <w:t>220,25</w:t>
            </w:r>
          </w:p>
        </w:tc>
        <w:tc>
          <w:tcPr>
            <w:tcW w:w="1559" w:type="dxa"/>
            <w:tcBorders>
              <w:top w:val="dotted" w:sz="4" w:space="0" w:color="auto"/>
            </w:tcBorders>
          </w:tcPr>
          <w:p w14:paraId="10854F4A" w14:textId="77777777" w:rsidR="004E3758" w:rsidRDefault="005D4014">
            <w:pPr>
              <w:pStyle w:val="Tabulka"/>
              <w:rPr>
                <w:szCs w:val="22"/>
              </w:rPr>
            </w:pPr>
            <w:r>
              <w:t>2 695 490,88</w:t>
            </w:r>
          </w:p>
        </w:tc>
        <w:tc>
          <w:tcPr>
            <w:tcW w:w="1699" w:type="dxa"/>
            <w:tcBorders>
              <w:top w:val="dotted" w:sz="4" w:space="0" w:color="auto"/>
            </w:tcBorders>
          </w:tcPr>
          <w:p w14:paraId="653F836D" w14:textId="77777777" w:rsidR="004E3758" w:rsidRDefault="005D4014">
            <w:pPr>
              <w:pStyle w:val="Tabulka"/>
              <w:rPr>
                <w:szCs w:val="22"/>
              </w:rPr>
            </w:pPr>
            <w:r>
              <w:t>3 261 543,96</w:t>
            </w:r>
          </w:p>
        </w:tc>
      </w:tr>
      <w:tr w:rsidR="004E3758" w14:paraId="75843CA1" w14:textId="77777777">
        <w:trPr>
          <w:trHeight w:val="397"/>
        </w:trPr>
        <w:tc>
          <w:tcPr>
            <w:tcW w:w="5245" w:type="dxa"/>
            <w:gridSpan w:val="2"/>
            <w:tcBorders>
              <w:left w:val="dotted" w:sz="4" w:space="0" w:color="auto"/>
              <w:bottom w:val="dotted" w:sz="4" w:space="0" w:color="auto"/>
            </w:tcBorders>
          </w:tcPr>
          <w:p w14:paraId="6C266740" w14:textId="77777777" w:rsidR="004E3758" w:rsidRDefault="005D4014">
            <w:pPr>
              <w:pStyle w:val="Tabulka"/>
              <w:rPr>
                <w:b/>
                <w:szCs w:val="22"/>
              </w:rPr>
            </w:pPr>
            <w:r>
              <w:rPr>
                <w:b/>
                <w:szCs w:val="22"/>
              </w:rPr>
              <w:t>Celkem:</w:t>
            </w:r>
          </w:p>
        </w:tc>
        <w:tc>
          <w:tcPr>
            <w:tcW w:w="1276" w:type="dxa"/>
            <w:tcBorders>
              <w:bottom w:val="dotted" w:sz="4" w:space="0" w:color="auto"/>
            </w:tcBorders>
          </w:tcPr>
          <w:p w14:paraId="1853EED3" w14:textId="77777777" w:rsidR="004E3758" w:rsidRDefault="005D4014">
            <w:pPr>
              <w:pStyle w:val="Tabulka"/>
              <w:rPr>
                <w:szCs w:val="22"/>
              </w:rPr>
            </w:pPr>
            <w:r>
              <w:rPr>
                <w:szCs w:val="22"/>
              </w:rPr>
              <w:t>220,25</w:t>
            </w:r>
          </w:p>
        </w:tc>
        <w:tc>
          <w:tcPr>
            <w:tcW w:w="1559" w:type="dxa"/>
            <w:tcBorders>
              <w:bottom w:val="dotted" w:sz="4" w:space="0" w:color="auto"/>
            </w:tcBorders>
          </w:tcPr>
          <w:p w14:paraId="66FDCFC5" w14:textId="77777777" w:rsidR="004E3758" w:rsidRDefault="005D4014">
            <w:pPr>
              <w:pStyle w:val="Tabulka"/>
              <w:rPr>
                <w:szCs w:val="22"/>
              </w:rPr>
            </w:pPr>
            <w:r>
              <w:t>2 695 490,88</w:t>
            </w:r>
          </w:p>
        </w:tc>
        <w:tc>
          <w:tcPr>
            <w:tcW w:w="1699" w:type="dxa"/>
            <w:tcBorders>
              <w:bottom w:val="dotted" w:sz="4" w:space="0" w:color="auto"/>
            </w:tcBorders>
          </w:tcPr>
          <w:p w14:paraId="32189E78" w14:textId="77777777" w:rsidR="004E3758" w:rsidRDefault="005D4014">
            <w:pPr>
              <w:pStyle w:val="Tabulka"/>
              <w:rPr>
                <w:szCs w:val="22"/>
              </w:rPr>
            </w:pPr>
            <w:r>
              <w:t>3 261 543,96</w:t>
            </w:r>
          </w:p>
        </w:tc>
      </w:tr>
    </w:tbl>
    <w:p w14:paraId="6D16E0ED" w14:textId="77777777" w:rsidR="004E3758" w:rsidRDefault="004E3758">
      <w:pPr>
        <w:rPr>
          <w:sz w:val="8"/>
          <w:szCs w:val="8"/>
        </w:rPr>
      </w:pPr>
    </w:p>
    <w:p w14:paraId="21BFC86E" w14:textId="77777777" w:rsidR="004E3758" w:rsidRDefault="005D4014">
      <w:pPr>
        <w:rPr>
          <w:sz w:val="18"/>
          <w:szCs w:val="18"/>
        </w:rPr>
      </w:pPr>
      <w:r>
        <w:rPr>
          <w:sz w:val="18"/>
          <w:szCs w:val="18"/>
        </w:rPr>
        <w:t>(Pozn.: MD – člověkoden, MJ – měrná jednotka, např. počet kusů)</w:t>
      </w:r>
    </w:p>
    <w:p w14:paraId="5578DFD4" w14:textId="77777777" w:rsidR="004E3758" w:rsidRDefault="004E3758"/>
    <w:p w14:paraId="192FA6E1" w14:textId="77777777" w:rsidR="004E3758" w:rsidRDefault="005D4014">
      <w:pPr>
        <w:pStyle w:val="Nadpis1"/>
        <w:numPr>
          <w:ilvl w:val="0"/>
          <w:numId w:val="30"/>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E3758" w14:paraId="474EED3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21B791" w14:textId="77777777" w:rsidR="004E3758" w:rsidRDefault="005D4014">
            <w:pPr>
              <w:rPr>
                <w:b/>
                <w:bCs/>
                <w:szCs w:val="22"/>
                <w:lang w:eastAsia="cs-CZ"/>
              </w:rPr>
            </w:pPr>
            <w:r>
              <w:rPr>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8C0780" w14:textId="77777777" w:rsidR="004E3758" w:rsidRDefault="005D4014">
            <w:pPr>
              <w:rPr>
                <w:b/>
                <w:bCs/>
                <w:szCs w:val="22"/>
                <w:lang w:eastAsia="cs-CZ"/>
              </w:rPr>
            </w:pPr>
            <w:r>
              <w:rPr>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3087A77" w14:textId="77777777" w:rsidR="004E3758" w:rsidRDefault="005D4014">
            <w:pPr>
              <w:rPr>
                <w:szCs w:val="22"/>
                <w:lang w:eastAsia="cs-CZ"/>
              </w:rPr>
            </w:pPr>
            <w:r>
              <w:rPr>
                <w:b/>
                <w:bCs/>
                <w:szCs w:val="22"/>
                <w:lang w:eastAsia="cs-CZ"/>
              </w:rPr>
              <w:t xml:space="preserve">Formát </w:t>
            </w:r>
            <w:r>
              <w:rPr>
                <w:sz w:val="20"/>
                <w:szCs w:val="20"/>
                <w:lang w:eastAsia="cs-CZ"/>
              </w:rPr>
              <w:t>(CD, listinná forma)</w:t>
            </w:r>
          </w:p>
        </w:tc>
      </w:tr>
      <w:tr w:rsidR="004E3758" w14:paraId="20037B9D" w14:textId="77777777">
        <w:trPr>
          <w:trHeight w:val="284"/>
        </w:trPr>
        <w:tc>
          <w:tcPr>
            <w:tcW w:w="710" w:type="dxa"/>
            <w:tcBorders>
              <w:right w:val="dotted" w:sz="4" w:space="0" w:color="auto"/>
            </w:tcBorders>
            <w:shd w:val="clear" w:color="auto" w:fill="auto"/>
            <w:noWrap/>
            <w:vAlign w:val="bottom"/>
          </w:tcPr>
          <w:p w14:paraId="39EF237C" w14:textId="77777777" w:rsidR="004E3758" w:rsidRDefault="005D4014">
            <w:pPr>
              <w:rPr>
                <w:szCs w:val="22"/>
                <w:lang w:eastAsia="cs-CZ"/>
              </w:rPr>
            </w:pPr>
            <w:r>
              <w:rPr>
                <w:szCs w:val="22"/>
                <w:lang w:eastAsia="cs-CZ"/>
              </w:rPr>
              <w:t>01</w:t>
            </w:r>
          </w:p>
        </w:tc>
        <w:tc>
          <w:tcPr>
            <w:tcW w:w="6236" w:type="dxa"/>
            <w:tcBorders>
              <w:left w:val="dotted" w:sz="4" w:space="0" w:color="auto"/>
              <w:right w:val="dotted" w:sz="4" w:space="0" w:color="auto"/>
            </w:tcBorders>
            <w:shd w:val="clear" w:color="auto" w:fill="auto"/>
            <w:noWrap/>
            <w:vAlign w:val="bottom"/>
          </w:tcPr>
          <w:p w14:paraId="263110FC" w14:textId="77777777" w:rsidR="004E3758" w:rsidRDefault="005D4014">
            <w:pPr>
              <w:rPr>
                <w:szCs w:val="22"/>
                <w:lang w:eastAsia="cs-CZ"/>
              </w:rPr>
            </w:pPr>
            <w:r>
              <w:rPr>
                <w:szCs w:val="22"/>
                <w:lang w:eastAsia="cs-CZ"/>
              </w:rPr>
              <w:t>Cenová nabídka</w:t>
            </w:r>
          </w:p>
        </w:tc>
        <w:tc>
          <w:tcPr>
            <w:tcW w:w="2797" w:type="dxa"/>
            <w:tcBorders>
              <w:left w:val="dotted" w:sz="4" w:space="0" w:color="auto"/>
            </w:tcBorders>
            <w:shd w:val="clear" w:color="auto" w:fill="auto"/>
            <w:noWrap/>
            <w:vAlign w:val="bottom"/>
          </w:tcPr>
          <w:p w14:paraId="43654B38" w14:textId="77777777" w:rsidR="004E3758" w:rsidRDefault="005D4014">
            <w:pPr>
              <w:rPr>
                <w:szCs w:val="22"/>
                <w:lang w:eastAsia="cs-CZ"/>
              </w:rPr>
            </w:pPr>
            <w:r>
              <w:rPr>
                <w:szCs w:val="22"/>
                <w:lang w:eastAsia="cs-CZ"/>
              </w:rPr>
              <w:t>Listinná forma</w:t>
            </w:r>
          </w:p>
        </w:tc>
      </w:tr>
      <w:tr w:rsidR="004E3758" w14:paraId="44B9C052" w14:textId="77777777">
        <w:trPr>
          <w:trHeight w:val="284"/>
        </w:trPr>
        <w:tc>
          <w:tcPr>
            <w:tcW w:w="710" w:type="dxa"/>
            <w:tcBorders>
              <w:right w:val="dotted" w:sz="4" w:space="0" w:color="auto"/>
            </w:tcBorders>
            <w:shd w:val="clear" w:color="auto" w:fill="auto"/>
            <w:noWrap/>
            <w:vAlign w:val="bottom"/>
          </w:tcPr>
          <w:p w14:paraId="40A9E876" w14:textId="77777777" w:rsidR="004E3758" w:rsidRDefault="005D4014">
            <w:pPr>
              <w:rPr>
                <w:szCs w:val="22"/>
                <w:lang w:eastAsia="cs-CZ"/>
              </w:rPr>
            </w:pPr>
            <w:r>
              <w:rPr>
                <w:szCs w:val="22"/>
                <w:lang w:eastAsia="cs-CZ"/>
              </w:rPr>
              <w:t>02</w:t>
            </w:r>
          </w:p>
        </w:tc>
        <w:tc>
          <w:tcPr>
            <w:tcW w:w="6236" w:type="dxa"/>
            <w:tcBorders>
              <w:left w:val="dotted" w:sz="4" w:space="0" w:color="auto"/>
              <w:right w:val="dotted" w:sz="4" w:space="0" w:color="auto"/>
            </w:tcBorders>
            <w:shd w:val="clear" w:color="auto" w:fill="auto"/>
            <w:noWrap/>
            <w:vAlign w:val="bottom"/>
          </w:tcPr>
          <w:p w14:paraId="5147DA12" w14:textId="77777777" w:rsidR="004E3758" w:rsidRDefault="005D4014">
            <w:pPr>
              <w:rPr>
                <w:szCs w:val="22"/>
                <w:lang w:eastAsia="cs-CZ"/>
              </w:rPr>
            </w:pPr>
            <w:r>
              <w:rPr>
                <w:szCs w:val="22"/>
                <w:lang w:eastAsia="cs-CZ"/>
              </w:rPr>
              <w:t>Detailní rozpad</w:t>
            </w:r>
          </w:p>
        </w:tc>
        <w:tc>
          <w:tcPr>
            <w:tcW w:w="2797" w:type="dxa"/>
            <w:tcBorders>
              <w:left w:val="dotted" w:sz="4" w:space="0" w:color="auto"/>
            </w:tcBorders>
            <w:shd w:val="clear" w:color="auto" w:fill="auto"/>
            <w:vAlign w:val="bottom"/>
          </w:tcPr>
          <w:p w14:paraId="4C85D142" w14:textId="77777777" w:rsidR="004E3758" w:rsidRDefault="005D4014">
            <w:pPr>
              <w:rPr>
                <w:szCs w:val="22"/>
                <w:lang w:eastAsia="cs-CZ"/>
              </w:rPr>
            </w:pPr>
            <w:r>
              <w:rPr>
                <w:szCs w:val="22"/>
                <w:lang w:eastAsia="cs-CZ"/>
              </w:rPr>
              <w:t xml:space="preserve">e-mailem </w:t>
            </w:r>
          </w:p>
        </w:tc>
      </w:tr>
    </w:tbl>
    <w:p w14:paraId="2513E07C" w14:textId="77777777" w:rsidR="004E3758" w:rsidRDefault="004E3758"/>
    <w:p w14:paraId="0697AE98" w14:textId="77777777" w:rsidR="004E3758" w:rsidRDefault="005D4014">
      <w:pPr>
        <w:pStyle w:val="Nadpis1"/>
        <w:numPr>
          <w:ilvl w:val="0"/>
          <w:numId w:val="30"/>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4E3758" w14:paraId="0396F2F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11C3E1" w14:textId="77777777" w:rsidR="004E3758" w:rsidRDefault="005D4014">
            <w:pPr>
              <w:rPr>
                <w:b/>
                <w:bCs/>
                <w:szCs w:val="22"/>
                <w:lang w:eastAsia="cs-CZ"/>
              </w:rPr>
            </w:pPr>
            <w:r>
              <w:rPr>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8944D3B" w14:textId="77777777" w:rsidR="004E3758" w:rsidRDefault="005D4014">
            <w:pPr>
              <w:rPr>
                <w:b/>
                <w:bCs/>
                <w:szCs w:val="22"/>
                <w:lang w:eastAsia="cs-CZ"/>
              </w:rPr>
            </w:pPr>
            <w:r>
              <w:rPr>
                <w:b/>
                <w:bCs/>
                <w:szCs w:val="22"/>
                <w:lang w:eastAsia="cs-CZ"/>
              </w:rPr>
              <w:t>Jméno</w:t>
            </w:r>
            <w:r>
              <w:rPr>
                <w:szCs w:val="22"/>
                <w:lang w:eastAsia="cs-CZ"/>
              </w:rPr>
              <w:t xml:space="preserve"> </w:t>
            </w:r>
            <w:r>
              <w:rPr>
                <w:b/>
                <w:szCs w:val="22"/>
                <w:lang w:eastAsia="cs-CZ"/>
              </w:rPr>
              <w:t>oprávněné osoby</w:t>
            </w:r>
            <w:r>
              <w:rPr>
                <w:rStyle w:val="Odkaznavysvtlivky"/>
                <w:szCs w:val="22"/>
                <w:lang w:eastAsia="cs-CZ"/>
              </w:rPr>
              <w:endnoteReference w:id="16"/>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2C6396A5" w14:textId="77777777" w:rsidR="004E3758" w:rsidRDefault="005D4014">
            <w:pPr>
              <w:rPr>
                <w:b/>
                <w:bCs/>
                <w:szCs w:val="22"/>
                <w:lang w:eastAsia="cs-CZ"/>
              </w:rPr>
            </w:pPr>
            <w:r>
              <w:rPr>
                <w:b/>
                <w:bCs/>
                <w:szCs w:val="22"/>
                <w:lang w:eastAsia="cs-CZ"/>
              </w:rPr>
              <w:t>Podpis</w:t>
            </w:r>
          </w:p>
        </w:tc>
      </w:tr>
      <w:tr w:rsidR="004E3758" w14:paraId="0F978653" w14:textId="77777777">
        <w:trPr>
          <w:trHeight w:val="1255"/>
        </w:trPr>
        <w:tc>
          <w:tcPr>
            <w:tcW w:w="3114" w:type="dxa"/>
            <w:shd w:val="clear" w:color="auto" w:fill="auto"/>
            <w:noWrap/>
            <w:vAlign w:val="center"/>
          </w:tcPr>
          <w:p w14:paraId="50F48C7B" w14:textId="77777777" w:rsidR="004E3758" w:rsidRDefault="005D4014">
            <w:pPr>
              <w:rPr>
                <w:szCs w:val="22"/>
                <w:lang w:eastAsia="cs-CZ"/>
              </w:rPr>
            </w:pPr>
            <w:r>
              <w:rPr>
                <w:szCs w:val="22"/>
                <w:lang w:eastAsia="cs-CZ"/>
              </w:rPr>
              <w:t xml:space="preserve">O2 IT </w:t>
            </w:r>
            <w:proofErr w:type="spellStart"/>
            <w:r>
              <w:rPr>
                <w:szCs w:val="22"/>
                <w:lang w:eastAsia="cs-CZ"/>
              </w:rPr>
              <w:t>Services</w:t>
            </w:r>
            <w:proofErr w:type="spellEnd"/>
            <w:r>
              <w:rPr>
                <w:szCs w:val="22"/>
                <w:lang w:eastAsia="cs-CZ"/>
              </w:rPr>
              <w:t>, s.r.o.</w:t>
            </w:r>
          </w:p>
        </w:tc>
        <w:tc>
          <w:tcPr>
            <w:tcW w:w="3118" w:type="dxa"/>
            <w:vAlign w:val="center"/>
          </w:tcPr>
          <w:p w14:paraId="50BE29D8" w14:textId="7FAE8013" w:rsidR="004E3758" w:rsidRDefault="00B42A10">
            <w:pPr>
              <w:rPr>
                <w:szCs w:val="22"/>
                <w:lang w:eastAsia="cs-CZ"/>
              </w:rPr>
            </w:pPr>
            <w:r>
              <w:rPr>
                <w:szCs w:val="22"/>
                <w:lang w:eastAsia="cs-CZ"/>
              </w:rPr>
              <w:t>xxx</w:t>
            </w:r>
          </w:p>
        </w:tc>
        <w:tc>
          <w:tcPr>
            <w:tcW w:w="3402" w:type="dxa"/>
            <w:shd w:val="clear" w:color="auto" w:fill="auto"/>
            <w:vAlign w:val="center"/>
          </w:tcPr>
          <w:p w14:paraId="2A58112C" w14:textId="77777777" w:rsidR="004E3758" w:rsidRDefault="004E3758">
            <w:pPr>
              <w:ind w:right="72"/>
              <w:rPr>
                <w:szCs w:val="22"/>
                <w:lang w:eastAsia="cs-CZ"/>
              </w:rPr>
            </w:pPr>
          </w:p>
        </w:tc>
      </w:tr>
    </w:tbl>
    <w:p w14:paraId="4308E09D" w14:textId="77777777" w:rsidR="004E3758" w:rsidRDefault="004E3758">
      <w:pPr>
        <w:rPr>
          <w:szCs w:val="22"/>
        </w:rPr>
      </w:pPr>
    </w:p>
    <w:p w14:paraId="469DC54B" w14:textId="77777777" w:rsidR="004E3758" w:rsidRDefault="005D4014">
      <w:pPr>
        <w:rPr>
          <w:b/>
          <w:caps/>
          <w:szCs w:val="22"/>
        </w:rPr>
      </w:pPr>
      <w:r>
        <w:rPr>
          <w:b/>
          <w:caps/>
          <w:szCs w:val="22"/>
        </w:rPr>
        <w:br w:type="page"/>
      </w:r>
    </w:p>
    <w:p w14:paraId="2DA6BB6B" w14:textId="77777777" w:rsidR="004E3758" w:rsidRDefault="004E3758">
      <w:pPr>
        <w:rPr>
          <w:b/>
          <w:caps/>
          <w:szCs w:val="22"/>
        </w:rPr>
        <w:sectPr w:rsidR="004E3758">
          <w:footerReference w:type="default" r:id="rId20"/>
          <w:pgSz w:w="11906" w:h="16838"/>
          <w:pgMar w:top="1560" w:right="1418" w:bottom="1134" w:left="992" w:header="567" w:footer="567" w:gutter="0"/>
          <w:pgNumType w:start="1"/>
          <w:cols w:space="708"/>
          <w:docGrid w:linePitch="360"/>
        </w:sectPr>
      </w:pPr>
    </w:p>
    <w:p w14:paraId="7070C44C" w14:textId="77777777" w:rsidR="004E3758" w:rsidRDefault="005D4014">
      <w:pPr>
        <w:rPr>
          <w:b/>
          <w:caps/>
          <w:szCs w:val="22"/>
        </w:rPr>
      </w:pPr>
      <w:r>
        <w:rPr>
          <w:b/>
          <w:caps/>
          <w:szCs w:val="22"/>
        </w:rPr>
        <w:lastRenderedPageBreak/>
        <w:t xml:space="preserve">C – Schválení realizace požadavku </w:t>
      </w:r>
      <w:r>
        <w:rPr>
          <w:b/>
          <w:sz w:val="36"/>
          <w:szCs w:val="36"/>
        </w:rPr>
        <w:t>Z37511</w:t>
      </w:r>
    </w:p>
    <w:p w14:paraId="31277BF1" w14:textId="77777777" w:rsidR="004E3758" w:rsidRDefault="004E3758">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E3758" w14:paraId="3E5F9120" w14:textId="77777777">
        <w:tc>
          <w:tcPr>
            <w:tcW w:w="1701" w:type="dxa"/>
            <w:tcBorders>
              <w:top w:val="single" w:sz="8" w:space="0" w:color="auto"/>
              <w:left w:val="single" w:sz="8" w:space="0" w:color="auto"/>
              <w:bottom w:val="single" w:sz="8" w:space="0" w:color="auto"/>
            </w:tcBorders>
            <w:vAlign w:val="center"/>
          </w:tcPr>
          <w:p w14:paraId="52CA886B" w14:textId="77777777" w:rsidR="004E3758" w:rsidRDefault="005D4014">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7"/>
            </w:r>
            <w:r>
              <w:rPr>
                <w:b/>
                <w:szCs w:val="22"/>
              </w:rPr>
              <w:t>:</w:t>
            </w:r>
          </w:p>
        </w:tc>
        <w:tc>
          <w:tcPr>
            <w:tcW w:w="1095" w:type="dxa"/>
            <w:vAlign w:val="center"/>
          </w:tcPr>
          <w:p w14:paraId="3EE04FBB" w14:textId="77777777" w:rsidR="004E3758" w:rsidRDefault="005D4014">
            <w:pPr>
              <w:pStyle w:val="Tabulka"/>
              <w:rPr>
                <w:szCs w:val="22"/>
              </w:rPr>
            </w:pPr>
            <w:r>
              <w:rPr>
                <w:szCs w:val="22"/>
              </w:rPr>
              <w:t>816</w:t>
            </w:r>
          </w:p>
        </w:tc>
      </w:tr>
    </w:tbl>
    <w:p w14:paraId="734F4A72" w14:textId="77777777" w:rsidR="004E3758" w:rsidRDefault="004E3758">
      <w:pPr>
        <w:rPr>
          <w:szCs w:val="22"/>
        </w:rPr>
      </w:pPr>
    </w:p>
    <w:p w14:paraId="43E7DEBE" w14:textId="77777777" w:rsidR="004E3758" w:rsidRDefault="005D4014">
      <w:pPr>
        <w:pStyle w:val="Nadpis1"/>
        <w:numPr>
          <w:ilvl w:val="0"/>
          <w:numId w:val="31"/>
        </w:numPr>
        <w:ind w:left="284" w:hanging="284"/>
        <w:rPr>
          <w:szCs w:val="22"/>
        </w:rPr>
      </w:pPr>
      <w:r>
        <w:rPr>
          <w:szCs w:val="22"/>
        </w:rPr>
        <w:t>Specifikace plnění</w:t>
      </w:r>
    </w:p>
    <w:p w14:paraId="3158E515" w14:textId="77777777" w:rsidR="004E3758" w:rsidRDefault="005D4014">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3A592A1A" w14:textId="77777777" w:rsidR="004E3758" w:rsidRDefault="005D4014">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4E3758" w14:paraId="465E76E9"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9B0E843" w14:textId="77777777" w:rsidR="004E3758" w:rsidRDefault="005D4014">
            <w:pPr>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CB0A62" w14:textId="77777777" w:rsidR="004E3758" w:rsidRDefault="005D4014">
            <w:pPr>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25A4CB6" w14:textId="77777777" w:rsidR="004E3758" w:rsidRDefault="005D4014">
            <w:pPr>
              <w:rPr>
                <w:rFonts w:ascii="Arial Narrow" w:hAnsi="Arial Narrow"/>
                <w:b/>
                <w:bCs/>
                <w:szCs w:val="22"/>
                <w:lang w:eastAsia="cs-CZ"/>
              </w:rPr>
            </w:pPr>
            <w:r>
              <w:rPr>
                <w:rFonts w:ascii="Arial Narrow" w:hAnsi="Arial Narrow"/>
                <w:b/>
                <w:bCs/>
                <w:szCs w:val="22"/>
                <w:lang w:eastAsia="cs-CZ"/>
              </w:rPr>
              <w:t>Realizovat</w:t>
            </w:r>
          </w:p>
          <w:p w14:paraId="7D3DA64C" w14:textId="77777777" w:rsidR="004E3758" w:rsidRDefault="005D4014">
            <w:pPr>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121BD0D" w14:textId="77777777" w:rsidR="004E3758" w:rsidRDefault="005D4014">
            <w:pPr>
              <w:rPr>
                <w:rFonts w:ascii="Arial Narrow" w:hAnsi="Arial Narrow"/>
                <w:b/>
                <w:bCs/>
                <w:szCs w:val="22"/>
                <w:lang w:eastAsia="cs-CZ"/>
              </w:rPr>
            </w:pPr>
            <w:r>
              <w:rPr>
                <w:rFonts w:ascii="Arial Narrow" w:hAnsi="Arial Narrow"/>
                <w:b/>
                <w:bCs/>
                <w:szCs w:val="22"/>
                <w:lang w:eastAsia="cs-CZ"/>
              </w:rPr>
              <w:t>Upřesnění požadavku</w:t>
            </w:r>
          </w:p>
        </w:tc>
      </w:tr>
      <w:tr w:rsidR="004E3758" w14:paraId="70353FA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104A4A8" w14:textId="77777777" w:rsidR="004E3758" w:rsidRDefault="004E3758">
            <w:pPr>
              <w:pStyle w:val="Odstavecseseznamem"/>
              <w:numPr>
                <w:ilvl w:val="0"/>
                <w:numId w:val="28"/>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A2D9CF9" w14:textId="77777777" w:rsidR="004E3758" w:rsidRDefault="005D4014">
            <w:pPr>
              <w:rPr>
                <w:szCs w:val="22"/>
                <w:lang w:eastAsia="cs-CZ"/>
              </w:rPr>
            </w:pPr>
            <w:r>
              <w:rPr>
                <w:bCs/>
                <w:szCs w:val="22"/>
                <w:lang w:eastAsia="cs-CZ"/>
              </w:rPr>
              <w:t>Řízení přístupu 3.1.1. – 3.1.6.</w:t>
            </w:r>
          </w:p>
        </w:tc>
        <w:sdt>
          <w:sdtPr>
            <w:rPr>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2EBAB10" w14:textId="77777777" w:rsidR="004E3758" w:rsidRDefault="005D4014">
                <w:pPr>
                  <w:jc w:val="center"/>
                  <w:rPr>
                    <w:szCs w:val="22"/>
                    <w:lang w:eastAsia="cs-CZ"/>
                  </w:rPr>
                </w:pPr>
                <w:r>
                  <w:rPr>
                    <w:rFonts w:ascii="MS Gothic" w:eastAsia="MS Gothic" w:hAnsi="MS Gothic" w:hint="eastAsia"/>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060E5DE8" w14:textId="77777777" w:rsidR="004E3758" w:rsidRDefault="005D4014">
            <w:pPr>
              <w:rPr>
                <w:szCs w:val="22"/>
                <w:lang w:eastAsia="cs-CZ"/>
              </w:rPr>
            </w:pPr>
            <w:r>
              <w:rPr>
                <w:szCs w:val="22"/>
                <w:lang w:eastAsia="cs-CZ"/>
              </w:rPr>
              <w:t>Bez dopadu</w:t>
            </w:r>
          </w:p>
        </w:tc>
      </w:tr>
      <w:tr w:rsidR="004E3758" w14:paraId="6561C53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D70617" w14:textId="77777777" w:rsidR="004E3758" w:rsidRDefault="004E3758">
            <w:pPr>
              <w:pStyle w:val="Odstavecseseznamem"/>
              <w:numPr>
                <w:ilvl w:val="0"/>
                <w:numId w:val="2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5116AE8" w14:textId="77777777" w:rsidR="004E3758" w:rsidRDefault="005D4014">
            <w:pPr>
              <w:rPr>
                <w:szCs w:val="22"/>
                <w:lang w:eastAsia="cs-CZ"/>
              </w:rPr>
            </w:pPr>
            <w:r>
              <w:rPr>
                <w:bCs/>
                <w:szCs w:val="22"/>
                <w:lang w:eastAsia="cs-CZ"/>
              </w:rPr>
              <w:t>Dohledatelnost provedených změn v datech 3.1.7.</w:t>
            </w:r>
          </w:p>
        </w:tc>
        <w:sdt>
          <w:sdtPr>
            <w:rPr>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3F3C37" w14:textId="77777777" w:rsidR="004E3758" w:rsidRDefault="005D401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CF6066F" w14:textId="77777777" w:rsidR="004E3758" w:rsidRDefault="005D4014">
            <w:pPr>
              <w:rPr>
                <w:szCs w:val="22"/>
                <w:lang w:eastAsia="cs-CZ"/>
              </w:rPr>
            </w:pPr>
            <w:r>
              <w:rPr>
                <w:szCs w:val="22"/>
                <w:lang w:eastAsia="cs-CZ"/>
              </w:rPr>
              <w:t>Bez dopadu</w:t>
            </w:r>
          </w:p>
        </w:tc>
      </w:tr>
      <w:tr w:rsidR="004E3758" w14:paraId="390A830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D7903E" w14:textId="77777777" w:rsidR="004E3758" w:rsidRDefault="004E3758">
            <w:pPr>
              <w:pStyle w:val="Odstavecseseznamem"/>
              <w:numPr>
                <w:ilvl w:val="0"/>
                <w:numId w:val="2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C57C61" w14:textId="77777777" w:rsidR="004E3758" w:rsidRDefault="005D4014">
            <w:pPr>
              <w:rPr>
                <w:szCs w:val="22"/>
                <w:lang w:eastAsia="cs-CZ"/>
              </w:rPr>
            </w:pPr>
            <w:r>
              <w:rPr>
                <w:bCs/>
                <w:szCs w:val="22"/>
                <w:lang w:eastAsia="cs-CZ"/>
              </w:rPr>
              <w:t>Centrální logování událostí v systému 3.1.7.</w:t>
            </w:r>
          </w:p>
        </w:tc>
        <w:sdt>
          <w:sdtPr>
            <w:rPr>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4177C4" w14:textId="77777777" w:rsidR="004E3758" w:rsidRDefault="005D401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39C94EF" w14:textId="77777777" w:rsidR="004E3758" w:rsidRDefault="005D4014">
            <w:pPr>
              <w:rPr>
                <w:szCs w:val="22"/>
                <w:lang w:eastAsia="cs-CZ"/>
              </w:rPr>
            </w:pPr>
            <w:r>
              <w:rPr>
                <w:szCs w:val="22"/>
                <w:lang w:eastAsia="cs-CZ"/>
              </w:rPr>
              <w:t>Bez dopadu</w:t>
            </w:r>
          </w:p>
        </w:tc>
      </w:tr>
      <w:tr w:rsidR="004E3758" w14:paraId="237C56F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521E40" w14:textId="77777777" w:rsidR="004E3758" w:rsidRDefault="004E3758">
            <w:pPr>
              <w:pStyle w:val="Odstavecseseznamem"/>
              <w:numPr>
                <w:ilvl w:val="0"/>
                <w:numId w:val="2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5F749C" w14:textId="77777777" w:rsidR="004E3758" w:rsidRDefault="005D4014">
            <w:pPr>
              <w:rPr>
                <w:szCs w:val="22"/>
                <w:lang w:eastAsia="cs-CZ"/>
              </w:rPr>
            </w:pPr>
            <w:r>
              <w:rPr>
                <w:szCs w:val="22"/>
              </w:rPr>
              <w:t>Šifrování 3.1.8., Certifikační autority a PKI 3.1.9.</w:t>
            </w:r>
          </w:p>
        </w:tc>
        <w:sdt>
          <w:sdtPr>
            <w:rPr>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096C13" w14:textId="77777777" w:rsidR="004E3758" w:rsidRDefault="005D401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983E1DB" w14:textId="77777777" w:rsidR="004E3758" w:rsidRDefault="005D4014">
            <w:pPr>
              <w:rPr>
                <w:szCs w:val="22"/>
                <w:lang w:eastAsia="cs-CZ"/>
              </w:rPr>
            </w:pPr>
            <w:r>
              <w:rPr>
                <w:szCs w:val="22"/>
                <w:lang w:eastAsia="cs-CZ"/>
              </w:rPr>
              <w:t>Bez dopadu</w:t>
            </w:r>
          </w:p>
        </w:tc>
      </w:tr>
      <w:tr w:rsidR="004E3758" w14:paraId="0A749E3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2020DB" w14:textId="77777777" w:rsidR="004E3758" w:rsidRDefault="004E3758">
            <w:pPr>
              <w:pStyle w:val="Odstavecseseznamem"/>
              <w:numPr>
                <w:ilvl w:val="0"/>
                <w:numId w:val="2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997270" w14:textId="77777777" w:rsidR="004E3758" w:rsidRDefault="005D4014">
            <w:pPr>
              <w:rPr>
                <w:szCs w:val="22"/>
                <w:lang w:eastAsia="cs-CZ"/>
              </w:rPr>
            </w:pPr>
            <w:r>
              <w:rPr>
                <w:bCs/>
                <w:szCs w:val="22"/>
                <w:lang w:eastAsia="cs-CZ"/>
              </w:rPr>
              <w:t xml:space="preserve"> Integrita – </w:t>
            </w:r>
            <w:proofErr w:type="spellStart"/>
            <w:r>
              <w:rPr>
                <w:bCs/>
                <w:szCs w:val="22"/>
                <w:lang w:eastAsia="cs-CZ"/>
              </w:rPr>
              <w:t>constraints</w:t>
            </w:r>
            <w:proofErr w:type="spellEnd"/>
            <w:r>
              <w:rPr>
                <w:bCs/>
                <w:szCs w:val="22"/>
                <w:lang w:eastAsia="cs-CZ"/>
              </w:rPr>
              <w:t>, cizí klíče apod. 3.2.</w:t>
            </w:r>
          </w:p>
        </w:tc>
        <w:sdt>
          <w:sdtPr>
            <w:rPr>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C7F65A" w14:textId="77777777" w:rsidR="004E3758" w:rsidRDefault="005D401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E428EFE" w14:textId="77777777" w:rsidR="004E3758" w:rsidRDefault="005D4014">
            <w:pPr>
              <w:rPr>
                <w:szCs w:val="22"/>
                <w:lang w:eastAsia="cs-CZ"/>
              </w:rPr>
            </w:pPr>
            <w:r>
              <w:rPr>
                <w:szCs w:val="22"/>
                <w:lang w:eastAsia="cs-CZ"/>
              </w:rPr>
              <w:t>Bez dopadu</w:t>
            </w:r>
          </w:p>
        </w:tc>
      </w:tr>
      <w:tr w:rsidR="004E3758" w14:paraId="4137C39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E7364B" w14:textId="77777777" w:rsidR="004E3758" w:rsidRDefault="004E3758">
            <w:pPr>
              <w:pStyle w:val="Odstavecseseznamem"/>
              <w:numPr>
                <w:ilvl w:val="0"/>
                <w:numId w:val="2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1AB48F" w14:textId="77777777" w:rsidR="004E3758" w:rsidRDefault="005D4014">
            <w:pPr>
              <w:rPr>
                <w:szCs w:val="22"/>
                <w:lang w:eastAsia="cs-CZ"/>
              </w:rPr>
            </w:pPr>
            <w:r>
              <w:rPr>
                <w:bCs/>
                <w:szCs w:val="22"/>
                <w:lang w:eastAsia="cs-CZ"/>
              </w:rPr>
              <w:t xml:space="preserve">Integrita – platnost </w:t>
            </w:r>
            <w:proofErr w:type="gramStart"/>
            <w:r>
              <w:rPr>
                <w:bCs/>
                <w:szCs w:val="22"/>
                <w:lang w:eastAsia="cs-CZ"/>
              </w:rPr>
              <w:t>dat  3.</w:t>
            </w:r>
            <w:proofErr w:type="gramEnd"/>
            <w:r>
              <w:rPr>
                <w:bCs/>
                <w:szCs w:val="22"/>
                <w:lang w:eastAsia="cs-CZ"/>
              </w:rPr>
              <w:t>2.</w:t>
            </w:r>
          </w:p>
        </w:tc>
        <w:sdt>
          <w:sdtPr>
            <w:rPr>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8DBF92" w14:textId="77777777" w:rsidR="004E3758" w:rsidRDefault="005D401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EFB13EA" w14:textId="77777777" w:rsidR="004E3758" w:rsidRDefault="005D4014">
            <w:pPr>
              <w:rPr>
                <w:szCs w:val="22"/>
                <w:lang w:eastAsia="cs-CZ"/>
              </w:rPr>
            </w:pPr>
            <w:r>
              <w:rPr>
                <w:szCs w:val="22"/>
                <w:lang w:eastAsia="cs-CZ"/>
              </w:rPr>
              <w:t>Bez dopadu</w:t>
            </w:r>
          </w:p>
        </w:tc>
      </w:tr>
      <w:tr w:rsidR="004E3758" w14:paraId="3ABCEEA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581C14" w14:textId="77777777" w:rsidR="004E3758" w:rsidRDefault="004E3758">
            <w:pPr>
              <w:pStyle w:val="Odstavecseseznamem"/>
              <w:numPr>
                <w:ilvl w:val="0"/>
                <w:numId w:val="2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39EE07" w14:textId="77777777" w:rsidR="004E3758" w:rsidRDefault="005D4014">
            <w:pPr>
              <w:rPr>
                <w:szCs w:val="22"/>
                <w:lang w:eastAsia="cs-CZ"/>
              </w:rPr>
            </w:pPr>
            <w:proofErr w:type="gramStart"/>
            <w:r>
              <w:rPr>
                <w:bCs/>
                <w:szCs w:val="22"/>
                <w:lang w:eastAsia="cs-CZ"/>
              </w:rPr>
              <w:t>Integrita - kontrola</w:t>
            </w:r>
            <w:proofErr w:type="gramEnd"/>
            <w:r>
              <w:rPr>
                <w:bCs/>
                <w:szCs w:val="22"/>
                <w:lang w:eastAsia="cs-CZ"/>
              </w:rPr>
              <w:t xml:space="preserve"> na vstupní data formulářů 3.2.</w:t>
            </w:r>
          </w:p>
        </w:tc>
        <w:sdt>
          <w:sdtPr>
            <w:rPr>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6D5650" w14:textId="77777777" w:rsidR="004E3758" w:rsidRDefault="005D401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89517BF" w14:textId="77777777" w:rsidR="004E3758" w:rsidRDefault="005D4014">
            <w:pPr>
              <w:rPr>
                <w:szCs w:val="22"/>
                <w:lang w:eastAsia="cs-CZ"/>
              </w:rPr>
            </w:pPr>
            <w:r>
              <w:rPr>
                <w:szCs w:val="22"/>
                <w:lang w:eastAsia="cs-CZ"/>
              </w:rPr>
              <w:t>Bez dopadu</w:t>
            </w:r>
          </w:p>
        </w:tc>
      </w:tr>
      <w:tr w:rsidR="004E3758" w14:paraId="15021C7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1D3916" w14:textId="77777777" w:rsidR="004E3758" w:rsidRDefault="004E3758">
            <w:pPr>
              <w:pStyle w:val="Odstavecseseznamem"/>
              <w:numPr>
                <w:ilvl w:val="0"/>
                <w:numId w:val="2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2403D1" w14:textId="77777777" w:rsidR="004E3758" w:rsidRDefault="005D4014">
            <w:pPr>
              <w:rPr>
                <w:szCs w:val="22"/>
                <w:lang w:eastAsia="cs-CZ"/>
              </w:rPr>
            </w:pPr>
            <w:r>
              <w:rPr>
                <w:bCs/>
                <w:szCs w:val="22"/>
                <w:lang w:eastAsia="cs-CZ"/>
              </w:rPr>
              <w:t>Ošetření výjimek běhu, chyby a hlášení 3.4.3.</w:t>
            </w:r>
          </w:p>
        </w:tc>
        <w:sdt>
          <w:sdtPr>
            <w:rPr>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B34876" w14:textId="77777777" w:rsidR="004E3758" w:rsidRDefault="005D401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EFA10C" w14:textId="77777777" w:rsidR="004E3758" w:rsidRDefault="005D4014">
            <w:pPr>
              <w:rPr>
                <w:szCs w:val="22"/>
                <w:lang w:eastAsia="cs-CZ"/>
              </w:rPr>
            </w:pPr>
            <w:r>
              <w:rPr>
                <w:szCs w:val="22"/>
                <w:lang w:eastAsia="cs-CZ"/>
              </w:rPr>
              <w:t>Bez dopadu</w:t>
            </w:r>
          </w:p>
        </w:tc>
      </w:tr>
      <w:tr w:rsidR="004E3758" w14:paraId="4DE679A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0A78D8" w14:textId="77777777" w:rsidR="004E3758" w:rsidRDefault="004E3758">
            <w:pPr>
              <w:pStyle w:val="Odstavecseseznamem"/>
              <w:numPr>
                <w:ilvl w:val="0"/>
                <w:numId w:val="2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CA9CC1" w14:textId="77777777" w:rsidR="004E3758" w:rsidRDefault="005D4014">
            <w:pPr>
              <w:rPr>
                <w:szCs w:val="22"/>
                <w:lang w:eastAsia="cs-CZ"/>
              </w:rPr>
            </w:pPr>
            <w:r>
              <w:rPr>
                <w:bCs/>
                <w:szCs w:val="22"/>
                <w:lang w:eastAsia="cs-CZ"/>
              </w:rPr>
              <w:t>Práce s pamětí 3.4.4.</w:t>
            </w:r>
          </w:p>
        </w:tc>
        <w:sdt>
          <w:sdtPr>
            <w:rPr>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EC9159" w14:textId="77777777" w:rsidR="004E3758" w:rsidRDefault="005D401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690D921" w14:textId="77777777" w:rsidR="004E3758" w:rsidRDefault="005D4014">
            <w:pPr>
              <w:rPr>
                <w:szCs w:val="22"/>
                <w:lang w:eastAsia="cs-CZ"/>
              </w:rPr>
            </w:pPr>
            <w:r>
              <w:rPr>
                <w:szCs w:val="22"/>
                <w:lang w:eastAsia="cs-CZ"/>
              </w:rPr>
              <w:t>Bez dopadu</w:t>
            </w:r>
          </w:p>
        </w:tc>
      </w:tr>
      <w:tr w:rsidR="004E3758" w14:paraId="1527D93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D55A54" w14:textId="77777777" w:rsidR="004E3758" w:rsidRDefault="004E3758">
            <w:pPr>
              <w:pStyle w:val="Odstavecseseznamem"/>
              <w:numPr>
                <w:ilvl w:val="0"/>
                <w:numId w:val="2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F70283" w14:textId="77777777" w:rsidR="004E3758" w:rsidRDefault="005D4014">
            <w:pPr>
              <w:rPr>
                <w:szCs w:val="22"/>
                <w:lang w:eastAsia="cs-CZ"/>
              </w:rPr>
            </w:pPr>
            <w:proofErr w:type="gramStart"/>
            <w:r>
              <w:rPr>
                <w:bCs/>
                <w:szCs w:val="22"/>
                <w:lang w:eastAsia="cs-CZ"/>
              </w:rPr>
              <w:t>Řízení - konfigurace</w:t>
            </w:r>
            <w:proofErr w:type="gramEnd"/>
            <w:r>
              <w:rPr>
                <w:bCs/>
                <w:szCs w:val="22"/>
                <w:lang w:eastAsia="cs-CZ"/>
              </w:rPr>
              <w:t xml:space="preserve"> změn 3.4.5.</w:t>
            </w:r>
          </w:p>
        </w:tc>
        <w:sdt>
          <w:sdtPr>
            <w:rPr>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2825B2" w14:textId="77777777" w:rsidR="004E3758" w:rsidRDefault="005D401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3AE9CA" w14:textId="77777777" w:rsidR="004E3758" w:rsidRDefault="005D4014">
            <w:pPr>
              <w:rPr>
                <w:szCs w:val="22"/>
                <w:lang w:eastAsia="cs-CZ"/>
              </w:rPr>
            </w:pPr>
            <w:r>
              <w:rPr>
                <w:szCs w:val="22"/>
                <w:lang w:eastAsia="cs-CZ"/>
              </w:rPr>
              <w:t>Bez dopadu</w:t>
            </w:r>
          </w:p>
        </w:tc>
      </w:tr>
      <w:tr w:rsidR="004E3758" w14:paraId="2EDDA79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C46C2B" w14:textId="77777777" w:rsidR="004E3758" w:rsidRDefault="004E3758">
            <w:pPr>
              <w:pStyle w:val="Odstavecseseznamem"/>
              <w:numPr>
                <w:ilvl w:val="0"/>
                <w:numId w:val="2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768403" w14:textId="77777777" w:rsidR="004E3758" w:rsidRDefault="005D4014">
            <w:pPr>
              <w:rPr>
                <w:szCs w:val="22"/>
                <w:lang w:eastAsia="cs-CZ"/>
              </w:rPr>
            </w:pPr>
            <w:r>
              <w:rPr>
                <w:bCs/>
                <w:szCs w:val="22"/>
                <w:lang w:eastAsia="cs-CZ"/>
              </w:rPr>
              <w:t>Ochrana systému 3.4.7.</w:t>
            </w:r>
          </w:p>
        </w:tc>
        <w:sdt>
          <w:sdtPr>
            <w:rPr>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B3517D" w14:textId="77777777" w:rsidR="004E3758" w:rsidRDefault="005D401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149FF8E" w14:textId="77777777" w:rsidR="004E3758" w:rsidRDefault="005D4014">
            <w:pPr>
              <w:rPr>
                <w:szCs w:val="22"/>
                <w:lang w:eastAsia="cs-CZ"/>
              </w:rPr>
            </w:pPr>
            <w:r>
              <w:rPr>
                <w:szCs w:val="22"/>
                <w:lang w:eastAsia="cs-CZ"/>
              </w:rPr>
              <w:t>Bez dopadu</w:t>
            </w:r>
          </w:p>
        </w:tc>
      </w:tr>
      <w:tr w:rsidR="004E3758" w14:paraId="6A363AE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72AD10" w14:textId="77777777" w:rsidR="004E3758" w:rsidRDefault="004E3758">
            <w:pPr>
              <w:pStyle w:val="Odstavecseseznamem"/>
              <w:numPr>
                <w:ilvl w:val="0"/>
                <w:numId w:val="2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65FF8D" w14:textId="77777777" w:rsidR="004E3758" w:rsidRDefault="005D4014">
            <w:pPr>
              <w:rPr>
                <w:szCs w:val="22"/>
                <w:lang w:eastAsia="cs-CZ"/>
              </w:rPr>
            </w:pPr>
            <w:r>
              <w:rPr>
                <w:bCs/>
                <w:szCs w:val="22"/>
                <w:lang w:eastAsia="cs-CZ"/>
              </w:rPr>
              <w:t>Testování systému 3.4.9.</w:t>
            </w:r>
          </w:p>
        </w:tc>
        <w:sdt>
          <w:sdtPr>
            <w:rPr>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E099BAB" w14:textId="77777777" w:rsidR="004E3758" w:rsidRDefault="005D401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1A5A1A0" w14:textId="77777777" w:rsidR="004E3758" w:rsidRDefault="005D4014">
            <w:pPr>
              <w:rPr>
                <w:szCs w:val="22"/>
                <w:lang w:eastAsia="cs-CZ"/>
              </w:rPr>
            </w:pPr>
            <w:r>
              <w:rPr>
                <w:szCs w:val="22"/>
                <w:lang w:eastAsia="cs-CZ"/>
              </w:rPr>
              <w:t>Bez dopadu</w:t>
            </w:r>
          </w:p>
        </w:tc>
      </w:tr>
      <w:tr w:rsidR="004E3758" w14:paraId="2E8B772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7FCB6D" w14:textId="77777777" w:rsidR="004E3758" w:rsidRDefault="004E3758">
            <w:pPr>
              <w:pStyle w:val="Odstavecseseznamem"/>
              <w:numPr>
                <w:ilvl w:val="0"/>
                <w:numId w:val="2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ABDDF3" w14:textId="77777777" w:rsidR="004E3758" w:rsidRDefault="005D4014">
            <w:pPr>
              <w:rPr>
                <w:bCs/>
                <w:szCs w:val="22"/>
                <w:lang w:eastAsia="cs-CZ"/>
              </w:rPr>
            </w:pPr>
            <w:r>
              <w:rPr>
                <w:bCs/>
                <w:szCs w:val="22"/>
                <w:lang w:eastAsia="cs-CZ"/>
              </w:rPr>
              <w:t>Externí komunikace 3.4.11.</w:t>
            </w:r>
          </w:p>
        </w:tc>
        <w:sdt>
          <w:sdtPr>
            <w:rPr>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6EACCF" w14:textId="77777777" w:rsidR="004E3758" w:rsidRDefault="005D401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872DD" w14:textId="77777777" w:rsidR="004E3758" w:rsidRDefault="005D4014">
            <w:pPr>
              <w:rPr>
                <w:szCs w:val="22"/>
                <w:lang w:eastAsia="cs-CZ"/>
              </w:rPr>
            </w:pPr>
            <w:r>
              <w:rPr>
                <w:szCs w:val="22"/>
                <w:lang w:eastAsia="cs-CZ"/>
              </w:rPr>
              <w:t>Bez dopadu</w:t>
            </w:r>
          </w:p>
        </w:tc>
      </w:tr>
    </w:tbl>
    <w:p w14:paraId="3767F2F5" w14:textId="77777777" w:rsidR="004E3758" w:rsidRDefault="004E3758"/>
    <w:p w14:paraId="29E07347" w14:textId="77777777" w:rsidR="004E3758" w:rsidRDefault="005D4014">
      <w:pPr>
        <w:pStyle w:val="Nadpis1"/>
        <w:numPr>
          <w:ilvl w:val="0"/>
          <w:numId w:val="31"/>
        </w:numPr>
        <w:ind w:left="284" w:hanging="284"/>
        <w:rPr>
          <w:szCs w:val="22"/>
        </w:rPr>
      </w:pPr>
      <w:r>
        <w:rPr>
          <w:szCs w:val="22"/>
        </w:rPr>
        <w:t>Uživatelské a licenční zajištění pro Objednatele (je-li relevantní):</w:t>
      </w:r>
    </w:p>
    <w:p w14:paraId="22B32F34" w14:textId="77777777" w:rsidR="004E3758" w:rsidRDefault="004E3758"/>
    <w:p w14:paraId="4F26B183" w14:textId="77777777" w:rsidR="004E3758" w:rsidRDefault="005D4014">
      <w:pPr>
        <w:pStyle w:val="Nadpis1"/>
        <w:numPr>
          <w:ilvl w:val="0"/>
          <w:numId w:val="31"/>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4E3758" w14:paraId="0996B7B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74BD58" w14:textId="77777777" w:rsidR="004E3758" w:rsidRDefault="005D4014">
            <w:pPr>
              <w:rPr>
                <w:b/>
                <w:bCs/>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9088C7" w14:textId="77777777" w:rsidR="004E3758" w:rsidRDefault="005D4014">
            <w:pPr>
              <w:rPr>
                <w:b/>
                <w:bCs/>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2DBE96C" w14:textId="77777777" w:rsidR="004E3758" w:rsidRDefault="005D4014">
            <w:pPr>
              <w:rPr>
                <w:b/>
                <w:bCs/>
                <w:szCs w:val="22"/>
                <w:lang w:eastAsia="cs-CZ"/>
              </w:rPr>
            </w:pPr>
            <w:r>
              <w:rPr>
                <w:b/>
                <w:bCs/>
                <w:szCs w:val="22"/>
                <w:lang w:eastAsia="cs-CZ"/>
              </w:rPr>
              <w:t>Odpovědná osoba</w:t>
            </w:r>
          </w:p>
        </w:tc>
      </w:tr>
      <w:tr w:rsidR="004E3758" w14:paraId="7F54579F" w14:textId="77777777">
        <w:trPr>
          <w:trHeight w:val="284"/>
        </w:trPr>
        <w:tc>
          <w:tcPr>
            <w:tcW w:w="1843" w:type="dxa"/>
            <w:tcBorders>
              <w:right w:val="dotted" w:sz="4" w:space="0" w:color="auto"/>
            </w:tcBorders>
            <w:shd w:val="clear" w:color="auto" w:fill="auto"/>
            <w:noWrap/>
            <w:vAlign w:val="bottom"/>
          </w:tcPr>
          <w:p w14:paraId="7613AFE3" w14:textId="77777777" w:rsidR="004E3758" w:rsidRDefault="005D4014">
            <w:pPr>
              <w:rPr>
                <w:szCs w:val="22"/>
                <w:lang w:eastAsia="cs-CZ"/>
              </w:rPr>
            </w:pPr>
            <w:r>
              <w:rPr>
                <w:szCs w:val="22"/>
                <w:lang w:eastAsia="cs-CZ"/>
              </w:rPr>
              <w:t>SZIF/SAP</w:t>
            </w:r>
          </w:p>
        </w:tc>
        <w:tc>
          <w:tcPr>
            <w:tcW w:w="5670" w:type="dxa"/>
            <w:tcBorders>
              <w:left w:val="dotted" w:sz="4" w:space="0" w:color="auto"/>
              <w:right w:val="dotted" w:sz="4" w:space="0" w:color="auto"/>
            </w:tcBorders>
            <w:shd w:val="clear" w:color="auto" w:fill="auto"/>
            <w:noWrap/>
            <w:vAlign w:val="bottom"/>
          </w:tcPr>
          <w:p w14:paraId="6C4F9CAF" w14:textId="77777777" w:rsidR="004E3758" w:rsidRDefault="005D4014">
            <w:pPr>
              <w:rPr>
                <w:szCs w:val="22"/>
                <w:lang w:eastAsia="cs-CZ"/>
              </w:rPr>
            </w:pPr>
            <w:r>
              <w:rPr>
                <w:szCs w:val="22"/>
                <w:lang w:eastAsia="cs-CZ"/>
              </w:rPr>
              <w:t>Součinnost při testování</w:t>
            </w:r>
          </w:p>
        </w:tc>
        <w:tc>
          <w:tcPr>
            <w:tcW w:w="2268" w:type="dxa"/>
            <w:tcBorders>
              <w:left w:val="dotted" w:sz="4" w:space="0" w:color="auto"/>
            </w:tcBorders>
            <w:shd w:val="clear" w:color="auto" w:fill="auto"/>
            <w:vAlign w:val="bottom"/>
          </w:tcPr>
          <w:p w14:paraId="453AE447" w14:textId="77777777" w:rsidR="004E3758" w:rsidRDefault="005D4014">
            <w:pPr>
              <w:rPr>
                <w:szCs w:val="22"/>
                <w:lang w:eastAsia="cs-CZ"/>
              </w:rPr>
            </w:pPr>
            <w:r>
              <w:rPr>
                <w:szCs w:val="22"/>
                <w:lang w:eastAsia="cs-CZ"/>
              </w:rPr>
              <w:t>Jakub Vlosinský</w:t>
            </w:r>
          </w:p>
        </w:tc>
      </w:tr>
    </w:tbl>
    <w:p w14:paraId="61B27B2D" w14:textId="77777777" w:rsidR="004E3758" w:rsidRDefault="005D4014">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72C567A" w14:textId="77777777" w:rsidR="004E3758" w:rsidRDefault="004E3758"/>
    <w:p w14:paraId="1AFE33BB" w14:textId="77777777" w:rsidR="004E3758" w:rsidRDefault="005D4014">
      <w:pPr>
        <w:pStyle w:val="Nadpis1"/>
        <w:numPr>
          <w:ilvl w:val="0"/>
          <w:numId w:val="31"/>
        </w:numPr>
        <w:ind w:left="284" w:hanging="284"/>
        <w:rPr>
          <w:szCs w:val="22"/>
        </w:rPr>
      </w:pPr>
      <w:r>
        <w:rPr>
          <w:szCs w:val="22"/>
        </w:rPr>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4E3758" w14:paraId="224A5C2A"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134342" w14:textId="77777777" w:rsidR="004E3758" w:rsidRDefault="005D4014">
            <w:pPr>
              <w:rPr>
                <w:b/>
                <w:bCs/>
                <w:szCs w:val="22"/>
                <w:lang w:eastAsia="cs-CZ"/>
              </w:rPr>
            </w:pPr>
            <w:r>
              <w:rPr>
                <w:b/>
                <w:bCs/>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F0808E6" w14:textId="77777777" w:rsidR="004E3758" w:rsidRDefault="005D4014">
            <w:pPr>
              <w:rPr>
                <w:b/>
                <w:bCs/>
                <w:szCs w:val="22"/>
                <w:lang w:eastAsia="cs-CZ"/>
              </w:rPr>
            </w:pPr>
            <w:r>
              <w:rPr>
                <w:b/>
                <w:bCs/>
                <w:szCs w:val="22"/>
                <w:lang w:eastAsia="cs-CZ"/>
              </w:rPr>
              <w:t>Termín</w:t>
            </w:r>
          </w:p>
        </w:tc>
      </w:tr>
      <w:tr w:rsidR="004E3758" w14:paraId="714E0A8B" w14:textId="77777777">
        <w:trPr>
          <w:trHeight w:val="284"/>
        </w:trPr>
        <w:tc>
          <w:tcPr>
            <w:tcW w:w="7513" w:type="dxa"/>
            <w:tcBorders>
              <w:top w:val="single" w:sz="8" w:space="0" w:color="auto"/>
              <w:right w:val="dotted" w:sz="4" w:space="0" w:color="auto"/>
            </w:tcBorders>
            <w:shd w:val="clear" w:color="auto" w:fill="auto"/>
            <w:noWrap/>
            <w:vAlign w:val="bottom"/>
          </w:tcPr>
          <w:p w14:paraId="19BE6D6F" w14:textId="77777777" w:rsidR="004E3758" w:rsidRDefault="005D4014">
            <w:pPr>
              <w:rPr>
                <w:szCs w:val="22"/>
                <w:lang w:eastAsia="cs-CZ"/>
              </w:rPr>
            </w:pPr>
            <w:r>
              <w:rPr>
                <w:szCs w:val="22"/>
                <w:lang w:eastAsia="cs-CZ"/>
              </w:rPr>
              <w:t>Zahájení</w:t>
            </w:r>
            <w:r>
              <w:rPr>
                <w:szCs w:val="22"/>
                <w:lang w:eastAsia="cs-CZ"/>
              </w:rPr>
              <w:tab/>
            </w:r>
          </w:p>
        </w:tc>
        <w:tc>
          <w:tcPr>
            <w:tcW w:w="2268" w:type="dxa"/>
            <w:tcBorders>
              <w:top w:val="single" w:sz="8" w:space="0" w:color="auto"/>
              <w:left w:val="dotted" w:sz="4" w:space="0" w:color="auto"/>
            </w:tcBorders>
            <w:shd w:val="clear" w:color="auto" w:fill="auto"/>
            <w:vAlign w:val="bottom"/>
          </w:tcPr>
          <w:p w14:paraId="3978FB50" w14:textId="77777777" w:rsidR="004E3758" w:rsidRDefault="005D4014">
            <w:pPr>
              <w:rPr>
                <w:szCs w:val="22"/>
                <w:lang w:eastAsia="cs-CZ"/>
              </w:rPr>
            </w:pPr>
            <w:r>
              <w:rPr>
                <w:szCs w:val="22"/>
                <w:lang w:eastAsia="cs-CZ"/>
              </w:rPr>
              <w:t>Datum objednání</w:t>
            </w:r>
          </w:p>
        </w:tc>
      </w:tr>
      <w:tr w:rsidR="004E3758" w14:paraId="7F303DAE" w14:textId="77777777">
        <w:trPr>
          <w:trHeight w:val="284"/>
        </w:trPr>
        <w:tc>
          <w:tcPr>
            <w:tcW w:w="7513" w:type="dxa"/>
            <w:tcBorders>
              <w:right w:val="dotted" w:sz="4" w:space="0" w:color="auto"/>
            </w:tcBorders>
            <w:shd w:val="clear" w:color="auto" w:fill="auto"/>
            <w:noWrap/>
            <w:vAlign w:val="bottom"/>
          </w:tcPr>
          <w:p w14:paraId="59F77892" w14:textId="77777777" w:rsidR="004E3758" w:rsidRDefault="005D4014">
            <w:pPr>
              <w:rPr>
                <w:szCs w:val="22"/>
                <w:lang w:eastAsia="cs-CZ"/>
              </w:rPr>
            </w:pPr>
            <w:r>
              <w:rPr>
                <w:szCs w:val="22"/>
                <w:lang w:eastAsia="cs-CZ"/>
              </w:rPr>
              <w:t>Postupné předávání do testování od</w:t>
            </w:r>
          </w:p>
        </w:tc>
        <w:tc>
          <w:tcPr>
            <w:tcW w:w="2268" w:type="dxa"/>
            <w:tcBorders>
              <w:left w:val="dotted" w:sz="4" w:space="0" w:color="auto"/>
            </w:tcBorders>
            <w:shd w:val="clear" w:color="auto" w:fill="auto"/>
            <w:vAlign w:val="bottom"/>
          </w:tcPr>
          <w:p w14:paraId="05D95F78" w14:textId="77777777" w:rsidR="004E3758" w:rsidRDefault="005D4014">
            <w:pPr>
              <w:rPr>
                <w:szCs w:val="22"/>
                <w:lang w:eastAsia="cs-CZ"/>
              </w:rPr>
            </w:pPr>
            <w:r>
              <w:rPr>
                <w:szCs w:val="22"/>
                <w:lang w:eastAsia="cs-CZ"/>
              </w:rPr>
              <w:t>10.12.2023</w:t>
            </w:r>
          </w:p>
        </w:tc>
      </w:tr>
      <w:tr w:rsidR="004E3758" w14:paraId="1549B554" w14:textId="77777777">
        <w:trPr>
          <w:trHeight w:val="284"/>
        </w:trPr>
        <w:tc>
          <w:tcPr>
            <w:tcW w:w="7513" w:type="dxa"/>
            <w:tcBorders>
              <w:right w:val="dotted" w:sz="4" w:space="0" w:color="auto"/>
            </w:tcBorders>
            <w:shd w:val="clear" w:color="auto" w:fill="auto"/>
            <w:noWrap/>
            <w:vAlign w:val="bottom"/>
          </w:tcPr>
          <w:p w14:paraId="78BB3A2A" w14:textId="77777777" w:rsidR="004E3758" w:rsidRDefault="005D4014">
            <w:pPr>
              <w:rPr>
                <w:szCs w:val="22"/>
                <w:lang w:eastAsia="cs-CZ"/>
              </w:rPr>
            </w:pPr>
            <w:r>
              <w:rPr>
                <w:szCs w:val="22"/>
                <w:lang w:eastAsia="cs-CZ"/>
              </w:rPr>
              <w:t>Nasazení na PROD dle dohody s </w:t>
            </w:r>
            <w:proofErr w:type="spellStart"/>
            <w:r>
              <w:rPr>
                <w:szCs w:val="22"/>
                <w:lang w:eastAsia="cs-CZ"/>
              </w:rPr>
              <w:t>MZe</w:t>
            </w:r>
            <w:proofErr w:type="spellEnd"/>
            <w:r>
              <w:rPr>
                <w:szCs w:val="22"/>
                <w:lang w:eastAsia="cs-CZ"/>
              </w:rPr>
              <w:t xml:space="preserve"> do cca </w:t>
            </w:r>
          </w:p>
        </w:tc>
        <w:tc>
          <w:tcPr>
            <w:tcW w:w="2268" w:type="dxa"/>
            <w:tcBorders>
              <w:left w:val="dotted" w:sz="4" w:space="0" w:color="auto"/>
            </w:tcBorders>
            <w:shd w:val="clear" w:color="auto" w:fill="auto"/>
            <w:vAlign w:val="bottom"/>
          </w:tcPr>
          <w:p w14:paraId="41B34422" w14:textId="77777777" w:rsidR="004E3758" w:rsidRDefault="005D4014">
            <w:pPr>
              <w:rPr>
                <w:szCs w:val="22"/>
                <w:lang w:eastAsia="cs-CZ"/>
              </w:rPr>
            </w:pPr>
            <w:r>
              <w:rPr>
                <w:szCs w:val="22"/>
                <w:lang w:eastAsia="cs-CZ"/>
              </w:rPr>
              <w:t>25.1.2024</w:t>
            </w:r>
          </w:p>
        </w:tc>
      </w:tr>
      <w:tr w:rsidR="004E3758" w14:paraId="2B0E0B85" w14:textId="77777777">
        <w:trPr>
          <w:trHeight w:val="284"/>
        </w:trPr>
        <w:tc>
          <w:tcPr>
            <w:tcW w:w="7513" w:type="dxa"/>
            <w:tcBorders>
              <w:right w:val="dotted" w:sz="4" w:space="0" w:color="auto"/>
            </w:tcBorders>
            <w:shd w:val="clear" w:color="auto" w:fill="auto"/>
            <w:noWrap/>
            <w:vAlign w:val="bottom"/>
          </w:tcPr>
          <w:p w14:paraId="47BE1D59" w14:textId="77777777" w:rsidR="004E3758" w:rsidRDefault="005D4014">
            <w:pPr>
              <w:rPr>
                <w:szCs w:val="22"/>
                <w:lang w:eastAsia="cs-CZ"/>
              </w:rPr>
            </w:pPr>
            <w:r>
              <w:rPr>
                <w:szCs w:val="22"/>
                <w:lang w:eastAsia="cs-CZ"/>
              </w:rPr>
              <w:t xml:space="preserve">Akceptace, dokumentace PZ </w:t>
            </w:r>
          </w:p>
        </w:tc>
        <w:tc>
          <w:tcPr>
            <w:tcW w:w="2268" w:type="dxa"/>
            <w:tcBorders>
              <w:left w:val="dotted" w:sz="4" w:space="0" w:color="auto"/>
            </w:tcBorders>
            <w:shd w:val="clear" w:color="auto" w:fill="auto"/>
            <w:vAlign w:val="bottom"/>
          </w:tcPr>
          <w:p w14:paraId="6378C442" w14:textId="77777777" w:rsidR="004E3758" w:rsidRDefault="005D4014">
            <w:pPr>
              <w:rPr>
                <w:szCs w:val="22"/>
                <w:lang w:eastAsia="cs-CZ"/>
              </w:rPr>
            </w:pPr>
            <w:r>
              <w:rPr>
                <w:szCs w:val="22"/>
                <w:lang w:eastAsia="cs-CZ"/>
              </w:rPr>
              <w:t>13.2.2024</w:t>
            </w:r>
          </w:p>
        </w:tc>
      </w:tr>
    </w:tbl>
    <w:p w14:paraId="54DCA43D" w14:textId="77777777" w:rsidR="004E3758" w:rsidRDefault="005D4014">
      <w:pPr>
        <w:pStyle w:val="Nadpis1"/>
        <w:numPr>
          <w:ilvl w:val="0"/>
          <w:numId w:val="31"/>
        </w:numPr>
        <w:ind w:left="284" w:hanging="284"/>
        <w:rPr>
          <w:szCs w:val="22"/>
        </w:rPr>
      </w:pPr>
      <w:bookmarkStart w:id="0" w:name="_Ref31623420"/>
      <w:r>
        <w:rPr>
          <w:szCs w:val="22"/>
        </w:rPr>
        <w:lastRenderedPageBreak/>
        <w:t>Pracnost a cenová nabídka navrhovaného řešení</w:t>
      </w:r>
      <w:bookmarkEnd w:id="0"/>
    </w:p>
    <w:p w14:paraId="2F959778" w14:textId="77777777" w:rsidR="004E3758" w:rsidRDefault="005D4014">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4E3758" w14:paraId="393F7F6A" w14:textId="77777777">
        <w:tc>
          <w:tcPr>
            <w:tcW w:w="1701" w:type="dxa"/>
            <w:tcBorders>
              <w:top w:val="single" w:sz="8" w:space="0" w:color="auto"/>
              <w:left w:val="single" w:sz="8" w:space="0" w:color="auto"/>
              <w:bottom w:val="single" w:sz="8" w:space="0" w:color="auto"/>
              <w:right w:val="single" w:sz="8" w:space="0" w:color="auto"/>
            </w:tcBorders>
          </w:tcPr>
          <w:p w14:paraId="18E0B23C" w14:textId="77777777" w:rsidR="004E3758" w:rsidRDefault="005D4014">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7F2260E4" w14:textId="77777777" w:rsidR="004E3758" w:rsidRDefault="005D4014">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4EBF466" w14:textId="77777777" w:rsidR="004E3758" w:rsidRDefault="005D4014">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4B0BEAB6" w14:textId="77777777" w:rsidR="004E3758" w:rsidRDefault="005D4014">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338130C" w14:textId="77777777" w:rsidR="004E3758" w:rsidRDefault="005D4014">
            <w:pPr>
              <w:pStyle w:val="Tabulka"/>
              <w:rPr>
                <w:b/>
                <w:szCs w:val="22"/>
              </w:rPr>
            </w:pPr>
            <w:r>
              <w:rPr>
                <w:b/>
                <w:szCs w:val="22"/>
              </w:rPr>
              <w:t>v Kč s DPH</w:t>
            </w:r>
          </w:p>
        </w:tc>
      </w:tr>
      <w:tr w:rsidR="004E3758" w14:paraId="6E56314E" w14:textId="77777777">
        <w:trPr>
          <w:trHeight w:hRule="exact" w:val="20"/>
        </w:trPr>
        <w:tc>
          <w:tcPr>
            <w:tcW w:w="1701" w:type="dxa"/>
            <w:tcBorders>
              <w:top w:val="single" w:sz="8" w:space="0" w:color="auto"/>
              <w:left w:val="dotted" w:sz="4" w:space="0" w:color="auto"/>
            </w:tcBorders>
          </w:tcPr>
          <w:p w14:paraId="5407C6FF" w14:textId="77777777" w:rsidR="004E3758" w:rsidRDefault="004E3758">
            <w:pPr>
              <w:pStyle w:val="Tabulka"/>
              <w:rPr>
                <w:szCs w:val="22"/>
              </w:rPr>
            </w:pPr>
          </w:p>
        </w:tc>
        <w:tc>
          <w:tcPr>
            <w:tcW w:w="3544" w:type="dxa"/>
            <w:tcBorders>
              <w:top w:val="single" w:sz="8" w:space="0" w:color="auto"/>
              <w:left w:val="dotted" w:sz="4" w:space="0" w:color="auto"/>
            </w:tcBorders>
          </w:tcPr>
          <w:p w14:paraId="4969F509" w14:textId="77777777" w:rsidR="004E3758" w:rsidRDefault="004E3758">
            <w:pPr>
              <w:pStyle w:val="Tabulka"/>
              <w:rPr>
                <w:szCs w:val="22"/>
              </w:rPr>
            </w:pPr>
          </w:p>
        </w:tc>
        <w:tc>
          <w:tcPr>
            <w:tcW w:w="1276" w:type="dxa"/>
            <w:tcBorders>
              <w:top w:val="single" w:sz="8" w:space="0" w:color="auto"/>
            </w:tcBorders>
          </w:tcPr>
          <w:p w14:paraId="00EA304B" w14:textId="77777777" w:rsidR="004E3758" w:rsidRDefault="004E3758">
            <w:pPr>
              <w:pStyle w:val="Tabulka"/>
              <w:rPr>
                <w:szCs w:val="22"/>
              </w:rPr>
            </w:pPr>
          </w:p>
        </w:tc>
        <w:tc>
          <w:tcPr>
            <w:tcW w:w="1559" w:type="dxa"/>
            <w:tcBorders>
              <w:top w:val="single" w:sz="8" w:space="0" w:color="auto"/>
            </w:tcBorders>
          </w:tcPr>
          <w:p w14:paraId="334B4E71" w14:textId="77777777" w:rsidR="004E3758" w:rsidRDefault="004E3758">
            <w:pPr>
              <w:pStyle w:val="Tabulka"/>
              <w:rPr>
                <w:szCs w:val="22"/>
              </w:rPr>
            </w:pPr>
          </w:p>
        </w:tc>
        <w:tc>
          <w:tcPr>
            <w:tcW w:w="1699" w:type="dxa"/>
            <w:tcBorders>
              <w:top w:val="single" w:sz="8" w:space="0" w:color="auto"/>
            </w:tcBorders>
          </w:tcPr>
          <w:p w14:paraId="6B0D0A6F" w14:textId="77777777" w:rsidR="004E3758" w:rsidRDefault="004E3758">
            <w:pPr>
              <w:pStyle w:val="Tabulka"/>
              <w:rPr>
                <w:szCs w:val="22"/>
              </w:rPr>
            </w:pPr>
          </w:p>
        </w:tc>
      </w:tr>
      <w:tr w:rsidR="004E3758" w14:paraId="4A92D7A2" w14:textId="77777777">
        <w:trPr>
          <w:trHeight w:val="397"/>
        </w:trPr>
        <w:tc>
          <w:tcPr>
            <w:tcW w:w="1701" w:type="dxa"/>
            <w:tcBorders>
              <w:top w:val="dotted" w:sz="4" w:space="0" w:color="auto"/>
              <w:left w:val="dotted" w:sz="4" w:space="0" w:color="auto"/>
            </w:tcBorders>
          </w:tcPr>
          <w:p w14:paraId="7BAE71FF" w14:textId="77777777" w:rsidR="004E3758" w:rsidRDefault="004E3758">
            <w:pPr>
              <w:pStyle w:val="Tabulka"/>
              <w:rPr>
                <w:szCs w:val="22"/>
              </w:rPr>
            </w:pPr>
          </w:p>
        </w:tc>
        <w:tc>
          <w:tcPr>
            <w:tcW w:w="3544" w:type="dxa"/>
            <w:tcBorders>
              <w:top w:val="dotted" w:sz="4" w:space="0" w:color="auto"/>
              <w:left w:val="dotted" w:sz="4" w:space="0" w:color="auto"/>
            </w:tcBorders>
          </w:tcPr>
          <w:p w14:paraId="6E583CCB" w14:textId="77777777" w:rsidR="004E3758" w:rsidRDefault="005D4014">
            <w:pPr>
              <w:pStyle w:val="Tabulka"/>
              <w:rPr>
                <w:szCs w:val="22"/>
              </w:rPr>
            </w:pPr>
            <w:r>
              <w:rPr>
                <w:szCs w:val="22"/>
              </w:rPr>
              <w:t>Viz cenová nabídka v příloze č.01</w:t>
            </w:r>
          </w:p>
        </w:tc>
        <w:tc>
          <w:tcPr>
            <w:tcW w:w="1276" w:type="dxa"/>
            <w:tcBorders>
              <w:top w:val="dotted" w:sz="4" w:space="0" w:color="auto"/>
            </w:tcBorders>
          </w:tcPr>
          <w:p w14:paraId="4A212D02" w14:textId="77777777" w:rsidR="004E3758" w:rsidRDefault="005D4014">
            <w:pPr>
              <w:pStyle w:val="Tabulka"/>
              <w:rPr>
                <w:szCs w:val="22"/>
              </w:rPr>
            </w:pPr>
            <w:r>
              <w:rPr>
                <w:szCs w:val="22"/>
              </w:rPr>
              <w:t>220,25</w:t>
            </w:r>
          </w:p>
        </w:tc>
        <w:tc>
          <w:tcPr>
            <w:tcW w:w="1559" w:type="dxa"/>
            <w:tcBorders>
              <w:top w:val="dotted" w:sz="4" w:space="0" w:color="auto"/>
            </w:tcBorders>
          </w:tcPr>
          <w:p w14:paraId="75C889E7" w14:textId="77777777" w:rsidR="004E3758" w:rsidRDefault="005D4014">
            <w:pPr>
              <w:pStyle w:val="Tabulka"/>
              <w:rPr>
                <w:szCs w:val="22"/>
              </w:rPr>
            </w:pPr>
            <w:r>
              <w:t>2 695 490,88</w:t>
            </w:r>
          </w:p>
        </w:tc>
        <w:tc>
          <w:tcPr>
            <w:tcW w:w="1699" w:type="dxa"/>
            <w:tcBorders>
              <w:top w:val="dotted" w:sz="4" w:space="0" w:color="auto"/>
            </w:tcBorders>
          </w:tcPr>
          <w:p w14:paraId="295F5D81" w14:textId="77777777" w:rsidR="004E3758" w:rsidRDefault="005D4014">
            <w:pPr>
              <w:pStyle w:val="Tabulka"/>
              <w:rPr>
                <w:szCs w:val="22"/>
              </w:rPr>
            </w:pPr>
            <w:r>
              <w:t>3 261 543,96</w:t>
            </w:r>
          </w:p>
        </w:tc>
      </w:tr>
      <w:tr w:rsidR="004E3758" w14:paraId="48FA0494" w14:textId="77777777">
        <w:trPr>
          <w:trHeight w:val="397"/>
        </w:trPr>
        <w:tc>
          <w:tcPr>
            <w:tcW w:w="5245" w:type="dxa"/>
            <w:gridSpan w:val="2"/>
            <w:tcBorders>
              <w:left w:val="dotted" w:sz="4" w:space="0" w:color="auto"/>
              <w:bottom w:val="dotted" w:sz="4" w:space="0" w:color="auto"/>
            </w:tcBorders>
          </w:tcPr>
          <w:p w14:paraId="7E673D69" w14:textId="77777777" w:rsidR="004E3758" w:rsidRDefault="005D4014">
            <w:pPr>
              <w:pStyle w:val="Tabulka"/>
              <w:rPr>
                <w:b/>
                <w:szCs w:val="22"/>
              </w:rPr>
            </w:pPr>
            <w:r>
              <w:rPr>
                <w:b/>
                <w:szCs w:val="22"/>
              </w:rPr>
              <w:t>Celkem:</w:t>
            </w:r>
          </w:p>
        </w:tc>
        <w:tc>
          <w:tcPr>
            <w:tcW w:w="1276" w:type="dxa"/>
            <w:tcBorders>
              <w:bottom w:val="dotted" w:sz="4" w:space="0" w:color="auto"/>
            </w:tcBorders>
          </w:tcPr>
          <w:p w14:paraId="59ABE3FF" w14:textId="77777777" w:rsidR="004E3758" w:rsidRDefault="005D4014">
            <w:pPr>
              <w:pStyle w:val="Tabulka"/>
              <w:rPr>
                <w:szCs w:val="22"/>
              </w:rPr>
            </w:pPr>
            <w:r>
              <w:rPr>
                <w:szCs w:val="22"/>
              </w:rPr>
              <w:t>220,25</w:t>
            </w:r>
          </w:p>
        </w:tc>
        <w:tc>
          <w:tcPr>
            <w:tcW w:w="1559" w:type="dxa"/>
            <w:tcBorders>
              <w:bottom w:val="dotted" w:sz="4" w:space="0" w:color="auto"/>
            </w:tcBorders>
          </w:tcPr>
          <w:p w14:paraId="32569B68" w14:textId="77777777" w:rsidR="004E3758" w:rsidRDefault="005D4014">
            <w:pPr>
              <w:pStyle w:val="Tabulka"/>
              <w:rPr>
                <w:szCs w:val="22"/>
              </w:rPr>
            </w:pPr>
            <w:r>
              <w:t>2 695 490,88</w:t>
            </w:r>
          </w:p>
        </w:tc>
        <w:tc>
          <w:tcPr>
            <w:tcW w:w="1699" w:type="dxa"/>
            <w:tcBorders>
              <w:bottom w:val="dotted" w:sz="4" w:space="0" w:color="auto"/>
            </w:tcBorders>
          </w:tcPr>
          <w:p w14:paraId="3F94C298" w14:textId="77777777" w:rsidR="004E3758" w:rsidRDefault="005D4014">
            <w:pPr>
              <w:pStyle w:val="Tabulka"/>
              <w:rPr>
                <w:szCs w:val="22"/>
              </w:rPr>
            </w:pPr>
            <w:r>
              <w:t>3 261 543,96</w:t>
            </w:r>
          </w:p>
        </w:tc>
      </w:tr>
    </w:tbl>
    <w:p w14:paraId="3A8E86EB" w14:textId="77777777" w:rsidR="004E3758" w:rsidRDefault="004E3758">
      <w:pPr>
        <w:rPr>
          <w:sz w:val="8"/>
          <w:szCs w:val="8"/>
        </w:rPr>
      </w:pPr>
    </w:p>
    <w:p w14:paraId="08DAC775" w14:textId="77777777" w:rsidR="004E3758" w:rsidRDefault="005D4014">
      <w:pPr>
        <w:rPr>
          <w:sz w:val="16"/>
          <w:szCs w:val="16"/>
        </w:rPr>
      </w:pPr>
      <w:r>
        <w:rPr>
          <w:sz w:val="16"/>
          <w:szCs w:val="16"/>
        </w:rPr>
        <w:t>(Pozn.: MD – člověkoden, MJ – měrná jednotka, např. počet kusů)</w:t>
      </w:r>
    </w:p>
    <w:p w14:paraId="4C227E10" w14:textId="77777777" w:rsidR="004E3758" w:rsidRDefault="004E3758">
      <w:pPr>
        <w:rPr>
          <w:szCs w:val="22"/>
        </w:rPr>
      </w:pPr>
    </w:p>
    <w:p w14:paraId="624B0C3E" w14:textId="77777777" w:rsidR="004E3758" w:rsidRDefault="004E3758">
      <w:pPr>
        <w:rPr>
          <w:szCs w:val="22"/>
        </w:rPr>
      </w:pPr>
    </w:p>
    <w:p w14:paraId="74219DF5" w14:textId="77777777" w:rsidR="004E3758" w:rsidRDefault="004E3758"/>
    <w:p w14:paraId="48B5AE60" w14:textId="77777777" w:rsidR="004E3758" w:rsidRDefault="004E3758"/>
    <w:p w14:paraId="7CEF61C7" w14:textId="77777777" w:rsidR="004E3758" w:rsidRDefault="005D4014">
      <w:pPr>
        <w:pStyle w:val="Nadpis1"/>
        <w:numPr>
          <w:ilvl w:val="0"/>
          <w:numId w:val="31"/>
        </w:numPr>
        <w:ind w:left="284" w:hanging="284"/>
        <w:rPr>
          <w:szCs w:val="22"/>
        </w:rPr>
      </w:pPr>
      <w:r>
        <w:rPr>
          <w:szCs w:val="22"/>
        </w:rPr>
        <w:t>Posouzení</w:t>
      </w:r>
    </w:p>
    <w:p w14:paraId="06870562" w14:textId="77777777" w:rsidR="004E3758" w:rsidRDefault="005D4014">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131" w:type="dxa"/>
        <w:tblLook w:val="04A0" w:firstRow="1" w:lastRow="0" w:firstColumn="1" w:lastColumn="0" w:noHBand="0" w:noVBand="1"/>
      </w:tblPr>
      <w:tblGrid>
        <w:gridCol w:w="3228"/>
        <w:gridCol w:w="2951"/>
        <w:gridCol w:w="2952"/>
      </w:tblGrid>
      <w:tr w:rsidR="004E3758" w14:paraId="64627B91" w14:textId="77777777">
        <w:trPr>
          <w:trHeight w:val="731"/>
        </w:trPr>
        <w:tc>
          <w:tcPr>
            <w:tcW w:w="3228" w:type="dxa"/>
            <w:vAlign w:val="center"/>
          </w:tcPr>
          <w:p w14:paraId="04E63E45" w14:textId="77777777" w:rsidR="004E3758" w:rsidRDefault="005D4014">
            <w:pPr>
              <w:rPr>
                <w:b/>
              </w:rPr>
            </w:pPr>
            <w:r>
              <w:rPr>
                <w:b/>
              </w:rPr>
              <w:t>Role</w:t>
            </w:r>
          </w:p>
        </w:tc>
        <w:tc>
          <w:tcPr>
            <w:tcW w:w="2951" w:type="dxa"/>
            <w:vAlign w:val="center"/>
          </w:tcPr>
          <w:p w14:paraId="0FEFA35A" w14:textId="77777777" w:rsidR="004E3758" w:rsidRDefault="005D4014">
            <w:pPr>
              <w:rPr>
                <w:b/>
              </w:rPr>
            </w:pPr>
            <w:r>
              <w:rPr>
                <w:b/>
              </w:rPr>
              <w:t>Jméno</w:t>
            </w:r>
          </w:p>
        </w:tc>
        <w:tc>
          <w:tcPr>
            <w:tcW w:w="2952" w:type="dxa"/>
            <w:vAlign w:val="center"/>
          </w:tcPr>
          <w:p w14:paraId="775A75B4" w14:textId="77777777" w:rsidR="004E3758" w:rsidRDefault="005D4014">
            <w:pPr>
              <w:rPr>
                <w:b/>
              </w:rPr>
            </w:pPr>
            <w:r>
              <w:rPr>
                <w:b/>
              </w:rPr>
              <w:t>Podpis/Mail</w:t>
            </w:r>
            <w:r>
              <w:rPr>
                <w:rStyle w:val="Odkaznavysvtlivky"/>
                <w:b/>
              </w:rPr>
              <w:endnoteReference w:id="20"/>
            </w:r>
          </w:p>
        </w:tc>
      </w:tr>
      <w:tr w:rsidR="004E3758" w14:paraId="69387C96" w14:textId="77777777">
        <w:trPr>
          <w:trHeight w:val="997"/>
        </w:trPr>
        <w:tc>
          <w:tcPr>
            <w:tcW w:w="3228" w:type="dxa"/>
            <w:vAlign w:val="center"/>
          </w:tcPr>
          <w:p w14:paraId="312B4936" w14:textId="77777777" w:rsidR="004E3758" w:rsidRDefault="005D4014">
            <w:r>
              <w:t>Bezpečnostní garant</w:t>
            </w:r>
          </w:p>
        </w:tc>
        <w:tc>
          <w:tcPr>
            <w:tcW w:w="2951" w:type="dxa"/>
            <w:vAlign w:val="center"/>
          </w:tcPr>
          <w:p w14:paraId="64A466CB" w14:textId="77777777" w:rsidR="004E3758" w:rsidRDefault="005D4014">
            <w:r>
              <w:t>Karel Štefl</w:t>
            </w:r>
          </w:p>
        </w:tc>
        <w:tc>
          <w:tcPr>
            <w:tcW w:w="2952" w:type="dxa"/>
            <w:vAlign w:val="center"/>
          </w:tcPr>
          <w:p w14:paraId="12087335" w14:textId="77777777" w:rsidR="004E3758" w:rsidRDefault="004E3758"/>
        </w:tc>
      </w:tr>
      <w:tr w:rsidR="004E3758" w14:paraId="6AF9C963" w14:textId="77777777">
        <w:trPr>
          <w:trHeight w:val="997"/>
        </w:trPr>
        <w:tc>
          <w:tcPr>
            <w:tcW w:w="3228" w:type="dxa"/>
            <w:vAlign w:val="center"/>
          </w:tcPr>
          <w:p w14:paraId="37107982" w14:textId="77777777" w:rsidR="004E3758" w:rsidRDefault="005D4014">
            <w:r>
              <w:t>Provozní garant</w:t>
            </w:r>
          </w:p>
        </w:tc>
        <w:tc>
          <w:tcPr>
            <w:tcW w:w="2951" w:type="dxa"/>
            <w:vAlign w:val="center"/>
          </w:tcPr>
          <w:p w14:paraId="0E12431A" w14:textId="77777777" w:rsidR="004E3758" w:rsidRDefault="005D4014">
            <w:r>
              <w:t>Aleš Prošek</w:t>
            </w:r>
          </w:p>
        </w:tc>
        <w:tc>
          <w:tcPr>
            <w:tcW w:w="2952" w:type="dxa"/>
            <w:vAlign w:val="center"/>
          </w:tcPr>
          <w:p w14:paraId="6DA4EBDF" w14:textId="77777777" w:rsidR="004E3758" w:rsidRDefault="004E3758"/>
        </w:tc>
      </w:tr>
      <w:tr w:rsidR="004E3758" w14:paraId="265BAF95" w14:textId="77777777">
        <w:trPr>
          <w:trHeight w:val="997"/>
        </w:trPr>
        <w:tc>
          <w:tcPr>
            <w:tcW w:w="3228" w:type="dxa"/>
            <w:vAlign w:val="center"/>
          </w:tcPr>
          <w:p w14:paraId="0BAFD314" w14:textId="77777777" w:rsidR="004E3758" w:rsidRDefault="005D4014">
            <w:r>
              <w:t>Architekt</w:t>
            </w:r>
          </w:p>
        </w:tc>
        <w:tc>
          <w:tcPr>
            <w:tcW w:w="2951" w:type="dxa"/>
            <w:vAlign w:val="center"/>
          </w:tcPr>
          <w:p w14:paraId="73416055" w14:textId="77777777" w:rsidR="004E3758" w:rsidRDefault="005D4014">
            <w:r>
              <w:t>-----------------</w:t>
            </w:r>
          </w:p>
        </w:tc>
        <w:tc>
          <w:tcPr>
            <w:tcW w:w="2952" w:type="dxa"/>
            <w:vAlign w:val="center"/>
          </w:tcPr>
          <w:p w14:paraId="2E199451" w14:textId="77777777" w:rsidR="004E3758" w:rsidRDefault="004E3758"/>
        </w:tc>
      </w:tr>
    </w:tbl>
    <w:p w14:paraId="266BBDE6" w14:textId="77777777" w:rsidR="004E3758" w:rsidRDefault="005D4014">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E60E112" w14:textId="77777777" w:rsidR="004E3758" w:rsidRDefault="004E3758"/>
    <w:p w14:paraId="35A73214" w14:textId="77777777" w:rsidR="004E3758" w:rsidRDefault="004E3758">
      <w:pPr>
        <w:rPr>
          <w:szCs w:val="22"/>
        </w:rPr>
      </w:pPr>
    </w:p>
    <w:p w14:paraId="6A38E821" w14:textId="77777777" w:rsidR="004E3758" w:rsidRDefault="004E3758">
      <w:pPr>
        <w:rPr>
          <w:szCs w:val="22"/>
        </w:rPr>
      </w:pPr>
    </w:p>
    <w:p w14:paraId="242E230A" w14:textId="77777777" w:rsidR="004E3758" w:rsidRDefault="004E3758">
      <w:pPr>
        <w:rPr>
          <w:szCs w:val="22"/>
        </w:rPr>
      </w:pPr>
    </w:p>
    <w:p w14:paraId="19030370" w14:textId="77777777" w:rsidR="004E3758" w:rsidRDefault="004E3758">
      <w:pPr>
        <w:rPr>
          <w:szCs w:val="22"/>
        </w:rPr>
      </w:pPr>
    </w:p>
    <w:p w14:paraId="23A79A22" w14:textId="77777777" w:rsidR="004E3758" w:rsidRDefault="004E3758">
      <w:pPr>
        <w:rPr>
          <w:szCs w:val="22"/>
        </w:rPr>
      </w:pPr>
    </w:p>
    <w:p w14:paraId="6FD0D7E6" w14:textId="77777777" w:rsidR="004E3758" w:rsidRDefault="004E3758">
      <w:pPr>
        <w:rPr>
          <w:szCs w:val="22"/>
        </w:rPr>
      </w:pPr>
    </w:p>
    <w:p w14:paraId="39F792AF" w14:textId="77777777" w:rsidR="004E3758" w:rsidRDefault="004E3758">
      <w:pPr>
        <w:rPr>
          <w:szCs w:val="22"/>
        </w:rPr>
      </w:pPr>
    </w:p>
    <w:p w14:paraId="69C30E6D" w14:textId="77777777" w:rsidR="004E3758" w:rsidRDefault="004E3758">
      <w:pPr>
        <w:rPr>
          <w:szCs w:val="22"/>
        </w:rPr>
      </w:pPr>
    </w:p>
    <w:p w14:paraId="7B0D570B" w14:textId="77777777" w:rsidR="004E3758" w:rsidRDefault="004E3758">
      <w:pPr>
        <w:rPr>
          <w:szCs w:val="22"/>
        </w:rPr>
      </w:pPr>
    </w:p>
    <w:p w14:paraId="49D12CF8" w14:textId="77777777" w:rsidR="004E3758" w:rsidRDefault="004E3758">
      <w:pPr>
        <w:rPr>
          <w:szCs w:val="22"/>
        </w:rPr>
      </w:pPr>
    </w:p>
    <w:p w14:paraId="78B6F630" w14:textId="77777777" w:rsidR="004E3758" w:rsidRDefault="004E3758">
      <w:pPr>
        <w:rPr>
          <w:szCs w:val="22"/>
        </w:rPr>
      </w:pPr>
    </w:p>
    <w:p w14:paraId="1E0F9650" w14:textId="77777777" w:rsidR="004E3758" w:rsidRDefault="004E3758">
      <w:pPr>
        <w:rPr>
          <w:szCs w:val="22"/>
        </w:rPr>
      </w:pPr>
    </w:p>
    <w:p w14:paraId="57062CBD" w14:textId="77777777" w:rsidR="004E3758" w:rsidRDefault="004E3758">
      <w:pPr>
        <w:rPr>
          <w:szCs w:val="22"/>
        </w:rPr>
      </w:pPr>
    </w:p>
    <w:p w14:paraId="22EF38E9" w14:textId="77777777" w:rsidR="004E3758" w:rsidRDefault="004E3758">
      <w:pPr>
        <w:rPr>
          <w:szCs w:val="22"/>
        </w:rPr>
      </w:pPr>
    </w:p>
    <w:p w14:paraId="4E670BD9" w14:textId="77777777" w:rsidR="004E3758" w:rsidRDefault="004E3758">
      <w:pPr>
        <w:rPr>
          <w:szCs w:val="22"/>
        </w:rPr>
      </w:pPr>
    </w:p>
    <w:p w14:paraId="623E6F6D" w14:textId="77777777" w:rsidR="004E3758" w:rsidRDefault="004E3758">
      <w:pPr>
        <w:rPr>
          <w:szCs w:val="22"/>
        </w:rPr>
      </w:pPr>
    </w:p>
    <w:p w14:paraId="1045A282" w14:textId="77777777" w:rsidR="004E3758" w:rsidRDefault="004E3758">
      <w:pPr>
        <w:rPr>
          <w:szCs w:val="22"/>
        </w:rPr>
      </w:pPr>
    </w:p>
    <w:p w14:paraId="5A781D02" w14:textId="77777777" w:rsidR="004E3758" w:rsidRDefault="005D4014">
      <w:pPr>
        <w:pStyle w:val="Nadpis1"/>
        <w:numPr>
          <w:ilvl w:val="0"/>
          <w:numId w:val="31"/>
        </w:numPr>
        <w:ind w:left="284" w:hanging="284"/>
        <w:rPr>
          <w:szCs w:val="22"/>
        </w:rPr>
      </w:pPr>
      <w:r>
        <w:rPr>
          <w:szCs w:val="22"/>
        </w:rPr>
        <w:lastRenderedPageBreak/>
        <w:t>Schválení</w:t>
      </w:r>
    </w:p>
    <w:p w14:paraId="4CFDB004" w14:textId="77777777" w:rsidR="004E3758" w:rsidRDefault="005D4014">
      <w:r>
        <w:t>Svým podpisem potvrzuje požadavek na realizaci změny:</w:t>
      </w:r>
    </w:p>
    <w:tbl>
      <w:tblPr>
        <w:tblStyle w:val="Mkatabulky"/>
        <w:tblW w:w="9370" w:type="dxa"/>
        <w:tblLook w:val="04A0" w:firstRow="1" w:lastRow="0" w:firstColumn="1" w:lastColumn="0" w:noHBand="0" w:noVBand="1"/>
      </w:tblPr>
      <w:tblGrid>
        <w:gridCol w:w="3313"/>
        <w:gridCol w:w="3028"/>
        <w:gridCol w:w="3029"/>
      </w:tblGrid>
      <w:tr w:rsidR="004E3758" w14:paraId="07790772" w14:textId="77777777">
        <w:trPr>
          <w:trHeight w:val="1051"/>
        </w:trPr>
        <w:tc>
          <w:tcPr>
            <w:tcW w:w="3313" w:type="dxa"/>
            <w:vAlign w:val="center"/>
          </w:tcPr>
          <w:p w14:paraId="3B565E93" w14:textId="77777777" w:rsidR="004E3758" w:rsidRDefault="005D4014">
            <w:pPr>
              <w:rPr>
                <w:b/>
              </w:rPr>
            </w:pPr>
            <w:r>
              <w:rPr>
                <w:b/>
              </w:rPr>
              <w:t>Role</w:t>
            </w:r>
          </w:p>
        </w:tc>
        <w:tc>
          <w:tcPr>
            <w:tcW w:w="3028" w:type="dxa"/>
            <w:vAlign w:val="center"/>
          </w:tcPr>
          <w:p w14:paraId="7B76EE10" w14:textId="77777777" w:rsidR="004E3758" w:rsidRDefault="005D4014">
            <w:pPr>
              <w:rPr>
                <w:b/>
              </w:rPr>
            </w:pPr>
            <w:r>
              <w:rPr>
                <w:b/>
              </w:rPr>
              <w:t>Jméno</w:t>
            </w:r>
          </w:p>
        </w:tc>
        <w:tc>
          <w:tcPr>
            <w:tcW w:w="3029" w:type="dxa"/>
            <w:vAlign w:val="center"/>
          </w:tcPr>
          <w:p w14:paraId="1C97D2A7" w14:textId="77777777" w:rsidR="004E3758" w:rsidRDefault="005D4014">
            <w:pPr>
              <w:rPr>
                <w:b/>
              </w:rPr>
            </w:pPr>
            <w:r>
              <w:rPr>
                <w:b/>
              </w:rPr>
              <w:t>Podpis</w:t>
            </w:r>
          </w:p>
        </w:tc>
      </w:tr>
      <w:tr w:rsidR="004E3758" w14:paraId="1D909825" w14:textId="77777777">
        <w:trPr>
          <w:trHeight w:val="999"/>
        </w:trPr>
        <w:tc>
          <w:tcPr>
            <w:tcW w:w="3313" w:type="dxa"/>
            <w:vAlign w:val="center"/>
          </w:tcPr>
          <w:p w14:paraId="491F4B6C" w14:textId="77777777" w:rsidR="004E3758" w:rsidRDefault="005D4014">
            <w:r>
              <w:t>Žadatel</w:t>
            </w:r>
          </w:p>
        </w:tc>
        <w:tc>
          <w:tcPr>
            <w:tcW w:w="3028" w:type="dxa"/>
            <w:vAlign w:val="center"/>
          </w:tcPr>
          <w:p w14:paraId="509D521D" w14:textId="77777777" w:rsidR="004E3758" w:rsidRDefault="005D4014">
            <w:r>
              <w:rPr>
                <w:sz w:val="20"/>
                <w:szCs w:val="20"/>
              </w:rPr>
              <w:t>Ondřej Krym/</w:t>
            </w:r>
          </w:p>
        </w:tc>
        <w:tc>
          <w:tcPr>
            <w:tcW w:w="3029" w:type="dxa"/>
            <w:vAlign w:val="center"/>
          </w:tcPr>
          <w:p w14:paraId="3E64013F" w14:textId="77777777" w:rsidR="004E3758" w:rsidRDefault="004E3758"/>
        </w:tc>
      </w:tr>
      <w:tr w:rsidR="004E3758" w14:paraId="587A16CC" w14:textId="77777777">
        <w:trPr>
          <w:trHeight w:val="999"/>
        </w:trPr>
        <w:tc>
          <w:tcPr>
            <w:tcW w:w="3313" w:type="dxa"/>
            <w:vAlign w:val="center"/>
          </w:tcPr>
          <w:p w14:paraId="4F297724" w14:textId="77777777" w:rsidR="004E3758" w:rsidRDefault="005D4014">
            <w:r>
              <w:t>Věcný garant</w:t>
            </w:r>
          </w:p>
        </w:tc>
        <w:tc>
          <w:tcPr>
            <w:tcW w:w="3028" w:type="dxa"/>
            <w:vAlign w:val="center"/>
          </w:tcPr>
          <w:p w14:paraId="04CC86A9" w14:textId="77777777" w:rsidR="004E3758" w:rsidRDefault="005D4014">
            <w:r>
              <w:rPr>
                <w:sz w:val="20"/>
                <w:szCs w:val="20"/>
              </w:rPr>
              <w:t>Jakub Vlosinský</w:t>
            </w:r>
          </w:p>
        </w:tc>
        <w:tc>
          <w:tcPr>
            <w:tcW w:w="3029" w:type="dxa"/>
            <w:vAlign w:val="center"/>
          </w:tcPr>
          <w:p w14:paraId="3556A80F" w14:textId="77777777" w:rsidR="004E3758" w:rsidRDefault="004E3758"/>
        </w:tc>
      </w:tr>
      <w:tr w:rsidR="004E3758" w14:paraId="1DB87A74" w14:textId="77777777">
        <w:trPr>
          <w:trHeight w:val="999"/>
        </w:trPr>
        <w:tc>
          <w:tcPr>
            <w:tcW w:w="3313" w:type="dxa"/>
            <w:vAlign w:val="center"/>
          </w:tcPr>
          <w:p w14:paraId="5EC977A9" w14:textId="77777777" w:rsidR="004E3758" w:rsidRDefault="005D4014">
            <w:r>
              <w:t>Koordinátor změny</w:t>
            </w:r>
          </w:p>
        </w:tc>
        <w:tc>
          <w:tcPr>
            <w:tcW w:w="3028" w:type="dxa"/>
            <w:vAlign w:val="center"/>
          </w:tcPr>
          <w:p w14:paraId="72006948" w14:textId="77777777" w:rsidR="004E3758" w:rsidRDefault="005D4014">
            <w:r>
              <w:rPr>
                <w:sz w:val="20"/>
                <w:szCs w:val="20"/>
              </w:rPr>
              <w:t>Jiří Bukovský</w:t>
            </w:r>
          </w:p>
        </w:tc>
        <w:tc>
          <w:tcPr>
            <w:tcW w:w="3029" w:type="dxa"/>
            <w:vAlign w:val="center"/>
          </w:tcPr>
          <w:p w14:paraId="14D3D5A9" w14:textId="77777777" w:rsidR="004E3758" w:rsidRDefault="004E3758"/>
        </w:tc>
      </w:tr>
      <w:tr w:rsidR="004E3758" w14:paraId="54DC7844" w14:textId="77777777">
        <w:trPr>
          <w:trHeight w:val="999"/>
        </w:trPr>
        <w:tc>
          <w:tcPr>
            <w:tcW w:w="3313" w:type="dxa"/>
            <w:vAlign w:val="center"/>
          </w:tcPr>
          <w:p w14:paraId="493E879C" w14:textId="77777777" w:rsidR="004E3758" w:rsidRDefault="005D4014">
            <w:r>
              <w:rPr>
                <w:szCs w:val="22"/>
              </w:rPr>
              <w:t>Oprávněná osoba ve věcech ad hoc služeb</w:t>
            </w:r>
          </w:p>
        </w:tc>
        <w:tc>
          <w:tcPr>
            <w:tcW w:w="3028" w:type="dxa"/>
            <w:vAlign w:val="center"/>
          </w:tcPr>
          <w:p w14:paraId="7EE552D8" w14:textId="77777777" w:rsidR="004E3758" w:rsidRDefault="005D4014">
            <w:r>
              <w:rPr>
                <w:szCs w:val="22"/>
              </w:rPr>
              <w:t>Vladimír Velas</w:t>
            </w:r>
          </w:p>
        </w:tc>
        <w:tc>
          <w:tcPr>
            <w:tcW w:w="3029" w:type="dxa"/>
            <w:vAlign w:val="center"/>
          </w:tcPr>
          <w:p w14:paraId="3EA82D3E" w14:textId="77777777" w:rsidR="004E3758" w:rsidRDefault="004E3758"/>
        </w:tc>
      </w:tr>
      <w:tr w:rsidR="004E3758" w14:paraId="6E2DDD88" w14:textId="77777777">
        <w:trPr>
          <w:trHeight w:val="999"/>
        </w:trPr>
        <w:tc>
          <w:tcPr>
            <w:tcW w:w="3313" w:type="dxa"/>
            <w:vAlign w:val="center"/>
          </w:tcPr>
          <w:p w14:paraId="28FEB341" w14:textId="77777777" w:rsidR="004E3758" w:rsidRDefault="005D4014">
            <w:r>
              <w:rPr>
                <w:szCs w:val="22"/>
              </w:rPr>
              <w:t>Ředitel odboru IT</w:t>
            </w:r>
          </w:p>
        </w:tc>
        <w:tc>
          <w:tcPr>
            <w:tcW w:w="3028" w:type="dxa"/>
            <w:vAlign w:val="center"/>
          </w:tcPr>
          <w:p w14:paraId="4E2F8354" w14:textId="77777777" w:rsidR="004E3758" w:rsidRDefault="005D4014">
            <w:r>
              <w:rPr>
                <w:szCs w:val="22"/>
              </w:rPr>
              <w:t>Miroslav Rychtařík</w:t>
            </w:r>
          </w:p>
        </w:tc>
        <w:tc>
          <w:tcPr>
            <w:tcW w:w="3029" w:type="dxa"/>
            <w:vAlign w:val="center"/>
          </w:tcPr>
          <w:p w14:paraId="0FCE08A2" w14:textId="77777777" w:rsidR="004E3758" w:rsidRDefault="004E3758"/>
        </w:tc>
      </w:tr>
    </w:tbl>
    <w:p w14:paraId="70988A76" w14:textId="77777777" w:rsidR="004E3758" w:rsidRDefault="005D4014">
      <w:pPr>
        <w:spacing w:before="60"/>
        <w:rPr>
          <w:sz w:val="16"/>
          <w:szCs w:val="16"/>
        </w:rPr>
      </w:pPr>
      <w:r>
        <w:rPr>
          <w:sz w:val="16"/>
          <w:szCs w:val="16"/>
        </w:rPr>
        <w:t>(Pozn.: Oprávněná osoba se uvede v případě, že je uvedena ve smlouvě.)</w:t>
      </w:r>
    </w:p>
    <w:p w14:paraId="2704CBFA" w14:textId="77777777" w:rsidR="004E3758" w:rsidRDefault="004E3758">
      <w:pPr>
        <w:spacing w:before="60"/>
        <w:rPr>
          <w:sz w:val="16"/>
          <w:szCs w:val="16"/>
        </w:rPr>
      </w:pPr>
    </w:p>
    <w:p w14:paraId="7E11FA14" w14:textId="77777777" w:rsidR="004E3758" w:rsidRDefault="004E3758">
      <w:pPr>
        <w:spacing w:before="60"/>
        <w:rPr>
          <w:sz w:val="16"/>
          <w:szCs w:val="16"/>
        </w:rPr>
      </w:pPr>
    </w:p>
    <w:p w14:paraId="12B3BD51" w14:textId="77777777" w:rsidR="004E3758" w:rsidRDefault="004E3758">
      <w:pPr>
        <w:spacing w:before="60"/>
        <w:rPr>
          <w:szCs w:val="22"/>
        </w:rPr>
        <w:sectPr w:rsidR="004E3758">
          <w:footerReference w:type="default" r:id="rId21"/>
          <w:pgSz w:w="11906" w:h="16838"/>
          <w:pgMar w:top="1560" w:right="1418" w:bottom="1134" w:left="992" w:header="567" w:footer="567" w:gutter="0"/>
          <w:pgNumType w:start="1"/>
          <w:cols w:space="708"/>
          <w:docGrid w:linePitch="360"/>
        </w:sectPr>
      </w:pPr>
    </w:p>
    <w:p w14:paraId="14727D35" w14:textId="77777777" w:rsidR="004E3758" w:rsidRDefault="004E3758"/>
    <w:p w14:paraId="073A1740" w14:textId="77777777" w:rsidR="004E3758" w:rsidRDefault="005D4014">
      <w:pPr>
        <w:pStyle w:val="Nadpis1"/>
        <w:ind w:left="142" w:firstLine="0"/>
      </w:pPr>
      <w:r>
        <w:t>Vysvětlivky</w:t>
      </w:r>
    </w:p>
    <w:p w14:paraId="5A9AA02E" w14:textId="77777777" w:rsidR="004E3758" w:rsidRDefault="004E3758"/>
    <w:p w14:paraId="78FFEBCF" w14:textId="77777777" w:rsidR="004E3758" w:rsidRDefault="004E3758">
      <w:pPr>
        <w:rPr>
          <w:szCs w:val="22"/>
        </w:rPr>
      </w:pPr>
    </w:p>
    <w:sectPr w:rsidR="004E3758">
      <w:headerReference w:type="even" r:id="rId22"/>
      <w:headerReference w:type="default" r:id="rId23"/>
      <w:footerReference w:type="default" r:id="rId24"/>
      <w:headerReference w:type="first" r:id="rId2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11C4" w14:textId="77777777" w:rsidR="004E3758" w:rsidRDefault="005D4014">
      <w:r>
        <w:separator/>
      </w:r>
    </w:p>
  </w:endnote>
  <w:endnote w:type="continuationSeparator" w:id="0">
    <w:p w14:paraId="5126EC35" w14:textId="77777777" w:rsidR="004E3758" w:rsidRDefault="005D4014">
      <w:r>
        <w:continuationSeparator/>
      </w:r>
    </w:p>
  </w:endnote>
  <w:endnote w:id="1">
    <w:p w14:paraId="11540EA0" w14:textId="77777777" w:rsidR="004E3758" w:rsidRDefault="005D4014">
      <w:pPr>
        <w:pStyle w:val="Textvysvtlivek"/>
        <w:ind w:left="142" w:hanging="142"/>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60C1DCED" w14:textId="77777777" w:rsidR="004E3758" w:rsidRDefault="005D4014">
      <w:pPr>
        <w:pStyle w:val="Textvysvtlivek"/>
        <w:ind w:left="142" w:hanging="142"/>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084550E9" w14:textId="77777777" w:rsidR="004E3758" w:rsidRDefault="005D4014">
      <w:pPr>
        <w:pStyle w:val="Textvysvtlivek"/>
        <w:ind w:left="142" w:hanging="142"/>
        <w:rPr>
          <w:rFonts w:cs="Arial"/>
          <w:sz w:val="18"/>
          <w:szCs w:val="18"/>
        </w:rPr>
      </w:pPr>
      <w:r>
        <w:endnoteRef/>
      </w:r>
      <w:r>
        <w:rPr>
          <w:rFonts w:cs="Arial"/>
          <w:sz w:val="18"/>
          <w:szCs w:val="18"/>
        </w:rPr>
        <w:t xml:space="preserve"> Předmět změny – stručná informace, název požadavku</w:t>
      </w:r>
    </w:p>
  </w:endnote>
  <w:endnote w:id="4">
    <w:p w14:paraId="663DA1D4" w14:textId="77777777" w:rsidR="004E3758" w:rsidRDefault="005D4014">
      <w:pPr>
        <w:pStyle w:val="Textvysvtlivek"/>
        <w:ind w:left="142" w:hanging="142"/>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5764224" w14:textId="77777777" w:rsidR="004E3758" w:rsidRDefault="005D4014">
      <w:pPr>
        <w:pStyle w:val="Textvysvtlivek"/>
        <w:ind w:left="142" w:hanging="142"/>
        <w:rPr>
          <w:rFonts w:cs="Arial"/>
          <w:sz w:val="18"/>
          <w:szCs w:val="18"/>
        </w:rPr>
      </w:pPr>
      <w:r>
        <w:endnoteRef/>
      </w:r>
      <w:r>
        <w:rPr>
          <w:rFonts w:cs="Arial"/>
          <w:sz w:val="18"/>
          <w:szCs w:val="18"/>
        </w:rPr>
        <w:t xml:space="preserve"> Priorita – vyjadřuje důležitost zapracování požadavku z pohledu časového. Vyplní se v případě volby kategorie „Normální změna“.</w:t>
      </w:r>
    </w:p>
  </w:endnote>
  <w:endnote w:id="6">
    <w:p w14:paraId="04D45026" w14:textId="77777777" w:rsidR="004E3758" w:rsidRDefault="005D4014">
      <w:pPr>
        <w:pStyle w:val="Textvysvtlivek"/>
        <w:ind w:left="142" w:hanging="142"/>
        <w:rPr>
          <w:rFonts w:cs="Arial"/>
          <w:sz w:val="18"/>
          <w:szCs w:val="18"/>
        </w:rPr>
      </w:pPr>
      <w:r>
        <w:endnoteRef/>
      </w:r>
      <w:r>
        <w:rPr>
          <w:rFonts w:cs="Arial"/>
          <w:sz w:val="18"/>
          <w:szCs w:val="18"/>
        </w:rPr>
        <w:t xml:space="preserve"> Zkratka – zkratka aplikace (viz „kód služby“ v katalogu služeb)</w:t>
      </w:r>
    </w:p>
  </w:endnote>
  <w:endnote w:id="7">
    <w:p w14:paraId="601378F3" w14:textId="77777777" w:rsidR="004E3758" w:rsidRDefault="005D4014">
      <w:pPr>
        <w:pStyle w:val="Textvysvtlivek"/>
        <w:ind w:left="142" w:hanging="142"/>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8">
    <w:p w14:paraId="6613F67D" w14:textId="77777777" w:rsidR="004E3758" w:rsidRDefault="005D4014">
      <w:pPr>
        <w:pStyle w:val="Textvysvtlivek"/>
        <w:ind w:left="142" w:hanging="142"/>
        <w:rPr>
          <w:rFonts w:cs="Arial"/>
          <w:sz w:val="18"/>
          <w:szCs w:val="18"/>
        </w:rPr>
      </w:pPr>
      <w:r>
        <w:rPr>
          <w:sz w:val="18"/>
          <w:szCs w:val="18"/>
        </w:rPr>
        <w:endnoteRef/>
      </w:r>
      <w:r>
        <w:rPr>
          <w:rFonts w:cs="Arial"/>
          <w:sz w:val="18"/>
          <w:szCs w:val="18"/>
        </w:rPr>
        <w:t xml:space="preserve"> Vyplní Change koordinátor s Provozním garantem. Uvedený seznam dokumentace je pouze příkladem.</w:t>
      </w:r>
    </w:p>
  </w:endnote>
  <w:endnote w:id="9">
    <w:p w14:paraId="26E40F0D" w14:textId="77777777" w:rsidR="004E3758" w:rsidRDefault="005D4014">
      <w:pPr>
        <w:pStyle w:val="Textvysvtlivek"/>
        <w:ind w:left="142" w:hanging="142"/>
        <w:rPr>
          <w:rFonts w:cs="Arial"/>
          <w:sz w:val="18"/>
          <w:szCs w:val="18"/>
        </w:rPr>
      </w:pPr>
      <w:r>
        <w:rPr>
          <w:rFonts w:cs="Arial"/>
          <w:sz w:val="18"/>
          <w:szCs w:val="18"/>
        </w:rPr>
        <w:endnoteRef/>
      </w:r>
      <w:r>
        <w:rPr>
          <w:rFonts w:cs="Arial"/>
          <w:sz w:val="18"/>
          <w:szCs w:val="18"/>
        </w:rPr>
        <w:t xml:space="preserve"> OKB – Oddělení kybernetické bezpečnosti, OPPT – Oddělení provozu a podpory technologií</w:t>
      </w:r>
    </w:p>
  </w:endnote>
  <w:endnote w:id="10">
    <w:p w14:paraId="16221FF2" w14:textId="77777777" w:rsidR="004E3758" w:rsidRDefault="005D4014">
      <w:pPr>
        <w:pStyle w:val="Textvysvtlivek"/>
        <w:ind w:left="142" w:hanging="142"/>
        <w:rPr>
          <w:rFonts w:cs="Arial"/>
          <w:sz w:val="18"/>
          <w:szCs w:val="18"/>
        </w:rPr>
      </w:pPr>
      <w:r>
        <w:rPr>
          <w:rFonts w:cs="Arial"/>
        </w:rPr>
        <w:endnoteRef/>
      </w:r>
      <w:r>
        <w:rPr>
          <w:rFonts w:cs="Arial"/>
          <w:sz w:val="18"/>
          <w:szCs w:val="18"/>
        </w:rPr>
        <w:t xml:space="preserve"> Požadováno, pokud Dodavatel potvrdí dopad na dohledové scénáře/nástroje.</w:t>
      </w:r>
    </w:p>
  </w:endnote>
  <w:endnote w:id="11">
    <w:p w14:paraId="36303F90" w14:textId="77777777" w:rsidR="004E3758" w:rsidRDefault="005D4014">
      <w:pPr>
        <w:pStyle w:val="Textvysvtlivek"/>
        <w:ind w:left="142" w:hanging="142"/>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2">
    <w:p w14:paraId="74033713" w14:textId="77777777" w:rsidR="004E3758" w:rsidRDefault="005D4014">
      <w:pPr>
        <w:pStyle w:val="Textvysvtlivek"/>
        <w:ind w:left="142" w:hanging="142"/>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3">
    <w:p w14:paraId="3A64C3D9" w14:textId="77777777" w:rsidR="004E3758" w:rsidRDefault="005D4014">
      <w:pPr>
        <w:pStyle w:val="Textvysvtlivek"/>
        <w:ind w:left="142" w:hanging="142"/>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46BA1DB2" w14:textId="77777777" w:rsidR="004E3758" w:rsidRDefault="005D4014">
      <w:pPr>
        <w:pStyle w:val="Textvysvtlivek"/>
        <w:ind w:left="142" w:hanging="142"/>
        <w:rPr>
          <w:rFonts w:cs="Arial"/>
          <w:sz w:val="18"/>
          <w:szCs w:val="18"/>
        </w:rPr>
      </w:pPr>
      <w:r>
        <w:endnoteRef/>
      </w:r>
      <w:r>
        <w:rPr>
          <w:rFonts w:cs="Arial"/>
          <w:sz w:val="18"/>
          <w:szCs w:val="18"/>
        </w:rPr>
        <w:t xml:space="preserve"> Uvede se datum zahájení a ukončení realizace, příp. další etapy.</w:t>
      </w:r>
    </w:p>
  </w:endnote>
  <w:endnote w:id="15">
    <w:p w14:paraId="6D12028A" w14:textId="77777777" w:rsidR="004E3758" w:rsidRDefault="005D4014">
      <w:pPr>
        <w:pStyle w:val="Textvysvtlivek"/>
        <w:ind w:left="142" w:hanging="142"/>
        <w:rPr>
          <w:rFonts w:cs="Arial"/>
          <w:sz w:val="18"/>
          <w:szCs w:val="18"/>
        </w:rPr>
      </w:pPr>
      <w:r>
        <w:endnoteRef/>
      </w:r>
      <w:r>
        <w:rPr>
          <w:rFonts w:cs="Arial"/>
          <w:sz w:val="18"/>
          <w:szCs w:val="18"/>
        </w:rPr>
        <w:t xml:space="preserve"> Role se vyplní pouze v relevantních případech, např. u požadavku na infrastrukturu.</w:t>
      </w:r>
    </w:p>
  </w:endnote>
  <w:endnote w:id="16">
    <w:p w14:paraId="66F84FE8" w14:textId="77777777" w:rsidR="004E3758" w:rsidRDefault="005D4014">
      <w:pPr>
        <w:pStyle w:val="Textvysvtlivek"/>
        <w:ind w:left="142" w:hanging="142"/>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17">
    <w:p w14:paraId="5F1E6726" w14:textId="77777777" w:rsidR="004E3758" w:rsidRDefault="005D4014">
      <w:pPr>
        <w:pStyle w:val="Textvysvtlivek"/>
        <w:ind w:left="142" w:hanging="142"/>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8">
    <w:p w14:paraId="2C67FDEA" w14:textId="77777777" w:rsidR="004E3758" w:rsidRDefault="005D4014">
      <w:pPr>
        <w:pStyle w:val="Textvysvtlivek"/>
        <w:ind w:left="142" w:hanging="142"/>
        <w:rPr>
          <w:rFonts w:cs="Arial"/>
          <w:sz w:val="18"/>
          <w:szCs w:val="18"/>
        </w:rPr>
      </w:pPr>
      <w:r>
        <w:endnoteRef/>
      </w:r>
      <w:r>
        <w:rPr>
          <w:rFonts w:cs="Arial"/>
          <w:sz w:val="18"/>
          <w:szCs w:val="18"/>
        </w:rPr>
        <w:t xml:space="preserve"> Uvede se datum zahájení a ukončení realizace, příp. další etapy.</w:t>
      </w:r>
    </w:p>
  </w:endnote>
  <w:endnote w:id="19">
    <w:p w14:paraId="2C84BD12" w14:textId="77777777" w:rsidR="004E3758" w:rsidRDefault="005D4014">
      <w:pPr>
        <w:pStyle w:val="Textvysvtlivek"/>
        <w:ind w:left="142" w:hanging="142"/>
        <w:rPr>
          <w:rFonts w:cs="Arial"/>
          <w:sz w:val="18"/>
          <w:szCs w:val="18"/>
        </w:rPr>
      </w:pPr>
      <w:r>
        <w:endnoteRef/>
      </w:r>
      <w:r>
        <w:rPr>
          <w:rFonts w:cs="Arial"/>
          <w:sz w:val="18"/>
          <w:szCs w:val="18"/>
        </w:rPr>
        <w:t xml:space="preserve"> Role se vyplní pouze v relevantních případech, např. u požadavku na infrastrukturu.</w:t>
      </w:r>
    </w:p>
  </w:endnote>
  <w:endnote w:id="20">
    <w:p w14:paraId="7B5624D1" w14:textId="77777777" w:rsidR="004E3758" w:rsidRDefault="005D4014">
      <w:pPr>
        <w:pStyle w:val="Textvysvtlivek"/>
        <w:ind w:left="142" w:hanging="142"/>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A638" w14:textId="77777777" w:rsidR="004E3758" w:rsidRDefault="004E37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AA73" w14:textId="3F561516" w:rsidR="004E3758" w:rsidRDefault="005D4014">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v1.2</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47AB6">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7957" w14:textId="77777777" w:rsidR="004E3758" w:rsidRDefault="004E375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199A" w14:textId="7F553568" w:rsidR="004E3758" w:rsidRDefault="005D4014">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47AB6">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4C42" w14:textId="40E48A70" w:rsidR="004E3758" w:rsidRDefault="005D4014">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47AB6">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F709" w14:textId="3A2FCEB0" w:rsidR="004E3758" w:rsidRDefault="005D4014">
    <w:pPr>
      <w:pStyle w:val="Zpat"/>
    </w:pPr>
    <w:fldSimple w:instr=" DOCVARIABLE  dms_cj  \* MERGEFORMAT ">
      <w:r w:rsidRPr="005D4014">
        <w:rPr>
          <w:bCs/>
        </w:rPr>
        <w:t>MZE-67961/2023-12122</w:t>
      </w:r>
    </w:fldSimple>
    <w:r>
      <w:tab/>
    </w:r>
    <w:r>
      <w:fldChar w:fldCharType="begin"/>
    </w:r>
    <w:r>
      <w:instrText>PAGE   \* MERGEFORMAT</w:instrText>
    </w:r>
    <w:r>
      <w:fldChar w:fldCharType="separate"/>
    </w:r>
    <w:r>
      <w:t>2</w:t>
    </w:r>
    <w:r>
      <w:fldChar w:fldCharType="end"/>
    </w:r>
  </w:p>
  <w:p w14:paraId="4C3EC114" w14:textId="77777777" w:rsidR="004E3758" w:rsidRDefault="004E37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7BD6" w14:textId="77777777" w:rsidR="004E3758" w:rsidRDefault="005D4014">
      <w:r>
        <w:separator/>
      </w:r>
    </w:p>
  </w:footnote>
  <w:footnote w:type="continuationSeparator" w:id="0">
    <w:p w14:paraId="3F89FAB8" w14:textId="77777777" w:rsidR="004E3758" w:rsidRDefault="005D4014">
      <w:r>
        <w:continuationSeparator/>
      </w:r>
    </w:p>
  </w:footnote>
  <w:footnote w:id="1">
    <w:p w14:paraId="6B33CF01" w14:textId="77777777" w:rsidR="004E3758" w:rsidRDefault="005D4014">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3D995405" w14:textId="77777777" w:rsidR="004E3758" w:rsidRDefault="005D4014">
      <w:pPr>
        <w:pStyle w:val="Textpoznpodarou"/>
        <w:rPr>
          <w:sz w:val="16"/>
          <w:szCs w:val="16"/>
        </w:rPr>
      </w:pPr>
      <w:r>
        <w:rPr>
          <w:rStyle w:val="Znakapoznpodarou"/>
          <w:sz w:val="16"/>
          <w:szCs w:val="16"/>
        </w:rPr>
        <w:footnoteRef/>
      </w:r>
      <w:r>
        <w:rPr>
          <w:sz w:val="16"/>
          <w:szCs w:val="16"/>
        </w:rPr>
        <w:t xml:space="preserve"> Pokud věcné zadání podepíše Metodický garant, </w:t>
      </w:r>
      <w:proofErr w:type="gramStart"/>
      <w:r>
        <w:rPr>
          <w:sz w:val="16"/>
          <w:szCs w:val="16"/>
        </w:rPr>
        <w:t>přiloží</w:t>
      </w:r>
      <w:proofErr w:type="gramEnd"/>
      <w:r>
        <w:rPr>
          <w:sz w:val="16"/>
          <w:szCs w:val="16"/>
        </w:rPr>
        <w:t xml:space="preserve"> k </w:t>
      </w:r>
      <w:proofErr w:type="spellStart"/>
      <w:r>
        <w:rPr>
          <w:sz w:val="16"/>
          <w:szCs w:val="16"/>
        </w:rPr>
        <w:t>RfC</w:t>
      </w:r>
      <w:proofErr w:type="spellEnd"/>
      <w:r>
        <w:rPr>
          <w:sz w:val="16"/>
          <w:szCs w:val="16"/>
        </w:rPr>
        <w:t xml:space="preserve"> pověření od Věcného garanta.</w:t>
      </w:r>
    </w:p>
  </w:footnote>
  <w:footnote w:id="3">
    <w:p w14:paraId="3E392AFE" w14:textId="77777777" w:rsidR="004E3758" w:rsidRDefault="005D4014">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4">
    <w:p w14:paraId="323330AF" w14:textId="77777777" w:rsidR="004E3758" w:rsidRDefault="005D4014">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5">
    <w:p w14:paraId="70DF7E51" w14:textId="77777777" w:rsidR="004E3758" w:rsidRDefault="005D4014">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6">
    <w:p w14:paraId="48FDD3F9" w14:textId="77777777" w:rsidR="004E3758" w:rsidRDefault="005D4014">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7565" w14:textId="77777777" w:rsidR="004E3758" w:rsidRDefault="00447AB6">
    <w:pPr>
      <w:pStyle w:val="Zhlav"/>
    </w:pPr>
    <w:r>
      <w:pict w14:anchorId="7DB3C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8cae3c6-aa31-41a4-b3d0-ff34e6a22b27"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9F13" w14:textId="77777777" w:rsidR="004E3758" w:rsidRDefault="00447AB6">
    <w:pPr>
      <w:pStyle w:val="Zhlav"/>
      <w:pBdr>
        <w:bottom w:val="single" w:sz="18" w:space="1" w:color="B2BC00"/>
      </w:pBdr>
      <w:tabs>
        <w:tab w:val="clear" w:pos="9072"/>
        <w:tab w:val="left" w:pos="142"/>
        <w:tab w:val="left" w:pos="3993"/>
        <w:tab w:val="right" w:pos="9923"/>
      </w:tabs>
      <w:ind w:right="-427"/>
    </w:pPr>
    <w:r>
      <w:pict w14:anchorId="74E37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7300ed4-a7d2-4a4b-b0de-b456e7d24074"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5D4014">
      <w:tab/>
    </w:r>
    <w:r w:rsidR="005D4014">
      <w:tab/>
    </w:r>
    <w:r w:rsidR="005D4014">
      <w:tab/>
    </w:r>
    <w:r w:rsidR="005D4014">
      <w:tab/>
    </w:r>
    <w:r w:rsidR="005D4014">
      <w:rPr>
        <w:noProof/>
        <w:lang w:eastAsia="cs-CZ"/>
      </w:rPr>
      <w:drawing>
        <wp:inline distT="0" distB="0" distL="0" distR="0" wp14:anchorId="54C7442B" wp14:editId="7B8EFAF6">
          <wp:extent cx="885825" cy="419100"/>
          <wp:effectExtent l="0" t="0" r="9525" b="0"/>
          <wp:docPr id="4" name="Obrázek 630245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F548" w14:textId="77777777" w:rsidR="004E3758" w:rsidRDefault="00447AB6">
    <w:pPr>
      <w:pStyle w:val="Zhlav"/>
    </w:pPr>
    <w:r>
      <w:pict w14:anchorId="373EA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8944f44-fed5-4e18-85e0-f164e6f9005e"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7AB9" w14:textId="77777777" w:rsidR="004E3758" w:rsidRDefault="00447AB6">
    <w:r>
      <w:pict w14:anchorId="7A3E6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ca41f53-1c5c-4e02-adae-5089c30e5604"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A385" w14:textId="77777777" w:rsidR="004E3758" w:rsidRDefault="00447AB6">
    <w:r>
      <w:pict w14:anchorId="47F15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d3cd847-c342-43fb-b8d0-70bcacd3057f"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A234" w14:textId="77777777" w:rsidR="004E3758" w:rsidRDefault="00447AB6">
    <w:r>
      <w:pict w14:anchorId="1175B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623cc88-5d65-4def-8d82-6b0b9298ca5f"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42D"/>
    <w:multiLevelType w:val="multilevel"/>
    <w:tmpl w:val="6E9CD4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5B1007"/>
    <w:multiLevelType w:val="multilevel"/>
    <w:tmpl w:val="C42EC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FE17FE"/>
    <w:multiLevelType w:val="multilevel"/>
    <w:tmpl w:val="6E5A11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D557D"/>
    <w:multiLevelType w:val="multilevel"/>
    <w:tmpl w:val="70C0EFB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C94F81"/>
    <w:multiLevelType w:val="multilevel"/>
    <w:tmpl w:val="D63675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0D7291D"/>
    <w:multiLevelType w:val="multilevel"/>
    <w:tmpl w:val="D6D43B40"/>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FA623"/>
    <w:multiLevelType w:val="multilevel"/>
    <w:tmpl w:val="617A0C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CF642D6"/>
    <w:multiLevelType w:val="multilevel"/>
    <w:tmpl w:val="BC7A4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1AEACD"/>
    <w:multiLevelType w:val="multilevel"/>
    <w:tmpl w:val="07EE89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3D44384"/>
    <w:multiLevelType w:val="multilevel"/>
    <w:tmpl w:val="EBA009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6208733"/>
    <w:multiLevelType w:val="multilevel"/>
    <w:tmpl w:val="926CB5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872ACAB"/>
    <w:multiLevelType w:val="multilevel"/>
    <w:tmpl w:val="C72A34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BA6293A"/>
    <w:multiLevelType w:val="multilevel"/>
    <w:tmpl w:val="EF2646DA"/>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AA7C5B"/>
    <w:multiLevelType w:val="multilevel"/>
    <w:tmpl w:val="5BC0423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43B4A0"/>
    <w:multiLevelType w:val="multilevel"/>
    <w:tmpl w:val="2C423E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4F5780A"/>
    <w:multiLevelType w:val="multilevel"/>
    <w:tmpl w:val="E7C4F7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362C6FCD"/>
    <w:multiLevelType w:val="multilevel"/>
    <w:tmpl w:val="A7724D3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CFC389"/>
    <w:multiLevelType w:val="multilevel"/>
    <w:tmpl w:val="C6FE8D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76C8767"/>
    <w:multiLevelType w:val="multilevel"/>
    <w:tmpl w:val="9C18BE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0754D37"/>
    <w:multiLevelType w:val="multilevel"/>
    <w:tmpl w:val="3A5654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DB3DD3"/>
    <w:multiLevelType w:val="multilevel"/>
    <w:tmpl w:val="5B0074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86047AB"/>
    <w:multiLevelType w:val="multilevel"/>
    <w:tmpl w:val="9098B7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A8EF2C9"/>
    <w:multiLevelType w:val="multilevel"/>
    <w:tmpl w:val="167877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F3D72F0"/>
    <w:multiLevelType w:val="multilevel"/>
    <w:tmpl w:val="DD90914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F37353"/>
    <w:multiLevelType w:val="multilevel"/>
    <w:tmpl w:val="920EC2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649FA4F6"/>
    <w:multiLevelType w:val="multilevel"/>
    <w:tmpl w:val="790067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BF3F98F"/>
    <w:multiLevelType w:val="multilevel"/>
    <w:tmpl w:val="3976C4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75521209"/>
    <w:multiLevelType w:val="multilevel"/>
    <w:tmpl w:val="CBD07ED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965966"/>
    <w:multiLevelType w:val="multilevel"/>
    <w:tmpl w:val="73ACFA3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22094897">
    <w:abstractNumId w:val="0"/>
  </w:num>
  <w:num w:numId="2" w16cid:durableId="1038625289">
    <w:abstractNumId w:val="1"/>
  </w:num>
  <w:num w:numId="3" w16cid:durableId="1981684749">
    <w:abstractNumId w:val="2"/>
  </w:num>
  <w:num w:numId="4" w16cid:durableId="295455751">
    <w:abstractNumId w:val="3"/>
  </w:num>
  <w:num w:numId="5" w16cid:durableId="621225438">
    <w:abstractNumId w:val="4"/>
  </w:num>
  <w:num w:numId="6" w16cid:durableId="74131648">
    <w:abstractNumId w:val="5"/>
  </w:num>
  <w:num w:numId="7" w16cid:durableId="143815326">
    <w:abstractNumId w:val="6"/>
  </w:num>
  <w:num w:numId="8" w16cid:durableId="340398272">
    <w:abstractNumId w:val="7"/>
  </w:num>
  <w:num w:numId="9" w16cid:durableId="1329942913">
    <w:abstractNumId w:val="8"/>
  </w:num>
  <w:num w:numId="10" w16cid:durableId="1249459870">
    <w:abstractNumId w:val="9"/>
  </w:num>
  <w:num w:numId="11" w16cid:durableId="542521151">
    <w:abstractNumId w:val="10"/>
  </w:num>
  <w:num w:numId="12" w16cid:durableId="584656063">
    <w:abstractNumId w:val="11"/>
  </w:num>
  <w:num w:numId="13" w16cid:durableId="1247182714">
    <w:abstractNumId w:val="12"/>
  </w:num>
  <w:num w:numId="14" w16cid:durableId="1806001278">
    <w:abstractNumId w:val="13"/>
  </w:num>
  <w:num w:numId="15" w16cid:durableId="189993146">
    <w:abstractNumId w:val="14"/>
  </w:num>
  <w:num w:numId="16" w16cid:durableId="792669738">
    <w:abstractNumId w:val="15"/>
  </w:num>
  <w:num w:numId="17" w16cid:durableId="888342376">
    <w:abstractNumId w:val="16"/>
  </w:num>
  <w:num w:numId="18" w16cid:durableId="233861605">
    <w:abstractNumId w:val="17"/>
  </w:num>
  <w:num w:numId="19" w16cid:durableId="298457292">
    <w:abstractNumId w:val="18"/>
  </w:num>
  <w:num w:numId="20" w16cid:durableId="1660305215">
    <w:abstractNumId w:val="19"/>
  </w:num>
  <w:num w:numId="21" w16cid:durableId="1720275007">
    <w:abstractNumId w:val="20"/>
  </w:num>
  <w:num w:numId="22" w16cid:durableId="135613274">
    <w:abstractNumId w:val="21"/>
  </w:num>
  <w:num w:numId="23" w16cid:durableId="882442366">
    <w:abstractNumId w:val="22"/>
  </w:num>
  <w:num w:numId="24" w16cid:durableId="96944752">
    <w:abstractNumId w:val="23"/>
  </w:num>
  <w:num w:numId="25" w16cid:durableId="1903251313">
    <w:abstractNumId w:val="24"/>
  </w:num>
  <w:num w:numId="26" w16cid:durableId="1702588600">
    <w:abstractNumId w:val="25"/>
  </w:num>
  <w:num w:numId="27" w16cid:durableId="1014763442">
    <w:abstractNumId w:val="26"/>
  </w:num>
  <w:num w:numId="28" w16cid:durableId="1356728409">
    <w:abstractNumId w:val="27"/>
  </w:num>
  <w:num w:numId="29" w16cid:durableId="188613125">
    <w:abstractNumId w:val="28"/>
  </w:num>
  <w:num w:numId="30" w16cid:durableId="1278205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785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059214"/>
    <w:docVar w:name="dms_carovy_kod_cj" w:val="MZE-67961/2023-12122"/>
    <w:docVar w:name="dms_cj" w:val="MZE-67961/2023-12122"/>
    <w:docVar w:name="dms_cj_skn" w:val=" "/>
    <w:docVar w:name="dms_datum" w:val="28. 11. 2023"/>
    <w:docVar w:name="dms_datum_textem" w:val="28. listopadu 2023"/>
    <w:docVar w:name="dms_datum_vzniku" w:val="28. 11. 2023 16:25:3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511-PRAISIII-HR-001-PZ816-LPIS – úprava modulu KNM – fáze III (zbývající funkcionality)"/>
    <w:docVar w:name="dms_VNVSpravce" w:val=" "/>
    <w:docVar w:name="dms_zpracoval_jmeno" w:val="David Neužil"/>
    <w:docVar w:name="dms_zpracoval_mail" w:val="David.Neuzil@mze.cz"/>
    <w:docVar w:name="dms_zpracoval_telefon" w:val="221812012"/>
  </w:docVars>
  <w:rsids>
    <w:rsidRoot w:val="004E3758"/>
    <w:rsid w:val="00334E77"/>
    <w:rsid w:val="00417BAC"/>
    <w:rsid w:val="00447AB6"/>
    <w:rsid w:val="004E3758"/>
    <w:rsid w:val="005D4014"/>
    <w:rsid w:val="008716DA"/>
    <w:rsid w:val="00B42A10"/>
    <w:rsid w:val="00E260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2D109BC5"/>
  <w15:docId w15:val="{DA802D41-F295-411D-85F0-6CEFC0B0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7"/>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7"/>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package" Target="embeddings/Microsoft_Word_Document1.docx"/><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52ECFE13E4DE4A7566CB56D58866C"/>
        <w:category>
          <w:name w:val="Obecné"/>
          <w:gallery w:val="placeholder"/>
        </w:category>
        <w:types>
          <w:type w:val="bbPlcHdr"/>
        </w:types>
        <w:behaviors>
          <w:behavior w:val="content"/>
        </w:behaviors>
        <w:guid w:val="{6607C40A-A976-4486-98B2-D65C4E17FCF9}"/>
      </w:docPartPr>
      <w:docPartBody>
        <w:p w:rsidR="009F3CB6" w:rsidRDefault="009F3CB6" w:rsidP="009F3CB6">
          <w:pPr>
            <w:pStyle w:val="92652ECFE13E4DE4A7566CB56D58866C"/>
          </w:pPr>
          <w:r w:rsidRPr="00917113">
            <w:rPr>
              <w:rStyle w:val="Zstupntext"/>
            </w:rPr>
            <w:t>Klikněte sem a zadejte datum.</w:t>
          </w:r>
        </w:p>
      </w:docPartBody>
    </w:docPart>
    <w:docPart>
      <w:docPartPr>
        <w:name w:val="2D720CBBC2C54BCEACA4881BCE7BF218"/>
        <w:category>
          <w:name w:val="Obecné"/>
          <w:gallery w:val="placeholder"/>
        </w:category>
        <w:types>
          <w:type w:val="bbPlcHdr"/>
        </w:types>
        <w:behaviors>
          <w:behavior w:val="content"/>
        </w:behaviors>
        <w:guid w:val="{743E0192-19D2-489A-B1A5-351238DA9AED}"/>
      </w:docPartPr>
      <w:docPartBody>
        <w:p w:rsidR="009F3CB6" w:rsidRDefault="009F3CB6" w:rsidP="009F3CB6">
          <w:pPr>
            <w:pStyle w:val="2D720CBBC2C54BCEACA4881BCE7BF218"/>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B6"/>
    <w:rsid w:val="009F3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3CB6"/>
    <w:rPr>
      <w:color w:val="808080"/>
    </w:rPr>
  </w:style>
  <w:style w:type="paragraph" w:customStyle="1" w:styleId="92652ECFE13E4DE4A7566CB56D58866C">
    <w:name w:val="92652ECFE13E4DE4A7566CB56D58866C"/>
    <w:rsid w:val="009F3CB6"/>
  </w:style>
  <w:style w:type="paragraph" w:customStyle="1" w:styleId="2D720CBBC2C54BCEACA4881BCE7BF218">
    <w:name w:val="2D720CBBC2C54BCEACA4881BCE7BF218"/>
    <w:rsid w:val="009F3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1743</Words>
  <Characters>10287</Characters>
  <Application>Microsoft Office Word</Application>
  <DocSecurity>0</DocSecurity>
  <Lines>85</Lines>
  <Paragraphs>24</Paragraphs>
  <ScaleCrop>false</ScaleCrop>
  <Company>T-Soft a.s.</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2023-11-28T15:34:00Z</cp:lastPrinted>
  <dcterms:created xsi:type="dcterms:W3CDTF">2023-12-14T07:47:00Z</dcterms:created>
  <dcterms:modified xsi:type="dcterms:W3CDTF">2023-12-14T07:47:00Z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