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28F3" w14:textId="77777777" w:rsidR="00E06CC0" w:rsidRDefault="00F66F30" w:rsidP="00E06CC0">
      <w:pPr>
        <w:jc w:val="right"/>
        <w:rPr>
          <w:rFonts w:ascii="Arial" w:hAnsi="Arial" w:cs="Arial"/>
          <w:sz w:val="16"/>
          <w:szCs w:val="16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bookmarkEnd w:id="0"/>
      <w:bookmarkEnd w:id="1"/>
      <w:r w:rsidR="00E06CC0" w:rsidRPr="00AD55E0">
        <w:rPr>
          <w:rFonts w:ascii="Arial" w:hAnsi="Arial" w:cs="Arial"/>
          <w:sz w:val="16"/>
          <w:szCs w:val="16"/>
        </w:rPr>
        <w:t xml:space="preserve">č.j. SPU </w:t>
      </w:r>
      <w:r w:rsidR="007D02BE">
        <w:rPr>
          <w:rFonts w:ascii="Arial" w:hAnsi="Arial" w:cs="Arial"/>
          <w:sz w:val="16"/>
          <w:szCs w:val="16"/>
        </w:rPr>
        <w:t>468537</w:t>
      </w:r>
      <w:r w:rsidR="00E06CC0" w:rsidRPr="00AD55E0">
        <w:rPr>
          <w:rFonts w:ascii="Arial" w:hAnsi="Arial" w:cs="Arial"/>
          <w:sz w:val="16"/>
          <w:szCs w:val="16"/>
        </w:rPr>
        <w:t>/202</w:t>
      </w:r>
      <w:r w:rsidR="00E06CC0">
        <w:rPr>
          <w:rFonts w:ascii="Arial" w:hAnsi="Arial" w:cs="Arial"/>
          <w:sz w:val="16"/>
          <w:szCs w:val="16"/>
        </w:rPr>
        <w:t>3</w:t>
      </w:r>
      <w:r w:rsidR="00E06CC0" w:rsidRPr="00AD55E0">
        <w:rPr>
          <w:rFonts w:ascii="Arial" w:hAnsi="Arial" w:cs="Arial"/>
          <w:sz w:val="16"/>
          <w:szCs w:val="16"/>
        </w:rPr>
        <w:t>/129/Bob.</w:t>
      </w:r>
    </w:p>
    <w:p w14:paraId="2DB3DE66" w14:textId="77777777" w:rsidR="00E06CC0" w:rsidRPr="00AD55E0" w:rsidRDefault="00E06CC0" w:rsidP="00E06CC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UID: spuess8c</w:t>
      </w:r>
      <w:r w:rsidR="007D02BE">
        <w:rPr>
          <w:rFonts w:ascii="Arial" w:hAnsi="Arial" w:cs="Arial"/>
          <w:sz w:val="16"/>
          <w:szCs w:val="16"/>
        </w:rPr>
        <w:t>191d5d</w:t>
      </w:r>
    </w:p>
    <w:p w14:paraId="6867CD16" w14:textId="77777777" w:rsidR="00E06CC0" w:rsidRPr="00C55134" w:rsidRDefault="00E06CC0" w:rsidP="00E06CC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33C39E" w14:textId="77777777" w:rsidR="00E06CC0" w:rsidRPr="00C55134" w:rsidRDefault="00E06CC0" w:rsidP="00E06CC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69E4838D" w14:textId="77777777" w:rsidR="00E06CC0" w:rsidRPr="00C55134" w:rsidRDefault="00E06CC0" w:rsidP="00E06CC0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7E979B80" w14:textId="77777777" w:rsidR="00E06CC0" w:rsidRPr="00C55134" w:rsidRDefault="00E06CC0" w:rsidP="00E06CC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metricconverter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19357131" w14:textId="77777777" w:rsidR="00E06CC0" w:rsidRPr="00C55134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324429A9" w14:textId="77777777" w:rsidR="00E06CC0" w:rsidRPr="00C55134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BFF0F75" w14:textId="77777777" w:rsidR="00E06CC0" w:rsidRPr="001A3A9C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300FE42" w14:textId="77777777" w:rsidR="00E06CC0" w:rsidRPr="00C55134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826DC1A" w14:textId="77777777" w:rsidR="00E06CC0" w:rsidRPr="005F2C48" w:rsidRDefault="00E06CC0" w:rsidP="00E06CC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65D6BF24" w14:textId="77777777" w:rsidR="00F66F30" w:rsidRPr="002F3560" w:rsidRDefault="00F66F30" w:rsidP="00F66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6FB5E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2AA30384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„propachtovatel“)</w:t>
      </w:r>
    </w:p>
    <w:p w14:paraId="4ACA9E44" w14:textId="77777777" w:rsidR="00157176" w:rsidRPr="00583105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268333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128415F8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704B87C8" w14:textId="77777777" w:rsidR="00157176" w:rsidRPr="00583105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A508CE" w14:textId="77777777" w:rsidR="003E1D88" w:rsidRPr="00AA3996" w:rsidRDefault="003E1D88" w:rsidP="003E1D8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024F9823" w14:textId="77777777" w:rsidR="003E1D88" w:rsidRPr="001346A9" w:rsidRDefault="003E1D88" w:rsidP="003E1D88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428C2D43" w14:textId="77777777" w:rsidR="003E1D88" w:rsidRPr="001346A9" w:rsidRDefault="003E1D88" w:rsidP="003E1D88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16B1462D" w14:textId="013E6C2E" w:rsidR="003E1D88" w:rsidRPr="001346A9" w:rsidRDefault="003E1D88" w:rsidP="003E1D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Adam Zacharda, </w:t>
      </w:r>
      <w:r w:rsidR="00B03DE9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B03DE9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-</w:t>
      </w:r>
      <w:r w:rsidRPr="001346A9">
        <w:rPr>
          <w:rFonts w:ascii="Arial" w:hAnsi="Arial" w:cs="Arial"/>
          <w:sz w:val="22"/>
          <w:szCs w:val="22"/>
        </w:rPr>
        <w:t xml:space="preserve"> jednatel společnosti</w:t>
      </w:r>
      <w:r>
        <w:rPr>
          <w:rFonts w:ascii="Arial" w:hAnsi="Arial" w:cs="Arial"/>
          <w:sz w:val="22"/>
          <w:szCs w:val="22"/>
        </w:rPr>
        <w:t xml:space="preserve"> zastoupen na základě plné moci panem Ing. Petrem </w:t>
      </w:r>
      <w:proofErr w:type="spellStart"/>
      <w:r>
        <w:rPr>
          <w:rFonts w:ascii="Arial" w:hAnsi="Arial" w:cs="Arial"/>
          <w:sz w:val="22"/>
          <w:szCs w:val="22"/>
        </w:rPr>
        <w:t>Zachardou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B03DE9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B03DE9">
        <w:rPr>
          <w:rFonts w:ascii="Arial" w:hAnsi="Arial" w:cs="Arial"/>
          <w:sz w:val="22"/>
          <w:szCs w:val="22"/>
        </w:rPr>
        <w:t>XXX</w:t>
      </w:r>
    </w:p>
    <w:p w14:paraId="29DDE6D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40EEA72B" w14:textId="77777777" w:rsidR="00157176" w:rsidRPr="00583105" w:rsidRDefault="00157176" w:rsidP="00157176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1E8FF244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134DE5C9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2E7503A6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A19B08C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2696E25F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0577257D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6E5F11F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7E5FFB63" w14:textId="77777777" w:rsidR="00157176" w:rsidRPr="00E165B9" w:rsidRDefault="00157176" w:rsidP="001571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980897">
        <w:rPr>
          <w:rFonts w:ascii="Arial" w:hAnsi="Arial" w:cs="Arial"/>
          <w:b/>
          <w:bCs/>
          <w:sz w:val="28"/>
          <w:szCs w:val="28"/>
        </w:rPr>
        <w:t>76</w:t>
      </w:r>
      <w:r w:rsidR="00E165B9" w:rsidRPr="00E165B9">
        <w:rPr>
          <w:rFonts w:ascii="Arial" w:hAnsi="Arial" w:cs="Arial"/>
          <w:b/>
          <w:bCs/>
          <w:sz w:val="28"/>
          <w:szCs w:val="28"/>
        </w:rPr>
        <w:t>N23/67</w:t>
      </w:r>
    </w:p>
    <w:p w14:paraId="433C0FF5" w14:textId="77777777" w:rsidR="00157176" w:rsidRPr="00583105" w:rsidRDefault="00157176" w:rsidP="00157176">
      <w:pPr>
        <w:rPr>
          <w:sz w:val="28"/>
          <w:szCs w:val="28"/>
        </w:rPr>
      </w:pPr>
    </w:p>
    <w:p w14:paraId="723D01BE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2978CAC3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1A0774A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pozemk</w:t>
      </w:r>
      <w:r w:rsidR="00E165B9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ve vlastnictví </w:t>
      </w:r>
      <w:r w:rsidR="00980897">
        <w:rPr>
          <w:rFonts w:ascii="Arial" w:hAnsi="Arial" w:cs="Arial"/>
          <w:sz w:val="22"/>
          <w:szCs w:val="22"/>
        </w:rPr>
        <w:t>státu,</w:t>
      </w:r>
      <w:r w:rsidRPr="00583105">
        <w:rPr>
          <w:rFonts w:ascii="Arial" w:hAnsi="Arial" w:cs="Arial"/>
          <w:sz w:val="22"/>
          <w:szCs w:val="22"/>
        </w:rPr>
        <w:t xml:space="preserve"> vedeným</w:t>
      </w:r>
      <w:r w:rsidR="00E165B9">
        <w:rPr>
          <w:rFonts w:ascii="Arial" w:hAnsi="Arial" w:cs="Arial"/>
          <w:sz w:val="22"/>
          <w:szCs w:val="22"/>
        </w:rPr>
        <w:t>i</w:t>
      </w:r>
      <w:r w:rsidRPr="00583105">
        <w:rPr>
          <w:rFonts w:ascii="Arial" w:hAnsi="Arial" w:cs="Arial"/>
          <w:sz w:val="22"/>
          <w:szCs w:val="22"/>
        </w:rPr>
        <w:t xml:space="preserve"> u Katastrálního úřadu pro </w:t>
      </w:r>
      <w:r w:rsidR="00E165B9">
        <w:rPr>
          <w:rFonts w:ascii="Arial" w:hAnsi="Arial" w:cs="Arial"/>
          <w:sz w:val="22"/>
          <w:szCs w:val="22"/>
        </w:rPr>
        <w:t>Karlovarský kraj</w:t>
      </w:r>
      <w:r w:rsidRPr="00583105">
        <w:rPr>
          <w:rFonts w:ascii="Arial" w:hAnsi="Arial" w:cs="Arial"/>
          <w:sz w:val="22"/>
          <w:szCs w:val="22"/>
        </w:rPr>
        <w:t xml:space="preserve"> Katastrálního pracoviště </w:t>
      </w:r>
      <w:r w:rsidR="00E165B9">
        <w:rPr>
          <w:rFonts w:ascii="Arial" w:hAnsi="Arial" w:cs="Arial"/>
          <w:sz w:val="22"/>
          <w:szCs w:val="22"/>
        </w:rPr>
        <w:t>Sokolov</w:t>
      </w:r>
      <w:r w:rsidR="00980897">
        <w:rPr>
          <w:rFonts w:ascii="Arial" w:hAnsi="Arial" w:cs="Arial"/>
          <w:sz w:val="22"/>
          <w:szCs w:val="22"/>
        </w:rPr>
        <w:t>, specifikovanými v příloze této pachtovní smlouvy.</w:t>
      </w:r>
    </w:p>
    <w:p w14:paraId="2B1408E2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AA59F7E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EE472FF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II</w:t>
      </w:r>
    </w:p>
    <w:p w14:paraId="1D1C92C1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C36C22A" w14:textId="77777777" w:rsidR="00157176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</w:t>
      </w:r>
      <w:r w:rsidR="00E0069F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 w:rsidR="00E0069F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0BC3AD1D" w14:textId="77777777" w:rsidR="005D003B" w:rsidRPr="00583105" w:rsidRDefault="005D003B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CD4DBB8" w14:textId="77777777" w:rsidR="00781449" w:rsidRDefault="00781449" w:rsidP="00781449">
      <w:pPr>
        <w:pStyle w:val="Zkladntext"/>
        <w:numPr>
          <w:ilvl w:val="0"/>
          <w:numId w:val="12"/>
        </w:numPr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583105">
        <w:rPr>
          <w:rFonts w:ascii="Arial" w:hAnsi="Arial" w:cs="Arial"/>
          <w:i w:val="0"/>
          <w:szCs w:val="22"/>
        </w:rPr>
        <w:t xml:space="preserve"> </w:t>
      </w:r>
      <w:r w:rsidRPr="00583105">
        <w:rPr>
          <w:rFonts w:ascii="Arial" w:hAnsi="Arial" w:cs="Arial"/>
          <w:i w:val="0"/>
          <w:sz w:val="22"/>
          <w:szCs w:val="22"/>
        </w:rPr>
        <w:t>v rozsahu PRV – EZ</w:t>
      </w:r>
    </w:p>
    <w:p w14:paraId="3CFE05CC" w14:textId="77777777" w:rsidR="00781449" w:rsidRPr="00BD56B9" w:rsidRDefault="00781449" w:rsidP="00781449">
      <w:pPr>
        <w:pStyle w:val="Zkladntext"/>
        <w:numPr>
          <w:ilvl w:val="0"/>
          <w:numId w:val="12"/>
        </w:numPr>
        <w:rPr>
          <w:rFonts w:ascii="Arial" w:hAnsi="Arial" w:cs="Arial"/>
          <w:i w:val="0"/>
          <w:sz w:val="22"/>
          <w:szCs w:val="22"/>
        </w:rPr>
      </w:pPr>
      <w:r w:rsidRPr="00BD56B9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BD56B9">
        <w:rPr>
          <w:rFonts w:ascii="Arial" w:hAnsi="Arial" w:cs="Arial"/>
          <w:i w:val="0"/>
          <w:szCs w:val="22"/>
        </w:rPr>
        <w:t xml:space="preserve"> </w:t>
      </w:r>
      <w:r w:rsidRPr="00BD56B9">
        <w:rPr>
          <w:rFonts w:ascii="Arial" w:hAnsi="Arial" w:cs="Arial"/>
          <w:i w:val="0"/>
          <w:sz w:val="22"/>
          <w:szCs w:val="22"/>
        </w:rPr>
        <w:t xml:space="preserve">v rozsahu PRV – AEKO </w:t>
      </w:r>
    </w:p>
    <w:p w14:paraId="783148EF" w14:textId="77777777" w:rsidR="00781449" w:rsidRPr="00583105" w:rsidRDefault="00781449" w:rsidP="00781449">
      <w:pPr>
        <w:pStyle w:val="Zkladntext"/>
        <w:tabs>
          <w:tab w:val="clear" w:pos="568"/>
        </w:tabs>
        <w:ind w:left="720"/>
        <w:rPr>
          <w:rFonts w:ascii="Arial" w:hAnsi="Arial" w:cs="Arial"/>
          <w:i w:val="0"/>
          <w:sz w:val="22"/>
          <w:szCs w:val="22"/>
        </w:rPr>
      </w:pPr>
    </w:p>
    <w:p w14:paraId="15C7F343" w14:textId="77777777" w:rsidR="00781449" w:rsidRPr="00583105" w:rsidRDefault="00781449" w:rsidP="00781449">
      <w:pPr>
        <w:pStyle w:val="Zkladntext"/>
        <w:ind w:left="720"/>
        <w:rPr>
          <w:rFonts w:ascii="Arial" w:hAnsi="Arial" w:cs="Arial"/>
          <w:i w:val="0"/>
          <w:sz w:val="22"/>
          <w:szCs w:val="22"/>
        </w:rPr>
      </w:pPr>
      <w:r w:rsidRPr="00CA6B90">
        <w:rPr>
          <w:rFonts w:ascii="Arial" w:hAnsi="Arial" w:cs="Arial"/>
          <w:i w:val="0"/>
          <w:sz w:val="22"/>
          <w:szCs w:val="22"/>
        </w:rPr>
        <w:t>a zabezpečení ochrany přírody.</w:t>
      </w:r>
    </w:p>
    <w:p w14:paraId="32CBFD53" w14:textId="77777777" w:rsidR="00157176" w:rsidRPr="00583105" w:rsidRDefault="00157176" w:rsidP="0015717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6C22487" w14:textId="77777777" w:rsidR="00157176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0044E7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32604768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2A0336E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46E1C3D9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E234135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pozemk</w:t>
      </w:r>
      <w:r w:rsidR="005D003B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řádně v souladu s </w:t>
      </w:r>
      <w:r w:rsidR="005D003B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</w:t>
      </w:r>
      <w:r w:rsidR="005D003B">
        <w:rPr>
          <w:rFonts w:ascii="Arial" w:hAnsi="Arial" w:cs="Arial"/>
          <w:sz w:val="22"/>
          <w:szCs w:val="22"/>
        </w:rPr>
        <w:t>nich</w:t>
      </w:r>
      <w:r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0989853E" w14:textId="77777777" w:rsidR="00157176" w:rsidRPr="00583105" w:rsidRDefault="00157176" w:rsidP="00157176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BC96014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7777E72F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4DECE318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13D0F4A6" w14:textId="77777777" w:rsidR="00157176" w:rsidRPr="00583105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5246517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</w:t>
      </w:r>
      <w:r w:rsidR="005D003B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>,</w:t>
      </w:r>
    </w:p>
    <w:p w14:paraId="6EB0B8F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0CB4E16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1238080F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A99E08C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4C481E12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5B66FC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</w:t>
      </w:r>
      <w:r w:rsidR="005D003B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>,</w:t>
      </w:r>
    </w:p>
    <w:p w14:paraId="42EA2970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C447DDD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5D003B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5D003B">
        <w:rPr>
          <w:rFonts w:ascii="Arial" w:hAnsi="Arial" w:cs="Arial"/>
          <w:sz w:val="22"/>
          <w:szCs w:val="22"/>
        </w:rPr>
        <w:t>jež jsou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5A9D4866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5EEF44F9" w14:textId="77777777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daň </w:t>
      </w:r>
      <w:proofErr w:type="gramStart"/>
      <w:r w:rsidRPr="00583105">
        <w:rPr>
          <w:rFonts w:ascii="Arial" w:hAnsi="Arial" w:cs="Arial"/>
          <w:sz w:val="22"/>
          <w:szCs w:val="22"/>
        </w:rPr>
        <w:t>z  nemovité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věci za propachtovan</w:t>
      </w:r>
      <w:r w:rsidR="005D003B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5D003B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5D003B">
        <w:rPr>
          <w:rFonts w:ascii="Arial" w:hAnsi="Arial" w:cs="Arial"/>
          <w:sz w:val="22"/>
          <w:szCs w:val="22"/>
        </w:rPr>
        <w:t>jež jsou</w:t>
      </w:r>
      <w:r w:rsidRPr="00583105">
        <w:rPr>
          <w:rFonts w:ascii="Arial" w:hAnsi="Arial" w:cs="Arial"/>
          <w:sz w:val="22"/>
          <w:szCs w:val="22"/>
        </w:rPr>
        <w:t xml:space="preserve"> předmětem </w:t>
      </w:r>
      <w:r w:rsidR="005D003B">
        <w:rPr>
          <w:rFonts w:ascii="Arial" w:hAnsi="Arial" w:cs="Arial"/>
          <w:sz w:val="22"/>
          <w:szCs w:val="22"/>
        </w:rPr>
        <w:t>pachtu</w:t>
      </w:r>
      <w:r w:rsidRPr="00583105">
        <w:rPr>
          <w:rFonts w:ascii="Arial" w:hAnsi="Arial" w:cs="Arial"/>
          <w:sz w:val="22"/>
          <w:szCs w:val="22"/>
        </w:rPr>
        <w:t>,</w:t>
      </w:r>
    </w:p>
    <w:p w14:paraId="1C35EF15" w14:textId="77777777" w:rsidR="00157176" w:rsidRPr="00583105" w:rsidRDefault="00157176" w:rsidP="0015717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21BE50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158EDA0F" w14:textId="77777777" w:rsidR="00157176" w:rsidRPr="00583105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24502082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0FBD167" w14:textId="77777777" w:rsidR="00A660EA" w:rsidRPr="00A8637E" w:rsidRDefault="00157176" w:rsidP="00A660EA">
      <w:pPr>
        <w:pStyle w:val="adresa"/>
        <w:numPr>
          <w:ilvl w:val="0"/>
          <w:numId w:val="13"/>
        </w:numPr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u w:val="single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>Tato smlouva se uzavírá na dobu určitou</w:t>
      </w:r>
      <w:r w:rsidR="00070B6F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="00C43D8B">
        <w:rPr>
          <w:rFonts w:ascii="Arial" w:hAnsi="Arial" w:cs="Arial"/>
          <w:iCs/>
          <w:sz w:val="22"/>
          <w:szCs w:val="22"/>
          <w:lang w:eastAsia="cs-CZ"/>
        </w:rPr>
        <w:t>– účinnost smlouvy</w:t>
      </w:r>
      <w:r w:rsidR="00070B6F">
        <w:rPr>
          <w:rFonts w:ascii="Arial" w:hAnsi="Arial" w:cs="Arial"/>
          <w:iCs/>
          <w:sz w:val="22"/>
          <w:szCs w:val="22"/>
          <w:lang w:eastAsia="cs-CZ"/>
        </w:rPr>
        <w:t xml:space="preserve"> je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CA49E3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od </w:t>
      </w:r>
      <w:r w:rsidR="00F92A48" w:rsidRPr="0036279E">
        <w:rPr>
          <w:rFonts w:ascii="Arial" w:hAnsi="Arial" w:cs="Arial"/>
          <w:b/>
          <w:bCs/>
          <w:iCs/>
          <w:sz w:val="22"/>
          <w:szCs w:val="22"/>
          <w:u w:val="single"/>
          <w:lang w:eastAsia="cs-CZ"/>
        </w:rPr>
        <w:t>1. 1. 2024</w:t>
      </w:r>
      <w:r w:rsidRPr="0036279E">
        <w:rPr>
          <w:rFonts w:ascii="Arial" w:hAnsi="Arial" w:cs="Arial"/>
          <w:b/>
          <w:bCs/>
          <w:iCs/>
          <w:sz w:val="22"/>
          <w:szCs w:val="22"/>
          <w:u w:val="single"/>
          <w:lang w:eastAsia="cs-CZ"/>
        </w:rPr>
        <w:t xml:space="preserve"> do 31. 12</w:t>
      </w:r>
      <w:r w:rsidR="00CA49E3" w:rsidRPr="0036279E">
        <w:rPr>
          <w:rFonts w:ascii="Arial" w:hAnsi="Arial" w:cs="Arial"/>
          <w:b/>
          <w:bCs/>
          <w:iCs/>
          <w:sz w:val="22"/>
          <w:szCs w:val="22"/>
          <w:u w:val="single"/>
          <w:lang w:eastAsia="cs-CZ"/>
        </w:rPr>
        <w:t>. 2027</w:t>
      </w:r>
    </w:p>
    <w:p w14:paraId="479D1C68" w14:textId="77777777" w:rsidR="00A8637E" w:rsidRDefault="00A8637E" w:rsidP="00A8637E">
      <w:pPr>
        <w:pStyle w:val="adresa"/>
        <w:tabs>
          <w:tab w:val="clear" w:pos="3402"/>
          <w:tab w:val="clear" w:pos="6237"/>
          <w:tab w:val="left" w:pos="568"/>
        </w:tabs>
        <w:ind w:left="780"/>
        <w:rPr>
          <w:rFonts w:ascii="Arial" w:hAnsi="Arial" w:cs="Arial"/>
          <w:iCs/>
          <w:sz w:val="22"/>
          <w:szCs w:val="22"/>
          <w:u w:val="single"/>
          <w:lang w:eastAsia="cs-CZ"/>
        </w:rPr>
      </w:pPr>
    </w:p>
    <w:p w14:paraId="7157A043" w14:textId="77777777" w:rsidR="00157176" w:rsidRPr="00A8637E" w:rsidRDefault="00A660EA" w:rsidP="00A660EA">
      <w:pPr>
        <w:pStyle w:val="adresa"/>
        <w:tabs>
          <w:tab w:val="clear" w:pos="3402"/>
          <w:tab w:val="clear" w:pos="6237"/>
          <w:tab w:val="left" w:pos="568"/>
        </w:tabs>
        <w:ind w:left="780"/>
        <w:rPr>
          <w:rFonts w:ascii="Arial" w:hAnsi="Arial" w:cs="Arial"/>
          <w:i/>
          <w:sz w:val="22"/>
          <w:szCs w:val="22"/>
          <w:lang w:eastAsia="cs-CZ"/>
        </w:rPr>
      </w:pPr>
      <w:r w:rsidRPr="00A8637E">
        <w:rPr>
          <w:rFonts w:ascii="Arial" w:hAnsi="Arial" w:cs="Arial"/>
          <w:i/>
          <w:sz w:val="22"/>
          <w:szCs w:val="22"/>
          <w:lang w:eastAsia="cs-CZ"/>
        </w:rPr>
        <w:t xml:space="preserve">(v rámci strategického plánu SZP EU v ČR </w:t>
      </w:r>
      <w:proofErr w:type="gramStart"/>
      <w:r w:rsidRPr="00A8637E">
        <w:rPr>
          <w:rFonts w:ascii="Arial" w:hAnsi="Arial" w:cs="Arial"/>
          <w:i/>
          <w:sz w:val="22"/>
          <w:szCs w:val="22"/>
          <w:lang w:eastAsia="cs-CZ"/>
        </w:rPr>
        <w:t>2023 – 2027</w:t>
      </w:r>
      <w:proofErr w:type="gramEnd"/>
      <w:r w:rsidRPr="00A8637E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49AC2C6A" w14:textId="77777777" w:rsidR="00157176" w:rsidRPr="00583105" w:rsidRDefault="00157176" w:rsidP="00157176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D30C4EF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02FFEA48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2ECB7D8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D41DF4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D41DF4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D41DF4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D41DF4">
        <w:rPr>
          <w:rFonts w:ascii="Arial" w:hAnsi="Arial" w:cs="Arial"/>
          <w:sz w:val="22"/>
          <w:szCs w:val="22"/>
        </w:rPr>
        <w:t>pozemků,</w:t>
      </w:r>
      <w:r w:rsidRPr="00583105">
        <w:rPr>
          <w:rFonts w:ascii="Arial" w:hAnsi="Arial" w:cs="Arial"/>
          <w:sz w:val="22"/>
          <w:szCs w:val="22"/>
        </w:rPr>
        <w:t xml:space="preserve"> anebo </w:t>
      </w:r>
      <w:r w:rsidR="00D41DF4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F9BBF2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2500DF23" w14:textId="77777777" w:rsidR="00781449" w:rsidRPr="003F7F94" w:rsidRDefault="00157176" w:rsidP="00781449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="00781449" w:rsidRPr="00B5251B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="00781449">
        <w:rPr>
          <w:rFonts w:ascii="Arial" w:hAnsi="Arial" w:cs="Arial"/>
          <w:b/>
          <w:sz w:val="22"/>
          <w:szCs w:val="22"/>
        </w:rPr>
        <w:t xml:space="preserve">2024, </w:t>
      </w:r>
      <w:r w:rsidR="00781449" w:rsidRPr="009D2FE3">
        <w:rPr>
          <w:rFonts w:ascii="Arial" w:hAnsi="Arial" w:cs="Arial"/>
          <w:b/>
          <w:sz w:val="22"/>
          <w:szCs w:val="22"/>
        </w:rPr>
        <w:t xml:space="preserve">v případě, že pachtýř nejpozději do 31. 12. </w:t>
      </w:r>
      <w:proofErr w:type="gramStart"/>
      <w:r w:rsidR="00781449">
        <w:rPr>
          <w:rFonts w:ascii="Arial" w:hAnsi="Arial" w:cs="Arial"/>
          <w:b/>
          <w:sz w:val="22"/>
          <w:szCs w:val="22"/>
        </w:rPr>
        <w:t>2024</w:t>
      </w:r>
      <w:r w:rsidR="00781449" w:rsidRPr="009D2FE3">
        <w:rPr>
          <w:rFonts w:ascii="Arial" w:hAnsi="Arial" w:cs="Arial"/>
          <w:i/>
          <w:sz w:val="22"/>
          <w:szCs w:val="22"/>
        </w:rPr>
        <w:t xml:space="preserve"> </w:t>
      </w:r>
      <w:r w:rsidR="00781449" w:rsidRPr="009D2FE3">
        <w:rPr>
          <w:rFonts w:ascii="Arial" w:hAnsi="Arial" w:cs="Arial"/>
          <w:iCs/>
          <w:sz w:val="22"/>
          <w:szCs w:val="22"/>
        </w:rPr>
        <w:t xml:space="preserve"> </w:t>
      </w:r>
      <w:r w:rsidR="00781449" w:rsidRPr="009D2FE3">
        <w:rPr>
          <w:rFonts w:ascii="Arial" w:hAnsi="Arial" w:cs="Arial"/>
          <w:b/>
          <w:sz w:val="22"/>
          <w:szCs w:val="22"/>
        </w:rPr>
        <w:t>n</w:t>
      </w:r>
      <w:r w:rsidR="00781449" w:rsidRPr="00B5251B">
        <w:rPr>
          <w:rFonts w:ascii="Arial" w:hAnsi="Arial" w:cs="Arial"/>
          <w:b/>
          <w:sz w:val="22"/>
          <w:szCs w:val="22"/>
        </w:rPr>
        <w:t>edoloží</w:t>
      </w:r>
      <w:proofErr w:type="gramEnd"/>
      <w:r w:rsidR="00781449" w:rsidRPr="00B5251B">
        <w:rPr>
          <w:rFonts w:ascii="Arial" w:hAnsi="Arial" w:cs="Arial"/>
          <w:b/>
          <w:sz w:val="22"/>
          <w:szCs w:val="22"/>
        </w:rPr>
        <w:t xml:space="preserve"> kladné rozhodnutí SZIF o zařazení </w:t>
      </w:r>
      <w:r w:rsidR="00781449">
        <w:rPr>
          <w:rFonts w:ascii="Arial" w:hAnsi="Arial" w:cs="Arial"/>
          <w:b/>
          <w:sz w:val="22"/>
          <w:szCs w:val="22"/>
        </w:rPr>
        <w:br/>
      </w:r>
      <w:r w:rsidR="00781449" w:rsidRPr="00B5251B">
        <w:rPr>
          <w:rFonts w:ascii="Arial" w:hAnsi="Arial" w:cs="Arial"/>
          <w:b/>
          <w:sz w:val="22"/>
          <w:szCs w:val="22"/>
        </w:rPr>
        <w:t>do </w:t>
      </w:r>
      <w:r w:rsidR="00781449" w:rsidRPr="00B5251B">
        <w:rPr>
          <w:rFonts w:ascii="Arial" w:hAnsi="Arial" w:cs="Arial"/>
          <w:sz w:val="22"/>
          <w:szCs w:val="22"/>
        </w:rPr>
        <w:t xml:space="preserve"> </w:t>
      </w:r>
      <w:r w:rsidR="00781449" w:rsidRPr="00B5251B">
        <w:rPr>
          <w:rFonts w:ascii="Arial" w:hAnsi="Arial" w:cs="Arial"/>
          <w:b/>
          <w:sz w:val="22"/>
          <w:szCs w:val="22"/>
        </w:rPr>
        <w:t>opatření ekologické zemědělství</w:t>
      </w:r>
      <w:r w:rsidR="00781449">
        <w:rPr>
          <w:rFonts w:ascii="Arial" w:hAnsi="Arial" w:cs="Arial"/>
          <w:sz w:val="22"/>
          <w:szCs w:val="22"/>
        </w:rPr>
        <w:t xml:space="preserve"> </w:t>
      </w:r>
      <w:r w:rsidR="00781449">
        <w:rPr>
          <w:rFonts w:ascii="Arial" w:hAnsi="Arial" w:cs="Arial"/>
          <w:b/>
          <w:bCs/>
          <w:sz w:val="22"/>
          <w:szCs w:val="22"/>
        </w:rPr>
        <w:t xml:space="preserve">a </w:t>
      </w:r>
      <w:r w:rsidR="00781449" w:rsidRPr="00B5251B">
        <w:rPr>
          <w:rFonts w:ascii="Arial" w:hAnsi="Arial" w:cs="Arial"/>
          <w:b/>
          <w:sz w:val="22"/>
          <w:szCs w:val="22"/>
        </w:rPr>
        <w:t>do </w:t>
      </w:r>
      <w:proofErr w:type="spellStart"/>
      <w:r w:rsidR="00781449" w:rsidRPr="00B5251B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="00781449" w:rsidRPr="00B5251B">
        <w:rPr>
          <w:rFonts w:ascii="Arial" w:hAnsi="Arial" w:cs="Arial"/>
          <w:b/>
          <w:sz w:val="22"/>
          <w:szCs w:val="22"/>
        </w:rPr>
        <w:t>-klimatického opatření</w:t>
      </w:r>
      <w:r w:rsidR="00781449">
        <w:rPr>
          <w:rFonts w:ascii="Arial" w:hAnsi="Arial" w:cs="Arial"/>
          <w:b/>
          <w:sz w:val="22"/>
          <w:szCs w:val="22"/>
        </w:rPr>
        <w:t>.</w:t>
      </w:r>
    </w:p>
    <w:p w14:paraId="2D7CFC6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2EEB1E0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0CECF2D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ab/>
        <w:t xml:space="preserve">Výpovědní doba činí tři měsíce a počne běžet dnem doručení pachtýři nebo </w:t>
      </w:r>
      <w:proofErr w:type="gramStart"/>
      <w:r w:rsidRPr="00583105">
        <w:rPr>
          <w:rFonts w:ascii="Arial" w:hAnsi="Arial" w:cs="Arial"/>
          <w:sz w:val="22"/>
          <w:szCs w:val="22"/>
        </w:rPr>
        <w:t>nepodaří</w:t>
      </w:r>
      <w:proofErr w:type="gramEnd"/>
      <w:r w:rsidRPr="00583105">
        <w:rPr>
          <w:rFonts w:ascii="Arial" w:hAnsi="Arial" w:cs="Arial"/>
          <w:sz w:val="22"/>
          <w:szCs w:val="22"/>
        </w:rPr>
        <w:t>-li se ji doručit, tak dnem, kdy se výpověď dostane do sféry pachtýře.</w:t>
      </w:r>
    </w:p>
    <w:p w14:paraId="792D610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5CEFF620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583105">
        <w:rPr>
          <w:rFonts w:ascii="Arial" w:hAnsi="Arial" w:cs="Arial"/>
          <w:sz w:val="22"/>
          <w:szCs w:val="22"/>
        </w:rPr>
        <w:t>v  odst.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a náhrady včetně náhrady škod např. z titulu nevyplacení dotací atp.</w:t>
      </w:r>
    </w:p>
    <w:p w14:paraId="7CC2067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3A7EB8BB" w14:textId="77777777" w:rsidR="00512930" w:rsidRDefault="00512930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81AC16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4BB38CC7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22C7E64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3FF9A2D6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6E8C3C8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0AABB9E8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907C27C" w14:textId="77777777" w:rsidR="00157176" w:rsidRPr="00803872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03872">
        <w:rPr>
          <w:rFonts w:ascii="Arial" w:hAnsi="Arial" w:cs="Arial"/>
          <w:b/>
          <w:bCs/>
          <w:sz w:val="22"/>
          <w:szCs w:val="22"/>
        </w:rPr>
        <w:t xml:space="preserve">Roční pachtovné se stanovuje dohodou ve výši </w:t>
      </w:r>
      <w:r w:rsidR="0069693A">
        <w:rPr>
          <w:rFonts w:ascii="Arial" w:hAnsi="Arial" w:cs="Arial"/>
          <w:b/>
          <w:bCs/>
          <w:sz w:val="22"/>
          <w:szCs w:val="22"/>
        </w:rPr>
        <w:t xml:space="preserve">96 </w:t>
      </w:r>
      <w:r w:rsidR="00781449">
        <w:rPr>
          <w:rFonts w:ascii="Arial" w:hAnsi="Arial" w:cs="Arial"/>
          <w:b/>
          <w:bCs/>
          <w:sz w:val="22"/>
          <w:szCs w:val="22"/>
        </w:rPr>
        <w:t>732</w:t>
      </w:r>
      <w:r w:rsidR="00226552" w:rsidRPr="00803872">
        <w:rPr>
          <w:rFonts w:ascii="Arial" w:hAnsi="Arial" w:cs="Arial"/>
          <w:b/>
          <w:bCs/>
          <w:sz w:val="22"/>
          <w:szCs w:val="22"/>
        </w:rPr>
        <w:t>,-</w:t>
      </w:r>
      <w:r w:rsidRPr="00803872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781449">
        <w:rPr>
          <w:rFonts w:ascii="Arial" w:hAnsi="Arial" w:cs="Arial"/>
          <w:b/>
          <w:bCs/>
          <w:sz w:val="22"/>
          <w:szCs w:val="22"/>
        </w:rPr>
        <w:t>devadesátšesttisícsedmsettřicetdva</w:t>
      </w:r>
      <w:proofErr w:type="spellEnd"/>
      <w:r w:rsidRPr="00803872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39BCFAA5" w14:textId="77777777" w:rsidR="00157176" w:rsidRPr="00583105" w:rsidRDefault="00157176" w:rsidP="00157176">
      <w:pPr>
        <w:pStyle w:val="BodyText2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21E85F7D" w14:textId="77777777" w:rsidR="00157176" w:rsidRPr="00583105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Pr="00512930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226552" w:rsidRPr="00512930">
        <w:rPr>
          <w:rFonts w:ascii="Arial" w:hAnsi="Arial" w:cs="Arial"/>
          <w:b/>
          <w:bCs/>
          <w:sz w:val="22"/>
          <w:szCs w:val="22"/>
        </w:rPr>
        <w:t>130016-3723001/0710</w:t>
      </w:r>
      <w:r w:rsidRPr="00512930">
        <w:rPr>
          <w:rFonts w:ascii="Arial" w:hAnsi="Arial" w:cs="Arial"/>
          <w:b/>
          <w:bCs/>
          <w:sz w:val="22"/>
          <w:szCs w:val="22"/>
        </w:rPr>
        <w:t xml:space="preserve"> variabilní symbol </w:t>
      </w:r>
      <w:r w:rsidR="0069693A">
        <w:rPr>
          <w:rFonts w:ascii="Arial" w:hAnsi="Arial" w:cs="Arial"/>
          <w:b/>
          <w:bCs/>
          <w:sz w:val="22"/>
          <w:szCs w:val="22"/>
        </w:rPr>
        <w:t>76</w:t>
      </w:r>
      <w:r w:rsidR="00226552" w:rsidRPr="00512930">
        <w:rPr>
          <w:rFonts w:ascii="Arial" w:hAnsi="Arial" w:cs="Arial"/>
          <w:b/>
          <w:bCs/>
          <w:sz w:val="22"/>
          <w:szCs w:val="22"/>
        </w:rPr>
        <w:t>12367</w:t>
      </w:r>
      <w:r w:rsidR="00226552">
        <w:rPr>
          <w:rFonts w:ascii="Arial" w:hAnsi="Arial" w:cs="Arial"/>
          <w:sz w:val="22"/>
          <w:szCs w:val="22"/>
        </w:rPr>
        <w:t>.</w:t>
      </w:r>
    </w:p>
    <w:p w14:paraId="6AA40630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318E6017" w14:textId="77777777" w:rsidR="00157176" w:rsidRPr="00512930" w:rsidRDefault="00157176" w:rsidP="00157176">
      <w:pPr>
        <w:pStyle w:val="BodyText2"/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</w:r>
      <w:r w:rsidRPr="00512930">
        <w:rPr>
          <w:rFonts w:ascii="Arial" w:hAnsi="Arial" w:cs="Arial"/>
          <w:sz w:val="22"/>
          <w:szCs w:val="22"/>
        </w:rPr>
        <w:t xml:space="preserve">Pachtovné za období od účinnosti smlouvy do 30. 9. </w:t>
      </w:r>
      <w:r w:rsidR="00226552" w:rsidRPr="00512930">
        <w:rPr>
          <w:rFonts w:ascii="Arial" w:hAnsi="Arial" w:cs="Arial"/>
          <w:sz w:val="22"/>
          <w:szCs w:val="22"/>
        </w:rPr>
        <w:t xml:space="preserve">2024 </w:t>
      </w:r>
      <w:r w:rsidRPr="00512930">
        <w:rPr>
          <w:rFonts w:ascii="Arial" w:hAnsi="Arial" w:cs="Arial"/>
          <w:sz w:val="22"/>
          <w:szCs w:val="22"/>
        </w:rPr>
        <w:t xml:space="preserve">včetně činí </w:t>
      </w:r>
      <w:r w:rsidR="0069693A">
        <w:rPr>
          <w:rFonts w:ascii="Arial" w:hAnsi="Arial" w:cs="Arial"/>
          <w:sz w:val="22"/>
          <w:szCs w:val="22"/>
        </w:rPr>
        <w:t xml:space="preserve">72 </w:t>
      </w:r>
      <w:r w:rsidR="00781449">
        <w:rPr>
          <w:rFonts w:ascii="Arial" w:hAnsi="Arial" w:cs="Arial"/>
          <w:sz w:val="22"/>
          <w:szCs w:val="22"/>
        </w:rPr>
        <w:t>417</w:t>
      </w:r>
      <w:r w:rsidR="00226552" w:rsidRPr="00512930">
        <w:rPr>
          <w:rFonts w:ascii="Arial" w:hAnsi="Arial" w:cs="Arial"/>
          <w:sz w:val="22"/>
          <w:szCs w:val="22"/>
        </w:rPr>
        <w:t>,-</w:t>
      </w:r>
      <w:r w:rsidRPr="00512930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81449">
        <w:rPr>
          <w:rFonts w:ascii="Arial" w:hAnsi="Arial" w:cs="Arial"/>
          <w:sz w:val="22"/>
          <w:szCs w:val="22"/>
        </w:rPr>
        <w:t>sedmdesátdvatisícčtyřistasedmnáct</w:t>
      </w:r>
      <w:proofErr w:type="spellEnd"/>
      <w:r w:rsidRPr="00512930">
        <w:rPr>
          <w:rFonts w:ascii="Arial" w:hAnsi="Arial" w:cs="Arial"/>
          <w:sz w:val="22"/>
          <w:szCs w:val="22"/>
        </w:rPr>
        <w:t xml:space="preserve"> korun českých) a bude uhrazeno</w:t>
      </w:r>
      <w:r w:rsidR="0069693A">
        <w:rPr>
          <w:rFonts w:ascii="Arial" w:hAnsi="Arial" w:cs="Arial"/>
          <w:sz w:val="22"/>
          <w:szCs w:val="22"/>
        </w:rPr>
        <w:t xml:space="preserve"> nejdéle</w:t>
      </w:r>
      <w:r w:rsidRPr="00512930">
        <w:rPr>
          <w:rFonts w:ascii="Arial" w:hAnsi="Arial" w:cs="Arial"/>
          <w:sz w:val="22"/>
          <w:szCs w:val="22"/>
        </w:rPr>
        <w:t xml:space="preserve"> k 1. 10. </w:t>
      </w:r>
      <w:r w:rsidR="00226552" w:rsidRPr="00512930">
        <w:rPr>
          <w:rFonts w:ascii="Arial" w:hAnsi="Arial" w:cs="Arial"/>
          <w:sz w:val="22"/>
          <w:szCs w:val="22"/>
        </w:rPr>
        <w:t>2024.</w:t>
      </w:r>
    </w:p>
    <w:p w14:paraId="3E092779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003C33FD" w14:textId="77777777" w:rsidR="00157176" w:rsidRPr="00583105" w:rsidRDefault="00157176" w:rsidP="00157176">
      <w:pPr>
        <w:pStyle w:val="BodyText2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20A31B06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2C506BCE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</w:r>
      <w:proofErr w:type="gramStart"/>
      <w:r w:rsidRPr="00583105">
        <w:rPr>
          <w:rFonts w:ascii="Arial" w:hAnsi="Arial" w:cs="Arial"/>
          <w:sz w:val="22"/>
          <w:szCs w:val="22"/>
        </w:rPr>
        <w:t>Nedodrží</w:t>
      </w:r>
      <w:proofErr w:type="gramEnd"/>
      <w:r w:rsidRPr="00583105">
        <w:rPr>
          <w:rFonts w:ascii="Arial" w:hAnsi="Arial" w:cs="Arial"/>
          <w:sz w:val="22"/>
          <w:szCs w:val="22"/>
        </w:rPr>
        <w:t>-li pachtýř lhůtu pro úhradu pachtovného, je povinen podle ustanovení § 1970 OZ zaplatit propachtovateli úrok z prodlení, a to na účet propachtovatele vedený u České národní banky, číslo účtu 180013-3723001/0710</w:t>
      </w:r>
      <w:r w:rsidR="00226552">
        <w:rPr>
          <w:rFonts w:ascii="Arial" w:hAnsi="Arial" w:cs="Arial"/>
          <w:sz w:val="22"/>
          <w:szCs w:val="22"/>
        </w:rPr>
        <w:t xml:space="preserve">, VS </w:t>
      </w:r>
      <w:r w:rsidR="0070398B">
        <w:rPr>
          <w:rFonts w:ascii="Arial" w:hAnsi="Arial" w:cs="Arial"/>
          <w:sz w:val="22"/>
          <w:szCs w:val="22"/>
        </w:rPr>
        <w:t>76</w:t>
      </w:r>
      <w:r w:rsidR="00226552">
        <w:rPr>
          <w:rFonts w:ascii="Arial" w:hAnsi="Arial" w:cs="Arial"/>
          <w:sz w:val="22"/>
          <w:szCs w:val="22"/>
        </w:rPr>
        <w:t>12367.</w:t>
      </w:r>
    </w:p>
    <w:p w14:paraId="24448FA9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548075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674F1A6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60B4D46E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1446793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6EA448F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2F8FB80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37936990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D4599A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6225259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461FDDFC" w14:textId="77777777" w:rsidR="00157176" w:rsidRPr="00583105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4F93D500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755F53A3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51890F8" w14:textId="77777777" w:rsidR="00157176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Pokud </w:t>
      </w:r>
      <w:r w:rsidR="00226552"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 w:rsidR="00226552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226552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</w:t>
      </w:r>
      <w:r w:rsidR="00226552">
        <w:rPr>
          <w:rFonts w:ascii="Arial" w:hAnsi="Arial" w:cs="Arial"/>
          <w:sz w:val="22"/>
          <w:szCs w:val="22"/>
        </w:rPr>
        <w:t>na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7A7E6490" w14:textId="77777777" w:rsidR="0070398B" w:rsidRPr="00583105" w:rsidRDefault="0070398B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DE4ECC9" w14:textId="77777777" w:rsidR="00157176" w:rsidRPr="00583105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325CBA41" w14:textId="77777777" w:rsidR="00157176" w:rsidRPr="00583105" w:rsidRDefault="00157176" w:rsidP="00157176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2A622449" w14:textId="77777777" w:rsidR="00157176" w:rsidRPr="00583105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216C1BD" w14:textId="77777777" w:rsidR="0070398B" w:rsidRDefault="0070398B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50ABD6" w14:textId="77777777" w:rsidR="00026334" w:rsidRDefault="00026334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133280" w14:textId="52C8BEE8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11850CE1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84BC5F1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</w:t>
      </w:r>
      <w:r w:rsidR="00226552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>, kter</w:t>
      </w:r>
      <w:r w:rsidR="00226552">
        <w:rPr>
          <w:rFonts w:ascii="Arial" w:hAnsi="Arial" w:cs="Arial"/>
          <w:sz w:val="22"/>
          <w:szCs w:val="22"/>
        </w:rPr>
        <w:t>é</w:t>
      </w:r>
      <w:r w:rsidR="004828F3">
        <w:rPr>
          <w:rFonts w:ascii="Arial" w:hAnsi="Arial" w:cs="Arial"/>
          <w:sz w:val="22"/>
          <w:szCs w:val="22"/>
        </w:rPr>
        <w:t xml:space="preserve"> jsou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</w:t>
      </w:r>
      <w:r w:rsidR="004828F3">
        <w:rPr>
          <w:rFonts w:ascii="Arial" w:hAnsi="Arial" w:cs="Arial"/>
          <w:sz w:val="22"/>
          <w:szCs w:val="22"/>
        </w:rPr>
        <w:t>mohou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4DF57CDA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DC389EA" w14:textId="77777777" w:rsidR="004828F3" w:rsidRDefault="004828F3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8EC43B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4D0AC654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1675584" w14:textId="77777777" w:rsidR="00157176" w:rsidRPr="00583105" w:rsidRDefault="00157176" w:rsidP="00157176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644869F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49170239" w14:textId="77777777" w:rsidR="00157176" w:rsidRPr="00583105" w:rsidRDefault="00157176" w:rsidP="00157176">
      <w:pPr>
        <w:pStyle w:val="Zkladntext2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oprávněn propachtované pozemky, některé z nich nebo jejich části propachtovat jen s předchozím písemným souhlasem propachtovatele.</w:t>
      </w:r>
    </w:p>
    <w:p w14:paraId="12BD3374" w14:textId="77777777" w:rsidR="00157176" w:rsidRPr="00583105" w:rsidRDefault="00157176" w:rsidP="00157176">
      <w:pPr>
        <w:pStyle w:val="Zkladntext2"/>
        <w:ind w:firstLine="567"/>
        <w:rPr>
          <w:rFonts w:ascii="Arial" w:hAnsi="Arial" w:cs="Arial"/>
          <w:sz w:val="22"/>
          <w:szCs w:val="22"/>
        </w:rPr>
      </w:pPr>
    </w:p>
    <w:p w14:paraId="7F6BAE72" w14:textId="77777777" w:rsidR="0041402C" w:rsidRDefault="0041402C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104C4A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494B9CE8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4CF4AF1" w14:textId="77777777" w:rsidR="00157176" w:rsidRPr="00583105" w:rsidRDefault="00157176" w:rsidP="00157176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osobních údajů si je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F7AF78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B762F16" w14:textId="77777777" w:rsidR="0041402C" w:rsidRDefault="0041402C" w:rsidP="00157176">
      <w:pPr>
        <w:pStyle w:val="Nadpis4"/>
        <w:rPr>
          <w:rFonts w:ascii="Arial" w:hAnsi="Arial" w:cs="Arial"/>
          <w:sz w:val="22"/>
          <w:szCs w:val="22"/>
        </w:rPr>
      </w:pPr>
    </w:p>
    <w:p w14:paraId="3FF9384F" w14:textId="77777777" w:rsidR="00157176" w:rsidRPr="00583105" w:rsidRDefault="00157176" w:rsidP="00157176">
      <w:pPr>
        <w:pStyle w:val="Nadpis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</w:t>
      </w:r>
    </w:p>
    <w:p w14:paraId="56F1F5F4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1B7587E1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06EA8E58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F638402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57CC29DA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E6E640A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</w:t>
      </w:r>
    </w:p>
    <w:p w14:paraId="7C00B749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2845BB0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je vyhotovena</w:t>
      </w:r>
      <w:r w:rsidR="00803872">
        <w:rPr>
          <w:rFonts w:ascii="Arial" w:hAnsi="Arial" w:cs="Arial"/>
          <w:sz w:val="22"/>
          <w:szCs w:val="22"/>
        </w:rPr>
        <w:t xml:space="preserve"> ve dvou</w:t>
      </w:r>
      <w:r w:rsidRPr="00583105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 w:rsidR="00803872">
        <w:rPr>
          <w:rFonts w:ascii="Arial" w:hAnsi="Arial" w:cs="Arial"/>
          <w:sz w:val="22"/>
          <w:szCs w:val="22"/>
        </w:rPr>
        <w:t>Jeden</w:t>
      </w:r>
      <w:r w:rsidRPr="00583105">
        <w:rPr>
          <w:rFonts w:ascii="Arial" w:hAnsi="Arial" w:cs="Arial"/>
          <w:sz w:val="22"/>
          <w:szCs w:val="22"/>
        </w:rPr>
        <w:t xml:space="preserve"> stejnopis přebírá pachtýř </w:t>
      </w:r>
      <w:proofErr w:type="gramStart"/>
      <w:r w:rsidRPr="00583105">
        <w:rPr>
          <w:rFonts w:ascii="Arial" w:hAnsi="Arial" w:cs="Arial"/>
          <w:sz w:val="22"/>
          <w:szCs w:val="22"/>
        </w:rPr>
        <w:t>a  jeden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je určen pro propachtovatele.</w:t>
      </w:r>
    </w:p>
    <w:p w14:paraId="6ABE45A1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20821166" w14:textId="77777777" w:rsidR="0041402C" w:rsidRDefault="0041402C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38E23CB6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XII</w:t>
      </w:r>
    </w:p>
    <w:p w14:paraId="5A3FF6F8" w14:textId="77777777" w:rsidR="00157176" w:rsidRPr="00583105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2F274AA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0A727F2B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854D31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45EF2FF6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40FBE12" w14:textId="77777777" w:rsidR="0041402C" w:rsidRDefault="0041402C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6AFB79E0" w14:textId="77777777" w:rsidR="0041402C" w:rsidRDefault="0041402C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4C7F6F33" w14:textId="77777777" w:rsidR="0041402C" w:rsidRDefault="0041402C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4FD9D5DD" w14:textId="77777777" w:rsidR="0041402C" w:rsidRDefault="0041402C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567DB350" w14:textId="77777777" w:rsidR="00026334" w:rsidRDefault="00026334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72EE4D0F" w14:textId="03DD2915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3B0F271E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4F5C8EAD" w14:textId="77777777" w:rsidR="00157176" w:rsidRPr="00583105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DA6874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51E5E94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C3433E4" w14:textId="57DF38EA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41402C">
        <w:rPr>
          <w:rFonts w:ascii="Arial" w:hAnsi="Arial" w:cs="Arial"/>
          <w:sz w:val="22"/>
          <w:szCs w:val="22"/>
        </w:rPr>
        <w:t> Karlových Varech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491628">
        <w:rPr>
          <w:rFonts w:ascii="Arial" w:hAnsi="Arial" w:cs="Arial"/>
          <w:sz w:val="22"/>
          <w:szCs w:val="22"/>
        </w:rPr>
        <w:t>11. 12. 2023</w:t>
      </w:r>
    </w:p>
    <w:p w14:paraId="79B7BAD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1888DF65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55EEEC33" w14:textId="77777777" w:rsidR="0041402C" w:rsidRDefault="0041402C" w:rsidP="00157176">
      <w:pPr>
        <w:jc w:val="both"/>
        <w:rPr>
          <w:rFonts w:ascii="Arial" w:hAnsi="Arial" w:cs="Arial"/>
          <w:sz w:val="22"/>
          <w:szCs w:val="22"/>
        </w:rPr>
      </w:pPr>
    </w:p>
    <w:p w14:paraId="49E83772" w14:textId="77777777" w:rsidR="0041402C" w:rsidRDefault="0041402C" w:rsidP="00157176">
      <w:pPr>
        <w:jc w:val="both"/>
        <w:rPr>
          <w:rFonts w:ascii="Arial" w:hAnsi="Arial" w:cs="Arial"/>
          <w:sz w:val="22"/>
          <w:szCs w:val="22"/>
        </w:rPr>
      </w:pPr>
    </w:p>
    <w:p w14:paraId="6CA3DEDD" w14:textId="77777777" w:rsidR="0041402C" w:rsidRPr="00583105" w:rsidRDefault="0041402C" w:rsidP="00157176">
      <w:pPr>
        <w:jc w:val="both"/>
        <w:rPr>
          <w:rFonts w:ascii="Arial" w:hAnsi="Arial" w:cs="Arial"/>
          <w:sz w:val="22"/>
          <w:szCs w:val="22"/>
        </w:rPr>
      </w:pPr>
    </w:p>
    <w:p w14:paraId="65A9A4F1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2EACB7CB" w14:textId="77777777" w:rsidR="00157176" w:rsidRPr="0041402C" w:rsidRDefault="0041402C" w:rsidP="0015717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41402C">
        <w:rPr>
          <w:rFonts w:ascii="Arial" w:hAnsi="Arial" w:cs="Arial"/>
          <w:iCs/>
          <w:sz w:val="22"/>
          <w:szCs w:val="22"/>
        </w:rPr>
        <w:t>Ing. Šárka Václavíková</w:t>
      </w:r>
      <w:r w:rsidR="00157176" w:rsidRPr="0058310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70398B">
        <w:rPr>
          <w:rFonts w:ascii="Arial" w:hAnsi="Arial" w:cs="Arial"/>
          <w:iCs/>
          <w:sz w:val="22"/>
          <w:szCs w:val="22"/>
        </w:rPr>
        <w:t>STATEK ŠINDELOVÁ, s.r.o.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3313A876" w14:textId="77777777" w:rsidR="0041402C" w:rsidRDefault="00157176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ředitel</w:t>
      </w:r>
      <w:r w:rsidR="0041402C">
        <w:rPr>
          <w:rFonts w:ascii="Arial" w:hAnsi="Arial" w:cs="Arial"/>
          <w:sz w:val="22"/>
          <w:szCs w:val="22"/>
        </w:rPr>
        <w:t>ka</w:t>
      </w:r>
      <w:r w:rsidRPr="00583105">
        <w:rPr>
          <w:rFonts w:ascii="Arial" w:hAnsi="Arial" w:cs="Arial"/>
          <w:sz w:val="22"/>
          <w:szCs w:val="22"/>
        </w:rPr>
        <w:t xml:space="preserve"> Krajského pozemkového úřadu </w:t>
      </w:r>
      <w:r w:rsidR="0070398B">
        <w:rPr>
          <w:rFonts w:ascii="Arial" w:hAnsi="Arial" w:cs="Arial"/>
          <w:sz w:val="22"/>
          <w:szCs w:val="22"/>
        </w:rPr>
        <w:tab/>
      </w:r>
      <w:r w:rsidR="0070398B">
        <w:rPr>
          <w:rFonts w:ascii="Arial" w:hAnsi="Arial" w:cs="Arial"/>
          <w:sz w:val="22"/>
          <w:szCs w:val="22"/>
        </w:rPr>
        <w:tab/>
        <w:t>Ing. Petr Zacharda</w:t>
      </w:r>
    </w:p>
    <w:p w14:paraId="143275CF" w14:textId="77777777" w:rsidR="00157176" w:rsidRPr="00583105" w:rsidRDefault="00157176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 </w:t>
      </w:r>
      <w:r w:rsidR="0041402C">
        <w:rPr>
          <w:rFonts w:ascii="Arial" w:hAnsi="Arial" w:cs="Arial"/>
          <w:sz w:val="22"/>
          <w:szCs w:val="22"/>
        </w:rPr>
        <w:t>Karlovarský kraj</w:t>
      </w:r>
      <w:r w:rsidRPr="00583105">
        <w:rPr>
          <w:rFonts w:ascii="Arial" w:hAnsi="Arial" w:cs="Arial"/>
          <w:sz w:val="22"/>
          <w:szCs w:val="22"/>
        </w:rPr>
        <w:tab/>
      </w:r>
      <w:r w:rsidR="0070398B">
        <w:rPr>
          <w:rFonts w:ascii="Arial" w:hAnsi="Arial" w:cs="Arial"/>
          <w:sz w:val="22"/>
          <w:szCs w:val="22"/>
        </w:rPr>
        <w:t xml:space="preserve">                zmocněnec</w:t>
      </w:r>
    </w:p>
    <w:p w14:paraId="6EDE4FDA" w14:textId="77777777" w:rsidR="00157176" w:rsidRPr="00583105" w:rsidRDefault="00157176" w:rsidP="0015717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ab/>
      </w:r>
    </w:p>
    <w:p w14:paraId="61AA4D3D" w14:textId="77777777" w:rsidR="00157176" w:rsidRPr="0041402C" w:rsidRDefault="0041402C" w:rsidP="0041402C">
      <w:pPr>
        <w:tabs>
          <w:tab w:val="left" w:pos="6816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   </w:t>
      </w:r>
      <w:r w:rsidR="00157176" w:rsidRPr="0041402C">
        <w:rPr>
          <w:rFonts w:ascii="Arial" w:hAnsi="Arial" w:cs="Arial"/>
          <w:bCs/>
          <w:iCs/>
          <w:sz w:val="22"/>
          <w:szCs w:val="22"/>
        </w:rPr>
        <w:t>propachtovatel</w:t>
      </w:r>
      <w:r w:rsidRPr="0041402C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41402C">
        <w:rPr>
          <w:rFonts w:ascii="Arial" w:hAnsi="Arial" w:cs="Arial"/>
          <w:bCs/>
          <w:iCs/>
          <w:sz w:val="22"/>
          <w:szCs w:val="22"/>
        </w:rPr>
        <w:t xml:space="preserve">  </w:t>
      </w:r>
      <w:r w:rsidR="0051293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57176" w:rsidRPr="0041402C">
        <w:rPr>
          <w:rFonts w:ascii="Arial" w:hAnsi="Arial" w:cs="Arial"/>
          <w:bCs/>
          <w:iCs/>
          <w:sz w:val="22"/>
          <w:szCs w:val="22"/>
        </w:rPr>
        <w:t>pachtýř</w:t>
      </w:r>
    </w:p>
    <w:p w14:paraId="5D61FE7E" w14:textId="77777777" w:rsidR="00157176" w:rsidRPr="00583105" w:rsidRDefault="00157176" w:rsidP="00157176">
      <w:pPr>
        <w:jc w:val="both"/>
        <w:rPr>
          <w:rFonts w:ascii="Arial" w:hAnsi="Arial" w:cs="Arial"/>
          <w:bCs/>
          <w:sz w:val="22"/>
          <w:szCs w:val="22"/>
        </w:rPr>
      </w:pPr>
    </w:p>
    <w:p w14:paraId="136CFFBE" w14:textId="77777777" w:rsidR="00157176" w:rsidRPr="00583105" w:rsidRDefault="00157176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9BD8F0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DE62E1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841699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63C2A5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A2F36B1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51FCCB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45BBF14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BE391C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2A1AEA8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B62173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2DF803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9096FA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CFCF9D2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008B0A6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86DB575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D72B96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0AFEA6A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C0C4F0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95022A0" w14:textId="77777777" w:rsidR="0039530F" w:rsidRDefault="0039530F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5DD7E8" w14:textId="77777777" w:rsidR="00491628" w:rsidRDefault="00491628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F75E69" w14:textId="77777777" w:rsidR="00491628" w:rsidRDefault="00491628" w:rsidP="0015717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24D1C22" w14:textId="6630E613" w:rsidR="00157176" w:rsidRPr="0039530F" w:rsidRDefault="00157176" w:rsidP="00157176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 w:rsidRPr="00583105">
        <w:rPr>
          <w:rFonts w:ascii="Arial" w:hAnsi="Arial" w:cs="Arial"/>
          <w:bCs/>
          <w:sz w:val="22"/>
          <w:szCs w:val="22"/>
        </w:rPr>
        <w:t xml:space="preserve">Za správnost: </w:t>
      </w:r>
      <w:r w:rsidR="0041402C" w:rsidRPr="0039530F">
        <w:rPr>
          <w:rFonts w:ascii="Arial" w:hAnsi="Arial" w:cs="Arial"/>
          <w:bCs/>
          <w:iCs/>
          <w:sz w:val="22"/>
          <w:szCs w:val="22"/>
        </w:rPr>
        <w:t>Bc. Ingrid Bobeničová</w:t>
      </w:r>
    </w:p>
    <w:p w14:paraId="033A892C" w14:textId="1B89CB67" w:rsidR="00157176" w:rsidRPr="00583105" w:rsidRDefault="00157176" w:rsidP="00157176">
      <w:pPr>
        <w:pStyle w:val="BodyText3"/>
        <w:rPr>
          <w:rFonts w:ascii="Arial" w:hAnsi="Arial" w:cs="Arial"/>
          <w:i/>
          <w:sz w:val="22"/>
          <w:szCs w:val="22"/>
        </w:rPr>
      </w:pPr>
      <w:r w:rsidRPr="0039530F">
        <w:rPr>
          <w:rFonts w:ascii="Arial" w:hAnsi="Arial" w:cs="Arial"/>
          <w:sz w:val="22"/>
          <w:szCs w:val="22"/>
        </w:rPr>
        <w:tab/>
      </w:r>
    </w:p>
    <w:p w14:paraId="38D59D85" w14:textId="77777777" w:rsidR="001A334C" w:rsidRPr="00A166B1" w:rsidRDefault="001A334C" w:rsidP="002459CB">
      <w:pPr>
        <w:pStyle w:val="BodyText3"/>
        <w:rPr>
          <w:rFonts w:ascii="Arial" w:hAnsi="Arial" w:cs="Arial"/>
          <w:sz w:val="22"/>
          <w:szCs w:val="22"/>
        </w:rPr>
      </w:pPr>
    </w:p>
    <w:sectPr w:rsidR="001A334C" w:rsidRPr="00A166B1" w:rsidSect="001E6121">
      <w:footerReference w:type="default" r:id="rId7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9D51" w14:textId="77777777" w:rsidR="00642FDA" w:rsidRDefault="00642FDA">
      <w:r>
        <w:separator/>
      </w:r>
    </w:p>
  </w:endnote>
  <w:endnote w:type="continuationSeparator" w:id="0">
    <w:p w14:paraId="23E29823" w14:textId="77777777" w:rsidR="00642FDA" w:rsidRDefault="0064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501F" w14:textId="77777777" w:rsidR="001E6121" w:rsidRPr="001E6121" w:rsidRDefault="001E6121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35959775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F4E5" w14:textId="77777777" w:rsidR="00642FDA" w:rsidRDefault="00642FDA">
      <w:r>
        <w:separator/>
      </w:r>
    </w:p>
  </w:footnote>
  <w:footnote w:type="continuationSeparator" w:id="0">
    <w:p w14:paraId="68317AD3" w14:textId="77777777" w:rsidR="00642FDA" w:rsidRDefault="0064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C22B5"/>
    <w:multiLevelType w:val="hybridMultilevel"/>
    <w:tmpl w:val="7FF20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C0534D"/>
    <w:multiLevelType w:val="hybridMultilevel"/>
    <w:tmpl w:val="6C18584C"/>
    <w:lvl w:ilvl="0" w:tplc="6AA00DFA">
      <w:start w:val="1"/>
      <w:numFmt w:val="decimal"/>
      <w:lvlText w:val="%1)"/>
      <w:lvlJc w:val="left"/>
      <w:pPr>
        <w:ind w:left="780" w:hanging="4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507669133">
    <w:abstractNumId w:val="12"/>
  </w:num>
  <w:num w:numId="2" w16cid:durableId="1153370291">
    <w:abstractNumId w:val="0"/>
  </w:num>
  <w:num w:numId="3" w16cid:durableId="2128161389">
    <w:abstractNumId w:val="10"/>
  </w:num>
  <w:num w:numId="4" w16cid:durableId="1696535782">
    <w:abstractNumId w:val="3"/>
  </w:num>
  <w:num w:numId="5" w16cid:durableId="2049062941">
    <w:abstractNumId w:val="1"/>
  </w:num>
  <w:num w:numId="6" w16cid:durableId="1688871397">
    <w:abstractNumId w:val="8"/>
  </w:num>
  <w:num w:numId="7" w16cid:durableId="361172015">
    <w:abstractNumId w:val="11"/>
  </w:num>
  <w:num w:numId="8" w16cid:durableId="553738968">
    <w:abstractNumId w:val="4"/>
  </w:num>
  <w:num w:numId="9" w16cid:durableId="1280382448">
    <w:abstractNumId w:val="6"/>
  </w:num>
  <w:num w:numId="10" w16cid:durableId="998462097">
    <w:abstractNumId w:val="2"/>
  </w:num>
  <w:num w:numId="11" w16cid:durableId="1306734645">
    <w:abstractNumId w:val="5"/>
  </w:num>
  <w:num w:numId="12" w16cid:durableId="716855530">
    <w:abstractNumId w:val="7"/>
  </w:num>
  <w:num w:numId="13" w16cid:durableId="1320234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01005C"/>
    <w:rsid w:val="00010EFC"/>
    <w:rsid w:val="000176EF"/>
    <w:rsid w:val="00026334"/>
    <w:rsid w:val="00064345"/>
    <w:rsid w:val="00070B6F"/>
    <w:rsid w:val="000A0A7A"/>
    <w:rsid w:val="000B1303"/>
    <w:rsid w:val="000B6237"/>
    <w:rsid w:val="000F6C4A"/>
    <w:rsid w:val="00133731"/>
    <w:rsid w:val="00134C9D"/>
    <w:rsid w:val="00157176"/>
    <w:rsid w:val="00185981"/>
    <w:rsid w:val="001916D0"/>
    <w:rsid w:val="00194EEB"/>
    <w:rsid w:val="00196F04"/>
    <w:rsid w:val="001A334C"/>
    <w:rsid w:val="001C099A"/>
    <w:rsid w:val="001C26FD"/>
    <w:rsid w:val="001D2243"/>
    <w:rsid w:val="001E3B89"/>
    <w:rsid w:val="001E6121"/>
    <w:rsid w:val="001F2B34"/>
    <w:rsid w:val="00220583"/>
    <w:rsid w:val="00226552"/>
    <w:rsid w:val="00240573"/>
    <w:rsid w:val="002459CB"/>
    <w:rsid w:val="00270548"/>
    <w:rsid w:val="00282B5B"/>
    <w:rsid w:val="002C1C86"/>
    <w:rsid w:val="002C3BE4"/>
    <w:rsid w:val="002C591C"/>
    <w:rsid w:val="002D53BB"/>
    <w:rsid w:val="00300B83"/>
    <w:rsid w:val="00310B46"/>
    <w:rsid w:val="00324D43"/>
    <w:rsid w:val="00330CEA"/>
    <w:rsid w:val="00331CE4"/>
    <w:rsid w:val="003344A1"/>
    <w:rsid w:val="00341ABA"/>
    <w:rsid w:val="003624DB"/>
    <w:rsid w:val="0036279E"/>
    <w:rsid w:val="003712CA"/>
    <w:rsid w:val="003805A2"/>
    <w:rsid w:val="0039162A"/>
    <w:rsid w:val="00391D28"/>
    <w:rsid w:val="0039530F"/>
    <w:rsid w:val="003A64BE"/>
    <w:rsid w:val="003C0A1E"/>
    <w:rsid w:val="003C6B31"/>
    <w:rsid w:val="003C7624"/>
    <w:rsid w:val="003E1D88"/>
    <w:rsid w:val="0041402C"/>
    <w:rsid w:val="00430C78"/>
    <w:rsid w:val="004527FA"/>
    <w:rsid w:val="00455647"/>
    <w:rsid w:val="004666BB"/>
    <w:rsid w:val="00467C6C"/>
    <w:rsid w:val="0048072D"/>
    <w:rsid w:val="004828F3"/>
    <w:rsid w:val="00483F8B"/>
    <w:rsid w:val="004844CB"/>
    <w:rsid w:val="00491628"/>
    <w:rsid w:val="00492C72"/>
    <w:rsid w:val="00493827"/>
    <w:rsid w:val="004A0FCF"/>
    <w:rsid w:val="004E330D"/>
    <w:rsid w:val="004E4FA2"/>
    <w:rsid w:val="005024EA"/>
    <w:rsid w:val="00502C2F"/>
    <w:rsid w:val="00512930"/>
    <w:rsid w:val="005154EC"/>
    <w:rsid w:val="00541141"/>
    <w:rsid w:val="00545D72"/>
    <w:rsid w:val="00546BF3"/>
    <w:rsid w:val="00561076"/>
    <w:rsid w:val="005625AD"/>
    <w:rsid w:val="005661E6"/>
    <w:rsid w:val="005735C6"/>
    <w:rsid w:val="00580531"/>
    <w:rsid w:val="00582379"/>
    <w:rsid w:val="005D003B"/>
    <w:rsid w:val="005F4C20"/>
    <w:rsid w:val="005F50DF"/>
    <w:rsid w:val="006216FA"/>
    <w:rsid w:val="00623809"/>
    <w:rsid w:val="00626DC2"/>
    <w:rsid w:val="00642FDA"/>
    <w:rsid w:val="0067061D"/>
    <w:rsid w:val="00683DD3"/>
    <w:rsid w:val="0069693A"/>
    <w:rsid w:val="0070398B"/>
    <w:rsid w:val="0072013A"/>
    <w:rsid w:val="00734DA1"/>
    <w:rsid w:val="007649A0"/>
    <w:rsid w:val="007673B4"/>
    <w:rsid w:val="0077328F"/>
    <w:rsid w:val="00773A90"/>
    <w:rsid w:val="00781449"/>
    <w:rsid w:val="007A1EB0"/>
    <w:rsid w:val="007A748A"/>
    <w:rsid w:val="007B1F6C"/>
    <w:rsid w:val="007D02BE"/>
    <w:rsid w:val="007D1CE5"/>
    <w:rsid w:val="007E285D"/>
    <w:rsid w:val="007E5DDF"/>
    <w:rsid w:val="00803872"/>
    <w:rsid w:val="00812E52"/>
    <w:rsid w:val="0081661A"/>
    <w:rsid w:val="0084198B"/>
    <w:rsid w:val="00850C3B"/>
    <w:rsid w:val="00853C2D"/>
    <w:rsid w:val="00877B1F"/>
    <w:rsid w:val="008910DC"/>
    <w:rsid w:val="00894F6E"/>
    <w:rsid w:val="008D599B"/>
    <w:rsid w:val="008E1BEC"/>
    <w:rsid w:val="009006A7"/>
    <w:rsid w:val="009449B5"/>
    <w:rsid w:val="00944D19"/>
    <w:rsid w:val="00964571"/>
    <w:rsid w:val="009731F0"/>
    <w:rsid w:val="00980897"/>
    <w:rsid w:val="0099203E"/>
    <w:rsid w:val="009942C5"/>
    <w:rsid w:val="009B6016"/>
    <w:rsid w:val="009F1A32"/>
    <w:rsid w:val="009F2AFE"/>
    <w:rsid w:val="009F464A"/>
    <w:rsid w:val="009F5C19"/>
    <w:rsid w:val="00A059E6"/>
    <w:rsid w:val="00A06EE7"/>
    <w:rsid w:val="00A166B1"/>
    <w:rsid w:val="00A16A37"/>
    <w:rsid w:val="00A35BC9"/>
    <w:rsid w:val="00A528DC"/>
    <w:rsid w:val="00A660EA"/>
    <w:rsid w:val="00A8637E"/>
    <w:rsid w:val="00AD17F6"/>
    <w:rsid w:val="00B03DE9"/>
    <w:rsid w:val="00B05F65"/>
    <w:rsid w:val="00B30EEE"/>
    <w:rsid w:val="00B57A18"/>
    <w:rsid w:val="00B66A61"/>
    <w:rsid w:val="00BC0900"/>
    <w:rsid w:val="00BC31F1"/>
    <w:rsid w:val="00BE7318"/>
    <w:rsid w:val="00BE7A16"/>
    <w:rsid w:val="00BF1AFA"/>
    <w:rsid w:val="00C2043C"/>
    <w:rsid w:val="00C22971"/>
    <w:rsid w:val="00C24426"/>
    <w:rsid w:val="00C34AB1"/>
    <w:rsid w:val="00C4299B"/>
    <w:rsid w:val="00C43D8B"/>
    <w:rsid w:val="00C829A8"/>
    <w:rsid w:val="00CA49E3"/>
    <w:rsid w:val="00CA694B"/>
    <w:rsid w:val="00CA6B90"/>
    <w:rsid w:val="00CC153A"/>
    <w:rsid w:val="00D17583"/>
    <w:rsid w:val="00D27D57"/>
    <w:rsid w:val="00D358F1"/>
    <w:rsid w:val="00D377E4"/>
    <w:rsid w:val="00D41DF4"/>
    <w:rsid w:val="00D42C3D"/>
    <w:rsid w:val="00D568C4"/>
    <w:rsid w:val="00D64DC5"/>
    <w:rsid w:val="00D66F58"/>
    <w:rsid w:val="00D85690"/>
    <w:rsid w:val="00D91E3A"/>
    <w:rsid w:val="00DA2C00"/>
    <w:rsid w:val="00DA2E1F"/>
    <w:rsid w:val="00DC2192"/>
    <w:rsid w:val="00DD7176"/>
    <w:rsid w:val="00DE2654"/>
    <w:rsid w:val="00DF07AD"/>
    <w:rsid w:val="00DF726B"/>
    <w:rsid w:val="00E0069F"/>
    <w:rsid w:val="00E06CC0"/>
    <w:rsid w:val="00E165B9"/>
    <w:rsid w:val="00E4605A"/>
    <w:rsid w:val="00E500F6"/>
    <w:rsid w:val="00E5470B"/>
    <w:rsid w:val="00E64D5C"/>
    <w:rsid w:val="00E7506F"/>
    <w:rsid w:val="00E954F6"/>
    <w:rsid w:val="00EB550E"/>
    <w:rsid w:val="00EB552D"/>
    <w:rsid w:val="00EC1761"/>
    <w:rsid w:val="00ED768C"/>
    <w:rsid w:val="00EE4528"/>
    <w:rsid w:val="00EF59D1"/>
    <w:rsid w:val="00F066E4"/>
    <w:rsid w:val="00F10988"/>
    <w:rsid w:val="00F144A8"/>
    <w:rsid w:val="00F34BDA"/>
    <w:rsid w:val="00F41C09"/>
    <w:rsid w:val="00F53F58"/>
    <w:rsid w:val="00F6658A"/>
    <w:rsid w:val="00F66F30"/>
    <w:rsid w:val="00F75AFE"/>
    <w:rsid w:val="00F92A48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41DEE0"/>
  <w15:chartTrackingRefBased/>
  <w15:docId w15:val="{16AB050E-6FAF-4682-8A31-B95C26C9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BodyText3">
    <w:name w:val="Body Text 3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PS76N2367</dc:title>
  <dc:subject/>
  <dc:creator>PFCR</dc:creator>
  <cp:keywords/>
  <cp:lastModifiedBy>Bobeničová Ingrid Bc.</cp:lastModifiedBy>
  <cp:revision>5</cp:revision>
  <cp:lastPrinted>2019-10-23T09:02:00Z</cp:lastPrinted>
  <dcterms:created xsi:type="dcterms:W3CDTF">2023-12-13T15:54:00Z</dcterms:created>
  <dcterms:modified xsi:type="dcterms:W3CDTF">2023-12-13T15:56:00Z</dcterms:modified>
</cp:coreProperties>
</file>