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01C7" w14:textId="77777777" w:rsidR="006A6CD8" w:rsidRPr="00CE2EB3" w:rsidRDefault="00CC360F" w:rsidP="00CE2EB3">
      <w:pPr>
        <w:jc w:val="center"/>
        <w:rPr>
          <w:rFonts w:cs="Time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8F65328" wp14:editId="1CE10D89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905000" cy="571500"/>
            <wp:effectExtent l="25400" t="0" r="0" b="0"/>
            <wp:wrapSquare wrapText="bothSides"/>
            <wp:docPr id="2" name="Bild 2" descr="kapsPR_logo_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sPR_logo_g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642441" w14:textId="77777777" w:rsidR="006C44E7" w:rsidRPr="00B318CC" w:rsidRDefault="00CC360F" w:rsidP="006C44E7">
      <w:pPr>
        <w:widowControl w:val="0"/>
        <w:autoSpaceDE w:val="0"/>
        <w:autoSpaceDN w:val="0"/>
        <w:adjustRightInd w:val="0"/>
        <w:rPr>
          <w:b/>
          <w:szCs w:val="22"/>
          <w:lang w:val="en-US"/>
        </w:rPr>
      </w:pPr>
      <w:r w:rsidRPr="00B318CC">
        <w:rPr>
          <w:b/>
          <w:sz w:val="28"/>
          <w:szCs w:val="22"/>
          <w:lang w:val="en-US"/>
        </w:rPr>
        <w:t>Letter of Agreement</w:t>
      </w:r>
      <w:r w:rsidRPr="00B318CC">
        <w:rPr>
          <w:b/>
          <w:sz w:val="28"/>
          <w:szCs w:val="22"/>
          <w:lang w:val="en-US"/>
        </w:rPr>
        <w:br/>
      </w:r>
      <w:r w:rsidRPr="00B318CC">
        <w:rPr>
          <w:b/>
          <w:szCs w:val="22"/>
          <w:lang w:val="en-US"/>
        </w:rPr>
        <w:br/>
      </w:r>
      <w:r w:rsidR="00C83476" w:rsidRPr="00B318CC">
        <w:rPr>
          <w:b/>
          <w:szCs w:val="22"/>
          <w:lang w:val="en-US"/>
        </w:rPr>
        <w:t>CZECH PHILHARMONIC</w:t>
      </w:r>
    </w:p>
    <w:p w14:paraId="6ECFC034" w14:textId="0D9CA253" w:rsidR="006C44E7" w:rsidRPr="00B318CC" w:rsidRDefault="00C83476" w:rsidP="002B4CBE">
      <w:pPr>
        <w:widowControl w:val="0"/>
        <w:autoSpaceDE w:val="0"/>
        <w:autoSpaceDN w:val="0"/>
        <w:adjustRightInd w:val="0"/>
        <w:outlineLvl w:val="0"/>
        <w:rPr>
          <w:b/>
          <w:szCs w:val="22"/>
          <w:lang w:val="en-US"/>
        </w:rPr>
      </w:pPr>
      <w:r w:rsidRPr="00B318CC">
        <w:rPr>
          <w:b/>
          <w:szCs w:val="22"/>
          <w:lang w:val="en-US"/>
        </w:rPr>
        <w:t xml:space="preserve">ONGOING </w:t>
      </w:r>
      <w:r w:rsidR="007F1D11">
        <w:rPr>
          <w:b/>
          <w:szCs w:val="22"/>
          <w:lang w:val="en-US"/>
        </w:rPr>
        <w:t>G/S/A</w:t>
      </w:r>
      <w:r w:rsidRPr="00B318CC">
        <w:rPr>
          <w:b/>
          <w:szCs w:val="22"/>
          <w:lang w:val="en-US"/>
        </w:rPr>
        <w:t xml:space="preserve"> PR &amp; MEDIA RELATIONS</w:t>
      </w:r>
    </w:p>
    <w:p w14:paraId="330D8EFE" w14:textId="77777777" w:rsidR="006C44E7" w:rsidRPr="00B318CC" w:rsidRDefault="006C44E7" w:rsidP="006C44E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A3362BE" w14:textId="6DA52AEE" w:rsidR="006C44E7" w:rsidRPr="00082164" w:rsidRDefault="00C83476" w:rsidP="006C44E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A47319">
        <w:rPr>
          <w:sz w:val="22"/>
          <w:szCs w:val="22"/>
          <w:lang w:val="en-US"/>
        </w:rPr>
        <w:t xml:space="preserve">Starting </w:t>
      </w:r>
      <w:r w:rsidR="007F1D11">
        <w:rPr>
          <w:sz w:val="22"/>
          <w:szCs w:val="22"/>
          <w:lang w:val="en-US"/>
        </w:rPr>
        <w:t>January</w:t>
      </w:r>
      <w:r w:rsidR="00A47319" w:rsidRPr="00A47319">
        <w:rPr>
          <w:sz w:val="22"/>
          <w:szCs w:val="22"/>
          <w:lang w:val="en-US"/>
        </w:rPr>
        <w:t xml:space="preserve"> 20</w:t>
      </w:r>
      <w:r w:rsidR="00C923A9">
        <w:rPr>
          <w:sz w:val="22"/>
          <w:szCs w:val="22"/>
          <w:lang w:val="en-US"/>
        </w:rPr>
        <w:t>2</w:t>
      </w:r>
      <w:r w:rsidR="007F1D11">
        <w:rPr>
          <w:sz w:val="22"/>
          <w:szCs w:val="22"/>
          <w:lang w:val="en-US"/>
        </w:rPr>
        <w:t>4</w:t>
      </w:r>
      <w:r w:rsidR="00F17A7D" w:rsidRPr="00A47319">
        <w:rPr>
          <w:sz w:val="22"/>
          <w:szCs w:val="22"/>
          <w:lang w:val="en-US"/>
        </w:rPr>
        <w:t xml:space="preserve"> –</w:t>
      </w:r>
      <w:r w:rsidRPr="00A47319">
        <w:rPr>
          <w:sz w:val="22"/>
          <w:szCs w:val="22"/>
          <w:lang w:val="en-US"/>
        </w:rPr>
        <w:t xml:space="preserve"> </w:t>
      </w:r>
      <w:r w:rsidR="00A47319" w:rsidRPr="00A47319">
        <w:rPr>
          <w:sz w:val="22"/>
          <w:szCs w:val="22"/>
          <w:lang w:val="en-US"/>
        </w:rPr>
        <w:t>December</w:t>
      </w:r>
      <w:r w:rsidR="002B4CBE" w:rsidRPr="00A47319">
        <w:rPr>
          <w:sz w:val="22"/>
          <w:szCs w:val="22"/>
          <w:lang w:val="en-US"/>
        </w:rPr>
        <w:t xml:space="preserve"> </w:t>
      </w:r>
      <w:r w:rsidR="00F17A7D" w:rsidRPr="00A47319">
        <w:rPr>
          <w:sz w:val="22"/>
          <w:szCs w:val="22"/>
          <w:lang w:val="en-US"/>
        </w:rPr>
        <w:t>20</w:t>
      </w:r>
      <w:r w:rsidR="00B318CC" w:rsidRPr="00A47319">
        <w:rPr>
          <w:sz w:val="22"/>
          <w:szCs w:val="22"/>
          <w:lang w:val="en-US"/>
        </w:rPr>
        <w:t>2</w:t>
      </w:r>
      <w:r w:rsidR="007F1D11">
        <w:rPr>
          <w:sz w:val="22"/>
          <w:szCs w:val="22"/>
          <w:lang w:val="en-US"/>
        </w:rPr>
        <w:t>4</w:t>
      </w:r>
      <w:r w:rsidRPr="00A47319">
        <w:rPr>
          <w:sz w:val="22"/>
          <w:szCs w:val="22"/>
          <w:lang w:val="en-US"/>
        </w:rPr>
        <w:br/>
      </w:r>
      <w:r w:rsidR="00CE7A86" w:rsidRPr="00082164">
        <w:rPr>
          <w:b/>
          <w:bCs/>
          <w:sz w:val="22"/>
          <w:szCs w:val="22"/>
          <w:lang w:val="en-US"/>
        </w:rPr>
        <w:t xml:space="preserve">main projects: </w:t>
      </w:r>
    </w:p>
    <w:p w14:paraId="105FDCE8" w14:textId="2CFF4E47" w:rsidR="00C56274" w:rsidRPr="00082164" w:rsidRDefault="007F1D11" w:rsidP="006C44E7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PR of </w:t>
      </w:r>
      <w:r w:rsidR="00C923A9">
        <w:rPr>
          <w:b/>
          <w:bCs/>
          <w:color w:val="000000"/>
          <w:sz w:val="22"/>
          <w:szCs w:val="22"/>
          <w:lang w:val="en-US"/>
        </w:rPr>
        <w:t>cd release</w:t>
      </w:r>
      <w:r>
        <w:rPr>
          <w:b/>
          <w:bCs/>
          <w:color w:val="000000"/>
          <w:sz w:val="22"/>
          <w:szCs w:val="22"/>
          <w:lang w:val="en-US"/>
        </w:rPr>
        <w:t>s</w:t>
      </w:r>
      <w:r w:rsidR="00AB13A8">
        <w:rPr>
          <w:b/>
          <w:bCs/>
          <w:color w:val="000000"/>
          <w:sz w:val="22"/>
          <w:szCs w:val="22"/>
          <w:lang w:val="en-US"/>
        </w:rPr>
        <w:t xml:space="preserve">, </w:t>
      </w:r>
      <w:r w:rsidR="00CE7A86" w:rsidRPr="00082164">
        <w:rPr>
          <w:b/>
          <w:bCs/>
          <w:color w:val="000000"/>
          <w:sz w:val="22"/>
          <w:szCs w:val="22"/>
          <w:lang w:val="en-US"/>
        </w:rPr>
        <w:t xml:space="preserve">and preparation of the </w:t>
      </w:r>
      <w:r w:rsidR="00C923A9">
        <w:rPr>
          <w:b/>
          <w:bCs/>
          <w:color w:val="000000"/>
          <w:sz w:val="22"/>
          <w:szCs w:val="22"/>
          <w:lang w:val="en-US"/>
        </w:rPr>
        <w:t>Austrian</w:t>
      </w:r>
      <w:r w:rsidR="00CE7A86" w:rsidRPr="00082164">
        <w:rPr>
          <w:b/>
          <w:bCs/>
          <w:color w:val="000000"/>
          <w:sz w:val="22"/>
          <w:szCs w:val="22"/>
          <w:lang w:val="en-US"/>
        </w:rPr>
        <w:t xml:space="preserve"> tour 202</w:t>
      </w:r>
      <w:r w:rsidR="00AB13A8">
        <w:rPr>
          <w:b/>
          <w:bCs/>
          <w:color w:val="000000"/>
          <w:sz w:val="22"/>
          <w:szCs w:val="22"/>
          <w:lang w:val="en-US"/>
        </w:rPr>
        <w:t>4</w:t>
      </w:r>
      <w:r>
        <w:rPr>
          <w:b/>
          <w:bCs/>
          <w:color w:val="000000"/>
          <w:sz w:val="22"/>
          <w:szCs w:val="22"/>
          <w:lang w:val="en-US"/>
        </w:rPr>
        <w:t xml:space="preserve"> and pr for concerts in G/S/A</w:t>
      </w:r>
    </w:p>
    <w:p w14:paraId="5868CC45" w14:textId="77777777" w:rsidR="00CE7A86" w:rsidRPr="00082164" w:rsidRDefault="00CE7A86" w:rsidP="006C44E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48AA6781" w14:textId="77777777" w:rsidR="006C44E7" w:rsidRPr="00082164" w:rsidRDefault="00C83476" w:rsidP="002B4CBE">
      <w:pPr>
        <w:widowControl w:val="0"/>
        <w:autoSpaceDE w:val="0"/>
        <w:autoSpaceDN w:val="0"/>
        <w:adjustRightInd w:val="0"/>
        <w:outlineLvl w:val="0"/>
        <w:rPr>
          <w:b/>
          <w:color w:val="FFFFFF" w:themeColor="background1"/>
          <w:sz w:val="22"/>
          <w:szCs w:val="22"/>
          <w:lang w:val="en-US"/>
        </w:rPr>
      </w:pPr>
      <w:r w:rsidRPr="00082164">
        <w:rPr>
          <w:b/>
          <w:sz w:val="22"/>
          <w:szCs w:val="22"/>
          <w:lang w:val="en-US"/>
        </w:rPr>
        <w:t>Overview</w:t>
      </w:r>
    </w:p>
    <w:p w14:paraId="4C5194AF" w14:textId="3BE9E161" w:rsidR="006C44E7" w:rsidRPr="00082164" w:rsidRDefault="007564D1" w:rsidP="00082164">
      <w:pPr>
        <w:rPr>
          <w:color w:val="000000" w:themeColor="text1"/>
          <w:lang w:val="en-US"/>
        </w:rPr>
      </w:pPr>
      <w:r w:rsidRPr="00082164">
        <w:rPr>
          <w:sz w:val="22"/>
          <w:szCs w:val="22"/>
          <w:lang w:val="en-US"/>
        </w:rPr>
        <w:t>c</w:t>
      </w:r>
      <w:r w:rsidR="005012DC" w:rsidRPr="00082164">
        <w:rPr>
          <w:sz w:val="22"/>
          <w:szCs w:val="22"/>
          <w:lang w:val="en-US"/>
        </w:rPr>
        <w:t>ontinue implementing</w:t>
      </w:r>
      <w:r w:rsidR="00F17A7D" w:rsidRPr="00082164">
        <w:rPr>
          <w:sz w:val="22"/>
          <w:szCs w:val="22"/>
          <w:lang w:val="en-US"/>
        </w:rPr>
        <w:t xml:space="preserve"> The Czech Phil </w:t>
      </w:r>
      <w:r w:rsidR="00CE7A86" w:rsidRPr="00082164">
        <w:rPr>
          <w:sz w:val="22"/>
          <w:szCs w:val="22"/>
          <w:lang w:val="en-US"/>
        </w:rPr>
        <w:t>with a</w:t>
      </w:r>
      <w:r w:rsidR="00082164">
        <w:rPr>
          <w:sz w:val="22"/>
          <w:szCs w:val="22"/>
          <w:lang w:val="en-US"/>
        </w:rPr>
        <w:t xml:space="preserve"> </w:t>
      </w:r>
      <w:r w:rsidR="00675C2A">
        <w:rPr>
          <w:sz w:val="22"/>
          <w:szCs w:val="22"/>
          <w:lang w:val="en-US"/>
        </w:rPr>
        <w:t>continously</w:t>
      </w:r>
      <w:r w:rsidR="00CE7A86" w:rsidRPr="00082164">
        <w:rPr>
          <w:sz w:val="22"/>
          <w:szCs w:val="22"/>
          <w:lang w:val="en-US"/>
        </w:rPr>
        <w:t xml:space="preserve"> increasing </w:t>
      </w:r>
      <w:r w:rsidR="00082164">
        <w:rPr>
          <w:sz w:val="22"/>
          <w:szCs w:val="22"/>
          <w:lang w:val="en-US"/>
        </w:rPr>
        <w:t>level of musical brilliance</w:t>
      </w:r>
      <w:r w:rsidR="00C923A9">
        <w:rPr>
          <w:sz w:val="22"/>
          <w:szCs w:val="22"/>
          <w:lang w:val="en-US"/>
        </w:rPr>
        <w:t xml:space="preserve"> and building awareness for their regularly residencies in </w:t>
      </w:r>
      <w:r w:rsidR="007F1D11">
        <w:rPr>
          <w:sz w:val="22"/>
          <w:szCs w:val="22"/>
          <w:lang w:val="en-US"/>
        </w:rPr>
        <w:t>GSA.</w:t>
      </w:r>
    </w:p>
    <w:p w14:paraId="70C1C8BA" w14:textId="77777777" w:rsidR="006C44E7" w:rsidRPr="00082164" w:rsidRDefault="006C44E7" w:rsidP="006C44E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53E6887" w14:textId="77777777" w:rsidR="006C44E7" w:rsidRPr="00082164" w:rsidRDefault="00C83476" w:rsidP="002B4CBE">
      <w:pPr>
        <w:widowControl w:val="0"/>
        <w:autoSpaceDE w:val="0"/>
        <w:autoSpaceDN w:val="0"/>
        <w:adjustRightInd w:val="0"/>
        <w:outlineLvl w:val="0"/>
        <w:rPr>
          <w:b/>
          <w:sz w:val="22"/>
          <w:szCs w:val="22"/>
          <w:lang w:val="en-US"/>
        </w:rPr>
      </w:pPr>
      <w:r w:rsidRPr="00082164">
        <w:rPr>
          <w:b/>
          <w:sz w:val="22"/>
          <w:szCs w:val="22"/>
          <w:lang w:val="en-US"/>
        </w:rPr>
        <w:t>Next Step:</w:t>
      </w:r>
    </w:p>
    <w:p w14:paraId="783798AB" w14:textId="2260BAFB" w:rsidR="00CE2EB3" w:rsidRPr="00082164" w:rsidRDefault="00F17A7D" w:rsidP="00A47319">
      <w:pPr>
        <w:rPr>
          <w:sz w:val="22"/>
          <w:szCs w:val="22"/>
          <w:lang w:val="en-US"/>
        </w:rPr>
      </w:pPr>
      <w:r w:rsidRPr="00082164">
        <w:rPr>
          <w:sz w:val="22"/>
          <w:szCs w:val="22"/>
          <w:lang w:val="en-US"/>
        </w:rPr>
        <w:t xml:space="preserve">Bringing </w:t>
      </w:r>
      <w:r w:rsidR="007F1D11">
        <w:rPr>
          <w:sz w:val="22"/>
          <w:szCs w:val="22"/>
          <w:lang w:val="en-US"/>
        </w:rPr>
        <w:t>selected</w:t>
      </w:r>
      <w:r w:rsidR="002B4CBE" w:rsidRPr="00082164">
        <w:rPr>
          <w:sz w:val="22"/>
          <w:szCs w:val="22"/>
          <w:lang w:val="en-US"/>
        </w:rPr>
        <w:t xml:space="preserve"> journalists to </w:t>
      </w:r>
      <w:proofErr w:type="spellStart"/>
      <w:r w:rsidR="002B4CBE" w:rsidRPr="00082164">
        <w:rPr>
          <w:sz w:val="22"/>
          <w:szCs w:val="22"/>
          <w:lang w:val="en-US"/>
        </w:rPr>
        <w:t>Prag</w:t>
      </w:r>
      <w:proofErr w:type="spellEnd"/>
      <w:r w:rsidR="002B4CBE" w:rsidRPr="00082164">
        <w:rPr>
          <w:sz w:val="22"/>
          <w:szCs w:val="22"/>
          <w:lang w:val="en-US"/>
        </w:rPr>
        <w:t>. Special focus on ORF TV</w:t>
      </w:r>
      <w:r w:rsidR="007F1D11">
        <w:rPr>
          <w:sz w:val="22"/>
          <w:szCs w:val="22"/>
          <w:lang w:val="en-US"/>
        </w:rPr>
        <w:t>.</w:t>
      </w:r>
      <w:r w:rsidR="00CE2EB3" w:rsidRPr="00082164">
        <w:rPr>
          <w:sz w:val="22"/>
          <w:szCs w:val="22"/>
          <w:lang w:val="en-US"/>
        </w:rPr>
        <w:t xml:space="preserve"> </w:t>
      </w:r>
    </w:p>
    <w:p w14:paraId="07E8C1B3" w14:textId="77777777" w:rsidR="006C44E7" w:rsidRPr="00082164" w:rsidRDefault="00CE2EB3" w:rsidP="006C44E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082164">
        <w:rPr>
          <w:sz w:val="22"/>
          <w:szCs w:val="22"/>
          <w:lang w:val="en-US"/>
        </w:rPr>
        <w:t xml:space="preserve"> </w:t>
      </w:r>
    </w:p>
    <w:p w14:paraId="71D35BA7" w14:textId="0D872EA8" w:rsidR="00A47319" w:rsidRPr="00082164" w:rsidRDefault="00C83476" w:rsidP="00A47319">
      <w:pPr>
        <w:rPr>
          <w:sz w:val="22"/>
          <w:szCs w:val="22"/>
          <w:lang w:val="en-US"/>
        </w:rPr>
      </w:pPr>
      <w:r w:rsidRPr="00082164">
        <w:rPr>
          <w:sz w:val="22"/>
          <w:szCs w:val="22"/>
          <w:lang w:val="en-US"/>
        </w:rPr>
        <w:t xml:space="preserve">Claudia agrees to support the Czech Philharmonic team in writing and editing press releases. Updating German versions of the Orchestra and </w:t>
      </w:r>
      <w:proofErr w:type="spellStart"/>
      <w:r w:rsidR="00C56274" w:rsidRPr="00082164">
        <w:rPr>
          <w:sz w:val="22"/>
          <w:szCs w:val="22"/>
          <w:lang w:val="en-US"/>
        </w:rPr>
        <w:t>Semyon</w:t>
      </w:r>
      <w:proofErr w:type="spellEnd"/>
      <w:r w:rsidR="00C56274" w:rsidRPr="00082164">
        <w:rPr>
          <w:sz w:val="22"/>
          <w:szCs w:val="22"/>
          <w:lang w:val="en-US"/>
        </w:rPr>
        <w:t xml:space="preserve"> </w:t>
      </w:r>
      <w:proofErr w:type="spellStart"/>
      <w:r w:rsidR="00C56274" w:rsidRPr="00082164">
        <w:rPr>
          <w:sz w:val="22"/>
          <w:szCs w:val="22"/>
          <w:lang w:val="en-US"/>
        </w:rPr>
        <w:t>Bychko</w:t>
      </w:r>
      <w:r w:rsidR="00A02349">
        <w:rPr>
          <w:sz w:val="22"/>
          <w:szCs w:val="22"/>
          <w:lang w:val="en-US"/>
        </w:rPr>
        <w:t>v</w:t>
      </w:r>
      <w:r w:rsidR="00C56274" w:rsidRPr="00082164">
        <w:rPr>
          <w:sz w:val="22"/>
          <w:szCs w:val="22"/>
          <w:lang w:val="en-US"/>
        </w:rPr>
        <w:t>’s</w:t>
      </w:r>
      <w:proofErr w:type="spellEnd"/>
      <w:r w:rsidRPr="00082164">
        <w:rPr>
          <w:sz w:val="22"/>
          <w:szCs w:val="22"/>
          <w:lang w:val="en-US"/>
        </w:rPr>
        <w:t xml:space="preserve"> biograph</w:t>
      </w:r>
      <w:r w:rsidR="00C56274" w:rsidRPr="00082164">
        <w:rPr>
          <w:sz w:val="22"/>
          <w:szCs w:val="22"/>
          <w:lang w:val="en-US"/>
        </w:rPr>
        <w:t>y</w:t>
      </w:r>
      <w:r w:rsidR="00A47319" w:rsidRPr="00082164">
        <w:rPr>
          <w:sz w:val="22"/>
          <w:szCs w:val="22"/>
          <w:lang w:val="en-US"/>
        </w:rPr>
        <w:t xml:space="preserve">. </w:t>
      </w:r>
      <w:r w:rsidR="00A47319" w:rsidRPr="00082164">
        <w:rPr>
          <w:sz w:val="22"/>
          <w:szCs w:val="22"/>
          <w:lang w:val="en-US"/>
        </w:rPr>
        <w:br/>
        <w:t xml:space="preserve">Doing press releases on </w:t>
      </w:r>
      <w:r w:rsidR="007F1D11">
        <w:rPr>
          <w:color w:val="000000"/>
          <w:sz w:val="22"/>
          <w:szCs w:val="22"/>
          <w:lang w:val="en-US"/>
        </w:rPr>
        <w:t xml:space="preserve">new </w:t>
      </w:r>
      <w:r w:rsidR="00C923A9">
        <w:rPr>
          <w:color w:val="000000"/>
          <w:sz w:val="22"/>
          <w:szCs w:val="22"/>
          <w:lang w:val="en-US"/>
        </w:rPr>
        <w:t>CD</w:t>
      </w:r>
      <w:r w:rsidR="007F1D11">
        <w:rPr>
          <w:color w:val="000000"/>
          <w:sz w:val="22"/>
          <w:szCs w:val="22"/>
          <w:lang w:val="en-US"/>
        </w:rPr>
        <w:t xml:space="preserve">s </w:t>
      </w:r>
      <w:r w:rsidR="00A47319" w:rsidRPr="00082164">
        <w:rPr>
          <w:color w:val="000000"/>
          <w:sz w:val="22"/>
          <w:szCs w:val="22"/>
          <w:lang w:val="en-US"/>
        </w:rPr>
        <w:t xml:space="preserve">and preparation of the </w:t>
      </w:r>
      <w:r w:rsidR="00C923A9">
        <w:rPr>
          <w:color w:val="000000"/>
          <w:sz w:val="22"/>
          <w:szCs w:val="22"/>
          <w:lang w:val="en-US"/>
        </w:rPr>
        <w:t>Austrian</w:t>
      </w:r>
      <w:r w:rsidR="007F1D11">
        <w:rPr>
          <w:color w:val="000000"/>
          <w:sz w:val="22"/>
          <w:szCs w:val="22"/>
          <w:lang w:val="en-US"/>
        </w:rPr>
        <w:t>/German/Swiss</w:t>
      </w:r>
      <w:r w:rsidR="00A47319" w:rsidRPr="00082164">
        <w:rPr>
          <w:color w:val="000000"/>
          <w:sz w:val="22"/>
          <w:szCs w:val="22"/>
          <w:lang w:val="en-US"/>
        </w:rPr>
        <w:t xml:space="preserve"> tour 202</w:t>
      </w:r>
      <w:r w:rsidR="00AB13A8">
        <w:rPr>
          <w:color w:val="000000"/>
          <w:sz w:val="22"/>
          <w:szCs w:val="22"/>
          <w:lang w:val="en-US"/>
        </w:rPr>
        <w:t>4</w:t>
      </w:r>
      <w:r w:rsidR="007F1D11">
        <w:rPr>
          <w:color w:val="000000"/>
          <w:sz w:val="22"/>
          <w:szCs w:val="22"/>
          <w:lang w:val="en-US"/>
        </w:rPr>
        <w:t>.</w:t>
      </w:r>
    </w:p>
    <w:p w14:paraId="075BA0F6" w14:textId="546FFFFE" w:rsidR="006C44E7" w:rsidRPr="00082164" w:rsidRDefault="006C44E7" w:rsidP="006C44E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13AA1EE" w14:textId="77777777" w:rsidR="006C44E7" w:rsidRPr="00082164" w:rsidRDefault="006C44E7" w:rsidP="006C44E7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16319E1" w14:textId="77777777" w:rsidR="006C44E7" w:rsidRPr="00082164" w:rsidRDefault="00C83476" w:rsidP="002B4CBE">
      <w:pPr>
        <w:widowControl w:val="0"/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082164">
        <w:rPr>
          <w:b/>
          <w:sz w:val="22"/>
          <w:szCs w:val="22"/>
        </w:rPr>
        <w:t>Costs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2"/>
        <w:gridCol w:w="4522"/>
      </w:tblGrid>
      <w:tr w:rsidR="006C44E7" w:rsidRPr="00082164" w14:paraId="52AC71DE" w14:textId="77777777">
        <w:trPr>
          <w:trHeight w:val="259"/>
        </w:trPr>
        <w:tc>
          <w:tcPr>
            <w:tcW w:w="4603" w:type="dxa"/>
          </w:tcPr>
          <w:p w14:paraId="71E48E39" w14:textId="06895D65" w:rsidR="00F41161" w:rsidRPr="00082164" w:rsidRDefault="00A47319" w:rsidP="006C44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82164">
              <w:rPr>
                <w:sz w:val="22"/>
                <w:szCs w:val="22"/>
                <w:lang w:val="en-US"/>
              </w:rPr>
              <w:t>P</w:t>
            </w:r>
            <w:r w:rsidR="0038657A" w:rsidRPr="00082164">
              <w:rPr>
                <w:sz w:val="22"/>
                <w:szCs w:val="22"/>
                <w:lang w:val="en-US"/>
              </w:rPr>
              <w:t>rep</w:t>
            </w:r>
            <w:r w:rsidRPr="00082164">
              <w:rPr>
                <w:sz w:val="22"/>
                <w:szCs w:val="22"/>
                <w:lang w:val="en-US"/>
              </w:rPr>
              <w:t>aration of</w:t>
            </w:r>
            <w:r w:rsidR="0038657A" w:rsidRPr="00082164">
              <w:rPr>
                <w:sz w:val="22"/>
                <w:szCs w:val="22"/>
                <w:lang w:val="en-US"/>
              </w:rPr>
              <w:t xml:space="preserve"> </w:t>
            </w:r>
            <w:r w:rsidRPr="00082164">
              <w:rPr>
                <w:sz w:val="22"/>
                <w:szCs w:val="22"/>
                <w:lang w:val="en-US"/>
              </w:rPr>
              <w:t xml:space="preserve">pr and media </w:t>
            </w:r>
            <w:r w:rsidR="0038657A" w:rsidRPr="00082164">
              <w:rPr>
                <w:sz w:val="22"/>
                <w:szCs w:val="22"/>
                <w:lang w:val="en-US"/>
              </w:rPr>
              <w:t xml:space="preserve">work for </w:t>
            </w:r>
            <w:r w:rsidRPr="00082164">
              <w:rPr>
                <w:sz w:val="22"/>
                <w:szCs w:val="22"/>
                <w:lang w:val="en-US"/>
              </w:rPr>
              <w:t xml:space="preserve">the </w:t>
            </w:r>
            <w:r w:rsidR="00C923A9">
              <w:rPr>
                <w:sz w:val="22"/>
                <w:szCs w:val="22"/>
                <w:lang w:val="en-US"/>
              </w:rPr>
              <w:t>two</w:t>
            </w:r>
            <w:r w:rsidRPr="00082164">
              <w:rPr>
                <w:sz w:val="22"/>
                <w:szCs w:val="22"/>
                <w:lang w:val="en-US"/>
              </w:rPr>
              <w:t xml:space="preserve"> projects mentioned above</w:t>
            </w:r>
          </w:p>
          <w:p w14:paraId="3E5E2CB0" w14:textId="77777777" w:rsidR="006C44E7" w:rsidRPr="00082164" w:rsidRDefault="006C44E7" w:rsidP="00A473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603" w:type="dxa"/>
          </w:tcPr>
          <w:p w14:paraId="3DE52A76" w14:textId="54C31054" w:rsidR="0038657A" w:rsidRPr="00082164" w:rsidRDefault="003F3482" w:rsidP="00F17A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2164">
              <w:rPr>
                <w:sz w:val="22"/>
                <w:szCs w:val="22"/>
              </w:rPr>
              <w:t xml:space="preserve">Total: </w:t>
            </w:r>
            <w:r w:rsidR="007F1D11">
              <w:rPr>
                <w:sz w:val="22"/>
                <w:szCs w:val="22"/>
              </w:rPr>
              <w:t>8</w:t>
            </w:r>
            <w:r w:rsidR="00EB6763" w:rsidRPr="00082164">
              <w:rPr>
                <w:sz w:val="22"/>
                <w:szCs w:val="22"/>
              </w:rPr>
              <w:t>.</w:t>
            </w:r>
            <w:r w:rsidR="00F17A7D" w:rsidRPr="00082164">
              <w:rPr>
                <w:sz w:val="22"/>
                <w:szCs w:val="22"/>
              </w:rPr>
              <w:t>000 Euros</w:t>
            </w:r>
          </w:p>
          <w:p w14:paraId="1B9AD87F" w14:textId="77777777" w:rsidR="00EB6763" w:rsidRPr="00082164" w:rsidRDefault="00EB6763" w:rsidP="00F17A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E703BA2" w14:textId="77777777" w:rsidR="006C44E7" w:rsidRPr="00082164" w:rsidRDefault="006C44E7" w:rsidP="008E27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C993E72" w14:textId="77777777" w:rsidR="0038657A" w:rsidRPr="00082164" w:rsidRDefault="0038657A" w:rsidP="006C44E7">
      <w:pPr>
        <w:rPr>
          <w:sz w:val="22"/>
          <w:szCs w:val="22"/>
        </w:rPr>
      </w:pPr>
    </w:p>
    <w:p w14:paraId="5DFD6B5C" w14:textId="77777777" w:rsidR="0038657A" w:rsidRPr="00082164" w:rsidRDefault="0038657A" w:rsidP="006C44E7">
      <w:pPr>
        <w:rPr>
          <w:sz w:val="22"/>
          <w:szCs w:val="22"/>
        </w:rPr>
      </w:pPr>
      <w:r w:rsidRPr="00082164">
        <w:rPr>
          <w:sz w:val="22"/>
          <w:szCs w:val="22"/>
        </w:rPr>
        <w:t xml:space="preserve">Payment </w:t>
      </w:r>
      <w:proofErr w:type="spellStart"/>
      <w:r w:rsidRPr="00082164">
        <w:rPr>
          <w:sz w:val="22"/>
          <w:szCs w:val="22"/>
        </w:rPr>
        <w:t>terms</w:t>
      </w:r>
      <w:proofErr w:type="spellEnd"/>
      <w:r w:rsidRPr="00082164">
        <w:rPr>
          <w:sz w:val="22"/>
          <w:szCs w:val="22"/>
        </w:rPr>
        <w:t>:</w:t>
      </w:r>
    </w:p>
    <w:p w14:paraId="5E0CA15B" w14:textId="4D5FC2BD" w:rsidR="0038657A" w:rsidRDefault="007F1D11" w:rsidP="006C44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="0038657A" w:rsidRPr="00082164">
        <w:rPr>
          <w:sz w:val="22"/>
          <w:szCs w:val="22"/>
          <w:lang w:val="en-US"/>
        </w:rPr>
        <w:t xml:space="preserve">.000 Euros upon signing </w:t>
      </w:r>
      <w:r w:rsidR="00D37068" w:rsidRPr="00082164">
        <w:rPr>
          <w:sz w:val="22"/>
          <w:szCs w:val="22"/>
          <w:lang w:val="en-US"/>
        </w:rPr>
        <w:t>of</w:t>
      </w:r>
      <w:r w:rsidR="0038657A" w:rsidRPr="00082164">
        <w:rPr>
          <w:sz w:val="22"/>
          <w:szCs w:val="22"/>
          <w:lang w:val="en-US"/>
        </w:rPr>
        <w:t xml:space="preserve"> contract</w:t>
      </w:r>
      <w:r w:rsidR="00B318CC" w:rsidRPr="00082164">
        <w:rPr>
          <w:sz w:val="22"/>
          <w:szCs w:val="22"/>
          <w:lang w:val="en-US"/>
        </w:rPr>
        <w:t xml:space="preserve"> (in </w:t>
      </w:r>
      <w:r>
        <w:rPr>
          <w:sz w:val="22"/>
          <w:szCs w:val="22"/>
          <w:lang w:val="en-US"/>
        </w:rPr>
        <w:t>January</w:t>
      </w:r>
      <w:r w:rsidR="00B318CC" w:rsidRPr="00082164">
        <w:rPr>
          <w:sz w:val="22"/>
          <w:szCs w:val="22"/>
          <w:lang w:val="en-US"/>
        </w:rPr>
        <w:t>)</w:t>
      </w:r>
    </w:p>
    <w:p w14:paraId="445FC12F" w14:textId="6A779988" w:rsidR="007F1D11" w:rsidRDefault="007F1D11" w:rsidP="006C44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4.000 Euros upon end of the contract (in </w:t>
      </w:r>
      <w:r w:rsidR="00ED29C2">
        <w:rPr>
          <w:sz w:val="22"/>
          <w:szCs w:val="22"/>
          <w:lang w:val="en-US"/>
        </w:rPr>
        <w:t>Sept</w:t>
      </w:r>
      <w:r>
        <w:rPr>
          <w:sz w:val="22"/>
          <w:szCs w:val="22"/>
          <w:lang w:val="en-US"/>
        </w:rPr>
        <w:t>ember)</w:t>
      </w:r>
    </w:p>
    <w:p w14:paraId="0CFBF755" w14:textId="77777777" w:rsidR="007F1D11" w:rsidRDefault="007F1D11" w:rsidP="006C44E7">
      <w:pPr>
        <w:rPr>
          <w:sz w:val="22"/>
          <w:szCs w:val="22"/>
          <w:lang w:val="en-US"/>
        </w:rPr>
      </w:pPr>
    </w:p>
    <w:p w14:paraId="3B7584BB" w14:textId="357812E3" w:rsidR="007F1D11" w:rsidRPr="00082164" w:rsidRDefault="007F1D11" w:rsidP="006C44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 addition there is a budget of 2.000 Euros for extras like travel/</w:t>
      </w:r>
      <w:proofErr w:type="spellStart"/>
      <w:r>
        <w:rPr>
          <w:sz w:val="22"/>
          <w:szCs w:val="22"/>
          <w:lang w:val="en-US"/>
        </w:rPr>
        <w:t>accomadation</w:t>
      </w:r>
      <w:proofErr w:type="spellEnd"/>
      <w:r>
        <w:rPr>
          <w:sz w:val="22"/>
          <w:szCs w:val="22"/>
          <w:lang w:val="en-US"/>
        </w:rPr>
        <w:t>/representation costs upon invoice and receipts</w:t>
      </w:r>
    </w:p>
    <w:p w14:paraId="2CF4F31B" w14:textId="77777777" w:rsidR="006A6CD8" w:rsidRPr="00082164" w:rsidRDefault="006A6CD8" w:rsidP="006C44E7">
      <w:pPr>
        <w:rPr>
          <w:sz w:val="22"/>
          <w:szCs w:val="22"/>
          <w:lang w:val="en-US"/>
        </w:rPr>
      </w:pPr>
    </w:p>
    <w:p w14:paraId="4C1F230E" w14:textId="77777777" w:rsidR="006C44E7" w:rsidRPr="00082164" w:rsidRDefault="00C83476" w:rsidP="006C44E7">
      <w:pPr>
        <w:rPr>
          <w:sz w:val="22"/>
          <w:szCs w:val="22"/>
          <w:lang w:val="en-US"/>
        </w:rPr>
      </w:pPr>
      <w:r w:rsidRPr="00082164">
        <w:rPr>
          <w:sz w:val="22"/>
          <w:szCs w:val="22"/>
          <w:lang w:val="en-US"/>
        </w:rPr>
        <w:t xml:space="preserve">Claudia </w:t>
      </w:r>
      <w:proofErr w:type="spellStart"/>
      <w:r w:rsidRPr="00082164">
        <w:rPr>
          <w:sz w:val="22"/>
          <w:szCs w:val="22"/>
          <w:lang w:val="en-US"/>
        </w:rPr>
        <w:t>Kapsamer</w:t>
      </w:r>
      <w:proofErr w:type="spellEnd"/>
      <w:r w:rsidRPr="00082164">
        <w:rPr>
          <w:sz w:val="22"/>
          <w:szCs w:val="22"/>
          <w:lang w:val="en-US"/>
        </w:rPr>
        <w:t xml:space="preserve"> undertake to:</w:t>
      </w:r>
    </w:p>
    <w:p w14:paraId="6190BE87" w14:textId="1774C94A" w:rsidR="006C44E7" w:rsidRPr="00082164" w:rsidRDefault="00C83476" w:rsidP="006C44E7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82164">
        <w:rPr>
          <w:rFonts w:ascii="Times New Roman" w:hAnsi="Times New Roman"/>
          <w:sz w:val="22"/>
          <w:szCs w:val="22"/>
        </w:rPr>
        <w:t xml:space="preserve">Make pitches to </w:t>
      </w:r>
      <w:r w:rsidR="007F1D11">
        <w:rPr>
          <w:rFonts w:ascii="Times New Roman" w:hAnsi="Times New Roman"/>
          <w:sz w:val="22"/>
          <w:szCs w:val="22"/>
        </w:rPr>
        <w:t>GSA</w:t>
      </w:r>
      <w:r w:rsidR="00F17A7D" w:rsidRPr="00082164">
        <w:rPr>
          <w:rFonts w:ascii="Times New Roman" w:hAnsi="Times New Roman"/>
          <w:sz w:val="22"/>
          <w:szCs w:val="22"/>
        </w:rPr>
        <w:t xml:space="preserve"> </w:t>
      </w:r>
      <w:r w:rsidRPr="00082164">
        <w:rPr>
          <w:rFonts w:ascii="Times New Roman" w:hAnsi="Times New Roman"/>
          <w:sz w:val="22"/>
          <w:szCs w:val="22"/>
        </w:rPr>
        <w:t>media</w:t>
      </w:r>
      <w:r w:rsidR="008E27BB" w:rsidRPr="00082164">
        <w:rPr>
          <w:rFonts w:ascii="Times New Roman" w:hAnsi="Times New Roman"/>
          <w:sz w:val="22"/>
          <w:szCs w:val="22"/>
        </w:rPr>
        <w:t xml:space="preserve"> </w:t>
      </w:r>
    </w:p>
    <w:p w14:paraId="08EA3735" w14:textId="7B6635FC" w:rsidR="006C44E7" w:rsidRPr="00082164" w:rsidRDefault="00C83476" w:rsidP="006C44E7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82164">
        <w:rPr>
          <w:rFonts w:ascii="Times New Roman" w:hAnsi="Times New Roman"/>
          <w:sz w:val="22"/>
          <w:szCs w:val="22"/>
        </w:rPr>
        <w:t xml:space="preserve">Produce relevant language press releases, biographies &amp; press cuts to support </w:t>
      </w:r>
      <w:r w:rsidR="00AB13A8">
        <w:rPr>
          <w:rFonts w:ascii="Times New Roman" w:hAnsi="Times New Roman"/>
          <w:sz w:val="22"/>
          <w:szCs w:val="22"/>
        </w:rPr>
        <w:t xml:space="preserve">  </w:t>
      </w:r>
    </w:p>
    <w:p w14:paraId="1C54B0E4" w14:textId="77777777" w:rsidR="006C44E7" w:rsidRPr="00082164" w:rsidRDefault="00C83476" w:rsidP="006C44E7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82164">
        <w:rPr>
          <w:rFonts w:ascii="Times New Roman" w:hAnsi="Times New Roman"/>
          <w:sz w:val="22"/>
          <w:szCs w:val="22"/>
        </w:rPr>
        <w:t>Supply photos, videos</w:t>
      </w:r>
    </w:p>
    <w:p w14:paraId="3BE43974" w14:textId="77777777" w:rsidR="00AB13A8" w:rsidRDefault="00C83476" w:rsidP="006C44E7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82164">
        <w:rPr>
          <w:rFonts w:ascii="Times New Roman" w:hAnsi="Times New Roman"/>
          <w:sz w:val="22"/>
          <w:szCs w:val="22"/>
        </w:rPr>
        <w:t>share all tools provided by Czech Phil (C</w:t>
      </w:r>
      <w:r w:rsidR="00F17A7D" w:rsidRPr="00082164">
        <w:rPr>
          <w:rFonts w:ascii="Times New Roman" w:hAnsi="Times New Roman"/>
          <w:sz w:val="22"/>
          <w:szCs w:val="22"/>
        </w:rPr>
        <w:t>D</w:t>
      </w:r>
      <w:r w:rsidRPr="00082164">
        <w:rPr>
          <w:rFonts w:ascii="Times New Roman" w:hAnsi="Times New Roman"/>
          <w:sz w:val="22"/>
          <w:szCs w:val="22"/>
        </w:rPr>
        <w:t xml:space="preserve">s, Videos, </w:t>
      </w:r>
      <w:proofErr w:type="spellStart"/>
      <w:r w:rsidRPr="00082164">
        <w:rPr>
          <w:rFonts w:ascii="Times New Roman" w:hAnsi="Times New Roman"/>
          <w:sz w:val="22"/>
          <w:szCs w:val="22"/>
        </w:rPr>
        <w:t>pressreleases</w:t>
      </w:r>
      <w:proofErr w:type="spellEnd"/>
      <w:r w:rsidRPr="00082164">
        <w:rPr>
          <w:rFonts w:ascii="Times New Roman" w:hAnsi="Times New Roman"/>
          <w:sz w:val="22"/>
          <w:szCs w:val="22"/>
        </w:rPr>
        <w:t>)</w:t>
      </w:r>
      <w:r w:rsidR="00F17A7D" w:rsidRPr="00082164">
        <w:rPr>
          <w:rFonts w:ascii="Times New Roman" w:hAnsi="Times New Roman"/>
          <w:sz w:val="22"/>
          <w:szCs w:val="22"/>
        </w:rPr>
        <w:t xml:space="preserve"> </w:t>
      </w:r>
    </w:p>
    <w:p w14:paraId="5F0330D6" w14:textId="78E31D34" w:rsidR="006C44E7" w:rsidRPr="00082164" w:rsidRDefault="00C83476" w:rsidP="006C44E7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82164">
        <w:rPr>
          <w:rFonts w:ascii="Times New Roman" w:hAnsi="Times New Roman"/>
          <w:sz w:val="22"/>
          <w:szCs w:val="22"/>
        </w:rPr>
        <w:t>Regular Reporting</w:t>
      </w:r>
    </w:p>
    <w:p w14:paraId="18755A9C" w14:textId="77777777" w:rsidR="006C44E7" w:rsidRPr="00082164" w:rsidRDefault="00C83476" w:rsidP="006C44E7">
      <w:pPr>
        <w:pStyle w:val="Odstavecseseznamem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082164">
        <w:rPr>
          <w:rFonts w:ascii="Times New Roman" w:hAnsi="Times New Roman"/>
          <w:sz w:val="22"/>
          <w:szCs w:val="22"/>
        </w:rPr>
        <w:t>Cuttings and broadcast links</w:t>
      </w:r>
    </w:p>
    <w:p w14:paraId="6921D67B" w14:textId="77777777" w:rsidR="006C44E7" w:rsidRPr="00082164" w:rsidRDefault="00C83476" w:rsidP="006C44E7">
      <w:pPr>
        <w:pStyle w:val="Odstavecseseznamem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082164">
        <w:rPr>
          <w:rFonts w:ascii="Times New Roman" w:hAnsi="Times New Roman"/>
          <w:sz w:val="22"/>
          <w:szCs w:val="22"/>
        </w:rPr>
        <w:t xml:space="preserve">Short news reports </w:t>
      </w:r>
    </w:p>
    <w:p w14:paraId="522E1548" w14:textId="77777777" w:rsidR="00CC360F" w:rsidRPr="00082164" w:rsidRDefault="00CC360F" w:rsidP="0038657A">
      <w:pPr>
        <w:rPr>
          <w:sz w:val="22"/>
          <w:szCs w:val="22"/>
        </w:rPr>
      </w:pPr>
    </w:p>
    <w:p w14:paraId="4CF35AE0" w14:textId="22591083" w:rsidR="00CC360F" w:rsidRPr="00082164" w:rsidRDefault="00CC360F" w:rsidP="00CC360F">
      <w:pPr>
        <w:rPr>
          <w:sz w:val="22"/>
          <w:szCs w:val="22"/>
        </w:rPr>
      </w:pPr>
    </w:p>
    <w:p w14:paraId="2EF2168C" w14:textId="1F9691DA" w:rsidR="00CC360F" w:rsidRPr="00393D92" w:rsidRDefault="00CC360F" w:rsidP="00CE2EB3">
      <w:pPr>
        <w:rPr>
          <w:sz w:val="20"/>
          <w:szCs w:val="20"/>
        </w:rPr>
      </w:pPr>
      <w:r w:rsidRPr="00082164">
        <w:rPr>
          <w:sz w:val="22"/>
          <w:szCs w:val="22"/>
        </w:rPr>
        <w:t xml:space="preserve">   </w:t>
      </w:r>
      <w:r w:rsidRPr="00393D92">
        <w:rPr>
          <w:sz w:val="20"/>
          <w:szCs w:val="20"/>
        </w:rPr>
        <w:t xml:space="preserve">Dr. Claudia </w:t>
      </w:r>
      <w:proofErr w:type="spellStart"/>
      <w:r w:rsidR="00A47319" w:rsidRPr="00393D92">
        <w:rPr>
          <w:sz w:val="20"/>
          <w:szCs w:val="20"/>
        </w:rPr>
        <w:t>Flekatsch-</w:t>
      </w:r>
      <w:r w:rsidRPr="00393D92">
        <w:rPr>
          <w:sz w:val="20"/>
          <w:szCs w:val="20"/>
        </w:rPr>
        <w:t>Kapsamer</w:t>
      </w:r>
      <w:proofErr w:type="spellEnd"/>
      <w:r w:rsidRPr="00393D92">
        <w:rPr>
          <w:sz w:val="20"/>
          <w:szCs w:val="20"/>
        </w:rPr>
        <w:tab/>
      </w:r>
      <w:r w:rsidRPr="00393D92">
        <w:rPr>
          <w:sz w:val="20"/>
          <w:szCs w:val="20"/>
        </w:rPr>
        <w:tab/>
      </w:r>
      <w:r w:rsidRPr="00393D92">
        <w:rPr>
          <w:sz w:val="20"/>
          <w:szCs w:val="20"/>
        </w:rPr>
        <w:tab/>
      </w:r>
      <w:r w:rsidRPr="00393D92">
        <w:rPr>
          <w:sz w:val="20"/>
          <w:szCs w:val="20"/>
        </w:rPr>
        <w:tab/>
      </w:r>
      <w:r w:rsidRPr="00393D92">
        <w:rPr>
          <w:sz w:val="20"/>
          <w:szCs w:val="20"/>
        </w:rPr>
        <w:tab/>
      </w:r>
      <w:r w:rsidRPr="00393D92">
        <w:rPr>
          <w:sz w:val="20"/>
          <w:szCs w:val="20"/>
        </w:rPr>
        <w:tab/>
      </w:r>
      <w:r w:rsidRPr="00393D92">
        <w:rPr>
          <w:sz w:val="20"/>
          <w:szCs w:val="20"/>
        </w:rPr>
        <w:tab/>
        <w:t xml:space="preserve">Czech Philharmonic </w:t>
      </w:r>
    </w:p>
    <w:p w14:paraId="1857C42A" w14:textId="77777777" w:rsidR="00CC360F" w:rsidRPr="00082164" w:rsidRDefault="00CC360F" w:rsidP="000B3729">
      <w:pPr>
        <w:rPr>
          <w:sz w:val="22"/>
          <w:szCs w:val="22"/>
        </w:rPr>
      </w:pPr>
    </w:p>
    <w:p w14:paraId="7A0D47C9" w14:textId="77777777" w:rsidR="00CC360F" w:rsidRDefault="00CC360F" w:rsidP="006C44E7">
      <w:pPr>
        <w:jc w:val="center"/>
        <w:rPr>
          <w:rFonts w:cs="Times"/>
          <w:sz w:val="20"/>
        </w:rPr>
      </w:pPr>
    </w:p>
    <w:p w14:paraId="6A87E3A0" w14:textId="77777777" w:rsidR="00CC360F" w:rsidRDefault="00CC360F" w:rsidP="006C44E7">
      <w:pPr>
        <w:jc w:val="center"/>
        <w:rPr>
          <w:rFonts w:cs="Times"/>
          <w:sz w:val="20"/>
        </w:rPr>
      </w:pPr>
    </w:p>
    <w:p w14:paraId="7A3469D5" w14:textId="77777777" w:rsidR="000C5879" w:rsidRDefault="000C5879" w:rsidP="006C44E7">
      <w:pPr>
        <w:jc w:val="center"/>
        <w:rPr>
          <w:rFonts w:cs="Times"/>
          <w:sz w:val="20"/>
        </w:rPr>
      </w:pPr>
    </w:p>
    <w:p w14:paraId="47CD021F" w14:textId="77777777" w:rsidR="00CC360F" w:rsidRDefault="00CC360F" w:rsidP="006C44E7">
      <w:pPr>
        <w:jc w:val="center"/>
        <w:rPr>
          <w:rFonts w:cs="Times"/>
          <w:sz w:val="20"/>
        </w:rPr>
      </w:pPr>
    </w:p>
    <w:p w14:paraId="1ED72EEA" w14:textId="63352930" w:rsidR="006C44E7" w:rsidRPr="000C5879" w:rsidRDefault="00C83476" w:rsidP="006C44E7">
      <w:pPr>
        <w:jc w:val="center"/>
        <w:rPr>
          <w:rFonts w:cs="Times"/>
          <w:sz w:val="16"/>
        </w:rPr>
      </w:pPr>
      <w:r w:rsidRPr="000C5879">
        <w:rPr>
          <w:rFonts w:cs="Times"/>
          <w:sz w:val="16"/>
        </w:rPr>
        <w:t xml:space="preserve">Dr. Claudia </w:t>
      </w:r>
      <w:proofErr w:type="spellStart"/>
      <w:r w:rsidRPr="000C5879">
        <w:rPr>
          <w:rFonts w:cs="Times"/>
          <w:sz w:val="16"/>
        </w:rPr>
        <w:t>Kapsamer</w:t>
      </w:r>
      <w:proofErr w:type="spellEnd"/>
      <w:r w:rsidRPr="000C5879">
        <w:rPr>
          <w:rFonts w:cs="Times"/>
          <w:sz w:val="16"/>
        </w:rPr>
        <w:t xml:space="preserve">, </w:t>
      </w:r>
      <w:r w:rsidR="00A47319">
        <w:rPr>
          <w:rFonts w:cs="Times"/>
          <w:sz w:val="16"/>
        </w:rPr>
        <w:t>Mühlfeldgasse 11/1/4</w:t>
      </w:r>
      <w:r w:rsidRPr="000C5879">
        <w:rPr>
          <w:rFonts w:cs="Times"/>
          <w:sz w:val="16"/>
        </w:rPr>
        <w:t>, 10</w:t>
      </w:r>
      <w:r w:rsidR="00A47319">
        <w:rPr>
          <w:rFonts w:cs="Times"/>
          <w:sz w:val="16"/>
        </w:rPr>
        <w:t>2</w:t>
      </w:r>
      <w:r w:rsidRPr="000C5879">
        <w:rPr>
          <w:rFonts w:cs="Times"/>
          <w:sz w:val="16"/>
        </w:rPr>
        <w:t>0 Wien, Austria</w:t>
      </w:r>
      <w:r w:rsidRPr="000C5879">
        <w:rPr>
          <w:rFonts w:cs="Times"/>
          <w:sz w:val="16"/>
        </w:rPr>
        <w:br/>
        <w:t>Erste Bank - IBAN: AT292011128923687107 - BIC: GIBAATWWXXX</w:t>
      </w:r>
    </w:p>
    <w:p w14:paraId="402F7DB5" w14:textId="77777777" w:rsidR="006C44E7" w:rsidRPr="000C5879" w:rsidRDefault="00C83476" w:rsidP="006C44E7">
      <w:pPr>
        <w:jc w:val="center"/>
        <w:rPr>
          <w:sz w:val="16"/>
        </w:rPr>
      </w:pPr>
      <w:r w:rsidRPr="000C5879">
        <w:rPr>
          <w:rFonts w:cs="Times"/>
          <w:sz w:val="16"/>
        </w:rPr>
        <w:t xml:space="preserve">Steuernummer: 041091570 -  UID Nummer: </w:t>
      </w:r>
      <w:r w:rsidRPr="000C5879">
        <w:rPr>
          <w:bCs/>
          <w:sz w:val="16"/>
          <w:szCs w:val="32"/>
        </w:rPr>
        <w:t>ATU67603738</w:t>
      </w:r>
    </w:p>
    <w:sectPr w:rsidR="006C44E7" w:rsidRPr="000C5879" w:rsidSect="006C44E7">
      <w:pgSz w:w="11900" w:h="16840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utura Lt BT"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19E"/>
    <w:multiLevelType w:val="hybridMultilevel"/>
    <w:tmpl w:val="89589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72ECF"/>
    <w:multiLevelType w:val="hybridMultilevel"/>
    <w:tmpl w:val="CBF64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0E"/>
    <w:rsid w:val="00082164"/>
    <w:rsid w:val="000B3729"/>
    <w:rsid w:val="000C5879"/>
    <w:rsid w:val="002832BA"/>
    <w:rsid w:val="002B4CBE"/>
    <w:rsid w:val="00311519"/>
    <w:rsid w:val="0032071B"/>
    <w:rsid w:val="0038657A"/>
    <w:rsid w:val="00393D92"/>
    <w:rsid w:val="003F3482"/>
    <w:rsid w:val="005012DC"/>
    <w:rsid w:val="00675C2A"/>
    <w:rsid w:val="00682022"/>
    <w:rsid w:val="006A6CD8"/>
    <w:rsid w:val="006C44E7"/>
    <w:rsid w:val="006F3C40"/>
    <w:rsid w:val="007116A8"/>
    <w:rsid w:val="007564D1"/>
    <w:rsid w:val="00797501"/>
    <w:rsid w:val="007F1D11"/>
    <w:rsid w:val="008E27BB"/>
    <w:rsid w:val="008F4ED9"/>
    <w:rsid w:val="009178D9"/>
    <w:rsid w:val="00947CE5"/>
    <w:rsid w:val="009B004F"/>
    <w:rsid w:val="00A02349"/>
    <w:rsid w:val="00A47319"/>
    <w:rsid w:val="00AB13A8"/>
    <w:rsid w:val="00B318CC"/>
    <w:rsid w:val="00BA4FB6"/>
    <w:rsid w:val="00BC510E"/>
    <w:rsid w:val="00C16DF7"/>
    <w:rsid w:val="00C34DAB"/>
    <w:rsid w:val="00C56274"/>
    <w:rsid w:val="00C83476"/>
    <w:rsid w:val="00C923A9"/>
    <w:rsid w:val="00CC360F"/>
    <w:rsid w:val="00CE2EB3"/>
    <w:rsid w:val="00CE7A86"/>
    <w:rsid w:val="00D36C31"/>
    <w:rsid w:val="00D37068"/>
    <w:rsid w:val="00E64D8D"/>
    <w:rsid w:val="00EB6763"/>
    <w:rsid w:val="00EC0B25"/>
    <w:rsid w:val="00ED29C2"/>
    <w:rsid w:val="00F17A7D"/>
    <w:rsid w:val="00F411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109D"/>
  <w15:docId w15:val="{65E78C17-1CFA-C44B-A513-C06C28EA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1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A789F"/>
    <w:rPr>
      <w:rFonts w:ascii="Lucida Grande" w:hAnsi="Lucida Grand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A789F"/>
    <w:rPr>
      <w:rFonts w:ascii="Lucida Grande" w:hAnsi="Lucida Grand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FD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FD0"/>
    <w:rPr>
      <w:rFonts w:ascii="Lucida Grande" w:hAnsi="Lucida Grande"/>
      <w:sz w:val="18"/>
      <w:szCs w:val="18"/>
    </w:rPr>
  </w:style>
  <w:style w:type="paragraph" w:styleId="Zhlav">
    <w:name w:val="header"/>
    <w:basedOn w:val="Normln"/>
    <w:link w:val="ZhlavChar"/>
    <w:rsid w:val="009E6674"/>
    <w:pPr>
      <w:tabs>
        <w:tab w:val="center" w:pos="4536"/>
        <w:tab w:val="right" w:pos="9072"/>
      </w:tabs>
    </w:pPr>
    <w:rPr>
      <w:rFonts w:ascii="Futura Lt BT" w:hAnsi="Futura Lt BT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9E6674"/>
    <w:rPr>
      <w:rFonts w:ascii="Futura Lt BT" w:hAnsi="Futura Lt BT"/>
    </w:rPr>
  </w:style>
  <w:style w:type="table" w:styleId="Mkatabulky">
    <w:name w:val="Table Grid"/>
    <w:basedOn w:val="Normlntabulka"/>
    <w:uiPriority w:val="59"/>
    <w:rsid w:val="0094798F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94798F"/>
    <w:pPr>
      <w:ind w:left="720"/>
      <w:contextualSpacing/>
    </w:pPr>
    <w:rPr>
      <w:rFonts w:ascii="Cambria" w:eastAsia="Cambria" w:hAnsi="Cambria"/>
      <w:lang w:val="en-GB" w:eastAsia="en-US"/>
    </w:rPr>
  </w:style>
  <w:style w:type="character" w:styleId="Zdraznn">
    <w:name w:val="Emphasis"/>
    <w:basedOn w:val="Standardnpsmoodstavce"/>
    <w:uiPriority w:val="20"/>
    <w:qFormat/>
    <w:rsid w:val="00082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1608</CharactersWithSpaces>
  <SharedDoc>false</SharedDoc>
  <HLinks>
    <vt:vector size="6" baseType="variant">
      <vt:variant>
        <vt:i4>6226003</vt:i4>
      </vt:variant>
      <vt:variant>
        <vt:i4>-1</vt:i4>
      </vt:variant>
      <vt:variant>
        <vt:i4>1026</vt:i4>
      </vt:variant>
      <vt:variant>
        <vt:i4>1</vt:i4>
      </vt:variant>
      <vt:variant>
        <vt:lpwstr>kapsPR_logo_gk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Flekatsch-Kapsamer</dc:creator>
  <cp:keywords/>
  <cp:lastModifiedBy>Německá Jitka</cp:lastModifiedBy>
  <cp:revision>3</cp:revision>
  <cp:lastPrinted>2021-10-19T23:00:00Z</cp:lastPrinted>
  <dcterms:created xsi:type="dcterms:W3CDTF">2023-12-11T07:56:00Z</dcterms:created>
  <dcterms:modified xsi:type="dcterms:W3CDTF">2023-12-13T14:40:00Z</dcterms:modified>
</cp:coreProperties>
</file>