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692A" w14:textId="415517E9" w:rsidR="00373DF7" w:rsidRPr="00373DF7" w:rsidRDefault="00373DF7" w:rsidP="00373DF7">
      <w:pPr>
        <w:spacing w:after="20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3DF7">
        <w:rPr>
          <w:rFonts w:ascii="Times New Roman" w:hAnsi="Times New Roman"/>
          <w:b/>
          <w:sz w:val="28"/>
          <w:szCs w:val="28"/>
        </w:rPr>
        <w:t>Aktualizace 3D modelu budov</w:t>
      </w:r>
      <w:r w:rsidR="00480E39">
        <w:rPr>
          <w:rFonts w:ascii="Times New Roman" w:hAnsi="Times New Roman"/>
          <w:b/>
          <w:sz w:val="28"/>
          <w:szCs w:val="28"/>
        </w:rPr>
        <w:t xml:space="preserve"> a mostů</w:t>
      </w:r>
      <w:r w:rsidRPr="00373DF7">
        <w:rPr>
          <w:rFonts w:ascii="Times New Roman" w:hAnsi="Times New Roman"/>
          <w:b/>
          <w:sz w:val="28"/>
          <w:szCs w:val="28"/>
        </w:rPr>
        <w:t xml:space="preserve"> hl. m. Prahy</w:t>
      </w:r>
    </w:p>
    <w:p w14:paraId="79914A9E" w14:textId="77777777" w:rsidR="001441EF" w:rsidRDefault="001441EF">
      <w:pPr>
        <w:contextualSpacing/>
      </w:pPr>
    </w:p>
    <w:p w14:paraId="55E891D9" w14:textId="77777777" w:rsidR="00373DF7" w:rsidRPr="00373DF7" w:rsidRDefault="00373DF7" w:rsidP="00373DF7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r w:rsidRPr="00373DF7">
        <w:rPr>
          <w:rFonts w:ascii="Times New Roman" w:hAnsi="Times New Roman"/>
          <w:sz w:val="24"/>
        </w:rPr>
        <w:t>Předmět aktualizace:</w:t>
      </w:r>
    </w:p>
    <w:p w14:paraId="563014D0" w14:textId="51D1A0C2" w:rsidR="00373DF7" w:rsidRDefault="00373DF7" w:rsidP="00373DF7">
      <w:pPr>
        <w:pStyle w:val="Odstavecseseznamem"/>
        <w:numPr>
          <w:ilvl w:val="0"/>
          <w:numId w:val="1"/>
        </w:numPr>
        <w:jc w:val="both"/>
      </w:pPr>
      <w:r w:rsidRPr="00816155">
        <w:t xml:space="preserve">Doplnění nových budov (mostů), které </w:t>
      </w:r>
      <w:r w:rsidR="00C63501">
        <w:t xml:space="preserve">nejsou </w:t>
      </w:r>
      <w:r w:rsidRPr="00816155">
        <w:t>ve stávajícím modelu</w:t>
      </w:r>
      <w:r w:rsidR="00C63501">
        <w:t xml:space="preserve"> obsaženy</w:t>
      </w:r>
      <w:r w:rsidRPr="00816155">
        <w:t>. Za novou budovu (most) se považují objekty, které mají půdorys větší než 20 m</w:t>
      </w:r>
      <w:r w:rsidRPr="00816155">
        <w:rPr>
          <w:vertAlign w:val="superscript"/>
        </w:rPr>
        <w:t>2</w:t>
      </w:r>
      <w:r w:rsidR="00F00D5D">
        <w:t xml:space="preserve"> a výšku větší než 3 m – 1. část.</w:t>
      </w:r>
    </w:p>
    <w:p w14:paraId="1C2C709B" w14:textId="42D1540C" w:rsidR="00F00D5D" w:rsidRPr="00816155" w:rsidRDefault="00F00D5D" w:rsidP="00F00D5D">
      <w:pPr>
        <w:pStyle w:val="Odstavecseseznamem"/>
        <w:numPr>
          <w:ilvl w:val="0"/>
          <w:numId w:val="1"/>
        </w:numPr>
        <w:jc w:val="both"/>
      </w:pPr>
      <w:r w:rsidRPr="00816155">
        <w:t xml:space="preserve">Doplnění nových budov (mostů), které </w:t>
      </w:r>
      <w:r>
        <w:t xml:space="preserve">nejsou </w:t>
      </w:r>
      <w:r w:rsidRPr="00816155">
        <w:t>ve stávajícím modelu</w:t>
      </w:r>
      <w:r>
        <w:t xml:space="preserve"> obsaženy</w:t>
      </w:r>
      <w:r w:rsidRPr="00816155">
        <w:t>. Za novou budovu (most) se považují objekty, které mají půdorys větší než 20 m</w:t>
      </w:r>
      <w:r w:rsidRPr="00816155">
        <w:rPr>
          <w:vertAlign w:val="superscript"/>
        </w:rPr>
        <w:t>2</w:t>
      </w:r>
      <w:r>
        <w:t xml:space="preserve"> a výšku větší než 3 m – 2. část.</w:t>
      </w:r>
    </w:p>
    <w:p w14:paraId="39A2232E" w14:textId="77777777" w:rsidR="00F00D5D" w:rsidRPr="00816155" w:rsidRDefault="00F00D5D" w:rsidP="00F00D5D">
      <w:pPr>
        <w:pStyle w:val="Odstavecseseznamem"/>
        <w:jc w:val="both"/>
      </w:pPr>
    </w:p>
    <w:p w14:paraId="2BBEDA92" w14:textId="62A9BC54" w:rsidR="0091475B" w:rsidRDefault="00A10B73" w:rsidP="00373DF7">
      <w:pPr>
        <w:pStyle w:val="Odstavecseseznamem"/>
        <w:numPr>
          <w:ilvl w:val="0"/>
          <w:numId w:val="1"/>
        </w:numPr>
        <w:jc w:val="both"/>
      </w:pPr>
      <w:r>
        <w:t>Identifikace</w:t>
      </w:r>
      <w:r w:rsidR="00373DF7" w:rsidRPr="00816155">
        <w:t xml:space="preserve"> budov </w:t>
      </w:r>
      <w:r w:rsidR="0091475B">
        <w:t>(mostů)</w:t>
      </w:r>
      <w:r w:rsidR="00277C62">
        <w:t>,</w:t>
      </w:r>
    </w:p>
    <w:p w14:paraId="24AAC6C6" w14:textId="42B8D171" w:rsidR="00277C62" w:rsidRDefault="00277C62" w:rsidP="00277C62">
      <w:pPr>
        <w:pStyle w:val="Odstavecseseznamem"/>
        <w:numPr>
          <w:ilvl w:val="1"/>
          <w:numId w:val="1"/>
        </w:numPr>
        <w:jc w:val="both"/>
      </w:pPr>
      <w:r w:rsidRPr="00816155">
        <w:t>které byly odstraněny.</w:t>
      </w:r>
    </w:p>
    <w:p w14:paraId="2C993D55" w14:textId="77777777" w:rsidR="0091475B" w:rsidRDefault="00373DF7" w:rsidP="0091475B">
      <w:pPr>
        <w:pStyle w:val="Odstavecseseznamem"/>
        <w:numPr>
          <w:ilvl w:val="1"/>
          <w:numId w:val="1"/>
        </w:numPr>
        <w:jc w:val="both"/>
      </w:pPr>
      <w:r w:rsidRPr="00816155">
        <w:t>jejichž tvarové charakteristiky byly výrazně změněny (</w:t>
      </w:r>
      <w:r w:rsidR="00C63501">
        <w:t>na</w:t>
      </w:r>
      <w:r w:rsidR="00711EE1">
        <w:t>př. dostavění/</w:t>
      </w:r>
      <w:r w:rsidR="00C63501">
        <w:t xml:space="preserve">zbourání </w:t>
      </w:r>
      <w:r w:rsidR="00711EE1">
        <w:t>pater, dostavění/</w:t>
      </w:r>
      <w:r w:rsidR="00C63501">
        <w:t xml:space="preserve">zbourání </w:t>
      </w:r>
      <w:r w:rsidRPr="00816155">
        <w:t>části budov</w:t>
      </w:r>
      <w:r w:rsidR="00C63501">
        <w:t>y</w:t>
      </w:r>
      <w:r w:rsidRPr="00816155">
        <w:t>). Za výrazné změny se považují především změna ve výšce budovy (výška římsy) o více než 3 m a změna v půdorysu o více než 20 m</w:t>
      </w:r>
      <w:r w:rsidRPr="00816155">
        <w:rPr>
          <w:vertAlign w:val="superscript"/>
        </w:rPr>
        <w:t>2</w:t>
      </w:r>
      <w:r w:rsidRPr="00816155">
        <w:t xml:space="preserve">. </w:t>
      </w:r>
    </w:p>
    <w:p w14:paraId="35DF3F61" w14:textId="633CF853" w:rsidR="0091475B" w:rsidRDefault="00B51665" w:rsidP="0091475B">
      <w:pPr>
        <w:pStyle w:val="Odstavecseseznamem"/>
        <w:numPr>
          <w:ilvl w:val="1"/>
          <w:numId w:val="1"/>
        </w:numPr>
        <w:jc w:val="both"/>
      </w:pPr>
      <w:r w:rsidRPr="00101794">
        <w:t>jejichž tvarové charakteristiky ve stávajícím modelu neodpovídají skutečnému stavu (např. byly změněny mimo řešené období</w:t>
      </w:r>
      <w:r w:rsidR="00277C62">
        <w:t>)</w:t>
      </w:r>
      <w:r w:rsidR="00DB55C3">
        <w:t>.</w:t>
      </w:r>
    </w:p>
    <w:p w14:paraId="459A5092" w14:textId="71C0E923" w:rsidR="00521127" w:rsidRDefault="00521127" w:rsidP="00A32A93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Předmětným obdobím je období 2020 – 2023.</w:t>
      </w:r>
    </w:p>
    <w:p w14:paraId="4F5E0EB2" w14:textId="3D74D19D" w:rsidR="00A32A93" w:rsidRPr="00BA6F05" w:rsidRDefault="00A37581" w:rsidP="00A32A93">
      <w:pPr>
        <w:spacing w:after="200" w:line="276" w:lineRule="auto"/>
        <w:contextualSpacing/>
        <w:jc w:val="both"/>
        <w:rPr>
          <w:rFonts w:ascii="Times New Roman" w:hAnsi="Times New Roman"/>
          <w:sz w:val="24"/>
          <w:highlight w:val="yellow"/>
        </w:rPr>
      </w:pPr>
      <w:r w:rsidRPr="00101794">
        <w:rPr>
          <w:rFonts w:ascii="Times New Roman" w:hAnsi="Times New Roman"/>
          <w:sz w:val="24"/>
        </w:rPr>
        <w:t>Modely budov (mostů) musí být zpracovány fotogrammetrickými metodami na základě dodaných leteckých snímků.</w:t>
      </w:r>
      <w:r w:rsidRPr="00BA6F05">
        <w:rPr>
          <w:rFonts w:ascii="Times New Roman" w:hAnsi="Times New Roman"/>
          <w:sz w:val="24"/>
          <w:highlight w:val="yellow"/>
        </w:rPr>
        <w:t xml:space="preserve"> </w:t>
      </w:r>
    </w:p>
    <w:p w14:paraId="7BC673F0" w14:textId="6EB24E00" w:rsidR="00521127" w:rsidRDefault="00A37581" w:rsidP="00A32A93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r w:rsidRPr="00101794">
        <w:rPr>
          <w:rFonts w:ascii="Times New Roman" w:hAnsi="Times New Roman"/>
          <w:sz w:val="24"/>
        </w:rPr>
        <w:t xml:space="preserve">Modely budov (mostů) </w:t>
      </w:r>
      <w:r w:rsidR="00AF4870" w:rsidRPr="00101794">
        <w:rPr>
          <w:rFonts w:ascii="Times New Roman" w:hAnsi="Times New Roman"/>
          <w:sz w:val="24"/>
        </w:rPr>
        <w:t xml:space="preserve">se </w:t>
      </w:r>
      <w:r w:rsidRPr="00101794">
        <w:rPr>
          <w:rFonts w:ascii="Times New Roman" w:hAnsi="Times New Roman"/>
          <w:sz w:val="24"/>
        </w:rPr>
        <w:t xml:space="preserve">musí </w:t>
      </w:r>
      <w:r w:rsidR="00AF4870" w:rsidRPr="00101794">
        <w:rPr>
          <w:rFonts w:ascii="Times New Roman" w:hAnsi="Times New Roman"/>
          <w:sz w:val="24"/>
        </w:rPr>
        <w:t xml:space="preserve">skládat z </w:t>
      </w:r>
      <w:r w:rsidRPr="00101794">
        <w:rPr>
          <w:rFonts w:ascii="Times New Roman" w:hAnsi="Times New Roman"/>
          <w:sz w:val="24"/>
        </w:rPr>
        <w:t>generalizovan</w:t>
      </w:r>
      <w:r w:rsidR="00AF4870" w:rsidRPr="00101794">
        <w:rPr>
          <w:rFonts w:ascii="Times New Roman" w:hAnsi="Times New Roman"/>
          <w:sz w:val="24"/>
        </w:rPr>
        <w:t>ých</w:t>
      </w:r>
      <w:r w:rsidRPr="00101794">
        <w:rPr>
          <w:rFonts w:ascii="Times New Roman" w:hAnsi="Times New Roman"/>
          <w:sz w:val="24"/>
        </w:rPr>
        <w:t xml:space="preserve"> </w:t>
      </w:r>
      <w:r w:rsidR="00AF4870" w:rsidRPr="00101794">
        <w:rPr>
          <w:rFonts w:ascii="Times New Roman" w:hAnsi="Times New Roman"/>
          <w:sz w:val="24"/>
        </w:rPr>
        <w:t>vyh</w:t>
      </w:r>
      <w:r w:rsidRPr="00101794">
        <w:rPr>
          <w:rFonts w:ascii="Times New Roman" w:hAnsi="Times New Roman"/>
          <w:sz w:val="24"/>
        </w:rPr>
        <w:t xml:space="preserve">lazených ploch, výsledek </w:t>
      </w:r>
      <w:r w:rsidR="000908D1">
        <w:rPr>
          <w:rFonts w:ascii="Times New Roman" w:hAnsi="Times New Roman"/>
          <w:sz w:val="24"/>
        </w:rPr>
        <w:br/>
      </w:r>
      <w:r w:rsidRPr="00101794">
        <w:rPr>
          <w:rFonts w:ascii="Times New Roman" w:hAnsi="Times New Roman"/>
          <w:sz w:val="24"/>
        </w:rPr>
        <w:t xml:space="preserve">ve formě </w:t>
      </w:r>
      <w:proofErr w:type="spellStart"/>
      <w:r w:rsidRPr="00101794">
        <w:rPr>
          <w:rFonts w:ascii="Times New Roman" w:hAnsi="Times New Roman"/>
          <w:sz w:val="24"/>
        </w:rPr>
        <w:t>mesh</w:t>
      </w:r>
      <w:proofErr w:type="spellEnd"/>
      <w:r w:rsidRPr="00101794">
        <w:rPr>
          <w:rFonts w:ascii="Times New Roman" w:hAnsi="Times New Roman"/>
          <w:sz w:val="24"/>
        </w:rPr>
        <w:t xml:space="preserve"> modelu není povolen. </w:t>
      </w:r>
      <w:r w:rsidR="008A7835" w:rsidRPr="00101794">
        <w:rPr>
          <w:rFonts w:ascii="Times New Roman" w:hAnsi="Times New Roman"/>
          <w:sz w:val="24"/>
        </w:rPr>
        <w:t>Forma modelování budov a jejich podrobnost musí odpovídat původním datům, která se aktualizují.</w:t>
      </w:r>
      <w:r w:rsidR="008A7835">
        <w:rPr>
          <w:rFonts w:ascii="Times New Roman" w:hAnsi="Times New Roman"/>
          <w:sz w:val="24"/>
        </w:rPr>
        <w:t xml:space="preserve"> </w:t>
      </w:r>
    </w:p>
    <w:p w14:paraId="345F2BBA" w14:textId="421D3DF6" w:rsidR="00B26EC5" w:rsidRDefault="00B26EC5" w:rsidP="00A32A93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</w:p>
    <w:p w14:paraId="6666AD23" w14:textId="6136BE62" w:rsidR="00A32A93" w:rsidRPr="00A32A93" w:rsidRDefault="00A32A93" w:rsidP="00A32A93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r w:rsidRPr="00A32A93">
        <w:rPr>
          <w:rFonts w:ascii="Times New Roman" w:hAnsi="Times New Roman"/>
          <w:sz w:val="24"/>
        </w:rPr>
        <w:t>Požadavky na modely nových</w:t>
      </w:r>
      <w:r w:rsidR="00277C62">
        <w:rPr>
          <w:rFonts w:ascii="Times New Roman" w:hAnsi="Times New Roman"/>
          <w:sz w:val="24"/>
        </w:rPr>
        <w:t xml:space="preserve"> </w:t>
      </w:r>
      <w:r w:rsidRPr="00A32A93">
        <w:rPr>
          <w:rFonts w:ascii="Times New Roman" w:hAnsi="Times New Roman"/>
          <w:sz w:val="24"/>
        </w:rPr>
        <w:t>budov</w:t>
      </w:r>
      <w:r w:rsidR="00277C62">
        <w:rPr>
          <w:rFonts w:ascii="Times New Roman" w:hAnsi="Times New Roman"/>
          <w:sz w:val="24"/>
        </w:rPr>
        <w:t xml:space="preserve"> (mostů)</w:t>
      </w:r>
      <w:r w:rsidRPr="00A32A93">
        <w:rPr>
          <w:rFonts w:ascii="Times New Roman" w:hAnsi="Times New Roman"/>
          <w:sz w:val="24"/>
        </w:rPr>
        <w:t>:</w:t>
      </w:r>
    </w:p>
    <w:p w14:paraId="214AB89A" w14:textId="368F168B" w:rsidR="00A37581" w:rsidRDefault="00A37581" w:rsidP="00101794">
      <w:pPr>
        <w:pStyle w:val="Odstavecseseznamem"/>
        <w:numPr>
          <w:ilvl w:val="0"/>
          <w:numId w:val="2"/>
        </w:numPr>
        <w:jc w:val="both"/>
      </w:pPr>
      <w:r>
        <w:t>Modely budov (mostů) musí být zpracovány fotogrammetrickými metodami na základě dodaných leteckých snímků</w:t>
      </w:r>
      <w:r w:rsidR="00101794">
        <w:t>.</w:t>
      </w:r>
    </w:p>
    <w:p w14:paraId="0C0CF5D4" w14:textId="0A8A6A8B" w:rsidR="00A32A93" w:rsidRPr="00816155" w:rsidRDefault="00A32A93" w:rsidP="00A32A93">
      <w:pPr>
        <w:pStyle w:val="Odstavecseseznamem"/>
        <w:numPr>
          <w:ilvl w:val="0"/>
          <w:numId w:val="2"/>
        </w:numPr>
        <w:jc w:val="both"/>
      </w:pPr>
      <w:r w:rsidRPr="00816155">
        <w:t>Požadovaná polohová přesnost modelovaných prvků je 20 cm.</w:t>
      </w:r>
    </w:p>
    <w:p w14:paraId="683F7EE2" w14:textId="1FC53BE5" w:rsidR="00A32A93" w:rsidRPr="00816155" w:rsidRDefault="00A32A93" w:rsidP="00A32A93">
      <w:pPr>
        <w:pStyle w:val="Odstavecseseznamem"/>
        <w:numPr>
          <w:ilvl w:val="0"/>
          <w:numId w:val="2"/>
        </w:numPr>
        <w:jc w:val="both"/>
      </w:pPr>
      <w:r w:rsidRPr="00816155">
        <w:t>Na přední straně budovy budou modelovány výstupky</w:t>
      </w:r>
      <w:r w:rsidR="00711EE1">
        <w:t>, které přesahují rovinu fasády</w:t>
      </w:r>
      <w:r w:rsidRPr="00816155">
        <w:t xml:space="preserve"> </w:t>
      </w:r>
      <w:r w:rsidR="00711EE1">
        <w:t>o více</w:t>
      </w:r>
      <w:r w:rsidRPr="00816155">
        <w:t xml:space="preserve"> než 0,7 m.</w:t>
      </w:r>
    </w:p>
    <w:p w14:paraId="66F39F22" w14:textId="5963A3D9" w:rsidR="00A32A93" w:rsidRPr="00816155" w:rsidRDefault="00A32A93" w:rsidP="00A32A93">
      <w:pPr>
        <w:pStyle w:val="Odstavecseseznamem"/>
        <w:numPr>
          <w:ilvl w:val="0"/>
          <w:numId w:val="2"/>
        </w:numPr>
        <w:jc w:val="both"/>
      </w:pPr>
      <w:r w:rsidRPr="00816155">
        <w:t>Na zadní straně budovy (uvnitř bloku budov) budou modelovány výstupky</w:t>
      </w:r>
      <w:r w:rsidR="00711EE1">
        <w:t>, které přesahují rovinu fasády</w:t>
      </w:r>
      <w:r w:rsidRPr="00816155">
        <w:t xml:space="preserve"> </w:t>
      </w:r>
      <w:r w:rsidR="00711EE1">
        <w:t xml:space="preserve">o více než </w:t>
      </w:r>
      <w:r w:rsidRPr="00816155">
        <w:t>1 m.</w:t>
      </w:r>
    </w:p>
    <w:p w14:paraId="2B2CBEEF" w14:textId="5C03D829" w:rsidR="00A32A93" w:rsidRPr="00816155" w:rsidRDefault="00A32A93" w:rsidP="00A32A93">
      <w:pPr>
        <w:pStyle w:val="Odstavecseseznamem"/>
        <w:numPr>
          <w:ilvl w:val="0"/>
          <w:numId w:val="2"/>
        </w:numPr>
        <w:jc w:val="both"/>
      </w:pPr>
      <w:r w:rsidRPr="00816155">
        <w:t>Komíny budou modelovány pouze v případě, že přesahují hřeben střechy</w:t>
      </w:r>
      <w:r w:rsidR="00711EE1">
        <w:t>, mají výšku alespoň 2 m a plocha jejich půdorysu je větší než 1 m</w:t>
      </w:r>
      <w:r w:rsidR="00711EE1" w:rsidRPr="00711EE1">
        <w:rPr>
          <w:vertAlign w:val="superscript"/>
        </w:rPr>
        <w:t>2</w:t>
      </w:r>
      <w:r w:rsidR="00711EE1">
        <w:t>.</w:t>
      </w:r>
    </w:p>
    <w:p w14:paraId="6EA599A8" w14:textId="77777777" w:rsidR="00A32A93" w:rsidRPr="00816155" w:rsidRDefault="00A32A93" w:rsidP="00A32A93">
      <w:pPr>
        <w:pStyle w:val="Odstavecseseznamem"/>
        <w:numPr>
          <w:ilvl w:val="0"/>
          <w:numId w:val="2"/>
        </w:numPr>
        <w:jc w:val="both"/>
      </w:pPr>
      <w:r w:rsidRPr="00816155">
        <w:t>Střešní vikýře budou modelovány od šíře 2 m.</w:t>
      </w:r>
    </w:p>
    <w:p w14:paraId="6204C322" w14:textId="77777777" w:rsidR="00A32A93" w:rsidRPr="00816155" w:rsidRDefault="00A32A93" w:rsidP="00A32A93">
      <w:pPr>
        <w:pStyle w:val="Odstavecseseznamem"/>
        <w:numPr>
          <w:ilvl w:val="0"/>
          <w:numId w:val="2"/>
        </w:numPr>
        <w:jc w:val="both"/>
      </w:pPr>
      <w:r w:rsidRPr="00816155">
        <w:t xml:space="preserve">Kruhové tvary budou nahrazeny n-úhelníkem. </w:t>
      </w:r>
    </w:p>
    <w:p w14:paraId="6BBEC7FD" w14:textId="77777777" w:rsidR="00373DF7" w:rsidRPr="00A32A93" w:rsidRDefault="00373DF7" w:rsidP="00A32A93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</w:p>
    <w:p w14:paraId="110B308C" w14:textId="77777777" w:rsidR="00EA2F45" w:rsidRDefault="00141D9D" w:rsidP="00A32A93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 důvodu změny systému, ve kterém zadavatel spravuje data 3D modelu, se mění požadavky na formu odevzdání aktualizovaných dat. </w:t>
      </w:r>
      <w:r w:rsidR="00315CDA">
        <w:rPr>
          <w:rFonts w:ascii="Times New Roman" w:hAnsi="Times New Roman"/>
          <w:sz w:val="24"/>
        </w:rPr>
        <w:t xml:space="preserve">V systému, který zadavatel v současnosti používá, </w:t>
      </w:r>
      <w:r w:rsidR="00315CDA">
        <w:rPr>
          <w:rFonts w:ascii="Times New Roman" w:hAnsi="Times New Roman"/>
          <w:sz w:val="24"/>
        </w:rPr>
        <w:lastRenderedPageBreak/>
        <w:t>jsou 3D budovy dynamicky konstruovány na základě geometrické reprezentace střechy</w:t>
      </w:r>
      <w:r w:rsidR="003D163F">
        <w:rPr>
          <w:rFonts w:ascii="Times New Roman" w:hAnsi="Times New Roman"/>
          <w:sz w:val="24"/>
        </w:rPr>
        <w:t xml:space="preserve"> a odevzdaná</w:t>
      </w:r>
      <w:r w:rsidR="00315CDA">
        <w:rPr>
          <w:rFonts w:ascii="Times New Roman" w:hAnsi="Times New Roman"/>
          <w:sz w:val="24"/>
        </w:rPr>
        <w:t xml:space="preserve"> data proto musí splňovat následující požadavky: </w:t>
      </w:r>
    </w:p>
    <w:p w14:paraId="7552133E" w14:textId="77777777" w:rsidR="00315CDA" w:rsidRDefault="00315CDA" w:rsidP="00A32A93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</w:p>
    <w:p w14:paraId="68B92E0D" w14:textId="3E3B110C" w:rsidR="00315CDA" w:rsidRDefault="002D2355" w:rsidP="00315CDA">
      <w:pPr>
        <w:pStyle w:val="Odstavecseseznamem"/>
        <w:numPr>
          <w:ilvl w:val="0"/>
          <w:numId w:val="3"/>
        </w:numPr>
        <w:jc w:val="both"/>
      </w:pPr>
      <w:r>
        <w:t xml:space="preserve">Modelovány jsou tzv. hlavní střechy </w:t>
      </w:r>
      <w:r w:rsidR="005D3B30">
        <w:t xml:space="preserve">(TYP = </w:t>
      </w:r>
      <w:r w:rsidR="005D3B30" w:rsidRPr="00816155">
        <w:t>'</w:t>
      </w:r>
      <w:proofErr w:type="spellStart"/>
      <w:r w:rsidR="005D3B30">
        <w:t>Strecha</w:t>
      </w:r>
      <w:proofErr w:type="spellEnd"/>
      <w:r w:rsidR="005D3B30" w:rsidRPr="00816155">
        <w:t>'</w:t>
      </w:r>
      <w:r w:rsidR="005D3B30">
        <w:t xml:space="preserve">) </w:t>
      </w:r>
      <w:r>
        <w:t>osazené střešními detaily</w:t>
      </w:r>
      <w:r w:rsidR="005D3B30">
        <w:t xml:space="preserve"> (TYP = </w:t>
      </w:r>
      <w:r w:rsidR="005D3B30" w:rsidRPr="00816155">
        <w:t>'</w:t>
      </w:r>
      <w:r w:rsidR="009169B2">
        <w:t>D</w:t>
      </w:r>
      <w:r w:rsidR="005D3B30">
        <w:t>etail</w:t>
      </w:r>
      <w:r w:rsidR="005D3B30" w:rsidRPr="00816155">
        <w:t>'</w:t>
      </w:r>
      <w:r w:rsidR="005D3B30">
        <w:t>)</w:t>
      </w:r>
      <w:r>
        <w:t xml:space="preserve">. </w:t>
      </w:r>
      <w:r w:rsidR="00BC13B3">
        <w:t xml:space="preserve">Ve zvláštních, níže definovaných, případech jsou modelovány i stěny (TYP = </w:t>
      </w:r>
      <w:r w:rsidR="00BC13B3" w:rsidRPr="00816155">
        <w:t>'</w:t>
      </w:r>
      <w:proofErr w:type="spellStart"/>
      <w:r w:rsidR="00BC13B3">
        <w:t>Stena</w:t>
      </w:r>
      <w:proofErr w:type="spellEnd"/>
      <w:r w:rsidR="00BC13B3" w:rsidRPr="00816155">
        <w:t>'</w:t>
      </w:r>
      <w:r w:rsidR="00BC13B3">
        <w:t>)</w:t>
      </w:r>
    </w:p>
    <w:p w14:paraId="2328A4BB" w14:textId="4F22F128" w:rsidR="002D2355" w:rsidRPr="00FF5338" w:rsidRDefault="005D3B30" w:rsidP="00315CDA">
      <w:pPr>
        <w:pStyle w:val="Odstavecseseznamem"/>
        <w:numPr>
          <w:ilvl w:val="0"/>
          <w:numId w:val="3"/>
        </w:numPr>
        <w:jc w:val="both"/>
      </w:pPr>
      <w:r w:rsidRPr="00FF5338">
        <w:t>Hlavní střecha musí být souvislá</w:t>
      </w:r>
      <w:r w:rsidR="002D2355" w:rsidRPr="00FF5338">
        <w:t xml:space="preserve"> i pod střešními detaily tak, aby po odstranění střešních detailů zůstala zachována souvislá střecha. Hlavní střechy tedy nesmí obsahovat díry s výjimkou případů, kdy </w:t>
      </w:r>
      <w:r w:rsidR="00E804DB" w:rsidRPr="00FF5338">
        <w:t>jde</w:t>
      </w:r>
      <w:r w:rsidR="002D2355" w:rsidRPr="00FF5338">
        <w:t xml:space="preserve"> o otvor v budově, který prochází až na terén, např. může jít o vnitřní nádvoří, světlíky atd. </w:t>
      </w:r>
      <w:r w:rsidR="00A37581" w:rsidRPr="00FF5338">
        <w:t xml:space="preserve">Souvislostí se zde myslí plné pokrytí půdorysu budovy polygony střechy, samotná střecha se skládá z jednotlivých polygonů tak jako doposud. </w:t>
      </w:r>
    </w:p>
    <w:p w14:paraId="69446502" w14:textId="77777777" w:rsidR="002D2355" w:rsidRDefault="00AE530B" w:rsidP="00315CDA">
      <w:pPr>
        <w:pStyle w:val="Odstavecseseznamem"/>
        <w:numPr>
          <w:ilvl w:val="0"/>
          <w:numId w:val="3"/>
        </w:numPr>
        <w:jc w:val="both"/>
      </w:pPr>
      <w:r>
        <w:t xml:space="preserve">Střešní detaily nesmí v průmětu do 2D přesahovat mimo hlavní střechu. Pod všemi detaily se musí nacházet hlavní střecha. </w:t>
      </w:r>
    </w:p>
    <w:p w14:paraId="7FE3FE13" w14:textId="77777777" w:rsidR="00AE530B" w:rsidRDefault="00AE530B" w:rsidP="00AE530B">
      <w:pPr>
        <w:pStyle w:val="Odstavecseseznamem"/>
        <w:numPr>
          <w:ilvl w:val="0"/>
          <w:numId w:val="3"/>
        </w:numPr>
        <w:jc w:val="both"/>
      </w:pPr>
      <w:r>
        <w:t>Hlavní střecha musí pokrývat celou plochu půdorysu budovy.</w:t>
      </w:r>
    </w:p>
    <w:p w14:paraId="689724DF" w14:textId="0C32AA45" w:rsidR="008579E6" w:rsidRDefault="008579E6" w:rsidP="00AE530B">
      <w:pPr>
        <w:pStyle w:val="Odstavecseseznamem"/>
        <w:numPr>
          <w:ilvl w:val="0"/>
          <w:numId w:val="3"/>
        </w:numPr>
        <w:jc w:val="both"/>
      </w:pPr>
      <w:r>
        <w:t>Pokud v </w:t>
      </w:r>
      <w:r w:rsidR="00AC4178">
        <w:t>d</w:t>
      </w:r>
      <w:r>
        <w:t>igitální technické mapě Prahy (DTMP) existuje aktuální půdorys nové nebo změněné budovy, musí půdorys střechy této budovy pokrývat celý půdorys z </w:t>
      </w:r>
      <w:r w:rsidR="00AC4178">
        <w:t>DTMP</w:t>
      </w:r>
      <w:r>
        <w:t xml:space="preserve">. </w:t>
      </w:r>
      <w:r w:rsidR="00B42C70">
        <w:t>Pokud střecha půdorys přesahuje</w:t>
      </w:r>
      <w:r w:rsidR="00277C62">
        <w:t>,</w:t>
      </w:r>
      <w:r w:rsidR="00B42C70">
        <w:t xml:space="preserve"> musí být střecha vymodelována podle skutečnosti s přesahem. </w:t>
      </w:r>
      <w:r>
        <w:t xml:space="preserve">Pokud střecha budovy </w:t>
      </w:r>
      <w:r w:rsidR="00D42485">
        <w:t xml:space="preserve">ve skutečnosti </w:t>
      </w:r>
      <w:r>
        <w:t xml:space="preserve">nepřesahuje půdorys, měly by </w:t>
      </w:r>
      <w:r w:rsidR="00B42C70">
        <w:t xml:space="preserve">hrany kolmého průmětu střechy odpovídat hranám půdorysu. </w:t>
      </w:r>
      <w:r>
        <w:t xml:space="preserve"> </w:t>
      </w:r>
    </w:p>
    <w:p w14:paraId="096E7687" w14:textId="7A262FFB" w:rsidR="00E804DB" w:rsidRDefault="00E804DB" w:rsidP="00AE530B">
      <w:pPr>
        <w:pStyle w:val="Odstavecseseznamem"/>
        <w:numPr>
          <w:ilvl w:val="0"/>
          <w:numId w:val="3"/>
        </w:numPr>
        <w:jc w:val="both"/>
      </w:pPr>
      <w:r>
        <w:t>Plochy hlavní střechy i střešních detailů nesmí být svislé.</w:t>
      </w:r>
    </w:p>
    <w:p w14:paraId="260BB808" w14:textId="5877DFBA" w:rsidR="00BC13B3" w:rsidRDefault="00BC13B3" w:rsidP="00AE530B">
      <w:pPr>
        <w:pStyle w:val="Odstavecseseznamem"/>
        <w:numPr>
          <w:ilvl w:val="0"/>
          <w:numId w:val="3"/>
        </w:numPr>
        <w:jc w:val="both"/>
      </w:pPr>
      <w:r>
        <w:t xml:space="preserve">Pokud některá ze stěn budovy není svislá, musí být vymodelována s atributem TYP = </w:t>
      </w:r>
      <w:r w:rsidRPr="00816155">
        <w:t>'</w:t>
      </w:r>
      <w:proofErr w:type="spellStart"/>
      <w:r>
        <w:t>Stena</w:t>
      </w:r>
      <w:proofErr w:type="spellEnd"/>
      <w:r w:rsidRPr="00816155">
        <w:t>'</w:t>
      </w:r>
    </w:p>
    <w:p w14:paraId="09CEC93A" w14:textId="71F6C0BE" w:rsidR="00B42C70" w:rsidRDefault="00400E17" w:rsidP="00AE530B">
      <w:pPr>
        <w:pStyle w:val="Odstavecseseznamem"/>
        <w:numPr>
          <w:ilvl w:val="0"/>
          <w:numId w:val="3"/>
        </w:numPr>
        <w:jc w:val="both"/>
      </w:pPr>
      <w:r>
        <w:t xml:space="preserve">Střešními detaily (TYP = </w:t>
      </w:r>
      <w:r w:rsidRPr="00816155">
        <w:t>'</w:t>
      </w:r>
      <w:r>
        <w:t>Detail</w:t>
      </w:r>
      <w:r w:rsidRPr="00816155">
        <w:t>'</w:t>
      </w:r>
      <w:r>
        <w:t xml:space="preserve">) se rozumí zejména vikýře a jiné typy střešních nástaveb,  komíny, vzduchotechnická zařízení a další významné objekty na střeše. </w:t>
      </w:r>
    </w:p>
    <w:p w14:paraId="66622F33" w14:textId="7F00DB09" w:rsidR="00E50632" w:rsidRDefault="00AE2905" w:rsidP="00E50632">
      <w:pPr>
        <w:pStyle w:val="Odstavecseseznamem"/>
        <w:numPr>
          <w:ilvl w:val="0"/>
          <w:numId w:val="3"/>
        </w:numPr>
        <w:jc w:val="both"/>
      </w:pPr>
      <w:r>
        <w:t xml:space="preserve">Stěny (TYP = </w:t>
      </w:r>
      <w:r w:rsidRPr="00816155">
        <w:t>'</w:t>
      </w:r>
      <w:proofErr w:type="spellStart"/>
      <w:r>
        <w:t>Stena</w:t>
      </w:r>
      <w:proofErr w:type="spellEnd"/>
      <w:r w:rsidRPr="00816155">
        <w:t>'</w:t>
      </w:r>
      <w:r>
        <w:t xml:space="preserve">) a základové desky (TYP = </w:t>
      </w:r>
      <w:r w:rsidRPr="00816155">
        <w:t>'</w:t>
      </w:r>
      <w:proofErr w:type="spellStart"/>
      <w:r>
        <w:t>Zakladova</w:t>
      </w:r>
      <w:proofErr w:type="spellEnd"/>
      <w:r>
        <w:t xml:space="preserve"> deska</w:t>
      </w:r>
      <w:r w:rsidRPr="00816155">
        <w:t>'</w:t>
      </w:r>
      <w:r>
        <w:t xml:space="preserve">) nemusí být modelovány. Tyto typy desek jsou </w:t>
      </w:r>
      <w:r w:rsidR="00F45E08">
        <w:t>dynamicky</w:t>
      </w:r>
      <w:r>
        <w:t xml:space="preserve"> generovány v prostředí zadavatele na základě modelu střechy.</w:t>
      </w:r>
      <w:r w:rsidR="00400E17">
        <w:t xml:space="preserve"> Výjimku tvoří stěny, které nejsou svislé, tento druh stěn musí být vždy vymodelován. </w:t>
      </w:r>
    </w:p>
    <w:p w14:paraId="5EDFF4FC" w14:textId="5DB2642B" w:rsidR="00D85C93" w:rsidRDefault="00D85C93" w:rsidP="00E50632">
      <w:pPr>
        <w:pStyle w:val="Odstavecseseznamem"/>
        <w:numPr>
          <w:ilvl w:val="0"/>
          <w:numId w:val="3"/>
        </w:numPr>
        <w:jc w:val="both"/>
      </w:pPr>
      <w:r>
        <w:t xml:space="preserve">Identifikační čísla budov (ID_BUD) začínají hodnotou 1 a v předávaných podkladových datech je maximální hodnota ID_BUD = </w:t>
      </w:r>
      <w:r w:rsidR="00FF5338" w:rsidRPr="00FF5338">
        <w:t>337</w:t>
      </w:r>
      <w:r w:rsidR="006105C9">
        <w:t> </w:t>
      </w:r>
      <w:r w:rsidR="00FF5338" w:rsidRPr="00FF5338">
        <w:t>416</w:t>
      </w:r>
      <w:r>
        <w:t xml:space="preserve">. Na tuto hodnotu budou navazovat identifikační čísla nových budov. </w:t>
      </w:r>
    </w:p>
    <w:p w14:paraId="5FB9920A" w14:textId="77777777" w:rsidR="00AA6807" w:rsidRDefault="00AA6807" w:rsidP="00AA6807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r w:rsidRPr="00AA6807">
        <w:rPr>
          <w:rFonts w:ascii="Times New Roman" w:hAnsi="Times New Roman"/>
          <w:sz w:val="24"/>
        </w:rPr>
        <w:t>Klasifikace polygonových desek</w:t>
      </w:r>
      <w:r>
        <w:rPr>
          <w:rFonts w:ascii="Times New Roman" w:hAnsi="Times New Roman"/>
          <w:sz w:val="24"/>
        </w:rPr>
        <w:t>:</w:t>
      </w:r>
    </w:p>
    <w:p w14:paraId="6D2473A7" w14:textId="77777777" w:rsidR="00AA6807" w:rsidRDefault="009169B2" w:rsidP="009169B2">
      <w:pPr>
        <w:spacing w:after="200" w:line="276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'</w:t>
      </w:r>
      <w:proofErr w:type="spellStart"/>
      <w:r>
        <w:rPr>
          <w:rFonts w:ascii="Times New Roman" w:hAnsi="Times New Roman"/>
          <w:sz w:val="24"/>
        </w:rPr>
        <w:t>Strecha</w:t>
      </w:r>
      <w:proofErr w:type="spellEnd"/>
      <w:r w:rsidRPr="009169B2">
        <w:rPr>
          <w:rFonts w:ascii="Times New Roman" w:hAnsi="Times New Roman"/>
          <w:sz w:val="24"/>
        </w:rPr>
        <w:t>'</w:t>
      </w:r>
      <w:r>
        <w:rPr>
          <w:rFonts w:ascii="Times New Roman" w:hAnsi="Times New Roman"/>
          <w:sz w:val="24"/>
        </w:rPr>
        <w:t xml:space="preserve"> – hlavní střecha (LOD2)</w:t>
      </w:r>
    </w:p>
    <w:p w14:paraId="2A75CEB2" w14:textId="77777777" w:rsidR="009169B2" w:rsidRDefault="009169B2" w:rsidP="009169B2">
      <w:pPr>
        <w:spacing w:after="200" w:line="276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'Detail</w:t>
      </w:r>
      <w:r w:rsidRPr="009169B2">
        <w:rPr>
          <w:rFonts w:ascii="Times New Roman" w:hAnsi="Times New Roman"/>
          <w:sz w:val="24"/>
        </w:rPr>
        <w:t>'</w:t>
      </w:r>
      <w:r>
        <w:rPr>
          <w:rFonts w:ascii="Times New Roman" w:hAnsi="Times New Roman"/>
          <w:sz w:val="24"/>
        </w:rPr>
        <w:t xml:space="preserve"> – střešní detail (LOD3)</w:t>
      </w:r>
    </w:p>
    <w:p w14:paraId="0487546A" w14:textId="77777777" w:rsidR="009169B2" w:rsidRDefault="009169B2" w:rsidP="009169B2">
      <w:pPr>
        <w:spacing w:after="200" w:line="276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'</w:t>
      </w:r>
      <w:proofErr w:type="spellStart"/>
      <w:r>
        <w:rPr>
          <w:rFonts w:ascii="Times New Roman" w:hAnsi="Times New Roman"/>
          <w:sz w:val="24"/>
        </w:rPr>
        <w:t>Sten</w:t>
      </w:r>
      <w:r w:rsidRPr="009169B2">
        <w:rPr>
          <w:rFonts w:ascii="Times New Roman" w:hAnsi="Times New Roman"/>
          <w:sz w:val="24"/>
        </w:rPr>
        <w:t>a</w:t>
      </w:r>
      <w:proofErr w:type="spellEnd"/>
      <w:r w:rsidRPr="009169B2">
        <w:rPr>
          <w:rFonts w:ascii="Times New Roman" w:hAnsi="Times New Roman"/>
          <w:sz w:val="24"/>
        </w:rPr>
        <w:t>'</w:t>
      </w:r>
      <w:r>
        <w:rPr>
          <w:rFonts w:ascii="Times New Roman" w:hAnsi="Times New Roman"/>
          <w:sz w:val="24"/>
        </w:rPr>
        <w:t xml:space="preserve"> – svislá stěna – nepovinné </w:t>
      </w:r>
    </w:p>
    <w:p w14:paraId="56BE2080" w14:textId="77777777" w:rsidR="009169B2" w:rsidRDefault="009169B2" w:rsidP="009169B2">
      <w:pPr>
        <w:spacing w:after="200" w:line="276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9169B2">
        <w:rPr>
          <w:rFonts w:ascii="Times New Roman" w:hAnsi="Times New Roman"/>
          <w:sz w:val="24"/>
        </w:rPr>
        <w:t>'</w:t>
      </w:r>
      <w:proofErr w:type="spellStart"/>
      <w:r w:rsidRPr="009169B2">
        <w:rPr>
          <w:rFonts w:ascii="Times New Roman" w:hAnsi="Times New Roman"/>
          <w:sz w:val="24"/>
        </w:rPr>
        <w:t>Zakladova</w:t>
      </w:r>
      <w:proofErr w:type="spellEnd"/>
      <w:r w:rsidRPr="009169B2">
        <w:rPr>
          <w:rFonts w:ascii="Times New Roman" w:hAnsi="Times New Roman"/>
          <w:sz w:val="24"/>
        </w:rPr>
        <w:t xml:space="preserve"> deska'</w:t>
      </w:r>
      <w:r>
        <w:rPr>
          <w:rFonts w:ascii="Times New Roman" w:hAnsi="Times New Roman"/>
          <w:sz w:val="24"/>
        </w:rPr>
        <w:t xml:space="preserve"> – základová deska pod úrovní terénu – nepovinné </w:t>
      </w:r>
    </w:p>
    <w:p w14:paraId="2F9ABEE6" w14:textId="77777777" w:rsidR="00D85C93" w:rsidRDefault="009D1D10" w:rsidP="009D1D10">
      <w:pPr>
        <w:pStyle w:val="Odstavecseseznamem"/>
        <w:numPr>
          <w:ilvl w:val="0"/>
          <w:numId w:val="3"/>
        </w:numPr>
        <w:jc w:val="both"/>
      </w:pPr>
      <w:r>
        <w:t xml:space="preserve">Mosty jsou modelovány kompletně včetně svislých desek a klasifikovány jako most (TYP = </w:t>
      </w:r>
      <w:r w:rsidR="00D85C93" w:rsidRPr="00816155">
        <w:t>'</w:t>
      </w:r>
      <w:r w:rsidR="00D85C93">
        <w:t>Most</w:t>
      </w:r>
      <w:r w:rsidR="00D85C93" w:rsidRPr="00816155">
        <w:t>'</w:t>
      </w:r>
      <w:r w:rsidR="00D85C93">
        <w:t xml:space="preserve">). </w:t>
      </w:r>
    </w:p>
    <w:p w14:paraId="65D3DF29" w14:textId="0617E4D5" w:rsidR="00141D9D" w:rsidRPr="009D1D10" w:rsidRDefault="00D85C93" w:rsidP="009D1D10">
      <w:pPr>
        <w:pStyle w:val="Odstavecseseznamem"/>
        <w:numPr>
          <w:ilvl w:val="0"/>
          <w:numId w:val="3"/>
        </w:numPr>
        <w:jc w:val="both"/>
      </w:pPr>
      <w:r>
        <w:t xml:space="preserve">Každý most má přiřazeno unikátní identifikační číslo (ID_BUD), které se řádově liší od hodnot unikátních identifikačních čísel budov. Identifikační čísla mostů (ID_BUD) začínají na hodnotě ID_BUD = </w:t>
      </w:r>
      <w:r w:rsidR="0092012D" w:rsidRPr="0092012D">
        <w:t>1</w:t>
      </w:r>
      <w:r w:rsidR="006105C9">
        <w:t> </w:t>
      </w:r>
      <w:r w:rsidR="0092012D" w:rsidRPr="0092012D">
        <w:t>000</w:t>
      </w:r>
      <w:r w:rsidR="006105C9">
        <w:t> </w:t>
      </w:r>
      <w:r w:rsidR="0092012D" w:rsidRPr="0092012D">
        <w:t>001</w:t>
      </w:r>
      <w:r w:rsidR="0092012D">
        <w:t xml:space="preserve"> </w:t>
      </w:r>
      <w:r>
        <w:t xml:space="preserve">a v předávaných podkladových datech je </w:t>
      </w:r>
      <w:r>
        <w:lastRenderedPageBreak/>
        <w:t xml:space="preserve">maximální hodnota ID_BUD = </w:t>
      </w:r>
      <w:r w:rsidR="0092012D" w:rsidRPr="0092012D">
        <w:t>1</w:t>
      </w:r>
      <w:r w:rsidR="006105C9">
        <w:t> </w:t>
      </w:r>
      <w:r w:rsidR="0092012D" w:rsidRPr="0092012D">
        <w:t>000</w:t>
      </w:r>
      <w:r w:rsidR="006105C9">
        <w:t> </w:t>
      </w:r>
      <w:r w:rsidR="0092012D" w:rsidRPr="0092012D">
        <w:t>692</w:t>
      </w:r>
      <w:r>
        <w:t xml:space="preserve">. Na tuto hodnotu budou navazovat </w:t>
      </w:r>
      <w:r w:rsidR="003C6AD3">
        <w:t xml:space="preserve">identifikační čísla </w:t>
      </w:r>
      <w:r w:rsidR="009E0B3D">
        <w:t xml:space="preserve">nových mostů. </w:t>
      </w:r>
    </w:p>
    <w:p w14:paraId="4FE055C5" w14:textId="6D462253" w:rsidR="009D1D10" w:rsidRDefault="009D1D10" w:rsidP="00946675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</w:p>
    <w:p w14:paraId="369FAFC2" w14:textId="77777777" w:rsidR="00025DC0" w:rsidRDefault="00025DC0" w:rsidP="00946675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</w:p>
    <w:p w14:paraId="0C251A8A" w14:textId="77777777" w:rsidR="00946675" w:rsidRDefault="00946675" w:rsidP="00946675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Výstupy:</w:t>
      </w:r>
    </w:p>
    <w:p w14:paraId="2A3971CF" w14:textId="2F8A0876" w:rsidR="00277C62" w:rsidRDefault="00A5365D" w:rsidP="006A5D22">
      <w:pPr>
        <w:pStyle w:val="Odstavecseseznamem"/>
        <w:numPr>
          <w:ilvl w:val="0"/>
          <w:numId w:val="4"/>
        </w:numPr>
        <w:jc w:val="both"/>
      </w:pPr>
      <w:r>
        <w:t xml:space="preserve">Soubory ve formátu </w:t>
      </w:r>
      <w:proofErr w:type="spellStart"/>
      <w:r>
        <w:t>shapefile</w:t>
      </w:r>
      <w:proofErr w:type="spellEnd"/>
      <w:r>
        <w:t xml:space="preserve"> po mapových listech odpovídajících podkladovým datům 3D modelu budov. </w:t>
      </w:r>
      <w:r w:rsidR="008D2C22">
        <w:t xml:space="preserve">Soubory budou obsahovat </w:t>
      </w:r>
      <w:r w:rsidR="00C279E9" w:rsidRPr="00277C62">
        <w:rPr>
          <w:b/>
        </w:rPr>
        <w:t>pouze nové</w:t>
      </w:r>
      <w:r w:rsidR="008D2C22" w:rsidRPr="00277C62">
        <w:rPr>
          <w:b/>
        </w:rPr>
        <w:t xml:space="preserve"> budovy</w:t>
      </w:r>
      <w:r w:rsidR="008D2C22">
        <w:t xml:space="preserve">. </w:t>
      </w:r>
      <w:r w:rsidR="00C00791">
        <w:t>Novým budovám bude přiděleno unikátní identifikační číslo (ID_BUD), které bude navazovat na stávající nejvyšší identifikační číslo</w:t>
      </w:r>
      <w:r w:rsidR="001564ED">
        <w:t xml:space="preserve"> budovy (ID_BUD = </w:t>
      </w:r>
      <w:r w:rsidR="00F861FD" w:rsidRPr="00FF5338">
        <w:t>337</w:t>
      </w:r>
      <w:r w:rsidR="006105C9">
        <w:t> </w:t>
      </w:r>
      <w:r w:rsidR="00F861FD" w:rsidRPr="00FF5338">
        <w:t>416</w:t>
      </w:r>
      <w:r w:rsidR="001564ED">
        <w:t>)</w:t>
      </w:r>
      <w:r w:rsidR="00277C62">
        <w:t>.</w:t>
      </w:r>
    </w:p>
    <w:p w14:paraId="3D799F4B" w14:textId="29688816" w:rsidR="008D2C22" w:rsidRDefault="008D2C22" w:rsidP="00277C62">
      <w:pPr>
        <w:pStyle w:val="Odstavecseseznamem"/>
        <w:jc w:val="both"/>
      </w:pPr>
      <w:r>
        <w:t>Povinné atributy (název – datový typ – hodnoty):</w:t>
      </w:r>
    </w:p>
    <w:p w14:paraId="7DE0D762" w14:textId="77777777" w:rsidR="008D2C22" w:rsidRDefault="008D2C22" w:rsidP="008D2C22">
      <w:pPr>
        <w:pStyle w:val="Odstavecseseznamem"/>
        <w:jc w:val="both"/>
      </w:pPr>
      <w:r w:rsidRPr="008D2C22">
        <w:t xml:space="preserve">ID_BUD – long </w:t>
      </w:r>
      <w:proofErr w:type="spellStart"/>
      <w:r w:rsidRPr="008D2C22">
        <w:t>integer</w:t>
      </w:r>
      <w:proofErr w:type="spellEnd"/>
      <w:r w:rsidRPr="008D2C22">
        <w:t xml:space="preserve"> – unikátní identifikační číslo budovy</w:t>
      </w:r>
    </w:p>
    <w:p w14:paraId="35B3D452" w14:textId="77777777" w:rsidR="00AA6807" w:rsidRDefault="00AA6807" w:rsidP="008D2C22">
      <w:pPr>
        <w:pStyle w:val="Odstavecseseznamem"/>
        <w:jc w:val="both"/>
      </w:pPr>
      <w:r w:rsidRPr="00AA6807">
        <w:t xml:space="preserve">TYP – </w:t>
      </w:r>
      <w:proofErr w:type="spellStart"/>
      <w:r w:rsidRPr="00AA6807">
        <w:t>string</w:t>
      </w:r>
      <w:proofErr w:type="spellEnd"/>
      <w:r w:rsidRPr="00AA6807">
        <w:t xml:space="preserve"> – hodnota dle výše uvedené klasifikace polygonových desek</w:t>
      </w:r>
    </w:p>
    <w:p w14:paraId="4EE5223C" w14:textId="77777777" w:rsidR="00EE60BD" w:rsidRDefault="00EE60BD" w:rsidP="008D2C22">
      <w:pPr>
        <w:pStyle w:val="Odstavecseseznamem"/>
        <w:jc w:val="both"/>
      </w:pPr>
      <w:r w:rsidRPr="00EE60BD">
        <w:t xml:space="preserve">AKTUALIZAC – </w:t>
      </w:r>
      <w:proofErr w:type="spellStart"/>
      <w:r w:rsidRPr="00EE60BD">
        <w:t>string</w:t>
      </w:r>
      <w:proofErr w:type="spellEnd"/>
      <w:r w:rsidRPr="00EE60BD">
        <w:t xml:space="preserve"> – </w:t>
      </w:r>
      <w:r>
        <w:t>'201912</w:t>
      </w:r>
      <w:r w:rsidRPr="00816155">
        <w:t>'</w:t>
      </w:r>
      <w:r>
        <w:t xml:space="preserve"> – </w:t>
      </w:r>
      <w:r w:rsidRPr="00EE60BD">
        <w:t>měsíc a rok aktualizace ve formátu YYYYMM</w:t>
      </w:r>
    </w:p>
    <w:p w14:paraId="475F2679" w14:textId="284F9612" w:rsidR="001B0AF5" w:rsidRDefault="00BD7B14" w:rsidP="00BD7B14">
      <w:pPr>
        <w:pStyle w:val="Odstavecseseznamem"/>
        <w:jc w:val="both"/>
      </w:pPr>
      <w:r w:rsidRPr="00BD7B14">
        <w:t xml:space="preserve">ZMENA – </w:t>
      </w:r>
      <w:proofErr w:type="spellStart"/>
      <w:r w:rsidRPr="00BD7B14">
        <w:t>string</w:t>
      </w:r>
      <w:proofErr w:type="spellEnd"/>
      <w:r w:rsidRPr="00BD7B14">
        <w:t xml:space="preserve"> – hodnota dle typu změny </w:t>
      </w:r>
      <w:r w:rsidR="00D85C93">
        <w:t>(</w:t>
      </w:r>
      <w:r w:rsidR="00D85C93" w:rsidRPr="00816155">
        <w:t>‘</w:t>
      </w:r>
      <w:proofErr w:type="spellStart"/>
      <w:r w:rsidR="00D85C93" w:rsidRPr="00816155">
        <w:t>zmena</w:t>
      </w:r>
      <w:proofErr w:type="spellEnd"/>
      <w:r w:rsidR="00D85C93" w:rsidRPr="00816155">
        <w:t xml:space="preserve"> rozlohy </w:t>
      </w:r>
      <w:proofErr w:type="spellStart"/>
      <w:r w:rsidR="00D85C93" w:rsidRPr="00816155">
        <w:t>pudorysu</w:t>
      </w:r>
      <w:proofErr w:type="spellEnd"/>
      <w:r w:rsidR="00D85C93" w:rsidRPr="00816155">
        <w:t>’</w:t>
      </w:r>
      <w:r w:rsidR="00D85C93">
        <w:t>,</w:t>
      </w:r>
      <w:r w:rsidR="00D85C93" w:rsidRPr="00816155">
        <w:t xml:space="preserve"> ‘</w:t>
      </w:r>
      <w:proofErr w:type="spellStart"/>
      <w:r w:rsidR="00D85C93" w:rsidRPr="00816155">
        <w:t>zmena</w:t>
      </w:r>
      <w:proofErr w:type="spellEnd"/>
      <w:r w:rsidR="00D85C93" w:rsidRPr="00816155">
        <w:t xml:space="preserve"> </w:t>
      </w:r>
      <w:proofErr w:type="spellStart"/>
      <w:r w:rsidR="00D85C93" w:rsidRPr="00816155">
        <w:t>vysky</w:t>
      </w:r>
      <w:proofErr w:type="spellEnd"/>
      <w:r w:rsidR="00D85C93" w:rsidRPr="00816155">
        <w:t>’</w:t>
      </w:r>
      <w:r w:rsidR="00D85C93">
        <w:t>)</w:t>
      </w:r>
    </w:p>
    <w:p w14:paraId="2853BF28" w14:textId="77777777" w:rsidR="006F0B32" w:rsidRDefault="006F0B32" w:rsidP="006F0B32">
      <w:pPr>
        <w:pStyle w:val="Odstavecseseznamem"/>
        <w:numPr>
          <w:ilvl w:val="0"/>
          <w:numId w:val="4"/>
        </w:numPr>
        <w:jc w:val="both"/>
      </w:pPr>
      <w:r>
        <w:t xml:space="preserve">Seznam identifikační čísel (ID_BUD) budov, které byly odstraněny. </w:t>
      </w:r>
    </w:p>
    <w:p w14:paraId="2FD93B26" w14:textId="7919FFBD" w:rsidR="00BD7B14" w:rsidRDefault="00040A3C" w:rsidP="00BD7B14">
      <w:pPr>
        <w:pStyle w:val="Odstavecseseznamem"/>
        <w:numPr>
          <w:ilvl w:val="0"/>
          <w:numId w:val="4"/>
        </w:numPr>
        <w:jc w:val="both"/>
      </w:pPr>
      <w:r>
        <w:t xml:space="preserve">Soubor ve formátu </w:t>
      </w:r>
      <w:proofErr w:type="spellStart"/>
      <w:r>
        <w:t>shapefile</w:t>
      </w:r>
      <w:proofErr w:type="spellEnd"/>
      <w:r>
        <w:t xml:space="preserve"> pro nové mosty. Novým mostům bude přiděleno unikátní identifikační číslo (ID_</w:t>
      </w:r>
      <w:r w:rsidR="009D1D10">
        <w:t>BUD</w:t>
      </w:r>
      <w:r>
        <w:t>), které bude navazovat na stávající nejvyšší identifikační číslo</w:t>
      </w:r>
      <w:r w:rsidR="001564ED">
        <w:t xml:space="preserve"> (ID_BUD = </w:t>
      </w:r>
      <w:r w:rsidR="0092012D" w:rsidRPr="0092012D">
        <w:t>1</w:t>
      </w:r>
      <w:r w:rsidR="006105C9">
        <w:t> </w:t>
      </w:r>
      <w:r w:rsidR="0092012D" w:rsidRPr="0092012D">
        <w:t>000</w:t>
      </w:r>
      <w:r w:rsidR="006105C9">
        <w:t> </w:t>
      </w:r>
      <w:r w:rsidR="0092012D" w:rsidRPr="0092012D">
        <w:t>692</w:t>
      </w:r>
      <w:r w:rsidR="001564ED">
        <w:t>)</w:t>
      </w:r>
      <w:r>
        <w:t>.</w:t>
      </w:r>
      <w:r w:rsidR="009D1D10">
        <w:t xml:space="preserve"> </w:t>
      </w:r>
    </w:p>
    <w:p w14:paraId="32F78B94" w14:textId="6CA3A9FF" w:rsidR="009D1D10" w:rsidRDefault="009D1D10" w:rsidP="00BD7B14">
      <w:pPr>
        <w:pStyle w:val="Odstavecseseznamem"/>
        <w:numPr>
          <w:ilvl w:val="0"/>
          <w:numId w:val="4"/>
        </w:numPr>
        <w:jc w:val="both"/>
      </w:pPr>
      <w:r>
        <w:t>Seznam identifikační čísel (ID_BUD) mostů, které byly odstraněny.</w:t>
      </w:r>
    </w:p>
    <w:p w14:paraId="5DBD8668" w14:textId="179EEB95" w:rsidR="000C3611" w:rsidRDefault="000C3611" w:rsidP="00BD7B14">
      <w:pPr>
        <w:pStyle w:val="Odstavecseseznamem"/>
        <w:numPr>
          <w:ilvl w:val="0"/>
          <w:numId w:val="4"/>
        </w:numPr>
        <w:jc w:val="both"/>
      </w:pPr>
      <w:r>
        <w:t xml:space="preserve">Seznam identifikační čísel (ID_BUD) budov (mostů), </w:t>
      </w:r>
      <w:r w:rsidRPr="00816155">
        <w:t>jejichž tvarové charakteristiky byly výrazně změněny</w:t>
      </w:r>
    </w:p>
    <w:p w14:paraId="46C064F5" w14:textId="63BDEE1F" w:rsidR="000C3611" w:rsidRDefault="000C3611" w:rsidP="00BD7B14">
      <w:pPr>
        <w:pStyle w:val="Odstavecseseznamem"/>
        <w:numPr>
          <w:ilvl w:val="0"/>
          <w:numId w:val="4"/>
        </w:numPr>
        <w:jc w:val="both"/>
      </w:pPr>
      <w:r>
        <w:t xml:space="preserve">Seznam identifikační čísel (ID_BUD) budov (mostů), </w:t>
      </w:r>
      <w:r w:rsidRPr="00101794">
        <w:t>jejichž tvarové charakteristiky ve stávajícím modelu neodpovídají skutečnému stavu</w:t>
      </w:r>
    </w:p>
    <w:p w14:paraId="3BBEDD92" w14:textId="77777777" w:rsidR="00846630" w:rsidRDefault="00846630" w:rsidP="00846630">
      <w:pPr>
        <w:jc w:val="both"/>
      </w:pPr>
    </w:p>
    <w:p w14:paraId="24470FCB" w14:textId="77777777" w:rsidR="00846630" w:rsidRDefault="00846630" w:rsidP="00846630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r w:rsidRPr="00846630">
        <w:rPr>
          <w:rFonts w:ascii="Times New Roman" w:hAnsi="Times New Roman"/>
          <w:sz w:val="24"/>
        </w:rPr>
        <w:t xml:space="preserve">Podkladová data: </w:t>
      </w:r>
    </w:p>
    <w:p w14:paraId="5535ABD9" w14:textId="77777777" w:rsidR="00846630" w:rsidRDefault="00846630" w:rsidP="00846630">
      <w:pPr>
        <w:pStyle w:val="Odstavecseseznamem"/>
        <w:numPr>
          <w:ilvl w:val="0"/>
          <w:numId w:val="5"/>
        </w:numPr>
        <w:jc w:val="both"/>
      </w:pPr>
      <w:r>
        <w:t>3D model budov s novou klasifikací desek</w:t>
      </w:r>
      <w:r w:rsidR="00AB1501">
        <w:t xml:space="preserve"> ve formátu </w:t>
      </w:r>
      <w:proofErr w:type="spellStart"/>
      <w:r w:rsidR="00AB1501">
        <w:t>shapefile</w:t>
      </w:r>
      <w:proofErr w:type="spellEnd"/>
    </w:p>
    <w:p w14:paraId="070E7A27" w14:textId="77777777" w:rsidR="00AB1501" w:rsidRDefault="00AB1501" w:rsidP="00846630">
      <w:pPr>
        <w:pStyle w:val="Odstavecseseznamem"/>
        <w:numPr>
          <w:ilvl w:val="0"/>
          <w:numId w:val="5"/>
        </w:numPr>
        <w:jc w:val="both"/>
      </w:pPr>
      <w:r>
        <w:t xml:space="preserve">3D model mostů ve formátu </w:t>
      </w:r>
      <w:proofErr w:type="spellStart"/>
      <w:r>
        <w:t>shapefile</w:t>
      </w:r>
      <w:proofErr w:type="spellEnd"/>
    </w:p>
    <w:p w14:paraId="5170E73C" w14:textId="6E7E5C4E" w:rsidR="00846630" w:rsidRDefault="00846630" w:rsidP="00846630">
      <w:pPr>
        <w:pStyle w:val="Odstavecseseznamem"/>
        <w:numPr>
          <w:ilvl w:val="0"/>
          <w:numId w:val="5"/>
        </w:numPr>
        <w:jc w:val="both"/>
      </w:pPr>
      <w:r w:rsidRPr="00846630">
        <w:t xml:space="preserve">Letecké měřické snímky </w:t>
      </w:r>
      <w:proofErr w:type="spellStart"/>
      <w:r w:rsidRPr="00846630">
        <w:t>mimovegetační</w:t>
      </w:r>
      <w:proofErr w:type="spellEnd"/>
      <w:r w:rsidRPr="00846630">
        <w:t xml:space="preserve"> </w:t>
      </w:r>
      <w:r>
        <w:t xml:space="preserve">z roku </w:t>
      </w:r>
      <w:r w:rsidRPr="00846630">
        <w:t>20</w:t>
      </w:r>
      <w:r w:rsidR="00337FFC">
        <w:t>23</w:t>
      </w:r>
    </w:p>
    <w:p w14:paraId="7363C40F" w14:textId="0C03C82C" w:rsidR="00846630" w:rsidRDefault="00846630" w:rsidP="00846630">
      <w:pPr>
        <w:pStyle w:val="Odstavecseseznamem"/>
        <w:numPr>
          <w:ilvl w:val="0"/>
          <w:numId w:val="5"/>
        </w:numPr>
        <w:jc w:val="both"/>
      </w:pPr>
      <w:r>
        <w:t>Digitální model povrchu z roku 20</w:t>
      </w:r>
      <w:r w:rsidR="00337FFC">
        <w:t>20</w:t>
      </w:r>
    </w:p>
    <w:p w14:paraId="5565566E" w14:textId="3CC90B83" w:rsidR="00846630" w:rsidRDefault="00846630" w:rsidP="00846630">
      <w:pPr>
        <w:pStyle w:val="Odstavecseseznamem"/>
        <w:numPr>
          <w:ilvl w:val="0"/>
          <w:numId w:val="5"/>
        </w:numPr>
        <w:jc w:val="both"/>
      </w:pPr>
      <w:r>
        <w:t>Digitální model povrchu z roku 20</w:t>
      </w:r>
      <w:r w:rsidR="00337FFC">
        <w:t>23</w:t>
      </w:r>
    </w:p>
    <w:p w14:paraId="3F9A4522" w14:textId="3A1FB19F" w:rsidR="006C112F" w:rsidRPr="000C3611" w:rsidRDefault="00846630" w:rsidP="00946675">
      <w:pPr>
        <w:pStyle w:val="Odstavecseseznamem"/>
        <w:numPr>
          <w:ilvl w:val="0"/>
          <w:numId w:val="5"/>
        </w:numPr>
        <w:jc w:val="both"/>
      </w:pPr>
      <w:r>
        <w:t>Plochy budov z digitální technické mapy Prahy</w:t>
      </w:r>
    </w:p>
    <w:sectPr w:rsidR="006C112F" w:rsidRPr="000C36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0885" w14:textId="77777777" w:rsidR="00905307" w:rsidRDefault="00905307" w:rsidP="00905307">
      <w:pPr>
        <w:spacing w:after="0" w:line="240" w:lineRule="auto"/>
      </w:pPr>
      <w:r>
        <w:separator/>
      </w:r>
    </w:p>
  </w:endnote>
  <w:endnote w:type="continuationSeparator" w:id="0">
    <w:p w14:paraId="18D5B2E2" w14:textId="77777777" w:rsidR="00905307" w:rsidRDefault="00905307" w:rsidP="0090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9E57" w14:textId="77777777" w:rsidR="00905307" w:rsidRDefault="00905307" w:rsidP="00905307">
      <w:pPr>
        <w:spacing w:after="0" w:line="240" w:lineRule="auto"/>
      </w:pPr>
      <w:r>
        <w:separator/>
      </w:r>
    </w:p>
  </w:footnote>
  <w:footnote w:type="continuationSeparator" w:id="0">
    <w:p w14:paraId="4852CBCE" w14:textId="77777777" w:rsidR="00905307" w:rsidRDefault="00905307" w:rsidP="0090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357A" w14:textId="104495D2" w:rsidR="00905307" w:rsidRPr="00905307" w:rsidRDefault="00905307">
    <w:pPr>
      <w:pStyle w:val="Zhlav"/>
      <w:rPr>
        <w:rFonts w:ascii="Times New Roman" w:hAnsi="Times New Roman" w:cs="Times New Roman"/>
      </w:rPr>
    </w:pPr>
    <w:r w:rsidRPr="00905307">
      <w:rPr>
        <w:rFonts w:ascii="Times New Roman" w:hAnsi="Times New Roman" w:cs="Times New Roman"/>
      </w:rPr>
      <w:t xml:space="preserve">Příloha č. </w:t>
    </w:r>
    <w:r w:rsidR="00C872C4">
      <w:rPr>
        <w:rFonts w:ascii="Times New Roman" w:hAnsi="Times New Roman" w:cs="Times New Roman"/>
      </w:rPr>
      <w:t>1</w:t>
    </w:r>
    <w:r w:rsidRPr="00905307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7B20"/>
    <w:multiLevelType w:val="hybridMultilevel"/>
    <w:tmpl w:val="3D2C4E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55AC8"/>
    <w:multiLevelType w:val="hybridMultilevel"/>
    <w:tmpl w:val="A42A8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8106A"/>
    <w:multiLevelType w:val="hybridMultilevel"/>
    <w:tmpl w:val="DA627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20642"/>
    <w:multiLevelType w:val="hybridMultilevel"/>
    <w:tmpl w:val="C8CCD4B6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24407"/>
    <w:multiLevelType w:val="hybridMultilevel"/>
    <w:tmpl w:val="F95A88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B1484"/>
    <w:multiLevelType w:val="hybridMultilevel"/>
    <w:tmpl w:val="4ADA00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DFA"/>
    <w:rsid w:val="00025DC0"/>
    <w:rsid w:val="00030EE0"/>
    <w:rsid w:val="00040A3C"/>
    <w:rsid w:val="000908D1"/>
    <w:rsid w:val="000C3611"/>
    <w:rsid w:val="000F2BB8"/>
    <w:rsid w:val="00101794"/>
    <w:rsid w:val="001103AA"/>
    <w:rsid w:val="00141D9D"/>
    <w:rsid w:val="001441EF"/>
    <w:rsid w:val="001564ED"/>
    <w:rsid w:val="00163620"/>
    <w:rsid w:val="001B0AF5"/>
    <w:rsid w:val="0025073B"/>
    <w:rsid w:val="00277C62"/>
    <w:rsid w:val="002D2355"/>
    <w:rsid w:val="00315CDA"/>
    <w:rsid w:val="00337FFC"/>
    <w:rsid w:val="00344DF0"/>
    <w:rsid w:val="00373DF7"/>
    <w:rsid w:val="003C6AD3"/>
    <w:rsid w:val="003D163F"/>
    <w:rsid w:val="00400E17"/>
    <w:rsid w:val="00480E39"/>
    <w:rsid w:val="00495D8E"/>
    <w:rsid w:val="004B2B7A"/>
    <w:rsid w:val="004F0301"/>
    <w:rsid w:val="00520829"/>
    <w:rsid w:val="00521127"/>
    <w:rsid w:val="00590856"/>
    <w:rsid w:val="005D3B30"/>
    <w:rsid w:val="006105C9"/>
    <w:rsid w:val="006347FC"/>
    <w:rsid w:val="00634AC9"/>
    <w:rsid w:val="00666ADE"/>
    <w:rsid w:val="006B4E09"/>
    <w:rsid w:val="006C112F"/>
    <w:rsid w:val="006D058A"/>
    <w:rsid w:val="006F0B32"/>
    <w:rsid w:val="00711EE1"/>
    <w:rsid w:val="007261E7"/>
    <w:rsid w:val="00846630"/>
    <w:rsid w:val="008579E6"/>
    <w:rsid w:val="008756D7"/>
    <w:rsid w:val="00877B95"/>
    <w:rsid w:val="008A3D4A"/>
    <w:rsid w:val="008A7835"/>
    <w:rsid w:val="008D2C22"/>
    <w:rsid w:val="008F22A4"/>
    <w:rsid w:val="00905307"/>
    <w:rsid w:val="0091475B"/>
    <w:rsid w:val="009169B2"/>
    <w:rsid w:val="00916DD0"/>
    <w:rsid w:val="0092012D"/>
    <w:rsid w:val="00946675"/>
    <w:rsid w:val="00964273"/>
    <w:rsid w:val="009D1D10"/>
    <w:rsid w:val="009E0B3D"/>
    <w:rsid w:val="00A10B73"/>
    <w:rsid w:val="00A32A93"/>
    <w:rsid w:val="00A35024"/>
    <w:rsid w:val="00A37581"/>
    <w:rsid w:val="00A5365D"/>
    <w:rsid w:val="00AA20DB"/>
    <w:rsid w:val="00AA6807"/>
    <w:rsid w:val="00AB1501"/>
    <w:rsid w:val="00AC4178"/>
    <w:rsid w:val="00AE2905"/>
    <w:rsid w:val="00AE530B"/>
    <w:rsid w:val="00AF40A4"/>
    <w:rsid w:val="00AF4870"/>
    <w:rsid w:val="00B24D92"/>
    <w:rsid w:val="00B26EC5"/>
    <w:rsid w:val="00B42C70"/>
    <w:rsid w:val="00B51665"/>
    <w:rsid w:val="00BA6F05"/>
    <w:rsid w:val="00BC13B3"/>
    <w:rsid w:val="00BD7B14"/>
    <w:rsid w:val="00C00791"/>
    <w:rsid w:val="00C26C9B"/>
    <w:rsid w:val="00C279E9"/>
    <w:rsid w:val="00C63501"/>
    <w:rsid w:val="00C872C4"/>
    <w:rsid w:val="00CD056D"/>
    <w:rsid w:val="00D01D34"/>
    <w:rsid w:val="00D02AFB"/>
    <w:rsid w:val="00D17790"/>
    <w:rsid w:val="00D42485"/>
    <w:rsid w:val="00D85C93"/>
    <w:rsid w:val="00DA041A"/>
    <w:rsid w:val="00DB55C3"/>
    <w:rsid w:val="00DE32B1"/>
    <w:rsid w:val="00DE3C7A"/>
    <w:rsid w:val="00E31AD1"/>
    <w:rsid w:val="00E35CD6"/>
    <w:rsid w:val="00E50632"/>
    <w:rsid w:val="00E804DB"/>
    <w:rsid w:val="00EA2F45"/>
    <w:rsid w:val="00EE3DFA"/>
    <w:rsid w:val="00EE60BD"/>
    <w:rsid w:val="00F00D5D"/>
    <w:rsid w:val="00F35B62"/>
    <w:rsid w:val="00F4014E"/>
    <w:rsid w:val="00F45E08"/>
    <w:rsid w:val="00F46577"/>
    <w:rsid w:val="00F861FD"/>
    <w:rsid w:val="00FD7605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E51E"/>
  <w15:chartTrackingRefBased/>
  <w15:docId w15:val="{48A02139-2577-474B-91DA-A8592217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DF7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nhideWhenUsed/>
    <w:rsid w:val="00C635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35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35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5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35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501"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"/>
    <w:uiPriority w:val="99"/>
    <w:rsid w:val="0025073B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307"/>
  </w:style>
  <w:style w:type="paragraph" w:styleId="Zpat">
    <w:name w:val="footer"/>
    <w:basedOn w:val="Normln"/>
    <w:link w:val="ZpatChar"/>
    <w:uiPriority w:val="99"/>
    <w:unhideWhenUsed/>
    <w:rsid w:val="0090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Lochschmidtová Kateřina Ing. Mgr. (SPI/KPD)</dc:creator>
  <cp:keywords/>
  <dc:description/>
  <cp:lastModifiedBy>Raffayová Markéta (SPR/VEZ)</cp:lastModifiedBy>
  <cp:revision>3</cp:revision>
  <cp:lastPrinted>2023-12-01T16:04:00Z</cp:lastPrinted>
  <dcterms:created xsi:type="dcterms:W3CDTF">2023-12-01T16:04:00Z</dcterms:created>
  <dcterms:modified xsi:type="dcterms:W3CDTF">2023-12-01T16:05:00Z</dcterms:modified>
</cp:coreProperties>
</file>