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1A" w:rsidRDefault="002F3C1A" w:rsidP="002F3C1A">
      <w:pPr>
        <w:spacing w:after="240"/>
      </w:pPr>
      <w:r>
        <w:br/>
        <w:t>Dobré ráno naše milá paní Fojtíková,</w:t>
      </w:r>
      <w:r>
        <w:br/>
      </w:r>
      <w:r>
        <w:br/>
      </w:r>
      <w:r>
        <w:br/>
        <w:t>děkujeme za objednávku.</w:t>
      </w:r>
      <w:r>
        <w:br/>
      </w:r>
      <w:r>
        <w:br/>
      </w:r>
      <w:r>
        <w:br/>
        <w:t xml:space="preserve">Objednané učebnice vám dovezeme pravděpodobně ve čtvrtek </w:t>
      </w:r>
      <w:proofErr w:type="gramStart"/>
      <w:r>
        <w:t>8.6.2017</w:t>
      </w:r>
      <w:proofErr w:type="gramEnd"/>
      <w:r>
        <w:t>.</w:t>
      </w:r>
      <w:r>
        <w:br/>
      </w:r>
      <w:r>
        <w:br/>
      </w:r>
      <w:r>
        <w:br/>
      </w:r>
      <w:r>
        <w:br/>
        <w:t xml:space="preserve">Mějte se hezky, ať se vám vše daří, za vše velké díky, přeji bezva nový pracovní týden a hlavně moc zdravím vás i maminku Jitka </w:t>
      </w:r>
      <w:proofErr w:type="spellStart"/>
      <w:r>
        <w:t>Kinštová</w:t>
      </w:r>
      <w:proofErr w:type="spellEnd"/>
    </w:p>
    <w:tbl>
      <w:tblPr>
        <w:tblW w:w="4030" w:type="dxa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1674"/>
      </w:tblGrid>
      <w:tr w:rsidR="002F3C1A" w:rsidTr="002F3C1A">
        <w:trPr>
          <w:trHeight w:val="910"/>
          <w:tblCellSpacing w:w="18" w:type="dxa"/>
        </w:trPr>
        <w:tc>
          <w:tcPr>
            <w:tcW w:w="265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2F3C1A" w:rsidRDefault="002F3C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Style w:val="Siln"/>
                <w:rFonts w:ascii="Trebuchet MS" w:hAnsi="Trebuchet MS"/>
                <w:sz w:val="27"/>
                <w:szCs w:val="27"/>
              </w:rPr>
              <w:t>KINŠTOVÁ JITKA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Style w:val="pozice1"/>
                <w:rFonts w:ascii="Tahoma" w:hAnsi="Tahoma" w:cs="Tahoma"/>
                <w:b/>
                <w:bCs/>
                <w:sz w:val="21"/>
                <w:szCs w:val="21"/>
              </w:rPr>
              <w:t>Ředitelka</w:t>
            </w:r>
            <w:r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br/>
            </w:r>
            <w:r>
              <w:rPr>
                <w:rStyle w:val="pozice1"/>
                <w:rFonts w:ascii="Tahoma" w:hAnsi="Tahoma" w:cs="Tahoma"/>
                <w:b/>
                <w:bCs/>
                <w:sz w:val="21"/>
                <w:szCs w:val="21"/>
              </w:rPr>
              <w:t>oddělení Služba pro školy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sz w:val="18"/>
                <w:szCs w:val="18"/>
              </w:rPr>
              <w:t>POPROKAN s.r.o.</w:t>
            </w:r>
            <w:r>
              <w:rPr>
                <w:rFonts w:ascii="Tahoma" w:hAnsi="Tahoma" w:cs="Tahoma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sz w:val="15"/>
                <w:szCs w:val="15"/>
              </w:rPr>
              <w:t xml:space="preserve">Velkoobchod školních a kancelářských potřeb </w:t>
            </w:r>
            <w:r>
              <w:rPr>
                <w:rFonts w:ascii="Tahoma" w:hAnsi="Tahoma" w:cs="Tahoma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sz w:val="15"/>
                <w:szCs w:val="15"/>
              </w:rPr>
              <w:t xml:space="preserve">Adresa: </w:t>
            </w:r>
            <w:r>
              <w:rPr>
                <w:rStyle w:val="adresa1"/>
                <w:rFonts w:ascii="Tahoma" w:hAnsi="Tahoma" w:cs="Tahoma"/>
                <w:sz w:val="15"/>
                <w:szCs w:val="15"/>
              </w:rPr>
              <w:t>Václava Majera 2669, Louny 440 01</w:t>
            </w:r>
            <w:r>
              <w:rPr>
                <w:rFonts w:ascii="Tahoma" w:hAnsi="Tahoma" w:cs="Tahoma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sz w:val="15"/>
                <w:szCs w:val="15"/>
              </w:rPr>
              <w:t>E-mail:</w:t>
            </w:r>
            <w:r>
              <w:rPr>
                <w:rStyle w:val="adresa1"/>
                <w:rFonts w:ascii="Tahoma" w:hAnsi="Tahoma" w:cs="Tahoma"/>
                <w:sz w:val="15"/>
                <w:szCs w:val="15"/>
              </w:rPr>
              <w:t xml:space="preserve"> </w:t>
            </w:r>
            <w:hyperlink r:id="rId4" w:history="1">
              <w:r>
                <w:rPr>
                  <w:rStyle w:val="Hypertextovodkaz"/>
                  <w:rFonts w:ascii="Tahoma" w:hAnsi="Tahoma" w:cs="Tahoma"/>
                  <w:sz w:val="15"/>
                  <w:szCs w:val="15"/>
                </w:rPr>
                <w:t>sluzbaproskoly@poprokan.cz</w:t>
              </w:r>
            </w:hyperlink>
            <w:r>
              <w:rPr>
                <w:rFonts w:ascii="Tahoma" w:hAnsi="Tahoma" w:cs="Tahoma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sz w:val="15"/>
                <w:szCs w:val="15"/>
              </w:rPr>
              <w:t>Tel:</w:t>
            </w:r>
            <w:r>
              <w:rPr>
                <w:rStyle w:val="adresa1"/>
                <w:rFonts w:ascii="Tahoma" w:hAnsi="Tahoma" w:cs="Tahoma"/>
                <w:sz w:val="15"/>
                <w:szCs w:val="15"/>
              </w:rPr>
              <w:t xml:space="preserve"> +420 415 652 191 (klapka 46) </w:t>
            </w:r>
            <w:r>
              <w:rPr>
                <w:rFonts w:ascii="Tahoma" w:hAnsi="Tahoma" w:cs="Tahoma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sz w:val="15"/>
                <w:szCs w:val="15"/>
              </w:rPr>
              <w:t>Mobil:</w:t>
            </w:r>
            <w:r>
              <w:rPr>
                <w:rStyle w:val="adresa1"/>
                <w:rFonts w:ascii="Tahoma" w:hAnsi="Tahoma" w:cs="Tahoma"/>
                <w:sz w:val="15"/>
                <w:szCs w:val="15"/>
              </w:rPr>
              <w:t xml:space="preserve"> +420 737 284 717</w:t>
            </w:r>
            <w:r>
              <w:rPr>
                <w:rFonts w:ascii="Tahoma" w:hAnsi="Tahoma" w:cs="Tahoma"/>
                <w:sz w:val="15"/>
                <w:szCs w:val="15"/>
              </w:rPr>
              <w:br/>
            </w:r>
            <w:r>
              <w:rPr>
                <w:rStyle w:val="Siln"/>
                <w:rFonts w:ascii="Tahoma" w:hAnsi="Tahoma" w:cs="Tahoma"/>
                <w:sz w:val="15"/>
                <w:szCs w:val="15"/>
              </w:rPr>
              <w:t>Web:</w:t>
            </w:r>
            <w:r>
              <w:rPr>
                <w:rStyle w:val="adresa1"/>
                <w:rFonts w:ascii="Tahoma" w:hAnsi="Tahoma" w:cs="Tahoma"/>
                <w:sz w:val="15"/>
                <w:szCs w:val="15"/>
              </w:rPr>
              <w:t xml:space="preserve"> </w:t>
            </w:r>
            <w:hyperlink r:id="rId5" w:tgtFrame="_blank" w:history="1">
              <w:r>
                <w:rPr>
                  <w:rStyle w:val="Hypertextovodkaz"/>
                  <w:rFonts w:ascii="Tahoma" w:hAnsi="Tahoma" w:cs="Tahoma"/>
                  <w:sz w:val="15"/>
                  <w:szCs w:val="15"/>
                </w:rPr>
                <w:t xml:space="preserve">http://www.poprokan.cz </w:t>
              </w:r>
            </w:hyperlink>
          </w:p>
        </w:tc>
        <w:tc>
          <w:tcPr>
            <w:tcW w:w="1280" w:type="dxa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2F3C1A" w:rsidRDefault="002F3C1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lang w:eastAsia="cs-CZ"/>
              </w:rPr>
              <w:drawing>
                <wp:inline distT="0" distB="0" distL="0" distR="0">
                  <wp:extent cx="838200" cy="685800"/>
                  <wp:effectExtent l="0" t="0" r="0" b="0"/>
                  <wp:docPr id="1" name="Obrázek 1" descr="cid:part2.03070004.06080204@poprokan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part2.03070004.06080204@poprokan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467" w:rsidRDefault="006E1467">
      <w:bookmarkStart w:id="0" w:name="_GoBack"/>
      <w:bookmarkEnd w:id="0"/>
    </w:p>
    <w:sectPr w:rsidR="006E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A"/>
    <w:rsid w:val="002F3C1A"/>
    <w:rsid w:val="006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0D4EF-C669-4072-BCD5-55F19C7F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C1A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3C1A"/>
    <w:rPr>
      <w:color w:val="0000FF"/>
      <w:u w:val="single"/>
    </w:rPr>
  </w:style>
  <w:style w:type="character" w:customStyle="1" w:styleId="pozice1">
    <w:name w:val="pozice1"/>
    <w:basedOn w:val="Standardnpsmoodstavce"/>
    <w:rsid w:val="002F3C1A"/>
    <w:rPr>
      <w:color w:val="FF0000"/>
    </w:rPr>
  </w:style>
  <w:style w:type="character" w:customStyle="1" w:styleId="adresa1">
    <w:name w:val="adresa1"/>
    <w:basedOn w:val="Standardnpsmoodstavce"/>
    <w:rsid w:val="002F3C1A"/>
    <w:rPr>
      <w:color w:val="000000"/>
    </w:rPr>
  </w:style>
  <w:style w:type="character" w:styleId="Siln">
    <w:name w:val="Strong"/>
    <w:basedOn w:val="Standardnpsmoodstavce"/>
    <w:uiPriority w:val="22"/>
    <w:qFormat/>
    <w:rsid w:val="002F3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2.03070004.06080204@poprok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oprokan.cz" TargetMode="External"/><Relationship Id="rId4" Type="http://schemas.openxmlformats.org/officeDocument/2006/relationships/hyperlink" Target="mailto:sluzbaproskoly@poproka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</dc:creator>
  <cp:keywords/>
  <dc:description/>
  <cp:lastModifiedBy>Kadlecová</cp:lastModifiedBy>
  <cp:revision>1</cp:revision>
  <dcterms:created xsi:type="dcterms:W3CDTF">2017-06-26T11:53:00Z</dcterms:created>
  <dcterms:modified xsi:type="dcterms:W3CDTF">2017-06-26T11:54:00Z</dcterms:modified>
</cp:coreProperties>
</file>