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4B" w:rsidRDefault="0066694B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bookmarkStart w:id="0" w:name="_GoBack"/>
      <w:bookmarkEnd w:id="0"/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D810B1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VLABO, s.r.o.</w:t>
      </w: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569 </w:t>
      </w:r>
      <w:proofErr w:type="gramStart"/>
      <w:r>
        <w:rPr>
          <w:rFonts w:ascii="Humanist777LtAT-Light" w:hAnsi="Humanist777LtAT-Light" w:cs="Humanist777LtAT-Light"/>
          <w:sz w:val="19"/>
          <w:szCs w:val="19"/>
        </w:rPr>
        <w:t>12  Opatov</w:t>
      </w:r>
      <w:proofErr w:type="gramEnd"/>
      <w:r>
        <w:rPr>
          <w:rFonts w:ascii="Humanist777LtAT-Light" w:hAnsi="Humanist777LtAT-Light" w:cs="Humanist777LtAT-Light"/>
          <w:sz w:val="19"/>
          <w:szCs w:val="19"/>
        </w:rPr>
        <w:t xml:space="preserve"> 228</w:t>
      </w: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IČ: 609 35 405</w:t>
      </w: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DIČ: CZ60935405</w:t>
      </w:r>
    </w:p>
    <w:p w:rsidR="00D810B1" w:rsidRDefault="00D810B1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2B86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Ve Svitavách dne 8.11.2023</w:t>
      </w:r>
    </w:p>
    <w:p w:rsidR="003254F3" w:rsidRDefault="00D810B1" w:rsidP="003254F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D810B1" w:rsidRDefault="003254F3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  <w:u w:val="single"/>
        </w:rPr>
      </w:pPr>
      <w:r w:rsidRPr="003254F3">
        <w:rPr>
          <w:rFonts w:ascii="Humanist777LtAT-Light" w:hAnsi="Humanist777LtAT-Light" w:cs="Humanist777LtAT-Light"/>
          <w:sz w:val="19"/>
          <w:szCs w:val="19"/>
          <w:u w:val="single"/>
        </w:rPr>
        <w:t xml:space="preserve">Objednávka </w:t>
      </w: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  <w:u w:val="single"/>
        </w:rPr>
      </w:pP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Objednáváme u Vás zhotovení kabiny pro pacienty, kožní oddělení, Nemocnice Pardubického kraje, a.s. ve Svitavách</w:t>
      </w:r>
    </w:p>
    <w:p w:rsidR="00642B86" w:rsidRDefault="00642B86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dle Vámi předložené nabídky č. 233NA189</w:t>
      </w:r>
      <w:r w:rsidR="006D427D">
        <w:rPr>
          <w:rFonts w:ascii="Humanist777LtAT-Light" w:hAnsi="Humanist777LtAT-Light" w:cs="Humanist777LtAT-Light"/>
          <w:sz w:val="19"/>
          <w:szCs w:val="19"/>
        </w:rPr>
        <w:t>.</w:t>
      </w: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Cena bez DPH</w:t>
      </w:r>
      <w:r>
        <w:rPr>
          <w:rFonts w:ascii="Humanist777LtAT-Light" w:hAnsi="Humanist777LtAT-Light" w:cs="Humanist777LtAT-Light"/>
          <w:sz w:val="19"/>
          <w:szCs w:val="19"/>
        </w:rPr>
        <w:tab/>
        <w:t>74 380,00 Kč</w:t>
      </w: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Cena s DPH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>89 999,80 Kč</w:t>
      </w: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Fakturace do 31.12.2023</w:t>
      </w:r>
    </w:p>
    <w:p w:rsidR="006D427D" w:rsidRPr="00642B86" w:rsidRDefault="006D427D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Termín realizace do 28.02.2024</w:t>
      </w:r>
    </w:p>
    <w:p w:rsidR="00C77283" w:rsidRDefault="00C77283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6D427D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6D427D" w:rsidRDefault="006D427D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Zhotovitel podpisem této objednávky uděluje souhlas se zveřejněním svých osobních údajů v rozsahu jméno, </w:t>
      </w:r>
      <w:proofErr w:type="gramStart"/>
      <w:r>
        <w:rPr>
          <w:rFonts w:ascii="Humanist777LtAT-Light" w:hAnsi="Humanist777LtAT-Light" w:cs="Humanist777LtAT-Light"/>
          <w:sz w:val="19"/>
          <w:szCs w:val="19"/>
        </w:rPr>
        <w:t>příjmení,  obchodní</w:t>
      </w:r>
      <w:proofErr w:type="gramEnd"/>
      <w:r>
        <w:rPr>
          <w:rFonts w:ascii="Humanist777LtAT-Light" w:hAnsi="Humanist777LtAT-Light" w:cs="Humanist777LtAT-Light"/>
          <w:sz w:val="19"/>
          <w:szCs w:val="19"/>
        </w:rPr>
        <w:t xml:space="preserve"> firma, IČ a sídlo za účelem zveřejnění v registru smluv na dobu neurčitou.</w:t>
      </w:r>
    </w:p>
    <w:p w:rsidR="006D427D" w:rsidRDefault="006D427D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6D427D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6D427D" w:rsidP="006D427D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>Potvrzujeme a akceptujeme objednávku.</w:t>
      </w:r>
    </w:p>
    <w:p w:rsidR="00354F2F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Dne:</w:t>
      </w:r>
      <w:r w:rsidR="00D43560">
        <w:rPr>
          <w:rFonts w:ascii="Humanist777LtAT-Light" w:hAnsi="Humanist777LtAT-Light" w:cs="Humanist777LtAT-Light"/>
          <w:sz w:val="19"/>
          <w:szCs w:val="19"/>
        </w:rPr>
        <w:t xml:space="preserve"> 16.11.2023 – podpis jednatele společnosti VLABO, s.r.o.</w:t>
      </w:r>
    </w:p>
    <w:p w:rsidR="00D43560" w:rsidRDefault="00D43560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  <w:t xml:space="preserve">          Ing. Vladimír Petr</w:t>
      </w:r>
    </w:p>
    <w:p w:rsidR="00D43560" w:rsidRDefault="00D43560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    </w:t>
      </w:r>
    </w:p>
    <w:p w:rsidR="006D427D" w:rsidRDefault="006D427D" w:rsidP="00C77283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 w:rsidR="00D43560">
        <w:rPr>
          <w:rFonts w:ascii="Humanist777LtAT-Light" w:hAnsi="Humanist777LtAT-Light" w:cs="Humanist777LtAT-Light"/>
          <w:sz w:val="19"/>
          <w:szCs w:val="19"/>
        </w:rPr>
        <w:t xml:space="preserve"> </w:t>
      </w: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254F3" w:rsidRDefault="004E218A" w:rsidP="003254F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6D427D">
      <w:pPr>
        <w:autoSpaceDE w:val="0"/>
        <w:autoSpaceDN w:val="0"/>
        <w:adjustRightInd w:val="0"/>
        <w:spacing w:after="0" w:line="240" w:lineRule="auto"/>
        <w:ind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D43560">
        <w:rPr>
          <w:rFonts w:ascii="Humanist777LtAT-Light" w:hAnsi="Humanist777LtAT-Light" w:cs="Humanist777LtAT-Light"/>
          <w:sz w:val="19"/>
          <w:szCs w:val="19"/>
        </w:rPr>
        <w:t>Bc. Šárka Řehořová</w:t>
      </w:r>
      <w:r>
        <w:rPr>
          <w:rFonts w:ascii="Humanist777LtAT-Light" w:hAnsi="Humanist777LtAT-Light" w:cs="Humanist777LtAT-Light"/>
          <w:sz w:val="19"/>
          <w:szCs w:val="19"/>
        </w:rPr>
        <w:t xml:space="preserve">, za správní radu Nadačního fondu </w:t>
      </w:r>
    </w:p>
    <w:p w:rsidR="004E218A" w:rsidRDefault="004E218A" w:rsidP="006D427D">
      <w:pPr>
        <w:autoSpaceDE w:val="0"/>
        <w:autoSpaceDN w:val="0"/>
        <w:adjustRightInd w:val="0"/>
        <w:spacing w:after="0" w:line="240" w:lineRule="auto"/>
        <w:ind w:left="5664" w:right="1134" w:firstLine="708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Valentina Oswalda </w:t>
      </w:r>
      <w:proofErr w:type="spellStart"/>
      <w:r>
        <w:rPr>
          <w:rFonts w:ascii="Humanist777LtAT-Light" w:hAnsi="Humanist777LtAT-Light" w:cs="Humanist777LtAT-Light"/>
          <w:sz w:val="19"/>
          <w:szCs w:val="19"/>
        </w:rPr>
        <w:t>Ottendorfera</w:t>
      </w:r>
      <w:proofErr w:type="spellEnd"/>
      <w:r>
        <w:rPr>
          <w:rFonts w:ascii="Humanist777LtAT-Light" w:hAnsi="Humanist777LtAT-Light" w:cs="Humanist777LtAT-Light"/>
          <w:sz w:val="19"/>
          <w:szCs w:val="19"/>
        </w:rPr>
        <w:t xml:space="preserve">                          </w:t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E218A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D427D" w:rsidRDefault="004E218A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  <w:r w:rsidR="006D427D">
        <w:rPr>
          <w:rFonts w:ascii="Humanist777LtAT-Light" w:hAnsi="Humanist777LtAT-Light" w:cs="Humanist777LtAT-Light"/>
          <w:sz w:val="19"/>
          <w:szCs w:val="19"/>
        </w:rPr>
        <w:tab/>
      </w:r>
    </w:p>
    <w:p w:rsidR="004E218A" w:rsidRDefault="00D43560" w:rsidP="006D427D">
      <w:pPr>
        <w:autoSpaceDE w:val="0"/>
        <w:autoSpaceDN w:val="0"/>
        <w:adjustRightInd w:val="0"/>
        <w:spacing w:after="0" w:line="240" w:lineRule="auto"/>
        <w:ind w:left="5382" w:right="1134" w:firstLine="282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 xml:space="preserve"> Mgr. Jiří Petr,</w:t>
      </w:r>
      <w:r w:rsidR="006D427D">
        <w:rPr>
          <w:rFonts w:ascii="Humanist777LtAT-Light" w:hAnsi="Humanist777LtAT-Light" w:cs="Humanist777LtAT-Light"/>
          <w:sz w:val="19"/>
          <w:szCs w:val="19"/>
        </w:rPr>
        <w:t xml:space="preserve"> za správní radu Nadačního fondu </w:t>
      </w:r>
    </w:p>
    <w:p w:rsidR="00354F2F" w:rsidRDefault="006D427D" w:rsidP="00D43560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</w:r>
      <w:r>
        <w:rPr>
          <w:rFonts w:ascii="Humanist777LtAT-Light" w:hAnsi="Humanist777LtAT-Light" w:cs="Humanist777LtAT-Light"/>
          <w:sz w:val="19"/>
          <w:szCs w:val="19"/>
        </w:rPr>
        <w:tab/>
        <w:t xml:space="preserve">Valentina Oswalda </w:t>
      </w:r>
      <w:proofErr w:type="spellStart"/>
      <w:r>
        <w:rPr>
          <w:rFonts w:ascii="Humanist777LtAT-Light" w:hAnsi="Humanist777LtAT-Light" w:cs="Humanist777LtAT-Light"/>
          <w:sz w:val="19"/>
          <w:szCs w:val="19"/>
        </w:rPr>
        <w:t>Ottend</w:t>
      </w:r>
      <w:r w:rsidR="00D43560">
        <w:rPr>
          <w:rFonts w:ascii="Humanist777LtAT-Light" w:hAnsi="Humanist777LtAT-Light" w:cs="Humanist777LtAT-Light"/>
          <w:sz w:val="19"/>
          <w:szCs w:val="19"/>
        </w:rPr>
        <w:t>orfera</w:t>
      </w:r>
      <w:proofErr w:type="spellEnd"/>
      <w:r w:rsidR="00D43560">
        <w:rPr>
          <w:rFonts w:ascii="Humanist777LtAT-Light" w:hAnsi="Humanist777LtAT-Light" w:cs="Humanist777LtAT-Light"/>
          <w:sz w:val="19"/>
          <w:szCs w:val="19"/>
        </w:rPr>
        <w:t xml:space="preserve">                         </w:t>
      </w: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4D6D38" w:rsidRDefault="004D6D38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354F2F" w:rsidRDefault="00354F2F" w:rsidP="00AA62C3">
      <w:pPr>
        <w:autoSpaceDE w:val="0"/>
        <w:autoSpaceDN w:val="0"/>
        <w:adjustRightInd w:val="0"/>
        <w:spacing w:after="0" w:line="240" w:lineRule="auto"/>
        <w:ind w:left="1134" w:right="1134"/>
        <w:rPr>
          <w:rFonts w:ascii="Humanist777LtAT-Light" w:hAnsi="Humanist777LtAT-Light" w:cs="Humanist777LtAT-Light"/>
          <w:sz w:val="19"/>
          <w:szCs w:val="19"/>
        </w:rPr>
      </w:pPr>
    </w:p>
    <w:p w:rsidR="00643D58" w:rsidRPr="00556B21" w:rsidRDefault="00643D58" w:rsidP="006D427D">
      <w:pPr>
        <w:autoSpaceDE w:val="0"/>
        <w:autoSpaceDN w:val="0"/>
        <w:adjustRightInd w:val="0"/>
        <w:spacing w:after="0" w:line="240" w:lineRule="auto"/>
        <w:ind w:right="1134"/>
        <w:rPr>
          <w:color w:val="5B9BD5" w:themeColor="accent1"/>
        </w:rPr>
      </w:pPr>
    </w:p>
    <w:sectPr w:rsidR="00643D58" w:rsidRPr="00556B21" w:rsidSect="00FB4058">
      <w:headerReference w:type="default" r:id="rId6"/>
      <w:footerReference w:type="default" r:id="rId7"/>
      <w:pgSz w:w="11906" w:h="16838" w:code="9"/>
      <w:pgMar w:top="0" w:right="0" w:bottom="0" w:left="142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556" w:rsidRDefault="00834556" w:rsidP="00152067">
      <w:pPr>
        <w:spacing w:after="0" w:line="240" w:lineRule="auto"/>
      </w:pPr>
      <w:r>
        <w:separator/>
      </w:r>
    </w:p>
  </w:endnote>
  <w:endnote w:type="continuationSeparator" w:id="0">
    <w:p w:rsidR="00834556" w:rsidRDefault="00834556" w:rsidP="0015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Lt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15" w:rsidRDefault="00D0771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-905510</wp:posOffset>
          </wp:positionV>
          <wp:extent cx="6724650" cy="90360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152067" w:rsidRDefault="00152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556" w:rsidRDefault="00834556" w:rsidP="00152067">
      <w:pPr>
        <w:spacing w:after="0" w:line="240" w:lineRule="auto"/>
      </w:pPr>
      <w:r>
        <w:separator/>
      </w:r>
    </w:p>
  </w:footnote>
  <w:footnote w:type="continuationSeparator" w:id="0">
    <w:p w:rsidR="00834556" w:rsidRDefault="00834556" w:rsidP="0015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D38" w:rsidRDefault="00286D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4614256</wp:posOffset>
          </wp:positionH>
          <wp:positionV relativeFrom="paragraph">
            <wp:posOffset>131099</wp:posOffset>
          </wp:positionV>
          <wp:extent cx="2169795" cy="930910"/>
          <wp:effectExtent l="0" t="0" r="1905" b="254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6D38">
      <w:t xml:space="preserve">                   </w:t>
    </w:r>
    <w:r w:rsidR="004D6D38">
      <w:rPr>
        <w:noProof/>
        <w:lang w:eastAsia="cs-CZ"/>
      </w:rPr>
      <w:drawing>
        <wp:inline distT="0" distB="0" distL="0" distR="0">
          <wp:extent cx="2136140" cy="88138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6F"/>
    <w:rsid w:val="00152067"/>
    <w:rsid w:val="00286DE8"/>
    <w:rsid w:val="00305D23"/>
    <w:rsid w:val="003254F3"/>
    <w:rsid w:val="00354F2F"/>
    <w:rsid w:val="00483B63"/>
    <w:rsid w:val="004B4BDE"/>
    <w:rsid w:val="004D46A8"/>
    <w:rsid w:val="004D6D38"/>
    <w:rsid w:val="004E218A"/>
    <w:rsid w:val="00555743"/>
    <w:rsid w:val="00556B21"/>
    <w:rsid w:val="005B216F"/>
    <w:rsid w:val="00637444"/>
    <w:rsid w:val="00642B86"/>
    <w:rsid w:val="00643D58"/>
    <w:rsid w:val="0066694B"/>
    <w:rsid w:val="006D427D"/>
    <w:rsid w:val="007C41A5"/>
    <w:rsid w:val="00834556"/>
    <w:rsid w:val="00846FB7"/>
    <w:rsid w:val="00875A95"/>
    <w:rsid w:val="00896B99"/>
    <w:rsid w:val="008D2E73"/>
    <w:rsid w:val="0094476A"/>
    <w:rsid w:val="009D149C"/>
    <w:rsid w:val="00AA62C3"/>
    <w:rsid w:val="00B12777"/>
    <w:rsid w:val="00BF4C69"/>
    <w:rsid w:val="00C77283"/>
    <w:rsid w:val="00D07715"/>
    <w:rsid w:val="00D3241C"/>
    <w:rsid w:val="00D43560"/>
    <w:rsid w:val="00D810B1"/>
    <w:rsid w:val="00E60CDE"/>
    <w:rsid w:val="00F0003A"/>
    <w:rsid w:val="00F35D99"/>
    <w:rsid w:val="00F558BC"/>
    <w:rsid w:val="00F57E0F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4C8CB1-AB47-4C35-A1D0-B418507E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2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067"/>
  </w:style>
  <w:style w:type="paragraph" w:styleId="Zpat">
    <w:name w:val="footer"/>
    <w:basedOn w:val="Normln"/>
    <w:link w:val="ZpatChar"/>
    <w:uiPriority w:val="99"/>
    <w:unhideWhenUsed/>
    <w:rsid w:val="0015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067"/>
  </w:style>
  <w:style w:type="table" w:styleId="Mkatabulky">
    <w:name w:val="Table Grid"/>
    <w:basedOn w:val="Normlntabulka"/>
    <w:uiPriority w:val="99"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D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Brosik</dc:creator>
  <cp:lastModifiedBy>Šárka Řehořová</cp:lastModifiedBy>
  <cp:revision>2</cp:revision>
  <cp:lastPrinted>2023-11-08T09:51:00Z</cp:lastPrinted>
  <dcterms:created xsi:type="dcterms:W3CDTF">2023-12-13T12:09:00Z</dcterms:created>
  <dcterms:modified xsi:type="dcterms:W3CDTF">2023-12-13T12:09:00Z</dcterms:modified>
</cp:coreProperties>
</file>