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5481" w14:textId="77777777" w:rsidR="00290BDC" w:rsidRPr="003F1AC8" w:rsidRDefault="00290BDC" w:rsidP="00290BDC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14:paraId="3F72F383" w14:textId="77777777" w:rsidR="00290BDC" w:rsidRDefault="00290BDC" w:rsidP="00290BDC">
      <w:pPr>
        <w:spacing w:after="0"/>
      </w:pPr>
    </w:p>
    <w:p w14:paraId="37F4B6E4" w14:textId="4F6E5EC7" w:rsidR="00290BDC" w:rsidRDefault="00290BDC" w:rsidP="00290BDC">
      <w:pPr>
        <w:spacing w:after="0"/>
      </w:pPr>
      <w:r w:rsidRPr="00380817">
        <w:rPr>
          <w:b/>
        </w:rPr>
        <w:t xml:space="preserve">Předmět dodávky: </w:t>
      </w:r>
      <w:r w:rsidR="00121D05">
        <w:rPr>
          <w:b/>
        </w:rPr>
        <w:t>Taburety Mozaika</w:t>
      </w:r>
      <w:r w:rsidR="00121D05">
        <w:rPr>
          <w:b/>
        </w:rPr>
        <w:tab/>
      </w:r>
      <w:r w:rsidR="00380817">
        <w:tab/>
      </w:r>
      <w:r w:rsidR="00380817">
        <w:tab/>
        <w:t xml:space="preserve">Vyřizuje: </w:t>
      </w:r>
      <w:r w:rsidR="00380817">
        <w:tab/>
        <w:t>Mgr. Zuzana Šemberová</w:t>
      </w:r>
    </w:p>
    <w:p w14:paraId="45FE44F1" w14:textId="2DF4D99E" w:rsidR="00380817" w:rsidRDefault="00380817" w:rsidP="00290B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778 702 536</w:t>
      </w:r>
    </w:p>
    <w:p w14:paraId="42191B8D" w14:textId="77777777" w:rsidR="00290BDC" w:rsidRDefault="00290BDC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215FBDAE" w14:textId="77777777" w:rsidTr="00BD2B36">
        <w:trPr>
          <w:trHeight w:val="334"/>
        </w:trPr>
        <w:tc>
          <w:tcPr>
            <w:tcW w:w="4530" w:type="dxa"/>
            <w:vAlign w:val="center"/>
          </w:tcPr>
          <w:p w14:paraId="5842B814" w14:textId="77777777" w:rsidR="00290BDC" w:rsidRDefault="00290BDC" w:rsidP="00BD2B36">
            <w:pPr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129CB887" w14:textId="77777777" w:rsidR="00290BDC" w:rsidRDefault="00290BDC" w:rsidP="00BD2B36">
            <w:pPr>
              <w:jc w:val="center"/>
            </w:pPr>
            <w:r>
              <w:t>Odběratel</w:t>
            </w:r>
          </w:p>
        </w:tc>
      </w:tr>
      <w:tr w:rsidR="00290BDC" w14:paraId="425BFDEF" w14:textId="77777777" w:rsidTr="00BD2B36">
        <w:trPr>
          <w:trHeight w:val="1614"/>
        </w:trPr>
        <w:tc>
          <w:tcPr>
            <w:tcW w:w="4530" w:type="dxa"/>
          </w:tcPr>
          <w:p w14:paraId="388810EA" w14:textId="17479EFB" w:rsidR="00121D05" w:rsidRPr="00C97A4E" w:rsidRDefault="00121D05" w:rsidP="00C353B1">
            <w:pPr>
              <w:rPr>
                <w:b/>
              </w:rPr>
            </w:pPr>
            <w:r w:rsidRPr="00C97A4E">
              <w:rPr>
                <w:b/>
              </w:rPr>
              <w:t>ALUXXON – TABULE, s.r.o.</w:t>
            </w:r>
          </w:p>
          <w:p w14:paraId="04B712A2" w14:textId="77777777" w:rsidR="00121D05" w:rsidRDefault="00121D05" w:rsidP="00C353B1">
            <w:r>
              <w:t>V Parku 1325/4</w:t>
            </w:r>
          </w:p>
          <w:p w14:paraId="766760AD" w14:textId="2776E88A" w:rsidR="00121D05" w:rsidRDefault="00121D05" w:rsidP="00C353B1">
            <w:r>
              <w:t xml:space="preserve">Mělník – </w:t>
            </w:r>
            <w:proofErr w:type="spellStart"/>
            <w:r>
              <w:t>Mlazice</w:t>
            </w:r>
            <w:proofErr w:type="spellEnd"/>
          </w:p>
          <w:p w14:paraId="1DCA2A07" w14:textId="77777777" w:rsidR="00121D05" w:rsidRDefault="00121D05" w:rsidP="00C353B1">
            <w:r>
              <w:t>276 01</w:t>
            </w:r>
          </w:p>
          <w:p w14:paraId="103975A1" w14:textId="77777777" w:rsidR="00121D05" w:rsidRDefault="00121D05" w:rsidP="00C353B1">
            <w:r>
              <w:t>IČ 27151727</w:t>
            </w:r>
          </w:p>
          <w:p w14:paraId="5B59FD10" w14:textId="586C7B8D" w:rsidR="00121D05" w:rsidRDefault="00121D05" w:rsidP="00C353B1">
            <w:r>
              <w:t>DIČ 27151727</w:t>
            </w:r>
          </w:p>
        </w:tc>
        <w:tc>
          <w:tcPr>
            <w:tcW w:w="4530" w:type="dxa"/>
          </w:tcPr>
          <w:p w14:paraId="264E3936" w14:textId="682310D9" w:rsidR="00290BDC" w:rsidRPr="00486B1B" w:rsidRDefault="00290BDC" w:rsidP="00BD2B36">
            <w:pPr>
              <w:rPr>
                <w:b/>
              </w:rPr>
            </w:pPr>
            <w:r w:rsidRPr="00486B1B">
              <w:rPr>
                <w:b/>
              </w:rPr>
              <w:t>Karlínská obchodní akademie</w:t>
            </w:r>
          </w:p>
          <w:p w14:paraId="21F5A3C3" w14:textId="77777777" w:rsidR="00290BDC" w:rsidRDefault="00290BDC" w:rsidP="00BD2B36">
            <w:r>
              <w:t>Kollárova 271/5</w:t>
            </w:r>
          </w:p>
          <w:p w14:paraId="67982CD4" w14:textId="77777777" w:rsidR="00290BDC" w:rsidRDefault="00290BDC" w:rsidP="00BD2B36">
            <w:r>
              <w:t>186 00 Praha 8</w:t>
            </w:r>
          </w:p>
          <w:p w14:paraId="53FCBBAC" w14:textId="77777777" w:rsidR="00290BDC" w:rsidRDefault="00290BDC" w:rsidP="00BD2B36">
            <w:r>
              <w:t>IČ: 61388548</w:t>
            </w:r>
          </w:p>
          <w:p w14:paraId="21B89C96" w14:textId="77777777" w:rsidR="00290BDC" w:rsidRDefault="00290BDC" w:rsidP="00BD2B36"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5E2992B0" w14:textId="77777777" w:rsidR="00290BDC" w:rsidRDefault="00290BDC" w:rsidP="00290BDC">
      <w:pPr>
        <w:spacing w:after="0"/>
      </w:pPr>
    </w:p>
    <w:p w14:paraId="7BED541C" w14:textId="77777777" w:rsidR="00290BDC" w:rsidRDefault="00290BDC" w:rsidP="00290BDC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5AC09EC5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9BBF9" wp14:editId="5BCCF28F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9A2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BB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329199A2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22D24" wp14:editId="7D0AAC12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83B5" w14:textId="263113A0" w:rsidR="00290BDC" w:rsidRDefault="00A6488D" w:rsidP="00290BD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2D24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52BB83B5" w14:textId="263113A0" w:rsidR="00290BDC" w:rsidRDefault="00A6488D" w:rsidP="00290BDC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7DB49" w14:textId="77777777" w:rsidR="00290BDC" w:rsidRDefault="00290BDC" w:rsidP="00290BD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82142" wp14:editId="24A0980D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0F3B" w14:textId="77777777" w:rsidR="00290BDC" w:rsidRDefault="00290BDC" w:rsidP="00290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142" id="_x0000_s1028" type="#_x0000_t202" style="position:absolute;margin-left:415.85pt;margin-top:5.1pt;width:22.15pt;height:2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09030F3B" w14:textId="77777777" w:rsidR="00290BDC" w:rsidRDefault="00290BDC" w:rsidP="00290BDC"/>
                  </w:txbxContent>
                </v:textbox>
                <w10:wrap type="square"/>
              </v:shape>
            </w:pict>
          </mc:Fallback>
        </mc:AlternateContent>
      </w:r>
      <w:r>
        <w:t>Objednávka akceptována (označte X</w:t>
      </w:r>
      <w:proofErr w:type="gramStart"/>
      <w:r>
        <w:t xml:space="preserve">):   </w:t>
      </w:r>
      <w:proofErr w:type="gramEnd"/>
      <w:r>
        <w:t xml:space="preserve">   plně           částečně             neakceptována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369"/>
        <w:gridCol w:w="1997"/>
        <w:gridCol w:w="1701"/>
      </w:tblGrid>
      <w:tr w:rsidR="00773965" w14:paraId="271EF85A" w14:textId="2ADC0A73" w:rsidTr="00773965">
        <w:trPr>
          <w:trHeight w:val="340"/>
        </w:trPr>
        <w:tc>
          <w:tcPr>
            <w:tcW w:w="5369" w:type="dxa"/>
            <w:vAlign w:val="center"/>
          </w:tcPr>
          <w:p w14:paraId="1EC452B1" w14:textId="77777777" w:rsidR="00773965" w:rsidRDefault="00773965" w:rsidP="00BD2B36">
            <w:pPr>
              <w:jc w:val="center"/>
            </w:pPr>
            <w:r>
              <w:t>Předmět dodávky</w:t>
            </w:r>
          </w:p>
        </w:tc>
        <w:tc>
          <w:tcPr>
            <w:tcW w:w="1997" w:type="dxa"/>
            <w:vAlign w:val="center"/>
          </w:tcPr>
          <w:p w14:paraId="0A03EF20" w14:textId="77777777" w:rsidR="00F974E4" w:rsidRDefault="00773965" w:rsidP="00BD2B36">
            <w:pPr>
              <w:jc w:val="center"/>
            </w:pPr>
            <w:r>
              <w:t>Počet kusů/cena</w:t>
            </w:r>
          </w:p>
          <w:p w14:paraId="6CA51B9A" w14:textId="539EB148" w:rsidR="00773965" w:rsidRDefault="00773965" w:rsidP="00BD2B36">
            <w:pPr>
              <w:jc w:val="center"/>
            </w:pPr>
            <w:r>
              <w:t>za kus</w:t>
            </w:r>
          </w:p>
        </w:tc>
        <w:tc>
          <w:tcPr>
            <w:tcW w:w="1701" w:type="dxa"/>
          </w:tcPr>
          <w:p w14:paraId="5689A376" w14:textId="4FC90DDA" w:rsidR="00773965" w:rsidRDefault="00773965" w:rsidP="00BD2B36">
            <w:pPr>
              <w:jc w:val="center"/>
            </w:pPr>
            <w:r>
              <w:t>Cena celkem v Kč s DPH</w:t>
            </w:r>
          </w:p>
        </w:tc>
      </w:tr>
      <w:tr w:rsidR="00773965" w14:paraId="492BC7CC" w14:textId="665AFB24" w:rsidTr="00773965">
        <w:trPr>
          <w:trHeight w:val="340"/>
        </w:trPr>
        <w:tc>
          <w:tcPr>
            <w:tcW w:w="5369" w:type="dxa"/>
          </w:tcPr>
          <w:p w14:paraId="6A2A66F7" w14:textId="1A15555C" w:rsidR="00773965" w:rsidRPr="00C353B1" w:rsidRDefault="00121D05" w:rsidP="00C3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Taburet Mozaika obdélník – AS – P03, barva modrá</w:t>
            </w:r>
          </w:p>
        </w:tc>
        <w:tc>
          <w:tcPr>
            <w:tcW w:w="1997" w:type="dxa"/>
            <w:vAlign w:val="center"/>
          </w:tcPr>
          <w:p w14:paraId="77BCFC80" w14:textId="523D2430" w:rsidR="00773965" w:rsidRPr="00290BDC" w:rsidRDefault="00121D05" w:rsidP="00290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8 500</w:t>
            </w:r>
          </w:p>
        </w:tc>
        <w:tc>
          <w:tcPr>
            <w:tcW w:w="1701" w:type="dxa"/>
          </w:tcPr>
          <w:p w14:paraId="4B617A6E" w14:textId="4C64CDEF" w:rsidR="00773965" w:rsidRPr="00290BDC" w:rsidRDefault="00121D05" w:rsidP="007739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</w:t>
            </w:r>
          </w:p>
        </w:tc>
      </w:tr>
      <w:tr w:rsidR="00773965" w14:paraId="3FD84C69" w14:textId="306D4B0E" w:rsidTr="00773965">
        <w:trPr>
          <w:trHeight w:val="340"/>
        </w:trPr>
        <w:tc>
          <w:tcPr>
            <w:tcW w:w="5369" w:type="dxa"/>
          </w:tcPr>
          <w:p w14:paraId="2F9CB347" w14:textId="2E66C85A" w:rsidR="00773965" w:rsidRPr="00C353B1" w:rsidRDefault="00121D05" w:rsidP="00C3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Taburet Mozaika čtverec – AS – PO02, barva červená</w:t>
            </w:r>
          </w:p>
        </w:tc>
        <w:tc>
          <w:tcPr>
            <w:tcW w:w="1997" w:type="dxa"/>
            <w:vAlign w:val="center"/>
          </w:tcPr>
          <w:p w14:paraId="2996804A" w14:textId="3A42929A" w:rsidR="00773965" w:rsidRPr="00290BDC" w:rsidRDefault="00121D05" w:rsidP="00290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6 500</w:t>
            </w:r>
          </w:p>
        </w:tc>
        <w:tc>
          <w:tcPr>
            <w:tcW w:w="1701" w:type="dxa"/>
          </w:tcPr>
          <w:p w14:paraId="6BE51740" w14:textId="578ABCA8" w:rsidR="00773965" w:rsidRPr="00290BDC" w:rsidRDefault="00121D05" w:rsidP="007739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</w:t>
            </w:r>
          </w:p>
        </w:tc>
      </w:tr>
      <w:tr w:rsidR="00773965" w14:paraId="24C0131C" w14:textId="2CE594C9" w:rsidTr="00773965">
        <w:trPr>
          <w:trHeight w:val="340"/>
        </w:trPr>
        <w:tc>
          <w:tcPr>
            <w:tcW w:w="5369" w:type="dxa"/>
          </w:tcPr>
          <w:p w14:paraId="67F83700" w14:textId="433681A4" w:rsidR="00773965" w:rsidRPr="00C353B1" w:rsidRDefault="006E638A" w:rsidP="00C3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</w:tc>
        <w:tc>
          <w:tcPr>
            <w:tcW w:w="1997" w:type="dxa"/>
            <w:vAlign w:val="center"/>
          </w:tcPr>
          <w:p w14:paraId="3862F98E" w14:textId="067AA02F" w:rsidR="00773965" w:rsidRPr="00290BDC" w:rsidRDefault="006E638A" w:rsidP="00290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14:paraId="7E89C09A" w14:textId="22053400" w:rsidR="00773965" w:rsidRPr="00290BDC" w:rsidRDefault="006E638A" w:rsidP="00290B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73965" w14:paraId="77D62CCB" w14:textId="08A5760A" w:rsidTr="00773965">
        <w:trPr>
          <w:trHeight w:val="340"/>
        </w:trPr>
        <w:tc>
          <w:tcPr>
            <w:tcW w:w="5369" w:type="dxa"/>
            <w:vAlign w:val="center"/>
          </w:tcPr>
          <w:p w14:paraId="77A9DF27" w14:textId="2750A92D" w:rsidR="00773965" w:rsidRPr="00290BDC" w:rsidRDefault="00121D05" w:rsidP="00C3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</w:p>
        </w:tc>
        <w:tc>
          <w:tcPr>
            <w:tcW w:w="1997" w:type="dxa"/>
            <w:vAlign w:val="center"/>
          </w:tcPr>
          <w:p w14:paraId="4AE2CE08" w14:textId="12B0B092" w:rsidR="00773965" w:rsidRPr="00290BDC" w:rsidRDefault="00773965" w:rsidP="00BD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E12C2" w14:textId="2F73BF32" w:rsidR="00773965" w:rsidRPr="00290BDC" w:rsidRDefault="00121D05" w:rsidP="00BD2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E63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500</w:t>
            </w:r>
          </w:p>
        </w:tc>
      </w:tr>
    </w:tbl>
    <w:p w14:paraId="22829B02" w14:textId="77777777" w:rsidR="00290BDC" w:rsidRDefault="00290BDC" w:rsidP="00290BDC">
      <w:pPr>
        <w:spacing w:after="0"/>
      </w:pPr>
    </w:p>
    <w:p w14:paraId="0781598C" w14:textId="17E5C2E1" w:rsidR="00290BDC" w:rsidRDefault="00380817" w:rsidP="00290BDC">
      <w:pPr>
        <w:spacing w:after="0"/>
      </w:pPr>
      <w:r>
        <w:t xml:space="preserve">Dodání na adresu odběratele v termínu od </w:t>
      </w:r>
      <w:r w:rsidR="00121D05">
        <w:t>11</w:t>
      </w:r>
      <w:r w:rsidR="00773965">
        <w:t>. 12. 2023 do 31. 12. 2023</w:t>
      </w:r>
    </w:p>
    <w:p w14:paraId="32A175AE" w14:textId="50F7230B" w:rsidR="00380817" w:rsidRDefault="00380817" w:rsidP="00290BDC">
      <w:pPr>
        <w:spacing w:after="0"/>
      </w:pPr>
      <w:r>
        <w:t>Platba na fakturu – viz fakturační údaje výše.</w:t>
      </w:r>
    </w:p>
    <w:p w14:paraId="34083D34" w14:textId="77777777" w:rsidR="002F1E46" w:rsidRDefault="002F1E46" w:rsidP="00290BD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0BDC" w14:paraId="0915C7AC" w14:textId="77777777" w:rsidTr="00BD2B36">
        <w:trPr>
          <w:trHeight w:val="2400"/>
        </w:trPr>
        <w:tc>
          <w:tcPr>
            <w:tcW w:w="4530" w:type="dxa"/>
          </w:tcPr>
          <w:p w14:paraId="4E9D09B2" w14:textId="0C447A5E" w:rsidR="00290BDC" w:rsidRDefault="00290BDC" w:rsidP="00730DA9">
            <w:r>
              <w:t>Dodavatel (datum, podpis, razítko):</w:t>
            </w:r>
          </w:p>
        </w:tc>
        <w:tc>
          <w:tcPr>
            <w:tcW w:w="4530" w:type="dxa"/>
          </w:tcPr>
          <w:p w14:paraId="7989D577" w14:textId="77777777" w:rsidR="00290BDC" w:rsidRDefault="00290BDC" w:rsidP="00BD2B36">
            <w:r>
              <w:t>Odběratel (datum, podpis, razítko):</w:t>
            </w:r>
          </w:p>
          <w:p w14:paraId="0DE8EAB0" w14:textId="629207CA" w:rsidR="00380817" w:rsidRDefault="00380817" w:rsidP="00BD2B36"/>
          <w:p w14:paraId="1741CD37" w14:textId="526A81FC" w:rsidR="00121D05" w:rsidRDefault="00121D05" w:rsidP="00BD2B36"/>
          <w:p w14:paraId="5B76178D" w14:textId="77777777" w:rsidR="00121D05" w:rsidRDefault="00121D05" w:rsidP="00BD2B36"/>
          <w:p w14:paraId="3BD95425" w14:textId="77777777" w:rsidR="00380817" w:rsidRDefault="00380817" w:rsidP="00BD2B36"/>
          <w:p w14:paraId="4928F84B" w14:textId="77777777" w:rsidR="00380817" w:rsidRDefault="00380817" w:rsidP="00BD2B36"/>
          <w:p w14:paraId="3DE7B764" w14:textId="77777777" w:rsidR="00380817" w:rsidRDefault="00380817" w:rsidP="00BD2B36"/>
          <w:p w14:paraId="7E0E63C0" w14:textId="23EBB4D7" w:rsidR="00380817" w:rsidRDefault="00121D05" w:rsidP="00380817">
            <w:r>
              <w:t>11</w:t>
            </w:r>
            <w:r w:rsidR="00486B1B">
              <w:t>. 12</w:t>
            </w:r>
            <w:r w:rsidR="007C2A91">
              <w:t>. 2023</w:t>
            </w:r>
            <w:r w:rsidR="00380817">
              <w:t xml:space="preserve">                        Zuzana Šemberová</w:t>
            </w:r>
          </w:p>
        </w:tc>
      </w:tr>
    </w:tbl>
    <w:p w14:paraId="4A54E8E3" w14:textId="6FA7B803" w:rsidR="00BF46DF" w:rsidRDefault="00BF46DF" w:rsidP="00290BDC">
      <w:pPr>
        <w:spacing w:after="0" w:line="240" w:lineRule="auto"/>
        <w:jc w:val="center"/>
      </w:pPr>
    </w:p>
    <w:sectPr w:rsidR="00BF46DF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C307" w14:textId="77777777" w:rsidR="00871F05" w:rsidRDefault="00871F05" w:rsidP="00326543">
      <w:r>
        <w:separator/>
      </w:r>
    </w:p>
  </w:endnote>
  <w:endnote w:type="continuationSeparator" w:id="0">
    <w:p w14:paraId="7FDBB639" w14:textId="77777777" w:rsidR="00871F05" w:rsidRDefault="00871F05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4E6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EA63C8" wp14:editId="0C02A0F6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12E3BAD6" w14:textId="77777777" w:rsidR="008810A1" w:rsidRDefault="008810A1" w:rsidP="00326543">
    <w:pPr>
      <w:pStyle w:val="Zpat"/>
    </w:pPr>
    <w:r>
      <w:t>Adresa = Kollárova 271/5, 186 00 Praha 8 – Karlín</w:t>
    </w:r>
  </w:p>
  <w:p w14:paraId="45836ED2" w14:textId="77777777" w:rsidR="008810A1" w:rsidRDefault="008810A1" w:rsidP="00326543">
    <w:pPr>
      <w:pStyle w:val="Zpat"/>
    </w:pPr>
    <w:r>
      <w:t>Kancelář = +420 222 333 311</w:t>
    </w:r>
  </w:p>
  <w:p w14:paraId="5E3F4847" w14:textId="77777777" w:rsidR="008810A1" w:rsidRDefault="008810A1" w:rsidP="00326543">
    <w:pPr>
      <w:pStyle w:val="Zpat"/>
    </w:pPr>
    <w:r>
      <w:t>Web = www.kollarovka.cz</w:t>
    </w:r>
  </w:p>
  <w:p w14:paraId="3CC4AB67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B1B" w14:textId="77777777" w:rsidR="00871F05" w:rsidRDefault="00871F05" w:rsidP="00326543">
      <w:r>
        <w:separator/>
      </w:r>
    </w:p>
  </w:footnote>
  <w:footnote w:type="continuationSeparator" w:id="0">
    <w:p w14:paraId="76CCE8AC" w14:textId="77777777" w:rsidR="00871F05" w:rsidRDefault="00871F05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0DF2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2761" wp14:editId="0F247D5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3BFE6" w14:textId="77777777" w:rsidR="006368D8" w:rsidRDefault="006368D8" w:rsidP="00326543">
    <w:pPr>
      <w:pStyle w:val="Zhlav"/>
    </w:pPr>
  </w:p>
  <w:p w14:paraId="5F55C33A" w14:textId="77777777" w:rsidR="00D4607D" w:rsidRDefault="00D4607D" w:rsidP="00326543">
    <w:pPr>
      <w:pStyle w:val="Zhlav"/>
    </w:pPr>
  </w:p>
  <w:p w14:paraId="782F7EC1" w14:textId="77777777" w:rsidR="006368D8" w:rsidRDefault="006368D8" w:rsidP="00326543">
    <w:pPr>
      <w:pStyle w:val="Zhlav"/>
    </w:pPr>
  </w:p>
  <w:p w14:paraId="511EA786" w14:textId="77777777" w:rsidR="006368D8" w:rsidRDefault="006368D8" w:rsidP="00326543">
    <w:pPr>
      <w:pStyle w:val="Zhlav"/>
    </w:pPr>
  </w:p>
  <w:p w14:paraId="200DB1CC" w14:textId="77777777" w:rsidR="006368D8" w:rsidRDefault="006368D8" w:rsidP="00326543">
    <w:pPr>
      <w:pStyle w:val="Zhlav"/>
    </w:pPr>
  </w:p>
  <w:p w14:paraId="486AAB16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F0A1FE4"/>
    <w:multiLevelType w:val="hybridMultilevel"/>
    <w:tmpl w:val="BCE2C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A15B1"/>
    <w:multiLevelType w:val="hybridMultilevel"/>
    <w:tmpl w:val="F06AC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5"/>
    <w:rsid w:val="000A27C2"/>
    <w:rsid w:val="000B3B3C"/>
    <w:rsid w:val="000B4F90"/>
    <w:rsid w:val="00106177"/>
    <w:rsid w:val="00120914"/>
    <w:rsid w:val="00121D05"/>
    <w:rsid w:val="0012240E"/>
    <w:rsid w:val="001455CC"/>
    <w:rsid w:val="00150F70"/>
    <w:rsid w:val="001735CE"/>
    <w:rsid w:val="001F63F0"/>
    <w:rsid w:val="0021705C"/>
    <w:rsid w:val="00290B58"/>
    <w:rsid w:val="00290BDC"/>
    <w:rsid w:val="002F1E46"/>
    <w:rsid w:val="00326543"/>
    <w:rsid w:val="00342278"/>
    <w:rsid w:val="00380817"/>
    <w:rsid w:val="00486B1B"/>
    <w:rsid w:val="00493C22"/>
    <w:rsid w:val="004B2824"/>
    <w:rsid w:val="004E1470"/>
    <w:rsid w:val="00573FBF"/>
    <w:rsid w:val="00594D23"/>
    <w:rsid w:val="00607F62"/>
    <w:rsid w:val="006368D8"/>
    <w:rsid w:val="00657C78"/>
    <w:rsid w:val="0067068C"/>
    <w:rsid w:val="006A77EF"/>
    <w:rsid w:val="006E58E8"/>
    <w:rsid w:val="006E638A"/>
    <w:rsid w:val="00717D4D"/>
    <w:rsid w:val="00730DA9"/>
    <w:rsid w:val="00773965"/>
    <w:rsid w:val="00777A32"/>
    <w:rsid w:val="007C2A91"/>
    <w:rsid w:val="00850A7B"/>
    <w:rsid w:val="00871F05"/>
    <w:rsid w:val="008810A1"/>
    <w:rsid w:val="008F5FAF"/>
    <w:rsid w:val="00912881"/>
    <w:rsid w:val="009C0C5F"/>
    <w:rsid w:val="009E4B45"/>
    <w:rsid w:val="00A322C2"/>
    <w:rsid w:val="00A6488D"/>
    <w:rsid w:val="00AD6B1C"/>
    <w:rsid w:val="00B46C63"/>
    <w:rsid w:val="00B6485E"/>
    <w:rsid w:val="00B93222"/>
    <w:rsid w:val="00BD47CC"/>
    <w:rsid w:val="00BF46DF"/>
    <w:rsid w:val="00C01F0D"/>
    <w:rsid w:val="00C3106C"/>
    <w:rsid w:val="00C353B1"/>
    <w:rsid w:val="00C820D3"/>
    <w:rsid w:val="00C97A4E"/>
    <w:rsid w:val="00CD3C72"/>
    <w:rsid w:val="00D10AF9"/>
    <w:rsid w:val="00D4607D"/>
    <w:rsid w:val="00DC4B4D"/>
    <w:rsid w:val="00DD25BF"/>
    <w:rsid w:val="00E03B69"/>
    <w:rsid w:val="00E348AD"/>
    <w:rsid w:val="00E70270"/>
    <w:rsid w:val="00E95C18"/>
    <w:rsid w:val="00F00709"/>
    <w:rsid w:val="00F41995"/>
    <w:rsid w:val="00F53B84"/>
    <w:rsid w:val="00F7642A"/>
    <w:rsid w:val="00F974E4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ABDBE"/>
  <w15:chartTrackingRefBased/>
  <w15:docId w15:val="{94918E92-CD09-4454-9DE2-470D43E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F0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71F05"/>
    <w:rPr>
      <w:color w:val="0000FF"/>
      <w:u w:val="single"/>
    </w:rPr>
  </w:style>
  <w:style w:type="table" w:styleId="Mkatabulky">
    <w:name w:val="Table Grid"/>
    <w:basedOn w:val="Normlntabulka"/>
    <w:uiPriority w:val="39"/>
    <w:rsid w:val="001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1F63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3F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d633d-33b4-4978-b871-29afd5af52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7" ma:contentTypeDescription="Vytvoří nový dokument" ma:contentTypeScope="" ma:versionID="631ee2eea00f3191a7d80be9352f9ec9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2f84761e25146cd1e9bd72362e6d2c9b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7ad633d-33b4-4978-b871-29afd5af526e"/>
    <ds:schemaRef ds:uri="c111d2dc-9684-43bc-a3af-8d89725a96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B94A-C91B-4A16-957B-F4B6CE11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7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Zuzana Šemberová Mgr.</cp:lastModifiedBy>
  <cp:revision>6</cp:revision>
  <cp:lastPrinted>2023-12-06T13:56:00Z</cp:lastPrinted>
  <dcterms:created xsi:type="dcterms:W3CDTF">2023-12-11T14:59:00Z</dcterms:created>
  <dcterms:modified xsi:type="dcterms:W3CDTF">2023-12-12T11:23:00Z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