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13567D2D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F175B5">
        <w:rPr>
          <w:sz w:val="24"/>
          <w:szCs w:val="24"/>
        </w:rPr>
        <w:tab/>
      </w:r>
      <w:r w:rsidR="00757AA0">
        <w:rPr>
          <w:sz w:val="24"/>
          <w:szCs w:val="24"/>
        </w:rPr>
        <w:t>Paramo a.s.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F175B5">
        <w:rPr>
          <w:sz w:val="24"/>
          <w:szCs w:val="24"/>
        </w:rPr>
        <w:tab/>
      </w:r>
      <w:r w:rsidR="00757AA0">
        <w:rPr>
          <w:sz w:val="24"/>
          <w:szCs w:val="24"/>
        </w:rPr>
        <w:t>Přerovská 560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F175B5">
        <w:rPr>
          <w:sz w:val="24"/>
          <w:szCs w:val="24"/>
        </w:rPr>
        <w:tab/>
      </w:r>
      <w:bookmarkEnd w:id="0"/>
      <w:r w:rsidR="00757AA0">
        <w:rPr>
          <w:sz w:val="24"/>
          <w:szCs w:val="24"/>
        </w:rPr>
        <w:t>530 06 Pardubice</w:t>
      </w:r>
    </w:p>
    <w:p w14:paraId="46C392A2" w14:textId="378AC5FC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757AA0">
        <w:rPr>
          <w:sz w:val="24"/>
          <w:szCs w:val="24"/>
        </w:rPr>
        <w:t>4517337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F175B5">
        <w:rPr>
          <w:sz w:val="24"/>
          <w:szCs w:val="24"/>
        </w:rPr>
        <w:t>7.</w:t>
      </w:r>
      <w:r w:rsidR="00757AA0">
        <w:rPr>
          <w:sz w:val="24"/>
          <w:szCs w:val="24"/>
        </w:rPr>
        <w:t>12</w:t>
      </w:r>
      <w:r w:rsidR="00F175B5">
        <w:rPr>
          <w:sz w:val="24"/>
          <w:szCs w:val="24"/>
        </w:rPr>
        <w:t>.2023</w:t>
      </w:r>
    </w:p>
    <w:p w14:paraId="5821EEDD" w14:textId="4103AB69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757AA0">
        <w:rPr>
          <w:sz w:val="24"/>
          <w:szCs w:val="24"/>
        </w:rPr>
        <w:t>Paramo a.s.</w:t>
      </w:r>
      <w:r w:rsidR="00757AA0">
        <w:rPr>
          <w:sz w:val="24"/>
          <w:szCs w:val="24"/>
        </w:rPr>
        <w:tab/>
      </w:r>
      <w:r w:rsidR="00757AA0">
        <w:rPr>
          <w:sz w:val="24"/>
          <w:szCs w:val="24"/>
        </w:rPr>
        <w:tab/>
      </w:r>
      <w:r w:rsidR="00757AA0">
        <w:rPr>
          <w:sz w:val="24"/>
          <w:szCs w:val="24"/>
        </w:rPr>
        <w:tab/>
      </w:r>
      <w:r w:rsidR="00757AA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757AA0">
        <w:rPr>
          <w:sz w:val="24"/>
          <w:szCs w:val="24"/>
        </w:rPr>
        <w:t>Přerovská 560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57AA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57AA0">
        <w:rPr>
          <w:sz w:val="24"/>
          <w:szCs w:val="24"/>
        </w:rPr>
        <w:t>530 06 Pardubice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757AA0">
        <w:rPr>
          <w:sz w:val="24"/>
          <w:szCs w:val="24"/>
        </w:rPr>
        <w:t>48173355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757AA0">
        <w:rPr>
          <w:sz w:val="24"/>
          <w:szCs w:val="24"/>
        </w:rPr>
        <w:t>48173355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757AA0">
        <w:rPr>
          <w:sz w:val="24"/>
          <w:szCs w:val="24"/>
        </w:rPr>
        <w:t>0100 Komerční banka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757AA0">
        <w:rPr>
          <w:sz w:val="24"/>
          <w:szCs w:val="24"/>
        </w:rPr>
        <w:t>2209561/0100</w:t>
      </w:r>
      <w:r w:rsidR="00757AA0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2D6E0BA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</w:t>
      </w:r>
      <w:r w:rsidR="00515F35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5FEF971E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 xml:space="preserve"> </w:t>
      </w:r>
      <w:r w:rsidR="00757AA0">
        <w:rPr>
          <w:sz w:val="24"/>
          <w:szCs w:val="24"/>
        </w:rPr>
        <w:t>Olej topný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515F35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757AA0">
        <w:rPr>
          <w:sz w:val="24"/>
          <w:szCs w:val="24"/>
        </w:rPr>
        <w:t>15.12.2023</w:t>
      </w:r>
      <w:r w:rsidR="00DF3000">
        <w:rPr>
          <w:sz w:val="24"/>
          <w:szCs w:val="24"/>
        </w:rPr>
        <w:tab/>
      </w:r>
    </w:p>
    <w:p w14:paraId="227385D8" w14:textId="1504DC5E" w:rsidR="00DF3000" w:rsidRDefault="00515F35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57AA0">
        <w:rPr>
          <w:sz w:val="24"/>
          <w:szCs w:val="24"/>
        </w:rPr>
        <w:t xml:space="preserve">Objednáváme u Vás dodávku topného oleje těžkého – lehkého (TOT-L) na 50. týden r. 2023. </w:t>
      </w:r>
      <w:r w:rsidR="00F175B5">
        <w:rPr>
          <w:sz w:val="24"/>
          <w:szCs w:val="24"/>
        </w:rPr>
        <w:t xml:space="preserve"> </w:t>
      </w:r>
      <w:r w:rsidR="00F175B5">
        <w:rPr>
          <w:sz w:val="24"/>
          <w:szCs w:val="24"/>
        </w:rPr>
        <w:br/>
      </w:r>
      <w:r w:rsidR="00D31E20">
        <w:rPr>
          <w:sz w:val="24"/>
          <w:szCs w:val="24"/>
        </w:rPr>
        <w:br/>
      </w:r>
      <w:r w:rsidR="00775A6C">
        <w:rPr>
          <w:sz w:val="24"/>
          <w:szCs w:val="24"/>
        </w:rPr>
        <w:t xml:space="preserve">Vyřizuje: </w:t>
      </w:r>
      <w:r w:rsidR="00757AA0">
        <w:rPr>
          <w:sz w:val="24"/>
          <w:szCs w:val="24"/>
        </w:rPr>
        <w:t>pí Šefránková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</w:t>
      </w:r>
      <w:r w:rsidR="00CF46C5">
        <w:rPr>
          <w:sz w:val="24"/>
          <w:szCs w:val="24"/>
        </w:rPr>
        <w:t> </w:t>
      </w:r>
      <w:r w:rsidR="00A943E8">
        <w:rPr>
          <w:sz w:val="24"/>
          <w:szCs w:val="24"/>
        </w:rPr>
        <w:t>1</w:t>
      </w:r>
      <w:r w:rsidR="00757AA0">
        <w:rPr>
          <w:sz w:val="24"/>
          <w:szCs w:val="24"/>
        </w:rPr>
        <w:t>40</w:t>
      </w:r>
    </w:p>
    <w:p w14:paraId="00242C8B" w14:textId="77777777" w:rsidR="00CF46C5" w:rsidRPr="00901093" w:rsidRDefault="00CF46C5" w:rsidP="00DB332C">
      <w:pPr>
        <w:rPr>
          <w:sz w:val="24"/>
          <w:szCs w:val="24"/>
        </w:rPr>
      </w:pP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6260F9CF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 w:rsidR="00762155">
        <w:rPr>
          <w:sz w:val="24"/>
          <w:szCs w:val="24"/>
        </w:rPr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 w:rsidR="00762155">
        <w:rPr>
          <w:sz w:val="24"/>
          <w:szCs w:val="24"/>
        </w:rPr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</w:t>
      </w:r>
      <w:r w:rsidR="00757AA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 xml:space="preserve"> </w:t>
      </w:r>
      <w:r w:rsidR="00757AA0">
        <w:rPr>
          <w:sz w:val="24"/>
          <w:szCs w:val="24"/>
        </w:rPr>
        <w:t>Paramo a.s.</w:t>
      </w:r>
      <w:r w:rsidR="00762155"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A2F0F"/>
    <w:rsid w:val="001C05F6"/>
    <w:rsid w:val="001D60D6"/>
    <w:rsid w:val="00272269"/>
    <w:rsid w:val="0038544F"/>
    <w:rsid w:val="003B6C51"/>
    <w:rsid w:val="003D45B2"/>
    <w:rsid w:val="0042650F"/>
    <w:rsid w:val="00474A69"/>
    <w:rsid w:val="00515F35"/>
    <w:rsid w:val="0054371C"/>
    <w:rsid w:val="0059297A"/>
    <w:rsid w:val="005A3C06"/>
    <w:rsid w:val="00653409"/>
    <w:rsid w:val="00741362"/>
    <w:rsid w:val="00747DEF"/>
    <w:rsid w:val="00757AA0"/>
    <w:rsid w:val="00762155"/>
    <w:rsid w:val="007662E5"/>
    <w:rsid w:val="00775A6C"/>
    <w:rsid w:val="007C4B96"/>
    <w:rsid w:val="007D1BFC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F3251"/>
    <w:rsid w:val="00AF375C"/>
    <w:rsid w:val="00B0736E"/>
    <w:rsid w:val="00B10BFB"/>
    <w:rsid w:val="00B702E3"/>
    <w:rsid w:val="00B90BC7"/>
    <w:rsid w:val="00CF46C5"/>
    <w:rsid w:val="00D31E20"/>
    <w:rsid w:val="00DB332C"/>
    <w:rsid w:val="00DD3F68"/>
    <w:rsid w:val="00DF01B2"/>
    <w:rsid w:val="00DF3000"/>
    <w:rsid w:val="00E4198B"/>
    <w:rsid w:val="00E74406"/>
    <w:rsid w:val="00ED3ABC"/>
    <w:rsid w:val="00F175B5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2022-10-05T10:37:00Z</cp:lastPrinted>
  <dcterms:created xsi:type="dcterms:W3CDTF">2023-12-08T08:02:00Z</dcterms:created>
  <dcterms:modified xsi:type="dcterms:W3CDTF">2023-12-08T08:02:00Z</dcterms:modified>
</cp:coreProperties>
</file>