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83" w:rsidRDefault="0069610D">
      <w:pPr>
        <w:spacing w:after="114" w:line="259" w:lineRule="auto"/>
        <w:ind w:left="2443" w:firstLine="0"/>
      </w:pPr>
      <w:r>
        <w:rPr>
          <w:sz w:val="34"/>
        </w:rPr>
        <w:t>Objednávka služeb</w:t>
      </w:r>
    </w:p>
    <w:p w:rsidR="00252A83" w:rsidRDefault="0069610D">
      <w:pPr>
        <w:spacing w:after="210"/>
        <w:ind w:left="9"/>
      </w:pPr>
      <w:r>
        <w:t>číslo</w:t>
      </w:r>
      <w:bookmarkStart w:id="0" w:name="_GoBack"/>
      <w:bookmarkEnd w:id="0"/>
      <w:r>
        <w:t xml:space="preserve"> 38/2016</w:t>
      </w:r>
    </w:p>
    <w:p w:rsidR="00252A83" w:rsidRDefault="0069610D">
      <w:pPr>
        <w:spacing w:after="180"/>
        <w:ind w:left="9"/>
      </w:pPr>
      <w:r>
        <w:t>Odběratel: Střední škola zemědě</w:t>
      </w:r>
      <w:r w:rsidR="000F51B6">
        <w:t>l</w:t>
      </w:r>
      <w:r>
        <w:t>ská a Vyšší odborná ško</w:t>
      </w:r>
      <w:r w:rsidR="000F51B6">
        <w:t>l</w:t>
      </w:r>
      <w:r>
        <w:t>a Chrudim</w:t>
      </w:r>
    </w:p>
    <w:p w:rsidR="00252A83" w:rsidRDefault="0069610D">
      <w:pPr>
        <w:spacing w:after="51" w:line="358" w:lineRule="auto"/>
        <w:ind w:left="1047" w:right="1589"/>
      </w:pPr>
      <w:r>
        <w:t xml:space="preserve">Poděbradova 842, 537 60 Chrudim </w:t>
      </w:r>
      <w:r w:rsidR="000F51B6">
        <w:t>IČO:</w:t>
      </w:r>
      <w:r>
        <w:t xml:space="preserve"> 75075920, </w:t>
      </w:r>
      <w:r w:rsidR="000F51B6">
        <w:t>DIČ:CZ</w:t>
      </w:r>
      <w:r>
        <w:t>75075920</w:t>
      </w:r>
    </w:p>
    <w:p w:rsidR="00252A83" w:rsidRDefault="0069610D">
      <w:pPr>
        <w:spacing w:after="213"/>
        <w:ind w:left="9"/>
      </w:pPr>
      <w:r>
        <w:t xml:space="preserve">Dodavatel: Agro </w:t>
      </w:r>
      <w:proofErr w:type="spellStart"/>
      <w:r>
        <w:t>Trade</w:t>
      </w:r>
      <w:proofErr w:type="spellEnd"/>
      <w:r>
        <w:t xml:space="preserve"> s.r.o.</w:t>
      </w:r>
    </w:p>
    <w:p w:rsidR="00252A83" w:rsidRDefault="0069610D">
      <w:pPr>
        <w:spacing w:after="229"/>
        <w:ind w:left="1047"/>
      </w:pPr>
      <w:r>
        <w:t>Březina 301, 666 01 Tišnov</w:t>
      </w:r>
    </w:p>
    <w:p w:rsidR="00252A83" w:rsidRDefault="0069610D">
      <w:pPr>
        <w:ind w:left="999"/>
      </w:pPr>
      <w:r>
        <w:t>IČO 27716627, D</w:t>
      </w:r>
      <w:r w:rsidR="000F51B6">
        <w:t>IČ:</w:t>
      </w:r>
      <w:r>
        <w:t xml:space="preserve"> </w:t>
      </w:r>
      <w:r w:rsidR="000F51B6">
        <w:t>CZ</w:t>
      </w:r>
      <w:r>
        <w:t>27716627</w:t>
      </w:r>
    </w:p>
    <w:tbl>
      <w:tblPr>
        <w:tblStyle w:val="TableGrid"/>
        <w:tblW w:w="9235" w:type="dxa"/>
        <w:tblInd w:w="-120" w:type="dxa"/>
        <w:tblCellMar>
          <w:top w:w="79" w:type="dxa"/>
          <w:left w:w="614" w:type="dxa"/>
          <w:bottom w:w="0" w:type="dxa"/>
          <w:right w:w="216" w:type="dxa"/>
        </w:tblCellMar>
        <w:tblLook w:val="04A0" w:firstRow="1" w:lastRow="0" w:firstColumn="1" w:lastColumn="0" w:noHBand="0" w:noVBand="1"/>
      </w:tblPr>
      <w:tblGrid>
        <w:gridCol w:w="2818"/>
        <w:gridCol w:w="3566"/>
        <w:gridCol w:w="2851"/>
      </w:tblGrid>
      <w:tr w:rsidR="00252A83">
        <w:trPr>
          <w:trHeight w:val="362"/>
        </w:trPr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A83" w:rsidRDefault="0069610D">
            <w:pPr>
              <w:spacing w:line="259" w:lineRule="auto"/>
              <w:ind w:left="0" w:firstLine="0"/>
            </w:pPr>
            <w:r>
              <w:t>Popis služby</w:t>
            </w:r>
          </w:p>
        </w:tc>
        <w:tc>
          <w:tcPr>
            <w:tcW w:w="3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2A83" w:rsidRDefault="0069610D">
            <w:pPr>
              <w:spacing w:line="259" w:lineRule="auto"/>
              <w:ind w:left="0" w:right="211" w:firstLine="0"/>
              <w:jc w:val="right"/>
            </w:pPr>
            <w:r>
              <w:t>Množství</w:t>
            </w:r>
          </w:p>
        </w:tc>
        <w:tc>
          <w:tcPr>
            <w:tcW w:w="2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52A83" w:rsidRDefault="0069610D">
            <w:pPr>
              <w:spacing w:line="259" w:lineRule="auto"/>
              <w:ind w:left="264" w:firstLine="0"/>
            </w:pPr>
            <w:r>
              <w:t>Cena za MJ bez DPH</w:t>
            </w:r>
          </w:p>
        </w:tc>
      </w:tr>
    </w:tbl>
    <w:p w:rsidR="00252A83" w:rsidRDefault="00252A83">
      <w:pPr>
        <w:sectPr w:rsidR="00252A83">
          <w:pgSz w:w="11904" w:h="16834"/>
          <w:pgMar w:top="2441" w:right="4272" w:bottom="1925" w:left="1608" w:header="708" w:footer="708" w:gutter="0"/>
          <w:cols w:space="708"/>
        </w:sectPr>
      </w:pPr>
    </w:p>
    <w:p w:rsidR="00252A83" w:rsidRDefault="0069610D">
      <w:pPr>
        <w:ind w:left="9"/>
      </w:pPr>
      <w:r>
        <w:t>Objednáváme</w:t>
      </w:r>
    </w:p>
    <w:tbl>
      <w:tblPr>
        <w:tblStyle w:val="TableGrid"/>
        <w:tblW w:w="7752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1478"/>
        <w:gridCol w:w="878"/>
        <w:gridCol w:w="614"/>
      </w:tblGrid>
      <w:tr w:rsidR="00252A83">
        <w:trPr>
          <w:trHeight w:val="375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252A83" w:rsidRDefault="0069610D">
            <w:pPr>
              <w:spacing w:line="259" w:lineRule="auto"/>
              <w:ind w:left="0" w:firstLine="0"/>
            </w:pPr>
            <w:r>
              <w:t>lisování a balení cukrovarských řízků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252A83" w:rsidRDefault="0069610D">
            <w:pPr>
              <w:spacing w:line="259" w:lineRule="auto"/>
              <w:ind w:left="312" w:firstLine="0"/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52A83" w:rsidRDefault="0069610D">
            <w:pPr>
              <w:spacing w:line="259" w:lineRule="auto"/>
              <w:ind w:left="58" w:firstLine="0"/>
            </w:pPr>
            <w:r>
              <w:rPr>
                <w:sz w:val="24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252A83" w:rsidRDefault="0069610D">
            <w:pPr>
              <w:spacing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</w:tr>
      <w:tr w:rsidR="00252A83">
        <w:trPr>
          <w:trHeight w:val="359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83" w:rsidRDefault="0069610D">
            <w:pPr>
              <w:spacing w:line="259" w:lineRule="auto"/>
              <w:ind w:left="5" w:firstLine="0"/>
            </w:pPr>
            <w:r>
              <w:t>Přeprava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83" w:rsidRDefault="0069610D">
            <w:pPr>
              <w:spacing w:line="259" w:lineRule="auto"/>
              <w:ind w:left="41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83" w:rsidRDefault="0069610D">
            <w:pPr>
              <w:spacing w:line="259" w:lineRule="auto"/>
              <w:ind w:left="0" w:firstLine="0"/>
            </w:pPr>
            <w:r>
              <w:t>km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252A83" w:rsidRDefault="0069610D">
            <w:pPr>
              <w:spacing w:line="259" w:lineRule="auto"/>
              <w:ind w:left="0" w:right="29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252A83" w:rsidRDefault="000F51B6">
      <w:pPr>
        <w:spacing w:after="205" w:line="259" w:lineRule="auto"/>
        <w:ind w:left="778" w:right="-1862" w:firstLine="0"/>
      </w:pPr>
      <w:r>
        <w:t>Cena celkem bez DPH 54 750,- Kč.</w:t>
      </w:r>
    </w:p>
    <w:p w:rsidR="00252A83" w:rsidRDefault="0069610D">
      <w:pPr>
        <w:spacing w:after="236"/>
        <w:ind w:left="9"/>
      </w:pPr>
      <w:r>
        <w:t>Lhůta provedení služby 10 dnů</w:t>
      </w:r>
    </w:p>
    <w:p w:rsidR="00252A83" w:rsidRDefault="0069610D">
      <w:pPr>
        <w:ind w:left="9"/>
      </w:pPr>
      <w:r>
        <w:t>V Chrudimi dne 23. 10. 2016</w:t>
      </w:r>
    </w:p>
    <w:p w:rsidR="00252A83" w:rsidRDefault="0069610D">
      <w:pPr>
        <w:spacing w:after="585" w:line="259" w:lineRule="auto"/>
        <w:ind w:left="427" w:right="-182" w:firstLine="0"/>
      </w:pPr>
      <w:r>
        <w:rPr>
          <w:noProof/>
        </w:rPr>
        <w:drawing>
          <wp:inline distT="0" distB="0" distL="0" distR="0">
            <wp:extent cx="1575816" cy="606725"/>
            <wp:effectExtent l="0" t="0" r="0" b="0"/>
            <wp:docPr id="2776" name="Picture 2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27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5816" cy="6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83" w:rsidRDefault="0069610D">
      <w:pPr>
        <w:spacing w:after="219"/>
        <w:ind w:left="9"/>
      </w:pPr>
      <w:r>
        <w:t>Akceptujeme tuto objednávku.</w:t>
      </w:r>
    </w:p>
    <w:p w:rsidR="00252A83" w:rsidRDefault="0069610D">
      <w:pPr>
        <w:spacing w:after="1121"/>
        <w:ind w:left="9"/>
      </w:pPr>
      <w:r>
        <w:t>V Chrudimi dne 23. 10</w:t>
      </w:r>
      <w:r w:rsidR="000F51B6">
        <w:t>.</w:t>
      </w:r>
      <w:r>
        <w:t xml:space="preserve"> 2016</w:t>
      </w:r>
    </w:p>
    <w:p w:rsidR="00252A83" w:rsidRDefault="0069610D">
      <w:pPr>
        <w:spacing w:line="259" w:lineRule="auto"/>
        <w:ind w:left="413" w:firstLine="0"/>
      </w:pPr>
      <w:proofErr w:type="spellStart"/>
      <w:r>
        <w:rPr>
          <w:sz w:val="40"/>
        </w:rPr>
        <w:t>pnAGRO</w:t>
      </w:r>
      <w:proofErr w:type="spellEnd"/>
      <w:r>
        <w:rPr>
          <w:noProof/>
        </w:rPr>
        <w:drawing>
          <wp:inline distT="0" distB="0" distL="0" distR="0">
            <wp:extent cx="341376" cy="152443"/>
            <wp:effectExtent l="0" t="0" r="0" b="0"/>
            <wp:docPr id="2778" name="Picture 2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" name="Picture 27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83" w:rsidRDefault="0069610D">
      <w:pPr>
        <w:spacing w:after="3" w:line="259" w:lineRule="auto"/>
        <w:ind w:left="465"/>
      </w:pPr>
      <w:r>
        <w:rPr>
          <w:noProof/>
        </w:rPr>
        <w:drawing>
          <wp:inline distT="0" distB="0" distL="0" distR="0">
            <wp:extent cx="822960" cy="106710"/>
            <wp:effectExtent l="0" t="0" r="0" b="0"/>
            <wp:docPr id="2780" name="Picture 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" name="Picture 27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01</w:t>
      </w:r>
      <w:r>
        <w:rPr>
          <w:noProof/>
        </w:rPr>
        <w:drawing>
          <wp:inline distT="0" distB="0" distL="0" distR="0">
            <wp:extent cx="88392" cy="88417"/>
            <wp:effectExtent l="0" t="0" r="0" b="0"/>
            <wp:docPr id="2782" name="Picture 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" name="Picture 27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A83">
      <w:type w:val="continuous"/>
      <w:pgSz w:w="11904" w:h="16834"/>
      <w:pgMar w:top="2441" w:right="7574" w:bottom="1925" w:left="16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83"/>
    <w:rsid w:val="000F51B6"/>
    <w:rsid w:val="00252A83"/>
    <w:rsid w:val="006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875F"/>
  <w15:docId w15:val="{DD8AA009-8B60-455A-97DE-C7013C7A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15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3</cp:revision>
  <dcterms:created xsi:type="dcterms:W3CDTF">2017-06-26T12:05:00Z</dcterms:created>
  <dcterms:modified xsi:type="dcterms:W3CDTF">2017-06-26T12:05:00Z</dcterms:modified>
</cp:coreProperties>
</file>