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4F42" w14:textId="05AB067F" w:rsidR="0019281F" w:rsidRDefault="0019281F" w:rsidP="0019281F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O B J E D N Á V K A   č. </w:t>
      </w:r>
      <w:r w:rsidR="00911F88">
        <w:rPr>
          <w:rFonts w:ascii="Arial" w:hAnsi="Arial"/>
          <w:b/>
          <w:sz w:val="32"/>
          <w:szCs w:val="32"/>
        </w:rPr>
        <w:t>2</w:t>
      </w:r>
      <w:r w:rsidR="00B8364F">
        <w:rPr>
          <w:rFonts w:ascii="Arial" w:hAnsi="Arial"/>
          <w:b/>
          <w:sz w:val="32"/>
          <w:szCs w:val="32"/>
        </w:rPr>
        <w:t>65</w:t>
      </w:r>
      <w:r w:rsidR="00911F88">
        <w:rPr>
          <w:rFonts w:ascii="Arial" w:hAnsi="Arial"/>
          <w:b/>
          <w:sz w:val="32"/>
          <w:szCs w:val="32"/>
        </w:rPr>
        <w:t>/</w:t>
      </w:r>
      <w:r>
        <w:rPr>
          <w:rFonts w:ascii="Arial" w:hAnsi="Arial"/>
          <w:b/>
          <w:sz w:val="32"/>
          <w:szCs w:val="32"/>
        </w:rPr>
        <w:t>202</w:t>
      </w:r>
      <w:r w:rsidR="00645DD3">
        <w:rPr>
          <w:rFonts w:ascii="Arial" w:hAnsi="Arial"/>
          <w:b/>
          <w:sz w:val="32"/>
          <w:szCs w:val="32"/>
        </w:rPr>
        <w:t>3</w:t>
      </w:r>
      <w:r>
        <w:rPr>
          <w:rFonts w:ascii="Arial" w:hAnsi="Arial"/>
          <w:b/>
          <w:sz w:val="32"/>
          <w:szCs w:val="32"/>
        </w:rPr>
        <w:t>/GO</w:t>
      </w:r>
    </w:p>
    <w:p w14:paraId="1AC17623" w14:textId="77777777" w:rsidR="0019281F" w:rsidRDefault="0019281F" w:rsidP="0019281F">
      <w:pPr>
        <w:jc w:val="center"/>
        <w:rPr>
          <w:rStyle w:val="standardnpsmoodstavce1"/>
        </w:rPr>
      </w:pPr>
    </w:p>
    <w:p w14:paraId="0ADDEA6B" w14:textId="52A7E38C" w:rsidR="0019281F" w:rsidRDefault="0019281F" w:rsidP="0019281F">
      <w:pPr>
        <w:pStyle w:val="Bezmezer"/>
        <w:rPr>
          <w:rFonts w:cs="Arial"/>
          <w:sz w:val="20"/>
          <w:szCs w:val="20"/>
        </w:rPr>
      </w:pPr>
      <w:proofErr w:type="gramStart"/>
      <w:r>
        <w:rPr>
          <w:rStyle w:val="standardnpsmoodstavce1"/>
          <w:rFonts w:ascii="Arial" w:hAnsi="Arial" w:cs="Arial"/>
          <w:b/>
          <w:sz w:val="20"/>
          <w:szCs w:val="20"/>
        </w:rPr>
        <w:t xml:space="preserve">Objednatel:   </w:t>
      </w:r>
      <w:proofErr w:type="gramEnd"/>
      <w:r>
        <w:rPr>
          <w:rStyle w:val="standardnpsmoodstavce1"/>
          <w:rFonts w:ascii="Arial" w:hAnsi="Arial" w:cs="Arial"/>
          <w:b/>
          <w:sz w:val="20"/>
          <w:szCs w:val="20"/>
        </w:rPr>
        <w:t xml:space="preserve">    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  <w:t>Psychiatrická nemocnice Jihlava</w:t>
      </w:r>
    </w:p>
    <w:p w14:paraId="7E76CC35" w14:textId="77777777" w:rsidR="0019281F" w:rsidRDefault="0019281F" w:rsidP="0019281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Brněnská 455/54</w:t>
      </w:r>
    </w:p>
    <w:p w14:paraId="2E84F614" w14:textId="77777777" w:rsidR="0019281F" w:rsidRDefault="0019281F" w:rsidP="0019281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586 24 Jihlava</w:t>
      </w:r>
    </w:p>
    <w:p w14:paraId="3DE13B9A" w14:textId="77777777" w:rsidR="0019281F" w:rsidRDefault="0019281F" w:rsidP="0019281F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04B850BA" w14:textId="77777777" w:rsidR="0019281F" w:rsidRDefault="0019281F" w:rsidP="0019281F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Objednávku vyřizuje: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Gabriela Olšovská</w:t>
      </w:r>
    </w:p>
    <w:p w14:paraId="2DFD9184" w14:textId="77777777" w:rsidR="0019281F" w:rsidRDefault="0019281F" w:rsidP="0019281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referent – oddělení veřejných zakázek</w:t>
      </w:r>
    </w:p>
    <w:p w14:paraId="73C4334A" w14:textId="77777777" w:rsidR="0019281F" w:rsidRDefault="0019281F" w:rsidP="0019281F">
      <w:pPr>
        <w:pStyle w:val="Bezmezer"/>
        <w:rPr>
          <w:rStyle w:val="standardnpsmoodstavce1"/>
        </w:rPr>
      </w:pPr>
      <w:r>
        <w:rPr>
          <w:rFonts w:ascii="Arial" w:hAnsi="Arial" w:cs="Arial"/>
          <w:sz w:val="20"/>
          <w:szCs w:val="20"/>
        </w:rPr>
        <w:t>Kontaktní telefon: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567 552 149</w:t>
      </w:r>
    </w:p>
    <w:p w14:paraId="48F0A2E1" w14:textId="77777777" w:rsidR="0019281F" w:rsidRDefault="0019281F" w:rsidP="0019281F">
      <w:pPr>
        <w:pStyle w:val="Bezmezer"/>
        <w:rPr>
          <w:rStyle w:val="standardnpsmoodstavce1"/>
          <w:rFonts w:ascii="Arial" w:hAnsi="Arial" w:cs="Arial"/>
          <w:sz w:val="20"/>
          <w:szCs w:val="20"/>
        </w:rPr>
      </w:pPr>
      <w:r>
        <w:rPr>
          <w:rStyle w:val="standardnpsmoodstavce1"/>
          <w:rFonts w:ascii="Arial" w:hAnsi="Arial" w:cs="Arial"/>
          <w:sz w:val="20"/>
          <w:szCs w:val="20"/>
        </w:rPr>
        <w:t>E-mail: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hyperlink r:id="rId6" w:history="1">
        <w:r>
          <w:rPr>
            <w:rStyle w:val="Hypertextovodkaz"/>
            <w:rFonts w:ascii="Arial" w:hAnsi="Arial"/>
            <w:sz w:val="20"/>
            <w:szCs w:val="20"/>
            <w:lang w:bidi="hi-IN"/>
          </w:rPr>
          <w:t>g.olsovska@pnj.cz</w:t>
        </w:r>
      </w:hyperlink>
    </w:p>
    <w:p w14:paraId="52A57B76" w14:textId="77777777" w:rsidR="0019281F" w:rsidRDefault="0019281F" w:rsidP="0019281F">
      <w:pPr>
        <w:pStyle w:val="Bezmezer"/>
      </w:pPr>
    </w:p>
    <w:p w14:paraId="317E4306" w14:textId="77777777" w:rsidR="0019281F" w:rsidRDefault="0019281F" w:rsidP="0019281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00600601</w:t>
      </w:r>
    </w:p>
    <w:p w14:paraId="53DDF8E6" w14:textId="77777777" w:rsidR="0019281F" w:rsidRDefault="0019281F" w:rsidP="0019281F">
      <w:pPr>
        <w:pStyle w:val="Bezmez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DIČ: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CZ00600601</w:t>
      </w:r>
    </w:p>
    <w:p w14:paraId="05A2607B" w14:textId="77777777" w:rsidR="0019281F" w:rsidRDefault="0019281F" w:rsidP="0019281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                       ČNB Brno</w:t>
      </w:r>
    </w:p>
    <w:p w14:paraId="415C08C1" w14:textId="77777777" w:rsidR="0019281F" w:rsidRDefault="0019281F" w:rsidP="0019281F">
      <w:pPr>
        <w:pStyle w:val="Bezmez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účtu: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33936681/0710  </w:t>
      </w:r>
    </w:p>
    <w:p w14:paraId="02C8A531" w14:textId="77777777" w:rsidR="0019281F" w:rsidRDefault="0019281F" w:rsidP="0019281F">
      <w:pPr>
        <w:pStyle w:val="Bezmezer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675EA71" w14:textId="77777777" w:rsidR="0019281F" w:rsidRDefault="0019281F" w:rsidP="0019281F">
      <w:pPr>
        <w:pStyle w:val="Bezmezer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Jsme plátci DPH a podléháme režimu přenesení daňové povinnosti dle § 92a zákona o DPH.</w:t>
      </w:r>
    </w:p>
    <w:p w14:paraId="54AFE03F" w14:textId="77777777" w:rsidR="0019281F" w:rsidRDefault="0019281F" w:rsidP="0019281F">
      <w:pPr>
        <w:pStyle w:val="Bezmezer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A3AB0A4" w14:textId="65BFDAAE" w:rsidR="0019281F" w:rsidRDefault="0019281F" w:rsidP="0019281F">
      <w:pPr>
        <w:pStyle w:val="Bezmezer"/>
        <w:outlineLvl w:val="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/>
          <w:b/>
          <w:sz w:val="20"/>
          <w:szCs w:val="20"/>
        </w:rPr>
        <w:t>Dodavatel</w:t>
      </w:r>
      <w:r w:rsidRPr="00B51AD6">
        <w:rPr>
          <w:rFonts w:ascii="Arial" w:hAnsi="Arial" w:cs="Arial"/>
          <w:b/>
          <w:sz w:val="20"/>
          <w:szCs w:val="20"/>
        </w:rPr>
        <w:t xml:space="preserve">:   </w:t>
      </w:r>
      <w:proofErr w:type="gramEnd"/>
      <w:r w:rsidRPr="00B51AD6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B8364F">
        <w:rPr>
          <w:rFonts w:ascii="Arial" w:hAnsi="Arial" w:cs="Arial"/>
          <w:b/>
          <w:sz w:val="20"/>
          <w:szCs w:val="20"/>
        </w:rPr>
        <w:t>ARTEX</w:t>
      </w:r>
      <w:r w:rsidR="002B3179">
        <w:rPr>
          <w:rFonts w:ascii="Arial" w:hAnsi="Arial" w:cs="Arial"/>
          <w:b/>
          <w:sz w:val="20"/>
          <w:szCs w:val="20"/>
        </w:rPr>
        <w:t xml:space="preserve"> informační systémy spol. s.r.o.</w:t>
      </w:r>
    </w:p>
    <w:p w14:paraId="38978907" w14:textId="7D98EF31" w:rsidR="0019281F" w:rsidRPr="00B51AD6" w:rsidRDefault="0019281F" w:rsidP="0019281F">
      <w:pPr>
        <w:pStyle w:val="Bezmezer"/>
        <w:outlineLvl w:val="0"/>
        <w:rPr>
          <w:rFonts w:ascii="Arial" w:hAnsi="Arial" w:cs="Arial"/>
          <w:b/>
          <w:sz w:val="20"/>
          <w:szCs w:val="20"/>
        </w:rPr>
      </w:pPr>
      <w:r w:rsidRPr="00B51AD6"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B3179">
        <w:rPr>
          <w:rFonts w:ascii="Arial" w:hAnsi="Arial" w:cs="Arial"/>
          <w:b/>
          <w:sz w:val="20"/>
          <w:szCs w:val="20"/>
        </w:rPr>
        <w:t>Štefánikova 248/32</w:t>
      </w:r>
      <w:r w:rsidRPr="00B51AD6">
        <w:rPr>
          <w:rFonts w:ascii="Arial" w:hAnsi="Arial" w:cs="Arial"/>
          <w:b/>
          <w:sz w:val="20"/>
          <w:szCs w:val="20"/>
        </w:rPr>
        <w:t xml:space="preserve">    </w:t>
      </w:r>
    </w:p>
    <w:p w14:paraId="2870985A" w14:textId="1203C674" w:rsidR="0019281F" w:rsidRPr="00B51AD6" w:rsidRDefault="0019281F" w:rsidP="0019281F">
      <w:pPr>
        <w:pStyle w:val="Bezmezer"/>
        <w:rPr>
          <w:rFonts w:ascii="Arial" w:hAnsi="Arial" w:cs="Arial"/>
          <w:b/>
          <w:sz w:val="20"/>
          <w:szCs w:val="20"/>
        </w:rPr>
      </w:pPr>
      <w:r w:rsidRPr="00B51AD6"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  <w:r w:rsidR="002B3179">
        <w:rPr>
          <w:rFonts w:ascii="Arial" w:hAnsi="Arial" w:cs="Arial"/>
          <w:b/>
          <w:sz w:val="20"/>
          <w:szCs w:val="20"/>
        </w:rPr>
        <w:t xml:space="preserve">150 00 Praha </w:t>
      </w:r>
      <w:proofErr w:type="gramStart"/>
      <w:r w:rsidR="002B3179">
        <w:rPr>
          <w:rFonts w:ascii="Arial" w:hAnsi="Arial" w:cs="Arial"/>
          <w:b/>
          <w:sz w:val="20"/>
          <w:szCs w:val="20"/>
        </w:rPr>
        <w:t>5-Smíchov</w:t>
      </w:r>
      <w:proofErr w:type="gramEnd"/>
    </w:p>
    <w:p w14:paraId="02918120" w14:textId="22096E95" w:rsidR="0019281F" w:rsidRPr="00F02077" w:rsidRDefault="0019281F" w:rsidP="0019281F">
      <w:pPr>
        <w:pStyle w:val="Bezmezer"/>
        <w:rPr>
          <w:rFonts w:ascii="Arial" w:hAnsi="Arial" w:cs="Arial"/>
          <w:sz w:val="20"/>
          <w:szCs w:val="20"/>
        </w:rPr>
      </w:pPr>
      <w:r w:rsidRPr="00F02077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F02077">
        <w:rPr>
          <w:rFonts w:ascii="Arial" w:hAnsi="Arial" w:cs="Arial"/>
          <w:sz w:val="20"/>
          <w:szCs w:val="20"/>
        </w:rPr>
        <w:t xml:space="preserve">      IČO:</w:t>
      </w:r>
      <w:r w:rsidR="002B3179">
        <w:rPr>
          <w:rFonts w:ascii="Arial" w:hAnsi="Arial" w:cs="Arial"/>
          <w:sz w:val="20"/>
          <w:szCs w:val="20"/>
        </w:rPr>
        <w:t>25631047</w:t>
      </w:r>
      <w:r w:rsidRPr="00F02077">
        <w:rPr>
          <w:rFonts w:ascii="Arial" w:hAnsi="Arial" w:cs="Arial"/>
          <w:sz w:val="20"/>
          <w:szCs w:val="20"/>
        </w:rPr>
        <w:t xml:space="preserve"> DIČ: CZ</w:t>
      </w:r>
      <w:r w:rsidR="002B3179">
        <w:rPr>
          <w:rFonts w:ascii="Arial" w:hAnsi="Arial" w:cs="Arial"/>
          <w:sz w:val="20"/>
          <w:szCs w:val="20"/>
        </w:rPr>
        <w:t>25631047</w:t>
      </w:r>
      <w:r w:rsidRPr="00F02077">
        <w:rPr>
          <w:rFonts w:ascii="Arial" w:hAnsi="Arial" w:cs="Arial"/>
          <w:b/>
          <w:sz w:val="20"/>
          <w:szCs w:val="20"/>
        </w:rPr>
        <w:t xml:space="preserve">                          </w:t>
      </w:r>
    </w:p>
    <w:p w14:paraId="23136698" w14:textId="77777777" w:rsidR="0019281F" w:rsidRDefault="0019281F" w:rsidP="0019281F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</w:t>
      </w:r>
    </w:p>
    <w:p w14:paraId="3A539104" w14:textId="24D0CA57" w:rsidR="0019281F" w:rsidRDefault="0019281F" w:rsidP="0019281F">
      <w:pPr>
        <w:pStyle w:val="Bezmezer"/>
        <w:outlineLvl w:val="0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Předmět dodávky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2B3179">
        <w:rPr>
          <w:rFonts w:ascii="Arial" w:hAnsi="Arial" w:cs="Arial"/>
          <w:b/>
          <w:bCs/>
          <w:sz w:val="20"/>
          <w:szCs w:val="20"/>
        </w:rPr>
        <w:t>Předplatné el.</w:t>
      </w:r>
      <w:r w:rsidR="006C64E2">
        <w:rPr>
          <w:rFonts w:ascii="Arial" w:hAnsi="Arial" w:cs="Arial"/>
          <w:b/>
          <w:bCs/>
          <w:sz w:val="20"/>
          <w:szCs w:val="20"/>
        </w:rPr>
        <w:t xml:space="preserve"> </w:t>
      </w:r>
      <w:r w:rsidR="002B3179">
        <w:rPr>
          <w:rFonts w:ascii="Arial" w:hAnsi="Arial" w:cs="Arial"/>
          <w:b/>
          <w:bCs/>
          <w:sz w:val="20"/>
          <w:szCs w:val="20"/>
        </w:rPr>
        <w:t xml:space="preserve">licence produktu M365 </w:t>
      </w:r>
      <w:proofErr w:type="spellStart"/>
      <w:r w:rsidR="002B3179">
        <w:rPr>
          <w:rFonts w:ascii="Arial" w:hAnsi="Arial" w:cs="Arial"/>
          <w:b/>
          <w:bCs/>
          <w:sz w:val="20"/>
          <w:szCs w:val="20"/>
        </w:rPr>
        <w:t>Apps</w:t>
      </w:r>
      <w:proofErr w:type="spellEnd"/>
      <w:r w:rsidR="002B31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B3179">
        <w:rPr>
          <w:rFonts w:ascii="Arial" w:hAnsi="Arial" w:cs="Arial"/>
          <w:b/>
          <w:bCs/>
          <w:sz w:val="20"/>
          <w:szCs w:val="20"/>
        </w:rPr>
        <w:t>for</w:t>
      </w:r>
      <w:proofErr w:type="spellEnd"/>
      <w:r w:rsidR="002B3179">
        <w:rPr>
          <w:rFonts w:ascii="Arial" w:hAnsi="Arial" w:cs="Arial"/>
          <w:b/>
          <w:bCs/>
          <w:sz w:val="20"/>
          <w:szCs w:val="20"/>
        </w:rPr>
        <w:t xml:space="preserve"> Business</w:t>
      </w:r>
      <w:r w:rsidR="00911F88">
        <w:rPr>
          <w:rFonts w:ascii="Arial" w:hAnsi="Arial" w:cs="Arial"/>
          <w:b/>
          <w:bCs/>
          <w:sz w:val="20"/>
          <w:szCs w:val="20"/>
        </w:rPr>
        <w:t xml:space="preserve"> (odd.IT)</w:t>
      </w:r>
    </w:p>
    <w:tbl>
      <w:tblPr>
        <w:tblpPr w:leftFromText="141" w:rightFromText="141" w:vertAnchor="text" w:tblpX="108" w:tblpY="1"/>
        <w:tblOverlap w:val="never"/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2"/>
        <w:gridCol w:w="851"/>
        <w:gridCol w:w="1011"/>
        <w:gridCol w:w="1301"/>
      </w:tblGrid>
      <w:tr w:rsidR="0019281F" w14:paraId="274982C4" w14:textId="77777777" w:rsidTr="002B3179">
        <w:trPr>
          <w:trHeight w:val="558"/>
        </w:trPr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0EFC" w14:textId="77777777" w:rsidR="0019281F" w:rsidRDefault="0019281F" w:rsidP="003630A9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CCC" w14:textId="77777777" w:rsidR="0019281F" w:rsidRDefault="0019281F" w:rsidP="003630A9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BA04" w14:textId="30B9FDBF" w:rsidR="0019281F" w:rsidRDefault="0019281F" w:rsidP="003630A9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Cena za </w:t>
            </w:r>
            <w:r w:rsidR="00EB60AB">
              <w:rPr>
                <w:rFonts w:ascii="Arial" w:hAnsi="Arial"/>
                <w:b/>
                <w:bCs/>
                <w:sz w:val="20"/>
                <w:szCs w:val="20"/>
              </w:rPr>
              <w:t xml:space="preserve">ks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163A" w14:textId="77777777" w:rsidR="0019281F" w:rsidRDefault="0019281F" w:rsidP="003630A9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Cena celkem bez DPH</w:t>
            </w:r>
          </w:p>
        </w:tc>
      </w:tr>
      <w:tr w:rsidR="0019281F" w14:paraId="43976262" w14:textId="77777777" w:rsidTr="002B3179">
        <w:trPr>
          <w:trHeight w:val="408"/>
        </w:trPr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6EEC" w14:textId="0C98CB7D" w:rsidR="00911F88" w:rsidRPr="002B3179" w:rsidRDefault="002B3179" w:rsidP="003630A9">
            <w:pPr>
              <w:widowControl/>
              <w:shd w:val="clear" w:color="auto" w:fill="FFFFFF"/>
              <w:suppressAutoHyphens w:val="0"/>
              <w:outlineLvl w:val="0"/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</w:pPr>
            <w:r w:rsidRPr="002B3179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Předplatné elektronických licencí M365 </w:t>
            </w:r>
            <w:proofErr w:type="spellStart"/>
            <w:r w:rsidRPr="002B3179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Apps</w:t>
            </w:r>
            <w:proofErr w:type="spellEnd"/>
            <w:r w:rsidRPr="002B3179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Pr="002B3179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for</w:t>
            </w:r>
            <w:proofErr w:type="spellEnd"/>
            <w:r w:rsidRPr="002B3179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gramStart"/>
            <w:r w:rsidRPr="002B3179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Business</w:t>
            </w:r>
            <w:r w:rsidR="006C64E2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-</w:t>
            </w:r>
            <w:r w:rsidR="006C64E2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1rok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25C8" w14:textId="64DD5C80" w:rsidR="0019281F" w:rsidRDefault="002B3179" w:rsidP="003630A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F6F7" w14:textId="77777777" w:rsidR="002B3179" w:rsidRDefault="002B3179" w:rsidP="003630A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52AA7160" w14:textId="13997436" w:rsidR="0019281F" w:rsidRDefault="002B3179" w:rsidP="003630A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2.410,80</w:t>
            </w:r>
          </w:p>
          <w:p w14:paraId="432C3F86" w14:textId="6ED973E9" w:rsidR="002B3179" w:rsidRDefault="00B952DF" w:rsidP="003630A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p</w:t>
            </w:r>
            <w:r w:rsidR="002B3179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o slevě </w:t>
            </w:r>
            <w:proofErr w:type="gramStart"/>
            <w:r w:rsidR="002B3179">
              <w:rPr>
                <w:rFonts w:ascii="Arial" w:hAnsi="Arial"/>
                <w:bCs/>
                <w:sz w:val="20"/>
                <w:szCs w:val="20"/>
                <w:lang w:eastAsia="cs-CZ"/>
              </w:rPr>
              <w:t>18%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5079" w14:textId="77777777" w:rsidR="00911F88" w:rsidRDefault="00911F88" w:rsidP="003630A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72ADC4A5" w14:textId="525AC1B6" w:rsidR="0019281F" w:rsidRDefault="002B3179" w:rsidP="003630A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163.934,40</w:t>
            </w:r>
          </w:p>
          <w:p w14:paraId="138DD7AA" w14:textId="1A321B55" w:rsidR="00911F88" w:rsidRDefault="00911F88" w:rsidP="003630A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</w:tc>
      </w:tr>
      <w:tr w:rsidR="0019281F" w14:paraId="7EB2EBD2" w14:textId="77777777" w:rsidTr="003630A9">
        <w:trPr>
          <w:trHeight w:val="40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A56" w14:textId="7BCF3500" w:rsidR="0019281F" w:rsidRDefault="00911F88" w:rsidP="003630A9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(na základě </w:t>
            </w:r>
            <w:r w:rsidR="006B5E90">
              <w:rPr>
                <w:rFonts w:ascii="Arial" w:hAnsi="Arial"/>
                <w:bCs/>
                <w:sz w:val="20"/>
                <w:szCs w:val="20"/>
                <w:lang w:eastAsia="cs-CZ"/>
              </w:rPr>
              <w:t>nabídky p.</w:t>
            </w:r>
            <w:r w:rsidR="006C64E2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6C64E2">
              <w:rPr>
                <w:rFonts w:ascii="Arial" w:hAnsi="Arial"/>
                <w:bCs/>
                <w:sz w:val="20"/>
                <w:szCs w:val="20"/>
                <w:lang w:eastAsia="cs-CZ"/>
              </w:rPr>
              <w:t>xxxxx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z </w:t>
            </w:r>
            <w:r w:rsidR="002B3179">
              <w:rPr>
                <w:rFonts w:ascii="Arial" w:hAnsi="Arial"/>
                <w:bCs/>
                <w:sz w:val="20"/>
                <w:szCs w:val="20"/>
                <w:lang w:eastAsia="cs-CZ"/>
              </w:rPr>
              <w:t>28</w:t>
            </w: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.11.2023)</w:t>
            </w:r>
          </w:p>
        </w:tc>
      </w:tr>
      <w:tr w:rsidR="00645DD3" w14:paraId="717764AB" w14:textId="77777777" w:rsidTr="002B3179">
        <w:trPr>
          <w:trHeight w:val="700"/>
        </w:trPr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552" w14:textId="77777777" w:rsidR="00911F88" w:rsidRDefault="00911F88" w:rsidP="003630A9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310DDB8A" w14:textId="46BA16A2" w:rsidR="00645DD3" w:rsidRDefault="00645DD3" w:rsidP="003630A9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Cena celkem bez DPH:</w:t>
            </w:r>
          </w:p>
          <w:p w14:paraId="7BAC0789" w14:textId="77777777" w:rsidR="00645DD3" w:rsidRDefault="00645DD3" w:rsidP="003630A9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11A9FAC6" w14:textId="77777777" w:rsidR="00645DD3" w:rsidRDefault="00645DD3" w:rsidP="003630A9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Cena celkem s DPH:</w:t>
            </w:r>
          </w:p>
        </w:tc>
        <w:tc>
          <w:tcPr>
            <w:tcW w:w="1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D110" w14:textId="77777777" w:rsidR="00911F88" w:rsidRDefault="00F15F50" w:rsidP="00645DD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                       </w:t>
            </w:r>
            <w:r w:rsidR="00645DD3" w:rsidRPr="00645DD3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            </w:t>
            </w:r>
            <w:r w:rsidR="00645DD3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         </w:t>
            </w:r>
          </w:p>
          <w:p w14:paraId="50803ECC" w14:textId="2FBDF396" w:rsidR="00645DD3" w:rsidRPr="00645DD3" w:rsidRDefault="002B3179" w:rsidP="006B5E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163.934,40</w:t>
            </w:r>
          </w:p>
          <w:p w14:paraId="1897016F" w14:textId="2289B49C" w:rsidR="00645DD3" w:rsidRPr="00EB60AB" w:rsidRDefault="006B5E90" w:rsidP="006B5E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                                               </w:t>
            </w:r>
            <w:r w:rsidR="00911F88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1</w:t>
            </w:r>
            <w:r w:rsidR="002B3179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98</w:t>
            </w:r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.360,62</w:t>
            </w:r>
            <w:r w:rsidR="00911F88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645DD3" w:rsidRPr="00EB60AB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Kč</w:t>
            </w:r>
          </w:p>
          <w:p w14:paraId="1107C0AD" w14:textId="056897DF" w:rsidR="00645DD3" w:rsidRPr="00645DD3" w:rsidRDefault="00645DD3" w:rsidP="00645DD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</w:p>
        </w:tc>
      </w:tr>
    </w:tbl>
    <w:p w14:paraId="0C5DDA54" w14:textId="77777777" w:rsidR="0019281F" w:rsidRDefault="0019281F" w:rsidP="0019281F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8485AE" w14:textId="6AB1673A" w:rsidR="00E479F4" w:rsidRDefault="0019281F" w:rsidP="0019281F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Termín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dodání</w:t>
      </w:r>
      <w:r>
        <w:rPr>
          <w:rFonts w:ascii="Arial" w:hAnsi="Arial" w:cs="Arial"/>
          <w:b/>
          <w:bCs/>
          <w:sz w:val="20"/>
          <w:szCs w:val="20"/>
        </w:rPr>
        <w:t xml:space="preserve">: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E479F4">
        <w:rPr>
          <w:rFonts w:ascii="Arial" w:hAnsi="Arial" w:cs="Arial"/>
          <w:b/>
          <w:bCs/>
          <w:sz w:val="20"/>
          <w:szCs w:val="20"/>
        </w:rPr>
        <w:t xml:space="preserve">do </w:t>
      </w:r>
      <w:r w:rsidR="006B5E90">
        <w:rPr>
          <w:rFonts w:ascii="Arial" w:hAnsi="Arial" w:cs="Arial"/>
          <w:b/>
          <w:bCs/>
          <w:sz w:val="20"/>
          <w:szCs w:val="20"/>
        </w:rPr>
        <w:t>2</w:t>
      </w:r>
      <w:r w:rsidR="00E479F4">
        <w:rPr>
          <w:rFonts w:ascii="Arial" w:hAnsi="Arial" w:cs="Arial"/>
          <w:b/>
          <w:bCs/>
          <w:sz w:val="20"/>
          <w:szCs w:val="20"/>
        </w:rPr>
        <w:t xml:space="preserve"> týdnů</w:t>
      </w:r>
    </w:p>
    <w:p w14:paraId="585CA922" w14:textId="77777777" w:rsidR="00427A15" w:rsidRDefault="0019281F" w:rsidP="00427A15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Platební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podmínky</w:t>
      </w:r>
      <w:r>
        <w:rPr>
          <w:rFonts w:ascii="Arial" w:hAnsi="Arial" w:cs="Arial"/>
          <w:b/>
          <w:bCs/>
          <w:sz w:val="20"/>
          <w:szCs w:val="20"/>
        </w:rPr>
        <w:t xml:space="preserve">: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Faktura, splatnost  </w:t>
      </w:r>
      <w:r w:rsidR="00E479F4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dní </w:t>
      </w:r>
      <w:r w:rsidR="00427A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</w:p>
    <w:p w14:paraId="46DC22DC" w14:textId="7A4F898C" w:rsidR="0019281F" w:rsidRPr="008C491D" w:rsidRDefault="00427A15" w:rsidP="00427A15">
      <w:pPr>
        <w:pStyle w:val="Bezmezer"/>
        <w:spacing w:before="100" w:line="10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8C491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Dodací </w:t>
      </w:r>
      <w:proofErr w:type="gramStart"/>
      <w:r w:rsidRPr="008C491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podmínky: </w:t>
      </w:r>
      <w:r w:rsidRPr="00427A15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proofErr w:type="gramEnd"/>
      <w:r w:rsidRPr="00427A15">
        <w:rPr>
          <w:rFonts w:ascii="Arial" w:hAnsi="Arial" w:cs="Arial"/>
          <w:b/>
          <w:color w:val="000000"/>
          <w:sz w:val="20"/>
          <w:szCs w:val="20"/>
        </w:rPr>
        <w:t xml:space="preserve">                  </w:t>
      </w:r>
      <w:r w:rsidRPr="008C491D">
        <w:rPr>
          <w:rFonts w:ascii="Arial" w:hAnsi="Arial" w:cs="Arial"/>
          <w:bCs/>
          <w:color w:val="000000"/>
          <w:sz w:val="20"/>
          <w:szCs w:val="20"/>
        </w:rPr>
        <w:t>Psychiatrická nemocnice Jihlava, Brněnská 455/54, 586 01 Jihlava</w:t>
      </w:r>
    </w:p>
    <w:p w14:paraId="5091694F" w14:textId="65F1D9DA" w:rsidR="0019281F" w:rsidRDefault="008C491D" w:rsidP="0019281F">
      <w:pPr>
        <w:pStyle w:val="Bezmezer"/>
        <w:outlineLvl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Odd.IT</w:t>
      </w:r>
      <w:r w:rsidR="006C64E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B2BB3">
        <w:rPr>
          <w:rFonts w:ascii="Arial" w:hAnsi="Arial" w:cs="Arial"/>
          <w:bCs/>
          <w:color w:val="000000"/>
          <w:sz w:val="20"/>
          <w:szCs w:val="20"/>
        </w:rPr>
        <w:t>-</w:t>
      </w:r>
      <w:r w:rsidR="006C64E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B2BB3">
        <w:rPr>
          <w:rFonts w:ascii="Arial" w:hAnsi="Arial" w:cs="Arial"/>
          <w:bCs/>
          <w:color w:val="000000"/>
          <w:sz w:val="20"/>
          <w:szCs w:val="20"/>
        </w:rPr>
        <w:t xml:space="preserve">Aleš Buček e-mail: </w:t>
      </w:r>
      <w:hyperlink r:id="rId7" w:history="1">
        <w:r w:rsidR="006C64E2" w:rsidRPr="00AE1BCF">
          <w:rPr>
            <w:rStyle w:val="Hypertextovodkaz"/>
            <w:rFonts w:ascii="Arial" w:hAnsi="Arial" w:cs="Arial"/>
            <w:bCs/>
            <w:sz w:val="20"/>
            <w:szCs w:val="20"/>
          </w:rPr>
          <w:t>a.bucek@pnj.cz</w:t>
        </w:r>
      </w:hyperlink>
      <w:r w:rsidR="002B2BB3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1952256" w14:textId="3DEC143A" w:rsidR="002B27E9" w:rsidRDefault="002B27E9" w:rsidP="0019281F">
      <w:pPr>
        <w:pStyle w:val="Bezmezer"/>
        <w:outlineLvl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Mobil: </w:t>
      </w:r>
      <w:proofErr w:type="spellStart"/>
      <w:r w:rsidR="006C64E2">
        <w:rPr>
          <w:rFonts w:ascii="Arial" w:hAnsi="Arial" w:cs="Arial"/>
          <w:bCs/>
          <w:color w:val="000000"/>
          <w:sz w:val="20"/>
          <w:szCs w:val="20"/>
        </w:rPr>
        <w:t>xxxxx</w:t>
      </w:r>
      <w:proofErr w:type="spellEnd"/>
    </w:p>
    <w:p w14:paraId="63165B4A" w14:textId="77777777" w:rsidR="002B2BB3" w:rsidRPr="008C491D" w:rsidRDefault="002B2BB3" w:rsidP="0019281F">
      <w:pPr>
        <w:pStyle w:val="Bezmezer"/>
        <w:outlineLvl w:val="0"/>
        <w:rPr>
          <w:rFonts w:ascii="Arial" w:hAnsi="Arial" w:cs="Arial"/>
          <w:bCs/>
          <w:color w:val="000000"/>
          <w:sz w:val="20"/>
          <w:szCs w:val="20"/>
        </w:rPr>
      </w:pPr>
    </w:p>
    <w:p w14:paraId="124B70E7" w14:textId="77777777" w:rsidR="0019281F" w:rsidRDefault="0019281F" w:rsidP="0019281F">
      <w:pPr>
        <w:pStyle w:val="Bezmezer"/>
        <w:outlineLvl w:val="0"/>
        <w:rPr>
          <w:rFonts w:ascii="Arial" w:hAnsi="Arial" w:cs="Arial"/>
          <w:bCs/>
          <w:color w:val="000000"/>
          <w:sz w:val="20"/>
          <w:szCs w:val="20"/>
        </w:rPr>
      </w:pPr>
    </w:p>
    <w:p w14:paraId="7336F8D9" w14:textId="77777777" w:rsidR="0019281F" w:rsidRDefault="0019281F" w:rsidP="0019281F">
      <w:pPr>
        <w:pStyle w:val="Bezmezer"/>
        <w:outlineLvl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Děkuji za vyřízení</w:t>
      </w:r>
    </w:p>
    <w:p w14:paraId="1EF5A01C" w14:textId="77777777" w:rsidR="0019281F" w:rsidRDefault="0019281F" w:rsidP="0019281F">
      <w:pPr>
        <w:pStyle w:val="normln1"/>
        <w:spacing w:after="0" w:line="100" w:lineRule="atLeast"/>
        <w:rPr>
          <w:rFonts w:ascii="Arial" w:hAnsi="Arial" w:cs="Arial"/>
          <w:sz w:val="20"/>
          <w:szCs w:val="20"/>
        </w:rPr>
      </w:pPr>
    </w:p>
    <w:p w14:paraId="43477348" w14:textId="7FB94A40" w:rsidR="00645DD3" w:rsidRDefault="0019281F" w:rsidP="00645DD3">
      <w:pPr>
        <w:pStyle w:val="normln1"/>
        <w:spacing w:after="0" w:line="100" w:lineRule="atLeast"/>
        <w:rPr>
          <w:rStyle w:val="standardnpsmoodstavce1"/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 w:rsidR="00645DD3">
        <w:rPr>
          <w:rFonts w:ascii="Arial" w:hAnsi="Arial" w:cs="Arial"/>
          <w:sz w:val="20"/>
          <w:szCs w:val="20"/>
        </w:rPr>
        <w:t xml:space="preserve"> </w:t>
      </w:r>
      <w:r w:rsidR="00576E9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</w:t>
      </w:r>
      <w:r w:rsidR="00E479F4">
        <w:rPr>
          <w:rFonts w:ascii="Arial" w:hAnsi="Arial" w:cs="Arial"/>
          <w:sz w:val="20"/>
          <w:szCs w:val="20"/>
        </w:rPr>
        <w:t>1</w:t>
      </w:r>
      <w:r w:rsidR="006B5E9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202</w:t>
      </w:r>
      <w:r w:rsidR="00645DD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Po</w:t>
      </w:r>
      <w:r>
        <w:rPr>
          <w:rStyle w:val="standardnpsmoodstavce1"/>
          <w:rFonts w:ascii="Arial" w:hAnsi="Arial" w:cs="Arial"/>
          <w:sz w:val="20"/>
          <w:szCs w:val="20"/>
        </w:rPr>
        <w:t>dpis</w:t>
      </w:r>
      <w:proofErr w:type="gramEnd"/>
      <w:r>
        <w:rPr>
          <w:rStyle w:val="standardnpsmoodstavce1"/>
          <w:rFonts w:ascii="Arial" w:hAnsi="Arial"/>
          <w:sz w:val="20"/>
          <w:szCs w:val="20"/>
        </w:rPr>
        <w:t xml:space="preserve">   </w:t>
      </w:r>
      <w:r w:rsidR="00645DD3">
        <w:rPr>
          <w:rStyle w:val="standardnpsmoodstavce1"/>
          <w:rFonts w:ascii="Arial" w:hAnsi="Arial"/>
          <w:sz w:val="20"/>
          <w:szCs w:val="20"/>
        </w:rPr>
        <w:t>Jiří Procházka</w:t>
      </w:r>
    </w:p>
    <w:p w14:paraId="643937CC" w14:textId="168AF869" w:rsidR="00DD551D" w:rsidRDefault="0019281F" w:rsidP="000E451F">
      <w:pPr>
        <w:pStyle w:val="normln1"/>
        <w:spacing w:after="0" w:line="100" w:lineRule="atLeast"/>
      </w:pPr>
      <w:r>
        <w:rPr>
          <w:rStyle w:val="standardnpsmoodstavce1"/>
          <w:rFonts w:ascii="Arial" w:hAnsi="Arial"/>
          <w:sz w:val="20"/>
          <w:szCs w:val="20"/>
        </w:rPr>
        <w:t xml:space="preserve">                                                                 </w:t>
      </w:r>
      <w:r w:rsidR="00645DD3">
        <w:rPr>
          <w:rStyle w:val="standardnpsmoodstavce1"/>
          <w:rFonts w:ascii="Arial" w:hAnsi="Arial"/>
          <w:sz w:val="20"/>
          <w:szCs w:val="20"/>
        </w:rPr>
        <w:t xml:space="preserve">  </w:t>
      </w:r>
      <w:r>
        <w:rPr>
          <w:rStyle w:val="standardnpsmoodstavce1"/>
          <w:rFonts w:ascii="Arial" w:hAnsi="Arial"/>
          <w:sz w:val="20"/>
          <w:szCs w:val="20"/>
        </w:rPr>
        <w:t xml:space="preserve"> vedoucího oddělení veřejných zakázek   </w:t>
      </w:r>
    </w:p>
    <w:sectPr w:rsidR="00DD551D" w:rsidSect="00A90A1C">
      <w:headerReference w:type="default" r:id="rId8"/>
      <w:footerReference w:type="default" r:id="rId9"/>
      <w:pgSz w:w="11906" w:h="16838"/>
      <w:pgMar w:top="2267" w:right="850" w:bottom="2267" w:left="850" w:header="850" w:footer="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5492" w14:textId="77777777" w:rsidR="00C66696" w:rsidRDefault="00A90A1C">
      <w:r>
        <w:separator/>
      </w:r>
    </w:p>
  </w:endnote>
  <w:endnote w:type="continuationSeparator" w:id="0">
    <w:p w14:paraId="7462261D" w14:textId="77777777" w:rsidR="00C66696" w:rsidRDefault="00A9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8D88" w14:textId="77777777" w:rsidR="00DD551D" w:rsidRDefault="00A90A1C">
    <w:pPr>
      <w:pStyle w:val="Zpat"/>
    </w:pPr>
    <w:r>
      <w:rPr>
        <w:noProof/>
      </w:rPr>
      <w:drawing>
        <wp:anchor distT="0" distB="0" distL="0" distR="0" simplePos="0" relativeHeight="3" behindDoc="0" locked="0" layoutInCell="0" allowOverlap="1" wp14:anchorId="3EE5B086" wp14:editId="0CB1E83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480810" cy="474345"/>
          <wp:effectExtent l="0" t="0" r="0" b="0"/>
          <wp:wrapSquare wrapText="largest"/>
          <wp:docPr id="1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7F28" w14:textId="77777777" w:rsidR="00C66696" w:rsidRDefault="00A90A1C">
      <w:r>
        <w:separator/>
      </w:r>
    </w:p>
  </w:footnote>
  <w:footnote w:type="continuationSeparator" w:id="0">
    <w:p w14:paraId="22D9635B" w14:textId="77777777" w:rsidR="00C66696" w:rsidRDefault="00A9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B860" w14:textId="77777777" w:rsidR="00DD551D" w:rsidRDefault="00A90A1C">
    <w:pPr>
      <w:pStyle w:val="Zhlav"/>
    </w:pPr>
    <w:r>
      <w:rPr>
        <w:noProof/>
      </w:rPr>
      <w:drawing>
        <wp:anchor distT="0" distB="0" distL="0" distR="0" simplePos="0" relativeHeight="2" behindDoc="0" locked="0" layoutInCell="0" allowOverlap="1" wp14:anchorId="2D43D0A1" wp14:editId="1DA786A9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6472555" cy="534670"/>
          <wp:effectExtent l="0" t="0" r="0" b="0"/>
          <wp:wrapSquare wrapText="largest"/>
          <wp:docPr id="11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44" r="-4" b="-44"/>
                  <a:stretch>
                    <a:fillRect/>
                  </a:stretch>
                </pic:blipFill>
                <pic:spPr bwMode="auto">
                  <a:xfrm>
                    <a:off x="0" y="0"/>
                    <a:ext cx="647255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1D"/>
    <w:rsid w:val="000E451F"/>
    <w:rsid w:val="00170987"/>
    <w:rsid w:val="0019281F"/>
    <w:rsid w:val="002B27E9"/>
    <w:rsid w:val="002B2BB3"/>
    <w:rsid w:val="002B3179"/>
    <w:rsid w:val="003E7E65"/>
    <w:rsid w:val="00427A15"/>
    <w:rsid w:val="004849B3"/>
    <w:rsid w:val="00576E92"/>
    <w:rsid w:val="00645DD3"/>
    <w:rsid w:val="006B5E90"/>
    <w:rsid w:val="006C64E2"/>
    <w:rsid w:val="008C491D"/>
    <w:rsid w:val="00911F88"/>
    <w:rsid w:val="00A90A1C"/>
    <w:rsid w:val="00A97C4D"/>
    <w:rsid w:val="00AF27B6"/>
    <w:rsid w:val="00B8364F"/>
    <w:rsid w:val="00B952DF"/>
    <w:rsid w:val="00C66696"/>
    <w:rsid w:val="00D94A3D"/>
    <w:rsid w:val="00DD551D"/>
    <w:rsid w:val="00E479F4"/>
    <w:rsid w:val="00EB60AB"/>
    <w:rsid w:val="00F1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D032"/>
  <w15:docId w15:val="{0AF7D9BC-3FF3-4547-B8A1-ED2CB1C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character" w:styleId="Hypertextovodkaz">
    <w:name w:val="Hyperlink"/>
    <w:rsid w:val="0019281F"/>
    <w:rPr>
      <w:rFonts w:ascii="Times New Roman" w:hAnsi="Times New Roman" w:cs="Times New Roman" w:hint="default"/>
      <w:color w:val="000080"/>
      <w:u w:val="single"/>
    </w:rPr>
  </w:style>
  <w:style w:type="paragraph" w:styleId="Bezmezer">
    <w:name w:val="No Spacing"/>
    <w:qFormat/>
    <w:rsid w:val="0019281F"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normln1">
    <w:name w:val="normln1"/>
    <w:basedOn w:val="Normln"/>
    <w:rsid w:val="0019281F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character" w:customStyle="1" w:styleId="standardnpsmoodstavce1">
    <w:name w:val="standardnpsmoodstavce1"/>
    <w:rsid w:val="0019281F"/>
  </w:style>
  <w:style w:type="character" w:styleId="Nevyeenzmnka">
    <w:name w:val="Unresolved Mention"/>
    <w:basedOn w:val="Standardnpsmoodstavce"/>
    <w:uiPriority w:val="99"/>
    <w:semiHidden/>
    <w:unhideWhenUsed/>
    <w:rsid w:val="002B2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.bucek@pnj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olsovska@pnj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Kateřina Zachová</cp:lastModifiedBy>
  <cp:revision>31</cp:revision>
  <cp:lastPrinted>2017-01-16T10:33:00Z</cp:lastPrinted>
  <dcterms:created xsi:type="dcterms:W3CDTF">2013-09-20T10:11:00Z</dcterms:created>
  <dcterms:modified xsi:type="dcterms:W3CDTF">2023-12-13T11:25:00Z</dcterms:modified>
  <dc:language>cs-CZ</dc:language>
</cp:coreProperties>
</file>