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F279D" w14:textId="77777777" w:rsidR="008F2707" w:rsidRDefault="00000000">
      <w:pPr>
        <w:pStyle w:val="Zkladntext"/>
        <w:rPr>
          <w:rFonts w:ascii="Times New Roman"/>
          <w:sz w:val="20"/>
        </w:rPr>
      </w:pPr>
      <w:r>
        <w:pict w14:anchorId="5F4C7B6E">
          <v:line id="_x0000_s2057" style="position:absolute;z-index:251654656;mso-position-horizontal-relative:page;mso-position-vertical-relative:page" from="1.45pt,833.05pt" to="1.45pt,447.15pt" strokecolor="#9ca0a8" strokeweight=".33678mm">
            <w10:wrap anchorx="page" anchory="page"/>
          </v:line>
        </w:pict>
      </w:r>
    </w:p>
    <w:p w14:paraId="2E8F9C0F" w14:textId="77777777" w:rsidR="008F2707" w:rsidRDefault="008F2707">
      <w:pPr>
        <w:pStyle w:val="Zkladntext"/>
        <w:rPr>
          <w:rFonts w:ascii="Times New Roman"/>
          <w:sz w:val="20"/>
        </w:rPr>
      </w:pPr>
    </w:p>
    <w:p w14:paraId="5662C61D" w14:textId="77777777" w:rsidR="008F2707" w:rsidRDefault="008F2707">
      <w:pPr>
        <w:pStyle w:val="Zkladntext"/>
        <w:rPr>
          <w:rFonts w:ascii="Times New Roman"/>
          <w:sz w:val="20"/>
        </w:rPr>
      </w:pPr>
    </w:p>
    <w:p w14:paraId="26571822" w14:textId="77777777" w:rsidR="008F2707" w:rsidRDefault="008F2707">
      <w:pPr>
        <w:pStyle w:val="Zkladntext"/>
        <w:rPr>
          <w:rFonts w:ascii="Times New Roman"/>
          <w:sz w:val="20"/>
        </w:rPr>
      </w:pPr>
    </w:p>
    <w:p w14:paraId="7645A2C5" w14:textId="77777777" w:rsidR="008F2707" w:rsidRDefault="008F2707">
      <w:pPr>
        <w:pStyle w:val="Zkladntext"/>
        <w:rPr>
          <w:rFonts w:ascii="Times New Roman"/>
          <w:sz w:val="20"/>
        </w:rPr>
      </w:pPr>
    </w:p>
    <w:p w14:paraId="68825846" w14:textId="77777777" w:rsidR="008F2707" w:rsidRDefault="008F2707">
      <w:pPr>
        <w:pStyle w:val="Zkladntext"/>
        <w:rPr>
          <w:rFonts w:ascii="Times New Roman"/>
          <w:sz w:val="20"/>
        </w:rPr>
      </w:pPr>
    </w:p>
    <w:p w14:paraId="6B81673E" w14:textId="77777777" w:rsidR="008F2707" w:rsidRDefault="008F2707">
      <w:pPr>
        <w:pStyle w:val="Zkladntext"/>
        <w:rPr>
          <w:rFonts w:ascii="Times New Roman"/>
          <w:sz w:val="20"/>
        </w:rPr>
      </w:pPr>
    </w:p>
    <w:p w14:paraId="5E62B25A" w14:textId="77777777" w:rsidR="008F2707" w:rsidRDefault="008F2707">
      <w:pPr>
        <w:pStyle w:val="Zkladntext"/>
        <w:rPr>
          <w:rFonts w:ascii="Times New Roman"/>
          <w:sz w:val="20"/>
        </w:rPr>
      </w:pPr>
    </w:p>
    <w:p w14:paraId="0B611837" w14:textId="77777777" w:rsidR="008F2707" w:rsidRDefault="008F2707">
      <w:pPr>
        <w:pStyle w:val="Zkladntext"/>
        <w:rPr>
          <w:rFonts w:ascii="Times New Roman"/>
          <w:sz w:val="20"/>
        </w:rPr>
      </w:pPr>
    </w:p>
    <w:p w14:paraId="26EAB094" w14:textId="77777777" w:rsidR="008F2707" w:rsidRDefault="008F2707">
      <w:pPr>
        <w:pStyle w:val="Zkladntext"/>
        <w:spacing w:before="10"/>
        <w:rPr>
          <w:rFonts w:ascii="Times New Roman"/>
          <w:sz w:val="16"/>
        </w:rPr>
      </w:pPr>
    </w:p>
    <w:p w14:paraId="1484D2E5" w14:textId="77777777" w:rsidR="008F2707" w:rsidRDefault="00000000">
      <w:pPr>
        <w:spacing w:before="91" w:line="247" w:lineRule="auto"/>
        <w:ind w:left="1670" w:right="1613"/>
        <w:jc w:val="center"/>
        <w:rPr>
          <w:b/>
          <w:sz w:val="27"/>
        </w:rPr>
      </w:pPr>
      <w:r>
        <w:pict w14:anchorId="14281F7A">
          <v:line id="_x0000_s2056" style="position:absolute;left:0;text-align:left;z-index:251655680;mso-position-horizontal-relative:page" from="595.95pt,315.95pt" to="595.95pt,-113pt" strokecolor="#a8a8af" strokeweight=".25258mm">
            <w10:wrap anchorx="page"/>
          </v:line>
        </w:pict>
      </w:r>
      <w:proofErr w:type="spellStart"/>
      <w:r>
        <w:rPr>
          <w:b/>
          <w:color w:val="0C0A11"/>
          <w:sz w:val="27"/>
        </w:rPr>
        <w:t>Smlouva</w:t>
      </w:r>
      <w:proofErr w:type="spellEnd"/>
      <w:r>
        <w:rPr>
          <w:b/>
          <w:color w:val="0C0A11"/>
          <w:sz w:val="27"/>
        </w:rPr>
        <w:t xml:space="preserve"> o </w:t>
      </w:r>
      <w:proofErr w:type="spellStart"/>
      <w:r>
        <w:rPr>
          <w:b/>
          <w:color w:val="0C0A11"/>
          <w:sz w:val="27"/>
        </w:rPr>
        <w:t>poskytnutí</w:t>
      </w:r>
      <w:proofErr w:type="spellEnd"/>
      <w:r>
        <w:rPr>
          <w:b/>
          <w:color w:val="0C0A11"/>
          <w:sz w:val="27"/>
        </w:rPr>
        <w:t xml:space="preserve"> </w:t>
      </w:r>
      <w:proofErr w:type="spellStart"/>
      <w:r>
        <w:rPr>
          <w:b/>
          <w:color w:val="0C0A11"/>
          <w:sz w:val="27"/>
        </w:rPr>
        <w:t>reklamy</w:t>
      </w:r>
      <w:proofErr w:type="spellEnd"/>
      <w:r>
        <w:rPr>
          <w:b/>
          <w:color w:val="0C0A11"/>
          <w:sz w:val="27"/>
        </w:rPr>
        <w:t xml:space="preserve"> a </w:t>
      </w:r>
      <w:proofErr w:type="spellStart"/>
      <w:r>
        <w:rPr>
          <w:b/>
          <w:color w:val="0C0A11"/>
          <w:sz w:val="27"/>
        </w:rPr>
        <w:t>smlouva</w:t>
      </w:r>
      <w:proofErr w:type="spellEnd"/>
      <w:r>
        <w:rPr>
          <w:b/>
          <w:color w:val="0C0A11"/>
          <w:sz w:val="27"/>
        </w:rPr>
        <w:t xml:space="preserve"> o </w:t>
      </w:r>
      <w:proofErr w:type="spellStart"/>
      <w:r>
        <w:rPr>
          <w:b/>
          <w:color w:val="0C0A11"/>
          <w:sz w:val="27"/>
        </w:rPr>
        <w:t>poskytnutí</w:t>
      </w:r>
      <w:proofErr w:type="spellEnd"/>
      <w:r>
        <w:rPr>
          <w:b/>
          <w:color w:val="0C0A11"/>
          <w:sz w:val="27"/>
        </w:rPr>
        <w:t xml:space="preserve"> </w:t>
      </w:r>
      <w:proofErr w:type="spellStart"/>
      <w:r>
        <w:rPr>
          <w:b/>
          <w:color w:val="0C0A11"/>
          <w:sz w:val="27"/>
        </w:rPr>
        <w:t>bezplatného</w:t>
      </w:r>
      <w:proofErr w:type="spellEnd"/>
      <w:r>
        <w:rPr>
          <w:b/>
          <w:color w:val="0C0A11"/>
          <w:sz w:val="27"/>
        </w:rPr>
        <w:t xml:space="preserve"> </w:t>
      </w:r>
      <w:proofErr w:type="spellStart"/>
      <w:r>
        <w:rPr>
          <w:b/>
          <w:color w:val="0C0A11"/>
          <w:sz w:val="27"/>
        </w:rPr>
        <w:t>plnění</w:t>
      </w:r>
      <w:proofErr w:type="spellEnd"/>
    </w:p>
    <w:p w14:paraId="469B465A" w14:textId="77777777" w:rsidR="008F2707" w:rsidRDefault="008F2707">
      <w:pPr>
        <w:pStyle w:val="Zkladntext"/>
        <w:rPr>
          <w:b/>
          <w:sz w:val="27"/>
        </w:rPr>
      </w:pPr>
    </w:p>
    <w:p w14:paraId="4DE6B626" w14:textId="77777777" w:rsidR="008F2707" w:rsidRDefault="00000000">
      <w:pPr>
        <w:ind w:left="1482"/>
        <w:jc w:val="both"/>
        <w:rPr>
          <w:b/>
          <w:sz w:val="21"/>
        </w:rPr>
      </w:pPr>
      <w:r>
        <w:rPr>
          <w:b/>
          <w:color w:val="0C0A11"/>
          <w:w w:val="105"/>
          <w:sz w:val="21"/>
        </w:rPr>
        <w:t xml:space="preserve">ZF Engineering </w:t>
      </w:r>
      <w:proofErr w:type="spellStart"/>
      <w:r>
        <w:rPr>
          <w:b/>
          <w:color w:val="0C0A11"/>
          <w:w w:val="105"/>
          <w:sz w:val="21"/>
        </w:rPr>
        <w:t>Plzeň</w:t>
      </w:r>
      <w:proofErr w:type="spellEnd"/>
      <w:r>
        <w:rPr>
          <w:b/>
          <w:color w:val="0C0A11"/>
          <w:w w:val="105"/>
          <w:sz w:val="21"/>
        </w:rPr>
        <w:t xml:space="preserve"> </w:t>
      </w:r>
      <w:proofErr w:type="spellStart"/>
      <w:r>
        <w:rPr>
          <w:b/>
          <w:color w:val="0C0A11"/>
          <w:w w:val="105"/>
          <w:sz w:val="21"/>
        </w:rPr>
        <w:t>s.r.o</w:t>
      </w:r>
      <w:r>
        <w:rPr>
          <w:b/>
          <w:color w:val="494950"/>
          <w:w w:val="105"/>
          <w:sz w:val="21"/>
        </w:rPr>
        <w:t>.</w:t>
      </w:r>
      <w:proofErr w:type="spellEnd"/>
    </w:p>
    <w:p w14:paraId="26E6A646" w14:textId="77777777" w:rsidR="008F2707" w:rsidRDefault="00000000">
      <w:pPr>
        <w:pStyle w:val="Zkladntext"/>
        <w:spacing w:before="2" w:line="251" w:lineRule="exact"/>
        <w:ind w:left="1478"/>
        <w:jc w:val="both"/>
      </w:pPr>
      <w:r>
        <w:rPr>
          <w:color w:val="0C0A11"/>
        </w:rPr>
        <w:t>IČO</w:t>
      </w:r>
      <w:r>
        <w:rPr>
          <w:color w:val="2D2D34"/>
        </w:rPr>
        <w:t xml:space="preserve">: </w:t>
      </w:r>
      <w:r>
        <w:rPr>
          <w:color w:val="0C0A11"/>
        </w:rPr>
        <w:t>263 43 398</w:t>
      </w:r>
      <w:r>
        <w:rPr>
          <w:color w:val="2D2D34"/>
        </w:rPr>
        <w:t xml:space="preserve">, </w:t>
      </w:r>
      <w:r>
        <w:rPr>
          <w:color w:val="0C0A11"/>
        </w:rPr>
        <w:t>DIČ: CZ26343398</w:t>
      </w:r>
    </w:p>
    <w:p w14:paraId="7985966E" w14:textId="77777777" w:rsidR="008F2707" w:rsidRDefault="00000000">
      <w:pPr>
        <w:pStyle w:val="Zkladntext"/>
        <w:spacing w:before="5" w:line="248" w:lineRule="exact"/>
        <w:ind w:left="1475" w:right="5548" w:firstLine="6"/>
      </w:pPr>
      <w:r>
        <w:rPr>
          <w:color w:val="0C0A11"/>
        </w:rPr>
        <w:t xml:space="preserve">se </w:t>
      </w:r>
      <w:proofErr w:type="spellStart"/>
      <w:r>
        <w:rPr>
          <w:color w:val="0C0A11"/>
        </w:rPr>
        <w:t>sídlem</w:t>
      </w:r>
      <w:proofErr w:type="spellEnd"/>
      <w:r>
        <w:rPr>
          <w:color w:val="2D2D34"/>
        </w:rPr>
        <w:t xml:space="preserve">: </w:t>
      </w:r>
      <w:proofErr w:type="spellStart"/>
      <w:r>
        <w:rPr>
          <w:color w:val="0C0A11"/>
        </w:rPr>
        <w:t>Univerzitní</w:t>
      </w:r>
      <w:proofErr w:type="spellEnd"/>
      <w:r>
        <w:rPr>
          <w:color w:val="0C0A11"/>
        </w:rPr>
        <w:t xml:space="preserve"> 1159/53</w:t>
      </w:r>
      <w:r>
        <w:rPr>
          <w:color w:val="2D2D34"/>
        </w:rPr>
        <w:t xml:space="preserve">, </w:t>
      </w:r>
      <w:r>
        <w:rPr>
          <w:color w:val="0C0A11"/>
        </w:rPr>
        <w:t xml:space="preserve">301 00 </w:t>
      </w:r>
      <w:proofErr w:type="spellStart"/>
      <w:r>
        <w:rPr>
          <w:color w:val="0C0A11"/>
        </w:rPr>
        <w:t>Plzeň</w:t>
      </w:r>
      <w:proofErr w:type="spellEnd"/>
      <w:r>
        <w:rPr>
          <w:color w:val="0C0A11"/>
        </w:rPr>
        <w:t xml:space="preserve"> </w:t>
      </w:r>
      <w:proofErr w:type="spellStart"/>
      <w:r>
        <w:rPr>
          <w:color w:val="0C0A11"/>
        </w:rPr>
        <w:t>česká</w:t>
      </w:r>
      <w:proofErr w:type="spellEnd"/>
      <w:r>
        <w:rPr>
          <w:color w:val="0C0A11"/>
        </w:rPr>
        <w:t xml:space="preserve"> </w:t>
      </w:r>
      <w:proofErr w:type="spellStart"/>
      <w:r>
        <w:rPr>
          <w:color w:val="0C0A11"/>
        </w:rPr>
        <w:t>republika</w:t>
      </w:r>
      <w:proofErr w:type="spellEnd"/>
    </w:p>
    <w:p w14:paraId="14E8F359" w14:textId="77777777" w:rsidR="008F2707" w:rsidRDefault="00000000">
      <w:pPr>
        <w:pStyle w:val="Zkladntext"/>
        <w:spacing w:before="9" w:line="237" w:lineRule="auto"/>
        <w:ind w:left="1474" w:right="5439"/>
        <w:jc w:val="both"/>
        <w:rPr>
          <w:b/>
          <w:sz w:val="21"/>
        </w:rPr>
      </w:pPr>
      <w:proofErr w:type="spellStart"/>
      <w:r>
        <w:rPr>
          <w:color w:val="0C0A11"/>
        </w:rPr>
        <w:t>zastoupená</w:t>
      </w:r>
      <w:proofErr w:type="spellEnd"/>
      <w:r>
        <w:rPr>
          <w:color w:val="0C0A11"/>
        </w:rPr>
        <w:t xml:space="preserve">: Dr. </w:t>
      </w:r>
      <w:proofErr w:type="spellStart"/>
      <w:r>
        <w:rPr>
          <w:color w:val="0C0A11"/>
        </w:rPr>
        <w:t>Mathiasem</w:t>
      </w:r>
      <w:proofErr w:type="spellEnd"/>
      <w:r>
        <w:rPr>
          <w:color w:val="0C0A11"/>
        </w:rPr>
        <w:t xml:space="preserve"> </w:t>
      </w:r>
      <w:proofErr w:type="spellStart"/>
      <w:r>
        <w:rPr>
          <w:color w:val="0C0A11"/>
          <w:spacing w:val="-6"/>
        </w:rPr>
        <w:t>Eickhoffem</w:t>
      </w:r>
      <w:proofErr w:type="spellEnd"/>
      <w:r>
        <w:rPr>
          <w:color w:val="494950"/>
          <w:spacing w:val="-6"/>
        </w:rPr>
        <w:t xml:space="preserve">, </w:t>
      </w:r>
      <w:proofErr w:type="spellStart"/>
      <w:r>
        <w:rPr>
          <w:color w:val="0C0A11"/>
        </w:rPr>
        <w:t>jednatelem</w:t>
      </w:r>
      <w:proofErr w:type="spellEnd"/>
      <w:r>
        <w:rPr>
          <w:color w:val="0C0A11"/>
        </w:rPr>
        <w:t xml:space="preserve"> </w:t>
      </w:r>
      <w:proofErr w:type="spellStart"/>
      <w:r>
        <w:rPr>
          <w:color w:val="0C0A11"/>
        </w:rPr>
        <w:t>bankovní</w:t>
      </w:r>
      <w:proofErr w:type="spellEnd"/>
      <w:r>
        <w:rPr>
          <w:color w:val="0C0A11"/>
        </w:rPr>
        <w:t xml:space="preserve"> </w:t>
      </w:r>
      <w:proofErr w:type="spellStart"/>
      <w:r>
        <w:rPr>
          <w:color w:val="0C0A11"/>
          <w:spacing w:val="-5"/>
        </w:rPr>
        <w:t>spojení</w:t>
      </w:r>
      <w:proofErr w:type="spellEnd"/>
      <w:r>
        <w:rPr>
          <w:color w:val="2D2D34"/>
          <w:spacing w:val="-5"/>
        </w:rPr>
        <w:t xml:space="preserve">: </w:t>
      </w:r>
      <w:r>
        <w:rPr>
          <w:color w:val="0C0A11"/>
        </w:rPr>
        <w:t xml:space="preserve">UniCredit </w:t>
      </w:r>
      <w:r>
        <w:rPr>
          <w:color w:val="0C0A11"/>
          <w:spacing w:val="-6"/>
        </w:rPr>
        <w:t>Bank</w:t>
      </w:r>
      <w:r>
        <w:rPr>
          <w:color w:val="2D2D34"/>
          <w:spacing w:val="-6"/>
        </w:rPr>
        <w:t xml:space="preserve">, </w:t>
      </w:r>
      <w:r>
        <w:rPr>
          <w:color w:val="0C0A11"/>
        </w:rPr>
        <w:t xml:space="preserve">511975002/2700 </w:t>
      </w:r>
      <w:r>
        <w:rPr>
          <w:color w:val="0C0A11"/>
          <w:w w:val="97"/>
        </w:rPr>
        <w:t>(</w:t>
      </w:r>
      <w:proofErr w:type="spellStart"/>
      <w:r>
        <w:rPr>
          <w:color w:val="0C0A11"/>
          <w:w w:val="97"/>
        </w:rPr>
        <w:t>dále</w:t>
      </w:r>
      <w:proofErr w:type="spellEnd"/>
      <w:r>
        <w:rPr>
          <w:color w:val="0C0A11"/>
        </w:rPr>
        <w:t xml:space="preserve"> </w:t>
      </w:r>
      <w:proofErr w:type="spellStart"/>
      <w:r>
        <w:rPr>
          <w:color w:val="0C0A11"/>
        </w:rPr>
        <w:t>jen</w:t>
      </w:r>
      <w:proofErr w:type="spellEnd"/>
      <w:r>
        <w:rPr>
          <w:color w:val="0C0A11"/>
        </w:rPr>
        <w:t xml:space="preserve"> </w:t>
      </w:r>
      <w:proofErr w:type="spellStart"/>
      <w:r>
        <w:rPr>
          <w:color w:val="0C0A11"/>
          <w:w w:val="98"/>
        </w:rPr>
        <w:t>jako</w:t>
      </w:r>
      <w:proofErr w:type="spellEnd"/>
      <w:r>
        <w:rPr>
          <w:color w:val="0C0A11"/>
        </w:rPr>
        <w:t xml:space="preserve"> </w:t>
      </w:r>
      <w:r>
        <w:rPr>
          <w:b/>
          <w:color w:val="0C0A11"/>
          <w:spacing w:val="3"/>
          <w:w w:val="70"/>
          <w:sz w:val="21"/>
        </w:rPr>
        <w:t>„</w:t>
      </w:r>
      <w:proofErr w:type="spellStart"/>
      <w:r>
        <w:rPr>
          <w:b/>
          <w:color w:val="0C0A11"/>
          <w:w w:val="105"/>
          <w:sz w:val="21"/>
        </w:rPr>
        <w:t>Objednat</w:t>
      </w:r>
      <w:r>
        <w:rPr>
          <w:b/>
          <w:color w:val="0C0A11"/>
          <w:spacing w:val="-19"/>
          <w:w w:val="105"/>
          <w:sz w:val="21"/>
        </w:rPr>
        <w:t>e</w:t>
      </w:r>
      <w:r>
        <w:rPr>
          <w:b/>
          <w:color w:val="2D2D34"/>
          <w:spacing w:val="-87"/>
          <w:w w:val="104"/>
          <w:sz w:val="21"/>
        </w:rPr>
        <w:t>"</w:t>
      </w:r>
      <w:r>
        <w:rPr>
          <w:b/>
          <w:color w:val="0C0A11"/>
          <w:w w:val="105"/>
          <w:sz w:val="21"/>
        </w:rPr>
        <w:t>l</w:t>
      </w:r>
      <w:proofErr w:type="spellEnd"/>
      <w:r>
        <w:rPr>
          <w:b/>
          <w:color w:val="0C0A11"/>
          <w:sz w:val="21"/>
        </w:rPr>
        <w:t xml:space="preserve"> </w:t>
      </w:r>
      <w:r>
        <w:rPr>
          <w:b/>
          <w:color w:val="0C0A11"/>
          <w:w w:val="107"/>
          <w:sz w:val="21"/>
        </w:rPr>
        <w:t>)</w:t>
      </w:r>
    </w:p>
    <w:p w14:paraId="47CC5AB3" w14:textId="77777777" w:rsidR="008F2707" w:rsidRDefault="008F2707">
      <w:pPr>
        <w:pStyle w:val="Zkladntext"/>
        <w:spacing w:before="9"/>
        <w:rPr>
          <w:b/>
          <w:sz w:val="23"/>
        </w:rPr>
      </w:pPr>
    </w:p>
    <w:p w14:paraId="05C055CE" w14:textId="77777777" w:rsidR="008F2707" w:rsidRDefault="00000000">
      <w:pPr>
        <w:ind w:left="34"/>
        <w:jc w:val="center"/>
        <w:rPr>
          <w:sz w:val="20"/>
        </w:rPr>
      </w:pPr>
      <w:r>
        <w:rPr>
          <w:color w:val="0C0A11"/>
          <w:w w:val="107"/>
          <w:sz w:val="20"/>
        </w:rPr>
        <w:t>a</w:t>
      </w:r>
    </w:p>
    <w:p w14:paraId="3EA86BF8" w14:textId="77777777" w:rsidR="008F2707" w:rsidRDefault="008F2707">
      <w:pPr>
        <w:pStyle w:val="Zkladntext"/>
        <w:spacing w:before="9"/>
        <w:rPr>
          <w:sz w:val="20"/>
        </w:rPr>
      </w:pPr>
    </w:p>
    <w:p w14:paraId="5E42E268" w14:textId="77777777" w:rsidR="008F2707" w:rsidRDefault="00000000">
      <w:pPr>
        <w:ind w:left="1468"/>
        <w:jc w:val="both"/>
        <w:rPr>
          <w:b/>
          <w:sz w:val="21"/>
        </w:rPr>
      </w:pPr>
      <w:proofErr w:type="spellStart"/>
      <w:r>
        <w:rPr>
          <w:b/>
          <w:color w:val="0C0A11"/>
          <w:sz w:val="21"/>
        </w:rPr>
        <w:t>Západočeská</w:t>
      </w:r>
      <w:proofErr w:type="spellEnd"/>
      <w:r>
        <w:rPr>
          <w:b/>
          <w:color w:val="0C0A11"/>
          <w:sz w:val="21"/>
        </w:rPr>
        <w:t xml:space="preserve">  </w:t>
      </w:r>
      <w:proofErr w:type="spellStart"/>
      <w:r>
        <w:rPr>
          <w:b/>
          <w:color w:val="0C0A11"/>
          <w:sz w:val="21"/>
        </w:rPr>
        <w:t>univerzita</w:t>
      </w:r>
      <w:proofErr w:type="spellEnd"/>
      <w:r>
        <w:rPr>
          <w:b/>
          <w:color w:val="0C0A11"/>
          <w:sz w:val="21"/>
        </w:rPr>
        <w:t xml:space="preserve">  v </w:t>
      </w:r>
      <w:proofErr w:type="spellStart"/>
      <w:r>
        <w:rPr>
          <w:b/>
          <w:color w:val="0C0A11"/>
          <w:sz w:val="21"/>
        </w:rPr>
        <w:t>Plzni</w:t>
      </w:r>
      <w:proofErr w:type="spellEnd"/>
    </w:p>
    <w:p w14:paraId="46F49D67" w14:textId="77777777" w:rsidR="008F2707" w:rsidRDefault="00000000">
      <w:pPr>
        <w:pStyle w:val="Zkladntext"/>
        <w:spacing w:before="3"/>
        <w:ind w:left="1463"/>
        <w:jc w:val="both"/>
      </w:pPr>
      <w:r>
        <w:rPr>
          <w:color w:val="0C0A11"/>
        </w:rPr>
        <w:t>IČ0:49777513, DIČ: CZ 49777513</w:t>
      </w:r>
    </w:p>
    <w:p w14:paraId="3147484B" w14:textId="77777777" w:rsidR="008F2707" w:rsidRDefault="00000000">
      <w:pPr>
        <w:pStyle w:val="Zkladntext"/>
        <w:spacing w:before="13" w:line="248" w:lineRule="exact"/>
        <w:ind w:left="1461" w:right="5548" w:firstLine="7"/>
      </w:pPr>
      <w:r>
        <w:rPr>
          <w:color w:val="0C0A11"/>
        </w:rPr>
        <w:t xml:space="preserve">se </w:t>
      </w:r>
      <w:proofErr w:type="spellStart"/>
      <w:r>
        <w:rPr>
          <w:color w:val="0C0A11"/>
        </w:rPr>
        <w:t>sídlem</w:t>
      </w:r>
      <w:proofErr w:type="spellEnd"/>
      <w:r>
        <w:rPr>
          <w:color w:val="2D2D34"/>
        </w:rPr>
        <w:t xml:space="preserve">: </w:t>
      </w:r>
      <w:proofErr w:type="spellStart"/>
      <w:r>
        <w:rPr>
          <w:color w:val="0C0A11"/>
        </w:rPr>
        <w:t>Univerzitní</w:t>
      </w:r>
      <w:proofErr w:type="spellEnd"/>
      <w:r>
        <w:rPr>
          <w:color w:val="0C0A11"/>
        </w:rPr>
        <w:t xml:space="preserve"> 2732/8</w:t>
      </w:r>
      <w:r>
        <w:rPr>
          <w:color w:val="2D2D34"/>
        </w:rPr>
        <w:t xml:space="preserve">, </w:t>
      </w:r>
      <w:r>
        <w:rPr>
          <w:color w:val="0C0A11"/>
        </w:rPr>
        <w:t xml:space="preserve">301 00 </w:t>
      </w:r>
      <w:proofErr w:type="spellStart"/>
      <w:r>
        <w:rPr>
          <w:color w:val="0C0A11"/>
        </w:rPr>
        <w:t>Plzeň</w:t>
      </w:r>
      <w:proofErr w:type="spellEnd"/>
      <w:r>
        <w:rPr>
          <w:color w:val="0C0A11"/>
        </w:rPr>
        <w:t xml:space="preserve"> </w:t>
      </w:r>
      <w:proofErr w:type="spellStart"/>
      <w:r>
        <w:rPr>
          <w:color w:val="0C0A11"/>
        </w:rPr>
        <w:t>zastoupená</w:t>
      </w:r>
      <w:proofErr w:type="spellEnd"/>
      <w:r>
        <w:rPr>
          <w:color w:val="0C0A11"/>
        </w:rPr>
        <w:t xml:space="preserve"> Ing</w:t>
      </w:r>
      <w:r>
        <w:rPr>
          <w:color w:val="494950"/>
        </w:rPr>
        <w:t xml:space="preserve">. </w:t>
      </w:r>
      <w:proofErr w:type="spellStart"/>
      <w:r>
        <w:rPr>
          <w:color w:val="0C0A11"/>
        </w:rPr>
        <w:t>Petrem</w:t>
      </w:r>
      <w:proofErr w:type="spellEnd"/>
      <w:r>
        <w:rPr>
          <w:color w:val="0C0A11"/>
        </w:rPr>
        <w:t xml:space="preserve"> </w:t>
      </w:r>
      <w:proofErr w:type="spellStart"/>
      <w:r>
        <w:rPr>
          <w:color w:val="0C0A11"/>
        </w:rPr>
        <w:t>Benešem</w:t>
      </w:r>
      <w:proofErr w:type="spellEnd"/>
      <w:r>
        <w:rPr>
          <w:color w:val="2D2D34"/>
        </w:rPr>
        <w:t xml:space="preserve">, </w:t>
      </w:r>
      <w:proofErr w:type="spellStart"/>
      <w:r>
        <w:rPr>
          <w:color w:val="0C0A11"/>
        </w:rPr>
        <w:t>kvestorem</w:t>
      </w:r>
      <w:proofErr w:type="spellEnd"/>
    </w:p>
    <w:p w14:paraId="16AD30DA" w14:textId="77777777" w:rsidR="008F2707" w:rsidRDefault="00000000">
      <w:pPr>
        <w:pStyle w:val="Zkladntext"/>
        <w:spacing w:before="5" w:line="248" w:lineRule="exact"/>
        <w:ind w:left="1461" w:right="4464" w:firstLine="3"/>
        <w:rPr>
          <w:b/>
          <w:sz w:val="21"/>
        </w:rPr>
      </w:pPr>
      <w:proofErr w:type="spellStart"/>
      <w:r>
        <w:rPr>
          <w:color w:val="0C0A11"/>
        </w:rPr>
        <w:t>bankovní</w:t>
      </w:r>
      <w:proofErr w:type="spellEnd"/>
      <w:r>
        <w:rPr>
          <w:color w:val="0C0A11"/>
        </w:rPr>
        <w:t xml:space="preserve"> </w:t>
      </w:r>
      <w:proofErr w:type="spellStart"/>
      <w:r>
        <w:rPr>
          <w:color w:val="0C0A11"/>
          <w:spacing w:val="-5"/>
        </w:rPr>
        <w:t>spojení</w:t>
      </w:r>
      <w:proofErr w:type="spellEnd"/>
      <w:r>
        <w:rPr>
          <w:color w:val="494950"/>
          <w:spacing w:val="-5"/>
        </w:rPr>
        <w:t xml:space="preserve">: </w:t>
      </w:r>
      <w:r>
        <w:rPr>
          <w:color w:val="0C0A11"/>
        </w:rPr>
        <w:t xml:space="preserve">KB </w:t>
      </w:r>
      <w:proofErr w:type="spellStart"/>
      <w:r>
        <w:rPr>
          <w:color w:val="0C0A11"/>
        </w:rPr>
        <w:t>Plzeň</w:t>
      </w:r>
      <w:proofErr w:type="spellEnd"/>
      <w:r>
        <w:rPr>
          <w:color w:val="2D2D34"/>
        </w:rPr>
        <w:t xml:space="preserve">, </w:t>
      </w:r>
      <w:proofErr w:type="spellStart"/>
      <w:r>
        <w:rPr>
          <w:color w:val="0C0A11"/>
        </w:rPr>
        <w:t>číslo</w:t>
      </w:r>
      <w:proofErr w:type="spellEnd"/>
      <w:r>
        <w:rPr>
          <w:color w:val="0C0A11"/>
        </w:rPr>
        <w:t xml:space="preserve"> </w:t>
      </w:r>
      <w:proofErr w:type="spellStart"/>
      <w:r>
        <w:rPr>
          <w:color w:val="0C0A11"/>
          <w:spacing w:val="-6"/>
        </w:rPr>
        <w:t>účtu</w:t>
      </w:r>
      <w:proofErr w:type="spellEnd"/>
      <w:r>
        <w:rPr>
          <w:color w:val="494950"/>
          <w:spacing w:val="-6"/>
        </w:rPr>
        <w:t xml:space="preserve">: </w:t>
      </w:r>
      <w:r>
        <w:rPr>
          <w:color w:val="0C0A11"/>
        </w:rPr>
        <w:t xml:space="preserve">4811530257/0100 </w:t>
      </w:r>
      <w:r>
        <w:rPr>
          <w:color w:val="0C0A11"/>
          <w:w w:val="98"/>
        </w:rPr>
        <w:t>(</w:t>
      </w:r>
      <w:proofErr w:type="spellStart"/>
      <w:r>
        <w:rPr>
          <w:color w:val="0C0A11"/>
          <w:w w:val="98"/>
        </w:rPr>
        <w:t>dále</w:t>
      </w:r>
      <w:proofErr w:type="spellEnd"/>
      <w:r>
        <w:rPr>
          <w:color w:val="0C0A11"/>
        </w:rPr>
        <w:t xml:space="preserve"> </w:t>
      </w:r>
      <w:proofErr w:type="spellStart"/>
      <w:r>
        <w:rPr>
          <w:color w:val="0C0A11"/>
        </w:rPr>
        <w:t>jen</w:t>
      </w:r>
      <w:proofErr w:type="spellEnd"/>
      <w:r>
        <w:rPr>
          <w:color w:val="0C0A11"/>
        </w:rPr>
        <w:t xml:space="preserve"> </w:t>
      </w:r>
      <w:proofErr w:type="spellStart"/>
      <w:r>
        <w:rPr>
          <w:color w:val="0C0A11"/>
          <w:w w:val="98"/>
        </w:rPr>
        <w:t>jako</w:t>
      </w:r>
      <w:proofErr w:type="spellEnd"/>
      <w:r>
        <w:rPr>
          <w:color w:val="0C0A11"/>
        </w:rPr>
        <w:t xml:space="preserve"> </w:t>
      </w:r>
      <w:r>
        <w:rPr>
          <w:b/>
          <w:color w:val="2D2D34"/>
          <w:spacing w:val="2"/>
          <w:w w:val="70"/>
          <w:sz w:val="21"/>
        </w:rPr>
        <w:t>„</w:t>
      </w:r>
      <w:proofErr w:type="spellStart"/>
      <w:r>
        <w:rPr>
          <w:b/>
          <w:color w:val="0C0A11"/>
          <w:w w:val="105"/>
          <w:sz w:val="21"/>
        </w:rPr>
        <w:t>Poskytovat</w:t>
      </w:r>
      <w:r>
        <w:rPr>
          <w:b/>
          <w:color w:val="0C0A11"/>
          <w:spacing w:val="-21"/>
          <w:w w:val="105"/>
          <w:sz w:val="21"/>
        </w:rPr>
        <w:t>e</w:t>
      </w:r>
      <w:r>
        <w:rPr>
          <w:b/>
          <w:color w:val="2D2D34"/>
          <w:spacing w:val="-84"/>
          <w:w w:val="104"/>
          <w:sz w:val="21"/>
        </w:rPr>
        <w:t>"</w:t>
      </w:r>
      <w:r>
        <w:rPr>
          <w:b/>
          <w:color w:val="0C0A11"/>
          <w:w w:val="105"/>
          <w:sz w:val="21"/>
        </w:rPr>
        <w:t>l</w:t>
      </w:r>
      <w:proofErr w:type="spellEnd"/>
      <w:r>
        <w:rPr>
          <w:b/>
          <w:color w:val="0C0A11"/>
          <w:sz w:val="21"/>
        </w:rPr>
        <w:t xml:space="preserve"> </w:t>
      </w:r>
      <w:r>
        <w:rPr>
          <w:b/>
          <w:color w:val="0C0A11"/>
          <w:w w:val="107"/>
          <w:sz w:val="21"/>
        </w:rPr>
        <w:t>)</w:t>
      </w:r>
      <w:r>
        <w:rPr>
          <w:b/>
          <w:color w:val="2D2D34"/>
          <w:w w:val="89"/>
          <w:sz w:val="21"/>
        </w:rPr>
        <w:t>,</w:t>
      </w:r>
    </w:p>
    <w:p w14:paraId="0D37D93D" w14:textId="77777777" w:rsidR="008F2707" w:rsidRDefault="008F2707">
      <w:pPr>
        <w:pStyle w:val="Zkladntext"/>
        <w:spacing w:before="3"/>
        <w:rPr>
          <w:b/>
        </w:rPr>
      </w:pPr>
    </w:p>
    <w:p w14:paraId="3295BBEC" w14:textId="77777777" w:rsidR="008F2707" w:rsidRDefault="00000000">
      <w:pPr>
        <w:pStyle w:val="Zkladntext"/>
        <w:ind w:left="1616" w:right="1613"/>
        <w:jc w:val="center"/>
      </w:pPr>
      <w:proofErr w:type="spellStart"/>
      <w:r>
        <w:rPr>
          <w:color w:val="0C0A11"/>
        </w:rPr>
        <w:t>uzavírají</w:t>
      </w:r>
      <w:proofErr w:type="spellEnd"/>
      <w:r>
        <w:rPr>
          <w:color w:val="0C0A11"/>
        </w:rPr>
        <w:t xml:space="preserve"> </w:t>
      </w:r>
      <w:proofErr w:type="spellStart"/>
      <w:r>
        <w:rPr>
          <w:color w:val="0C0A11"/>
        </w:rPr>
        <w:t>níže</w:t>
      </w:r>
      <w:proofErr w:type="spellEnd"/>
      <w:r>
        <w:rPr>
          <w:color w:val="0C0A11"/>
        </w:rPr>
        <w:t xml:space="preserve"> </w:t>
      </w:r>
      <w:proofErr w:type="spellStart"/>
      <w:r>
        <w:rPr>
          <w:color w:val="0C0A11"/>
        </w:rPr>
        <w:t>uvedeného</w:t>
      </w:r>
      <w:proofErr w:type="spellEnd"/>
      <w:r>
        <w:rPr>
          <w:color w:val="0C0A11"/>
        </w:rPr>
        <w:t xml:space="preserve"> </w:t>
      </w:r>
      <w:proofErr w:type="spellStart"/>
      <w:r>
        <w:rPr>
          <w:color w:val="0C0A11"/>
        </w:rPr>
        <w:t>dne</w:t>
      </w:r>
      <w:proofErr w:type="spellEnd"/>
      <w:r>
        <w:rPr>
          <w:color w:val="0C0A11"/>
        </w:rPr>
        <w:t xml:space="preserve"> </w:t>
      </w:r>
      <w:proofErr w:type="spellStart"/>
      <w:r>
        <w:rPr>
          <w:color w:val="0C0A11"/>
        </w:rPr>
        <w:t>tuto</w:t>
      </w:r>
      <w:proofErr w:type="spellEnd"/>
      <w:r>
        <w:rPr>
          <w:color w:val="0C0A11"/>
        </w:rPr>
        <w:t xml:space="preserve"> </w:t>
      </w:r>
      <w:proofErr w:type="spellStart"/>
      <w:r>
        <w:rPr>
          <w:color w:val="0C0A11"/>
        </w:rPr>
        <w:t>smlouvu</w:t>
      </w:r>
      <w:proofErr w:type="spellEnd"/>
    </w:p>
    <w:p w14:paraId="35572081" w14:textId="77777777" w:rsidR="008F2707" w:rsidRDefault="008F2707">
      <w:pPr>
        <w:pStyle w:val="Zkladntext"/>
        <w:spacing w:before="9"/>
        <w:rPr>
          <w:sz w:val="20"/>
        </w:rPr>
      </w:pPr>
    </w:p>
    <w:p w14:paraId="6A86D18C" w14:textId="77777777" w:rsidR="008F2707" w:rsidRDefault="00000000">
      <w:pPr>
        <w:spacing w:line="247" w:lineRule="auto"/>
        <w:ind w:left="5053" w:right="5052" w:firstLine="8"/>
        <w:jc w:val="center"/>
        <w:rPr>
          <w:b/>
          <w:sz w:val="21"/>
        </w:rPr>
      </w:pPr>
      <w:proofErr w:type="spellStart"/>
      <w:r>
        <w:rPr>
          <w:b/>
          <w:color w:val="0C0A11"/>
          <w:w w:val="105"/>
          <w:sz w:val="21"/>
        </w:rPr>
        <w:t>Článek</w:t>
      </w:r>
      <w:proofErr w:type="spellEnd"/>
      <w:r>
        <w:rPr>
          <w:b/>
          <w:color w:val="0C0A11"/>
          <w:spacing w:val="-4"/>
          <w:w w:val="105"/>
          <w:sz w:val="21"/>
        </w:rPr>
        <w:t xml:space="preserve"> </w:t>
      </w:r>
      <w:r>
        <w:rPr>
          <w:b/>
          <w:color w:val="0C0A11"/>
          <w:w w:val="105"/>
          <w:sz w:val="21"/>
        </w:rPr>
        <w:t>1</w:t>
      </w:r>
      <w:r>
        <w:rPr>
          <w:b/>
          <w:color w:val="0C0A11"/>
          <w:spacing w:val="-13"/>
          <w:w w:val="105"/>
          <w:sz w:val="21"/>
        </w:rPr>
        <w:t xml:space="preserve"> </w:t>
      </w:r>
      <w:proofErr w:type="spellStart"/>
      <w:r>
        <w:rPr>
          <w:b/>
          <w:color w:val="0C0A11"/>
          <w:w w:val="105"/>
          <w:sz w:val="21"/>
        </w:rPr>
        <w:t>Předmět</w:t>
      </w:r>
      <w:proofErr w:type="spellEnd"/>
      <w:r>
        <w:rPr>
          <w:b/>
          <w:color w:val="0C0A11"/>
          <w:spacing w:val="7"/>
          <w:sz w:val="21"/>
        </w:rPr>
        <w:t xml:space="preserve"> </w:t>
      </w:r>
      <w:proofErr w:type="spellStart"/>
      <w:r>
        <w:rPr>
          <w:b/>
          <w:color w:val="0C0A11"/>
          <w:w w:val="105"/>
          <w:sz w:val="21"/>
        </w:rPr>
        <w:t>Smlouvy</w:t>
      </w:r>
      <w:proofErr w:type="spellEnd"/>
    </w:p>
    <w:p w14:paraId="5121DC26" w14:textId="77777777" w:rsidR="008F2707" w:rsidRDefault="008F2707">
      <w:pPr>
        <w:pStyle w:val="Zkladntext"/>
        <w:rPr>
          <w:b/>
          <w:sz w:val="21"/>
        </w:rPr>
      </w:pPr>
    </w:p>
    <w:p w14:paraId="1B07740D" w14:textId="77777777" w:rsidR="008F2707" w:rsidRDefault="00000000">
      <w:pPr>
        <w:pStyle w:val="Zkladntext"/>
        <w:spacing w:before="1" w:line="248" w:lineRule="exact"/>
        <w:ind w:left="1455" w:right="215" w:firstLine="3"/>
      </w:pPr>
      <w:proofErr w:type="spellStart"/>
      <w:r>
        <w:rPr>
          <w:color w:val="0C0A11"/>
        </w:rPr>
        <w:t>Objednatel</w:t>
      </w:r>
      <w:proofErr w:type="spellEnd"/>
      <w:r>
        <w:rPr>
          <w:color w:val="0C0A11"/>
        </w:rPr>
        <w:t xml:space="preserve"> a </w:t>
      </w:r>
      <w:proofErr w:type="spellStart"/>
      <w:r>
        <w:rPr>
          <w:color w:val="0C0A11"/>
        </w:rPr>
        <w:t>Poskytovatel</w:t>
      </w:r>
      <w:proofErr w:type="spellEnd"/>
      <w:r>
        <w:rPr>
          <w:color w:val="0C0A11"/>
        </w:rPr>
        <w:t xml:space="preserve"> </w:t>
      </w:r>
      <w:proofErr w:type="spellStart"/>
      <w:r>
        <w:rPr>
          <w:color w:val="0C0A11"/>
        </w:rPr>
        <w:t>tímto</w:t>
      </w:r>
      <w:proofErr w:type="spellEnd"/>
      <w:r>
        <w:rPr>
          <w:color w:val="0C0A11"/>
        </w:rPr>
        <w:t xml:space="preserve"> </w:t>
      </w:r>
      <w:proofErr w:type="spellStart"/>
      <w:r>
        <w:rPr>
          <w:color w:val="0C0A11"/>
        </w:rPr>
        <w:t>souhlasí</w:t>
      </w:r>
      <w:proofErr w:type="spellEnd"/>
      <w:r>
        <w:rPr>
          <w:color w:val="0C0A11"/>
        </w:rPr>
        <w:t xml:space="preserve"> se </w:t>
      </w:r>
      <w:proofErr w:type="spellStart"/>
      <w:r>
        <w:rPr>
          <w:color w:val="0C0A11"/>
        </w:rPr>
        <w:t>sponzoringem</w:t>
      </w:r>
      <w:proofErr w:type="spellEnd"/>
      <w:r>
        <w:rPr>
          <w:color w:val="0C0A11"/>
        </w:rPr>
        <w:t xml:space="preserve"> </w:t>
      </w:r>
      <w:proofErr w:type="spellStart"/>
      <w:r>
        <w:rPr>
          <w:color w:val="0C0A11"/>
        </w:rPr>
        <w:t>sezóny</w:t>
      </w:r>
      <w:proofErr w:type="spellEnd"/>
      <w:r>
        <w:rPr>
          <w:color w:val="0C0A11"/>
        </w:rPr>
        <w:t xml:space="preserve"> Formula Student 2023 za </w:t>
      </w:r>
      <w:proofErr w:type="spellStart"/>
      <w:r>
        <w:rPr>
          <w:color w:val="0C0A11"/>
        </w:rPr>
        <w:t>následujících</w:t>
      </w:r>
      <w:proofErr w:type="spellEnd"/>
      <w:r>
        <w:rPr>
          <w:color w:val="0C0A11"/>
        </w:rPr>
        <w:t xml:space="preserve"> </w:t>
      </w:r>
      <w:proofErr w:type="spellStart"/>
      <w:r>
        <w:rPr>
          <w:color w:val="0C0A11"/>
        </w:rPr>
        <w:t>smluvních</w:t>
      </w:r>
      <w:proofErr w:type="spellEnd"/>
      <w:r>
        <w:rPr>
          <w:color w:val="0C0A11"/>
        </w:rPr>
        <w:t xml:space="preserve"> </w:t>
      </w:r>
      <w:proofErr w:type="spellStart"/>
      <w:r>
        <w:rPr>
          <w:color w:val="0C0A11"/>
        </w:rPr>
        <w:t>podmínek</w:t>
      </w:r>
      <w:proofErr w:type="spellEnd"/>
      <w:r>
        <w:rPr>
          <w:color w:val="0C0A11"/>
        </w:rPr>
        <w:t xml:space="preserve"> a s </w:t>
      </w:r>
      <w:proofErr w:type="spellStart"/>
      <w:r>
        <w:rPr>
          <w:color w:val="0C0A11"/>
        </w:rPr>
        <w:t>poskytnutím</w:t>
      </w:r>
      <w:proofErr w:type="spellEnd"/>
      <w:r>
        <w:rPr>
          <w:color w:val="0C0A11"/>
        </w:rPr>
        <w:t xml:space="preserve"> </w:t>
      </w:r>
      <w:proofErr w:type="spellStart"/>
      <w:r>
        <w:rPr>
          <w:color w:val="0C0A11"/>
        </w:rPr>
        <w:t>následujícího</w:t>
      </w:r>
      <w:proofErr w:type="spellEnd"/>
      <w:r>
        <w:rPr>
          <w:color w:val="0C0A11"/>
          <w:spacing w:val="54"/>
        </w:rPr>
        <w:t xml:space="preserve"> </w:t>
      </w:r>
      <w:proofErr w:type="spellStart"/>
      <w:r>
        <w:rPr>
          <w:color w:val="0C0A11"/>
          <w:spacing w:val="-5"/>
        </w:rPr>
        <w:t>protiplněn</w:t>
      </w:r>
      <w:r>
        <w:rPr>
          <w:color w:val="494950"/>
          <w:spacing w:val="-5"/>
        </w:rPr>
        <w:t>.</w:t>
      </w:r>
      <w:r>
        <w:rPr>
          <w:color w:val="0C0A11"/>
          <w:spacing w:val="-5"/>
        </w:rPr>
        <w:t>í</w:t>
      </w:r>
      <w:proofErr w:type="spellEnd"/>
    </w:p>
    <w:p w14:paraId="07FBCCD3" w14:textId="77777777" w:rsidR="008F2707" w:rsidRDefault="008F2707">
      <w:pPr>
        <w:pStyle w:val="Zkladntext"/>
        <w:spacing w:before="10"/>
        <w:rPr>
          <w:sz w:val="12"/>
        </w:rPr>
      </w:pPr>
    </w:p>
    <w:p w14:paraId="61ED73AC" w14:textId="77777777" w:rsidR="008F2707" w:rsidRDefault="00000000">
      <w:pPr>
        <w:spacing w:before="93"/>
        <w:ind w:left="1622" w:right="1613"/>
        <w:jc w:val="center"/>
        <w:rPr>
          <w:b/>
          <w:sz w:val="21"/>
        </w:rPr>
      </w:pPr>
      <w:proofErr w:type="spellStart"/>
      <w:r>
        <w:rPr>
          <w:b/>
          <w:color w:val="0C0A11"/>
          <w:w w:val="105"/>
          <w:sz w:val="21"/>
        </w:rPr>
        <w:t>Článek</w:t>
      </w:r>
      <w:proofErr w:type="spellEnd"/>
      <w:r>
        <w:rPr>
          <w:b/>
          <w:color w:val="0C0A11"/>
          <w:w w:val="105"/>
          <w:sz w:val="21"/>
        </w:rPr>
        <w:t xml:space="preserve"> 2</w:t>
      </w:r>
    </w:p>
    <w:p w14:paraId="6D7B7016" w14:textId="77777777" w:rsidR="008F2707" w:rsidRDefault="00000000">
      <w:pPr>
        <w:spacing w:before="11"/>
        <w:ind w:left="1606" w:right="1613"/>
        <w:jc w:val="center"/>
        <w:rPr>
          <w:b/>
          <w:sz w:val="21"/>
        </w:rPr>
      </w:pPr>
      <w:proofErr w:type="spellStart"/>
      <w:r>
        <w:rPr>
          <w:b/>
          <w:color w:val="0C0A11"/>
          <w:w w:val="105"/>
          <w:sz w:val="21"/>
        </w:rPr>
        <w:t>Služby</w:t>
      </w:r>
      <w:proofErr w:type="spellEnd"/>
      <w:r>
        <w:rPr>
          <w:b/>
          <w:color w:val="0C0A11"/>
          <w:w w:val="105"/>
          <w:sz w:val="21"/>
        </w:rPr>
        <w:t xml:space="preserve"> </w:t>
      </w:r>
      <w:proofErr w:type="spellStart"/>
      <w:r>
        <w:rPr>
          <w:b/>
          <w:color w:val="0C0A11"/>
          <w:w w:val="105"/>
          <w:sz w:val="21"/>
        </w:rPr>
        <w:t>Poskytovatele</w:t>
      </w:r>
      <w:proofErr w:type="spellEnd"/>
      <w:r>
        <w:rPr>
          <w:b/>
          <w:color w:val="0C0A11"/>
          <w:w w:val="105"/>
          <w:sz w:val="21"/>
        </w:rPr>
        <w:t xml:space="preserve"> a </w:t>
      </w:r>
      <w:proofErr w:type="spellStart"/>
      <w:r>
        <w:rPr>
          <w:b/>
          <w:color w:val="0C0A11"/>
          <w:w w:val="105"/>
          <w:sz w:val="21"/>
        </w:rPr>
        <w:t>úhrada</w:t>
      </w:r>
      <w:proofErr w:type="spellEnd"/>
      <w:r>
        <w:rPr>
          <w:b/>
          <w:color w:val="0C0A11"/>
          <w:w w:val="105"/>
          <w:sz w:val="21"/>
        </w:rPr>
        <w:t xml:space="preserve"> </w:t>
      </w:r>
      <w:proofErr w:type="spellStart"/>
      <w:r>
        <w:rPr>
          <w:b/>
          <w:color w:val="0C0A11"/>
          <w:w w:val="105"/>
          <w:sz w:val="21"/>
        </w:rPr>
        <w:t>ceny</w:t>
      </w:r>
      <w:proofErr w:type="spellEnd"/>
      <w:r>
        <w:rPr>
          <w:b/>
          <w:color w:val="0C0A11"/>
          <w:w w:val="105"/>
          <w:sz w:val="21"/>
        </w:rPr>
        <w:t xml:space="preserve"> </w:t>
      </w:r>
      <w:proofErr w:type="spellStart"/>
      <w:r>
        <w:rPr>
          <w:b/>
          <w:color w:val="0C0A11"/>
          <w:w w:val="105"/>
          <w:sz w:val="21"/>
        </w:rPr>
        <w:t>služby</w:t>
      </w:r>
      <w:proofErr w:type="spellEnd"/>
    </w:p>
    <w:p w14:paraId="3387FDB2" w14:textId="77777777" w:rsidR="008F2707" w:rsidRDefault="008F2707">
      <w:pPr>
        <w:pStyle w:val="Zkladntext"/>
        <w:spacing w:before="7"/>
        <w:rPr>
          <w:b/>
          <w:sz w:val="20"/>
        </w:rPr>
      </w:pPr>
    </w:p>
    <w:p w14:paraId="031C5954" w14:textId="77777777" w:rsidR="008F2707" w:rsidRDefault="00000000">
      <w:pPr>
        <w:pStyle w:val="Zkladntext"/>
        <w:ind w:left="1457"/>
      </w:pPr>
      <w:proofErr w:type="spellStart"/>
      <w:r>
        <w:rPr>
          <w:color w:val="0C0A11"/>
        </w:rPr>
        <w:t>Poskytovatel</w:t>
      </w:r>
      <w:proofErr w:type="spellEnd"/>
      <w:r>
        <w:rPr>
          <w:color w:val="0C0A11"/>
        </w:rPr>
        <w:t xml:space="preserve"> se </w:t>
      </w:r>
      <w:proofErr w:type="spellStart"/>
      <w:r>
        <w:rPr>
          <w:color w:val="0C0A11"/>
        </w:rPr>
        <w:t>zavazuje</w:t>
      </w:r>
      <w:proofErr w:type="spellEnd"/>
      <w:r>
        <w:rPr>
          <w:color w:val="0C0A11"/>
        </w:rPr>
        <w:t xml:space="preserve"> v </w:t>
      </w:r>
      <w:proofErr w:type="spellStart"/>
      <w:r>
        <w:rPr>
          <w:color w:val="0C0A11"/>
        </w:rPr>
        <w:t>průběhu</w:t>
      </w:r>
      <w:proofErr w:type="spellEnd"/>
      <w:r>
        <w:rPr>
          <w:color w:val="0C0A11"/>
        </w:rPr>
        <w:t xml:space="preserve"> </w:t>
      </w:r>
      <w:proofErr w:type="spellStart"/>
      <w:r>
        <w:rPr>
          <w:color w:val="0C0A11"/>
        </w:rPr>
        <w:t>roku</w:t>
      </w:r>
      <w:proofErr w:type="spellEnd"/>
      <w:r>
        <w:rPr>
          <w:color w:val="0C0A11"/>
        </w:rPr>
        <w:t xml:space="preserve"> 2023</w:t>
      </w:r>
      <w:r>
        <w:rPr>
          <w:color w:val="494950"/>
        </w:rPr>
        <w:t>:</w:t>
      </w:r>
    </w:p>
    <w:p w14:paraId="719B9FD0" w14:textId="77777777" w:rsidR="008F2707" w:rsidRDefault="008F2707">
      <w:pPr>
        <w:pStyle w:val="Zkladntext"/>
        <w:spacing w:before="10"/>
        <w:rPr>
          <w:sz w:val="20"/>
        </w:rPr>
      </w:pPr>
    </w:p>
    <w:p w14:paraId="7A4EE686" w14:textId="77777777" w:rsidR="008F2707" w:rsidRDefault="00000000">
      <w:pPr>
        <w:pStyle w:val="Odstavecseseznamem"/>
        <w:numPr>
          <w:ilvl w:val="0"/>
          <w:numId w:val="2"/>
        </w:numPr>
        <w:tabs>
          <w:tab w:val="left" w:pos="1814"/>
        </w:tabs>
        <w:ind w:hanging="362"/>
        <w:jc w:val="left"/>
        <w:rPr>
          <w:color w:val="0C0A11"/>
        </w:rPr>
      </w:pPr>
      <w:proofErr w:type="spellStart"/>
      <w:r>
        <w:rPr>
          <w:color w:val="0C0A11"/>
        </w:rPr>
        <w:t>Sestavit</w:t>
      </w:r>
      <w:proofErr w:type="spellEnd"/>
      <w:r>
        <w:rPr>
          <w:color w:val="0C0A11"/>
        </w:rPr>
        <w:t xml:space="preserve"> </w:t>
      </w:r>
      <w:proofErr w:type="spellStart"/>
      <w:r>
        <w:rPr>
          <w:color w:val="0C0A11"/>
        </w:rPr>
        <w:t>tým</w:t>
      </w:r>
      <w:proofErr w:type="spellEnd"/>
      <w:r>
        <w:rPr>
          <w:color w:val="0C0A11"/>
        </w:rPr>
        <w:t xml:space="preserve"> pro </w:t>
      </w:r>
      <w:proofErr w:type="spellStart"/>
      <w:r>
        <w:rPr>
          <w:color w:val="0C0A11"/>
        </w:rPr>
        <w:t>přípravu</w:t>
      </w:r>
      <w:proofErr w:type="spellEnd"/>
      <w:r>
        <w:rPr>
          <w:color w:val="0C0A11"/>
        </w:rPr>
        <w:t xml:space="preserve"> </w:t>
      </w:r>
      <w:proofErr w:type="spellStart"/>
      <w:r>
        <w:rPr>
          <w:color w:val="0C0A11"/>
        </w:rPr>
        <w:t>konceptu</w:t>
      </w:r>
      <w:proofErr w:type="spellEnd"/>
      <w:r>
        <w:rPr>
          <w:color w:val="0C0A11"/>
        </w:rPr>
        <w:t xml:space="preserve"> </w:t>
      </w:r>
      <w:proofErr w:type="spellStart"/>
      <w:r>
        <w:rPr>
          <w:color w:val="0C0A11"/>
        </w:rPr>
        <w:t>nové</w:t>
      </w:r>
      <w:proofErr w:type="spellEnd"/>
      <w:r>
        <w:rPr>
          <w:color w:val="0C0A11"/>
        </w:rPr>
        <w:t xml:space="preserve"> </w:t>
      </w:r>
      <w:proofErr w:type="spellStart"/>
      <w:r>
        <w:rPr>
          <w:color w:val="0C0A11"/>
        </w:rPr>
        <w:t>generace</w:t>
      </w:r>
      <w:proofErr w:type="spellEnd"/>
      <w:r>
        <w:rPr>
          <w:color w:val="0C0A11"/>
        </w:rPr>
        <w:t xml:space="preserve"> </w:t>
      </w:r>
      <w:proofErr w:type="spellStart"/>
      <w:r>
        <w:rPr>
          <w:color w:val="0C0A11"/>
        </w:rPr>
        <w:t>vozidla</w:t>
      </w:r>
      <w:proofErr w:type="spellEnd"/>
      <w:r>
        <w:rPr>
          <w:color w:val="0C0A11"/>
        </w:rPr>
        <w:t xml:space="preserve"> </w:t>
      </w:r>
      <w:proofErr w:type="spellStart"/>
      <w:r>
        <w:rPr>
          <w:color w:val="0C0A11"/>
        </w:rPr>
        <w:t>elektrické</w:t>
      </w:r>
      <w:proofErr w:type="spellEnd"/>
      <w:r>
        <w:rPr>
          <w:color w:val="0C0A11"/>
          <w:spacing w:val="-4"/>
        </w:rPr>
        <w:t xml:space="preserve"> </w:t>
      </w:r>
      <w:proofErr w:type="spellStart"/>
      <w:r>
        <w:rPr>
          <w:color w:val="0C0A11"/>
          <w:spacing w:val="-4"/>
        </w:rPr>
        <w:t>formule</w:t>
      </w:r>
      <w:proofErr w:type="spellEnd"/>
      <w:r>
        <w:rPr>
          <w:color w:val="494950"/>
          <w:spacing w:val="-4"/>
        </w:rPr>
        <w:t>.</w:t>
      </w:r>
    </w:p>
    <w:p w14:paraId="3FEE8C1B" w14:textId="77777777" w:rsidR="008F2707" w:rsidRDefault="008F2707">
      <w:pPr>
        <w:pStyle w:val="Zkladntext"/>
        <w:spacing w:before="5"/>
        <w:rPr>
          <w:sz w:val="20"/>
        </w:rPr>
      </w:pPr>
    </w:p>
    <w:p w14:paraId="3D81B12A" w14:textId="77777777" w:rsidR="008F2707" w:rsidRDefault="00000000">
      <w:pPr>
        <w:pStyle w:val="Odstavecseseznamem"/>
        <w:numPr>
          <w:ilvl w:val="0"/>
          <w:numId w:val="2"/>
        </w:numPr>
        <w:tabs>
          <w:tab w:val="left" w:pos="1818"/>
        </w:tabs>
        <w:jc w:val="left"/>
        <w:rPr>
          <w:color w:val="0C0A11"/>
        </w:rPr>
      </w:pPr>
      <w:proofErr w:type="spellStart"/>
      <w:r>
        <w:rPr>
          <w:color w:val="0C0A11"/>
        </w:rPr>
        <w:t>Vytvořit</w:t>
      </w:r>
      <w:proofErr w:type="spellEnd"/>
      <w:r>
        <w:rPr>
          <w:color w:val="0C0A11"/>
        </w:rPr>
        <w:t xml:space="preserve"> </w:t>
      </w:r>
      <w:proofErr w:type="spellStart"/>
      <w:r>
        <w:rPr>
          <w:color w:val="0C0A11"/>
        </w:rPr>
        <w:t>koncept</w:t>
      </w:r>
      <w:proofErr w:type="spellEnd"/>
      <w:r>
        <w:rPr>
          <w:color w:val="0C0A11"/>
        </w:rPr>
        <w:t xml:space="preserve"> </w:t>
      </w:r>
      <w:proofErr w:type="spellStart"/>
      <w:r>
        <w:rPr>
          <w:color w:val="0C0A11"/>
        </w:rPr>
        <w:t>nové</w:t>
      </w:r>
      <w:proofErr w:type="spellEnd"/>
      <w:r>
        <w:rPr>
          <w:color w:val="0C0A11"/>
        </w:rPr>
        <w:t xml:space="preserve"> </w:t>
      </w:r>
      <w:proofErr w:type="spellStart"/>
      <w:r>
        <w:rPr>
          <w:color w:val="0C0A11"/>
        </w:rPr>
        <w:t>generace</w:t>
      </w:r>
      <w:proofErr w:type="spellEnd"/>
      <w:r>
        <w:rPr>
          <w:color w:val="0C0A11"/>
        </w:rPr>
        <w:t xml:space="preserve"> </w:t>
      </w:r>
      <w:proofErr w:type="spellStart"/>
      <w:r>
        <w:rPr>
          <w:color w:val="0C0A11"/>
        </w:rPr>
        <w:t>vozidla</w:t>
      </w:r>
      <w:proofErr w:type="spellEnd"/>
      <w:r>
        <w:rPr>
          <w:color w:val="0C0A11"/>
        </w:rPr>
        <w:t xml:space="preserve"> pro </w:t>
      </w:r>
      <w:proofErr w:type="spellStart"/>
      <w:r>
        <w:rPr>
          <w:color w:val="0C0A11"/>
        </w:rPr>
        <w:t>závody</w:t>
      </w:r>
      <w:proofErr w:type="spellEnd"/>
      <w:r>
        <w:rPr>
          <w:color w:val="0C0A11"/>
        </w:rPr>
        <w:t xml:space="preserve"> </w:t>
      </w:r>
      <w:proofErr w:type="spellStart"/>
      <w:r>
        <w:rPr>
          <w:color w:val="0C0A11"/>
        </w:rPr>
        <w:t>elektrických</w:t>
      </w:r>
      <w:proofErr w:type="spellEnd"/>
      <w:r>
        <w:rPr>
          <w:color w:val="0C0A11"/>
        </w:rPr>
        <w:t xml:space="preserve"> </w:t>
      </w:r>
      <w:proofErr w:type="spellStart"/>
      <w:r>
        <w:rPr>
          <w:color w:val="0C0A11"/>
        </w:rPr>
        <w:t>formulí</w:t>
      </w:r>
      <w:proofErr w:type="spellEnd"/>
      <w:r>
        <w:rPr>
          <w:color w:val="0C0A11"/>
        </w:rPr>
        <w:t xml:space="preserve"> pro </w:t>
      </w:r>
      <w:proofErr w:type="spellStart"/>
      <w:r>
        <w:rPr>
          <w:color w:val="0C0A11"/>
        </w:rPr>
        <w:t>sezonu</w:t>
      </w:r>
      <w:proofErr w:type="spellEnd"/>
      <w:r>
        <w:rPr>
          <w:color w:val="0C0A11"/>
          <w:spacing w:val="-24"/>
        </w:rPr>
        <w:t xml:space="preserve"> </w:t>
      </w:r>
      <w:r>
        <w:rPr>
          <w:color w:val="0C0A11"/>
          <w:spacing w:val="-4"/>
        </w:rPr>
        <w:t>2023</w:t>
      </w:r>
      <w:r>
        <w:rPr>
          <w:color w:val="494950"/>
          <w:spacing w:val="-4"/>
        </w:rPr>
        <w:t>.</w:t>
      </w:r>
    </w:p>
    <w:p w14:paraId="33766B6E" w14:textId="77777777" w:rsidR="008F2707" w:rsidRDefault="008F2707">
      <w:pPr>
        <w:pStyle w:val="Zkladntext"/>
        <w:spacing w:before="9"/>
        <w:rPr>
          <w:sz w:val="20"/>
        </w:rPr>
      </w:pPr>
    </w:p>
    <w:p w14:paraId="61042643" w14:textId="77777777" w:rsidR="008F2707" w:rsidRDefault="00000000">
      <w:pPr>
        <w:pStyle w:val="Odstavecseseznamem"/>
        <w:numPr>
          <w:ilvl w:val="0"/>
          <w:numId w:val="2"/>
        </w:numPr>
        <w:tabs>
          <w:tab w:val="left" w:pos="1816"/>
        </w:tabs>
        <w:spacing w:before="1"/>
        <w:ind w:right="1458" w:hanging="361"/>
        <w:jc w:val="both"/>
        <w:rPr>
          <w:color w:val="0C0A11"/>
        </w:rPr>
      </w:pPr>
      <w:proofErr w:type="spellStart"/>
      <w:r>
        <w:rPr>
          <w:color w:val="0C0A11"/>
        </w:rPr>
        <w:t>Umístit</w:t>
      </w:r>
      <w:proofErr w:type="spellEnd"/>
      <w:r>
        <w:rPr>
          <w:color w:val="0C0A11"/>
        </w:rPr>
        <w:t xml:space="preserve"> </w:t>
      </w:r>
      <w:proofErr w:type="spellStart"/>
      <w:r>
        <w:rPr>
          <w:color w:val="0C0A11"/>
        </w:rPr>
        <w:t>grafickou</w:t>
      </w:r>
      <w:proofErr w:type="spellEnd"/>
      <w:r>
        <w:rPr>
          <w:color w:val="0C0A11"/>
        </w:rPr>
        <w:t xml:space="preserve"> </w:t>
      </w:r>
      <w:proofErr w:type="spellStart"/>
      <w:r>
        <w:rPr>
          <w:color w:val="0C0A11"/>
        </w:rPr>
        <w:t>podobu</w:t>
      </w:r>
      <w:proofErr w:type="spellEnd"/>
      <w:r>
        <w:rPr>
          <w:color w:val="0C0A11"/>
        </w:rPr>
        <w:t xml:space="preserve"> </w:t>
      </w:r>
      <w:proofErr w:type="spellStart"/>
      <w:r>
        <w:rPr>
          <w:color w:val="0C0A11"/>
        </w:rPr>
        <w:t>obchodního</w:t>
      </w:r>
      <w:proofErr w:type="spellEnd"/>
      <w:r>
        <w:rPr>
          <w:color w:val="0C0A11"/>
        </w:rPr>
        <w:t xml:space="preserve"> </w:t>
      </w:r>
      <w:proofErr w:type="spellStart"/>
      <w:r>
        <w:rPr>
          <w:color w:val="0C0A11"/>
        </w:rPr>
        <w:t>jména</w:t>
      </w:r>
      <w:proofErr w:type="spellEnd"/>
      <w:r>
        <w:rPr>
          <w:color w:val="0C0A11"/>
        </w:rPr>
        <w:t xml:space="preserve"> a </w:t>
      </w:r>
      <w:proofErr w:type="spellStart"/>
      <w:r>
        <w:rPr>
          <w:color w:val="0C0A11"/>
        </w:rPr>
        <w:t>loga</w:t>
      </w:r>
      <w:proofErr w:type="spellEnd"/>
      <w:r>
        <w:rPr>
          <w:color w:val="0C0A11"/>
        </w:rPr>
        <w:t xml:space="preserve"> </w:t>
      </w:r>
      <w:proofErr w:type="spellStart"/>
      <w:r>
        <w:rPr>
          <w:color w:val="0C0A11"/>
        </w:rPr>
        <w:t>Objednatele</w:t>
      </w:r>
      <w:proofErr w:type="spellEnd"/>
      <w:r>
        <w:rPr>
          <w:color w:val="0C0A11"/>
        </w:rPr>
        <w:t xml:space="preserve"> (ZF) o </w:t>
      </w:r>
      <w:proofErr w:type="spellStart"/>
      <w:r>
        <w:rPr>
          <w:color w:val="0C0A11"/>
        </w:rPr>
        <w:t>velikosti</w:t>
      </w:r>
      <w:proofErr w:type="spellEnd"/>
      <w:r>
        <w:rPr>
          <w:color w:val="0C0A11"/>
        </w:rPr>
        <w:t xml:space="preserve"> 200x200mm </w:t>
      </w:r>
      <w:proofErr w:type="spellStart"/>
      <w:r>
        <w:rPr>
          <w:color w:val="0C0A11"/>
        </w:rPr>
        <w:t>na</w:t>
      </w:r>
      <w:proofErr w:type="spellEnd"/>
      <w:r>
        <w:rPr>
          <w:color w:val="0C0A11"/>
        </w:rPr>
        <w:t xml:space="preserve"> </w:t>
      </w:r>
      <w:proofErr w:type="spellStart"/>
      <w:r>
        <w:rPr>
          <w:color w:val="0C0A11"/>
        </w:rPr>
        <w:t>vozidle</w:t>
      </w:r>
      <w:proofErr w:type="spellEnd"/>
      <w:r>
        <w:rPr>
          <w:color w:val="0C0A11"/>
        </w:rPr>
        <w:t xml:space="preserve"> </w:t>
      </w:r>
      <w:r>
        <w:rPr>
          <w:color w:val="0C0A11"/>
          <w:spacing w:val="-6"/>
        </w:rPr>
        <w:t>FS</w:t>
      </w:r>
      <w:r>
        <w:rPr>
          <w:color w:val="2D2D34"/>
          <w:spacing w:val="-6"/>
        </w:rPr>
        <w:t xml:space="preserve">, </w:t>
      </w:r>
      <w:proofErr w:type="spellStart"/>
      <w:r>
        <w:rPr>
          <w:color w:val="0C0A11"/>
        </w:rPr>
        <w:t>dodanou</w:t>
      </w:r>
      <w:proofErr w:type="spellEnd"/>
      <w:r>
        <w:rPr>
          <w:color w:val="0C0A11"/>
        </w:rPr>
        <w:t xml:space="preserve"> </w:t>
      </w:r>
      <w:proofErr w:type="spellStart"/>
      <w:r>
        <w:rPr>
          <w:color w:val="0C0A11"/>
        </w:rPr>
        <w:t>nebo</w:t>
      </w:r>
      <w:proofErr w:type="spellEnd"/>
      <w:r>
        <w:rPr>
          <w:color w:val="0C0A11"/>
        </w:rPr>
        <w:t xml:space="preserve"> </w:t>
      </w:r>
      <w:proofErr w:type="spellStart"/>
      <w:r>
        <w:rPr>
          <w:color w:val="0C0A11"/>
        </w:rPr>
        <w:t>odsouhlasenou</w:t>
      </w:r>
      <w:proofErr w:type="spellEnd"/>
      <w:r>
        <w:rPr>
          <w:color w:val="0C0A11"/>
        </w:rPr>
        <w:t xml:space="preserve"> </w:t>
      </w:r>
      <w:r>
        <w:rPr>
          <w:color w:val="0C0A11"/>
          <w:spacing w:val="6"/>
        </w:rPr>
        <w:t xml:space="preserve"> </w:t>
      </w:r>
      <w:proofErr w:type="spellStart"/>
      <w:r>
        <w:rPr>
          <w:color w:val="0C0A11"/>
          <w:spacing w:val="-7"/>
        </w:rPr>
        <w:t>Objednatelem</w:t>
      </w:r>
      <w:proofErr w:type="spellEnd"/>
      <w:r>
        <w:rPr>
          <w:color w:val="2D2D34"/>
          <w:spacing w:val="-7"/>
        </w:rPr>
        <w:t>.</w:t>
      </w:r>
    </w:p>
    <w:p w14:paraId="773CC73B" w14:textId="77777777" w:rsidR="008F2707" w:rsidRDefault="008F2707">
      <w:pPr>
        <w:pStyle w:val="Zkladntext"/>
        <w:rPr>
          <w:sz w:val="20"/>
        </w:rPr>
      </w:pPr>
    </w:p>
    <w:p w14:paraId="71B41C0A" w14:textId="77777777" w:rsidR="008F2707" w:rsidRDefault="00000000">
      <w:pPr>
        <w:pStyle w:val="Odstavecseseznamem"/>
        <w:numPr>
          <w:ilvl w:val="0"/>
          <w:numId w:val="2"/>
        </w:numPr>
        <w:tabs>
          <w:tab w:val="left" w:pos="1816"/>
        </w:tabs>
        <w:ind w:left="1813" w:right="1453" w:hanging="360"/>
        <w:jc w:val="both"/>
        <w:rPr>
          <w:color w:val="0C0A11"/>
        </w:rPr>
      </w:pPr>
      <w:proofErr w:type="spellStart"/>
      <w:r>
        <w:rPr>
          <w:color w:val="0C0A11"/>
        </w:rPr>
        <w:t>Uvést</w:t>
      </w:r>
      <w:proofErr w:type="spellEnd"/>
      <w:r>
        <w:rPr>
          <w:color w:val="0C0A11"/>
        </w:rPr>
        <w:t xml:space="preserve"> </w:t>
      </w:r>
      <w:proofErr w:type="spellStart"/>
      <w:r>
        <w:rPr>
          <w:color w:val="0C0A11"/>
        </w:rPr>
        <w:t>Objednatele</w:t>
      </w:r>
      <w:proofErr w:type="spellEnd"/>
      <w:r>
        <w:rPr>
          <w:color w:val="0C0A11"/>
        </w:rPr>
        <w:t xml:space="preserve"> </w:t>
      </w:r>
      <w:proofErr w:type="spellStart"/>
      <w:r>
        <w:rPr>
          <w:color w:val="0C0A11"/>
        </w:rPr>
        <w:t>jako</w:t>
      </w:r>
      <w:proofErr w:type="spellEnd"/>
      <w:r>
        <w:rPr>
          <w:color w:val="0C0A11"/>
        </w:rPr>
        <w:t xml:space="preserve"> </w:t>
      </w:r>
      <w:proofErr w:type="spellStart"/>
      <w:r>
        <w:rPr>
          <w:color w:val="0C0A11"/>
        </w:rPr>
        <w:t>partnera</w:t>
      </w:r>
      <w:proofErr w:type="spellEnd"/>
      <w:r>
        <w:rPr>
          <w:color w:val="0C0A11"/>
        </w:rPr>
        <w:t xml:space="preserve"> </w:t>
      </w:r>
      <w:proofErr w:type="spellStart"/>
      <w:r>
        <w:rPr>
          <w:color w:val="0C0A11"/>
        </w:rPr>
        <w:t>stavby</w:t>
      </w:r>
      <w:proofErr w:type="spellEnd"/>
      <w:r>
        <w:rPr>
          <w:color w:val="0C0A11"/>
        </w:rPr>
        <w:t xml:space="preserve"> </w:t>
      </w:r>
      <w:proofErr w:type="spellStart"/>
      <w:r>
        <w:rPr>
          <w:color w:val="0C0A11"/>
        </w:rPr>
        <w:t>vozidla</w:t>
      </w:r>
      <w:proofErr w:type="spellEnd"/>
      <w:r>
        <w:rPr>
          <w:color w:val="0C0A11"/>
        </w:rPr>
        <w:t xml:space="preserve"> a </w:t>
      </w:r>
      <w:proofErr w:type="spellStart"/>
      <w:r>
        <w:rPr>
          <w:color w:val="0C0A11"/>
        </w:rPr>
        <w:t>studentského</w:t>
      </w:r>
      <w:proofErr w:type="spellEnd"/>
      <w:r>
        <w:rPr>
          <w:color w:val="0C0A11"/>
        </w:rPr>
        <w:t xml:space="preserve"> </w:t>
      </w:r>
      <w:proofErr w:type="spellStart"/>
      <w:r>
        <w:rPr>
          <w:color w:val="0C0A11"/>
        </w:rPr>
        <w:t>týmu</w:t>
      </w:r>
      <w:proofErr w:type="spellEnd"/>
      <w:r>
        <w:rPr>
          <w:color w:val="0C0A11"/>
        </w:rPr>
        <w:t xml:space="preserve"> </w:t>
      </w:r>
      <w:proofErr w:type="spellStart"/>
      <w:r>
        <w:rPr>
          <w:color w:val="0C0A11"/>
        </w:rPr>
        <w:t>na</w:t>
      </w:r>
      <w:proofErr w:type="spellEnd"/>
      <w:r>
        <w:rPr>
          <w:color w:val="0C0A11"/>
        </w:rPr>
        <w:t xml:space="preserve"> </w:t>
      </w:r>
      <w:proofErr w:type="spellStart"/>
      <w:r>
        <w:rPr>
          <w:color w:val="0C0A11"/>
        </w:rPr>
        <w:t>všech</w:t>
      </w:r>
      <w:proofErr w:type="spellEnd"/>
      <w:r>
        <w:rPr>
          <w:color w:val="0C0A11"/>
        </w:rPr>
        <w:t xml:space="preserve"> </w:t>
      </w:r>
      <w:proofErr w:type="spellStart"/>
      <w:r>
        <w:rPr>
          <w:color w:val="0C0A11"/>
        </w:rPr>
        <w:t>propagačních</w:t>
      </w:r>
      <w:proofErr w:type="spellEnd"/>
      <w:r>
        <w:rPr>
          <w:color w:val="0C0A11"/>
        </w:rPr>
        <w:t xml:space="preserve"> </w:t>
      </w:r>
      <w:proofErr w:type="spellStart"/>
      <w:r>
        <w:rPr>
          <w:color w:val="0C0A11"/>
          <w:spacing w:val="-3"/>
        </w:rPr>
        <w:t>materiálech</w:t>
      </w:r>
      <w:proofErr w:type="spellEnd"/>
      <w:r>
        <w:rPr>
          <w:color w:val="2D2D34"/>
          <w:spacing w:val="-3"/>
        </w:rPr>
        <w:t xml:space="preserve">, </w:t>
      </w:r>
      <w:proofErr w:type="spellStart"/>
      <w:r>
        <w:rPr>
          <w:color w:val="0C0A11"/>
          <w:spacing w:val="-5"/>
        </w:rPr>
        <w:t>bannerech</w:t>
      </w:r>
      <w:proofErr w:type="spellEnd"/>
      <w:r>
        <w:rPr>
          <w:color w:val="2D2D34"/>
          <w:spacing w:val="-5"/>
        </w:rPr>
        <w:t xml:space="preserve">, </w:t>
      </w:r>
      <w:r>
        <w:rPr>
          <w:color w:val="0C0A11"/>
        </w:rPr>
        <w:t xml:space="preserve">a </w:t>
      </w:r>
      <w:proofErr w:type="spellStart"/>
      <w:r>
        <w:rPr>
          <w:color w:val="0C0A11"/>
        </w:rPr>
        <w:t>prezentacích</w:t>
      </w:r>
      <w:proofErr w:type="spellEnd"/>
      <w:r>
        <w:rPr>
          <w:color w:val="0C0A11"/>
        </w:rPr>
        <w:t xml:space="preserve"> </w:t>
      </w:r>
      <w:proofErr w:type="spellStart"/>
      <w:r>
        <w:rPr>
          <w:color w:val="0C0A11"/>
        </w:rPr>
        <w:t>Poskytovatele</w:t>
      </w:r>
      <w:proofErr w:type="spellEnd"/>
      <w:r>
        <w:rPr>
          <w:color w:val="2D2D34"/>
        </w:rPr>
        <w:t xml:space="preserve">, </w:t>
      </w:r>
      <w:proofErr w:type="spellStart"/>
      <w:r>
        <w:rPr>
          <w:color w:val="0C0A11"/>
        </w:rPr>
        <w:t>jako</w:t>
      </w:r>
      <w:proofErr w:type="spellEnd"/>
      <w:r>
        <w:rPr>
          <w:color w:val="0C0A11"/>
        </w:rPr>
        <w:t xml:space="preserve"> je  </w:t>
      </w:r>
      <w:proofErr w:type="spellStart"/>
      <w:r>
        <w:rPr>
          <w:color w:val="0C0A11"/>
          <w:spacing w:val="-7"/>
        </w:rPr>
        <w:t>např</w:t>
      </w:r>
      <w:proofErr w:type="spellEnd"/>
      <w:r>
        <w:rPr>
          <w:color w:val="494950"/>
          <w:spacing w:val="-7"/>
        </w:rPr>
        <w:t xml:space="preserve">. </w:t>
      </w:r>
      <w:proofErr w:type="spellStart"/>
      <w:r>
        <w:rPr>
          <w:color w:val="0C0A11"/>
        </w:rPr>
        <w:t>uvedení</w:t>
      </w:r>
      <w:proofErr w:type="spellEnd"/>
      <w:r>
        <w:rPr>
          <w:color w:val="0C0A11"/>
        </w:rPr>
        <w:t xml:space="preserve"> </w:t>
      </w:r>
      <w:proofErr w:type="spellStart"/>
      <w:r>
        <w:rPr>
          <w:color w:val="0C0A11"/>
        </w:rPr>
        <w:t>vozidla</w:t>
      </w:r>
      <w:proofErr w:type="spellEnd"/>
      <w:r>
        <w:rPr>
          <w:color w:val="0C0A11"/>
        </w:rPr>
        <w:t xml:space="preserve"> do </w:t>
      </w:r>
      <w:proofErr w:type="spellStart"/>
      <w:r>
        <w:rPr>
          <w:color w:val="0C0A11"/>
          <w:spacing w:val="-5"/>
        </w:rPr>
        <w:t>provozu</w:t>
      </w:r>
      <w:proofErr w:type="spellEnd"/>
      <w:r>
        <w:rPr>
          <w:color w:val="2D2D34"/>
          <w:spacing w:val="-5"/>
        </w:rPr>
        <w:t xml:space="preserve">. </w:t>
      </w:r>
      <w:proofErr w:type="spellStart"/>
      <w:r>
        <w:rPr>
          <w:color w:val="0C0A11"/>
        </w:rPr>
        <w:t>Zajistit</w:t>
      </w:r>
      <w:proofErr w:type="spellEnd"/>
      <w:r>
        <w:rPr>
          <w:color w:val="0C0A11"/>
        </w:rPr>
        <w:t xml:space="preserve"> </w:t>
      </w:r>
      <w:proofErr w:type="spellStart"/>
      <w:r>
        <w:rPr>
          <w:color w:val="0C0A11"/>
        </w:rPr>
        <w:t>účast</w:t>
      </w:r>
      <w:proofErr w:type="spellEnd"/>
      <w:r>
        <w:rPr>
          <w:color w:val="0C0A11"/>
        </w:rPr>
        <w:t xml:space="preserve"> </w:t>
      </w:r>
      <w:proofErr w:type="spellStart"/>
      <w:r>
        <w:rPr>
          <w:color w:val="0C0A11"/>
        </w:rPr>
        <w:t>Poskytovatele</w:t>
      </w:r>
      <w:proofErr w:type="spellEnd"/>
      <w:r>
        <w:rPr>
          <w:color w:val="0C0A11"/>
        </w:rPr>
        <w:t xml:space="preserve"> </w:t>
      </w:r>
      <w:proofErr w:type="spellStart"/>
      <w:r>
        <w:rPr>
          <w:color w:val="0C0A11"/>
        </w:rPr>
        <w:t>na</w:t>
      </w:r>
      <w:proofErr w:type="spellEnd"/>
      <w:r>
        <w:rPr>
          <w:color w:val="0C0A11"/>
        </w:rPr>
        <w:t xml:space="preserve"> </w:t>
      </w:r>
      <w:proofErr w:type="spellStart"/>
      <w:r>
        <w:rPr>
          <w:color w:val="0C0A11"/>
        </w:rPr>
        <w:t>propagačních</w:t>
      </w:r>
      <w:proofErr w:type="spellEnd"/>
      <w:r>
        <w:rPr>
          <w:color w:val="0C0A11"/>
        </w:rPr>
        <w:t xml:space="preserve"> </w:t>
      </w:r>
      <w:proofErr w:type="spellStart"/>
      <w:r>
        <w:rPr>
          <w:color w:val="0C0A11"/>
        </w:rPr>
        <w:t>aktivitách</w:t>
      </w:r>
      <w:proofErr w:type="spellEnd"/>
      <w:r>
        <w:rPr>
          <w:color w:val="0C0A11"/>
        </w:rPr>
        <w:t xml:space="preserve"> </w:t>
      </w:r>
      <w:proofErr w:type="spellStart"/>
      <w:r>
        <w:rPr>
          <w:color w:val="0C0A11"/>
        </w:rPr>
        <w:t>spojených</w:t>
      </w:r>
      <w:proofErr w:type="spellEnd"/>
      <w:r>
        <w:rPr>
          <w:color w:val="0C0A11"/>
        </w:rPr>
        <w:t xml:space="preserve"> s </w:t>
      </w:r>
      <w:proofErr w:type="spellStart"/>
      <w:r>
        <w:rPr>
          <w:color w:val="0C0A11"/>
        </w:rPr>
        <w:t>náborem</w:t>
      </w:r>
      <w:proofErr w:type="spellEnd"/>
      <w:r>
        <w:rPr>
          <w:color w:val="0C0A11"/>
        </w:rPr>
        <w:t xml:space="preserve"> </w:t>
      </w:r>
      <w:proofErr w:type="spellStart"/>
      <w:r>
        <w:rPr>
          <w:color w:val="0C0A11"/>
        </w:rPr>
        <w:t>nových</w:t>
      </w:r>
      <w:proofErr w:type="spellEnd"/>
      <w:r>
        <w:rPr>
          <w:color w:val="0C0A11"/>
        </w:rPr>
        <w:t xml:space="preserve"> </w:t>
      </w:r>
      <w:proofErr w:type="spellStart"/>
      <w:r>
        <w:rPr>
          <w:color w:val="0C0A11"/>
        </w:rPr>
        <w:t>členů</w:t>
      </w:r>
      <w:proofErr w:type="spellEnd"/>
      <w:r>
        <w:rPr>
          <w:color w:val="0C0A11"/>
          <w:spacing w:val="-19"/>
        </w:rPr>
        <w:t xml:space="preserve"> </w:t>
      </w:r>
      <w:proofErr w:type="spellStart"/>
      <w:r>
        <w:rPr>
          <w:color w:val="0C0A11"/>
        </w:rPr>
        <w:t>týmu</w:t>
      </w:r>
      <w:proofErr w:type="spellEnd"/>
      <w:r>
        <w:rPr>
          <w:color w:val="2D2D34"/>
        </w:rPr>
        <w:t>.</w:t>
      </w:r>
    </w:p>
    <w:p w14:paraId="25A4A458" w14:textId="77777777" w:rsidR="008F2707" w:rsidRDefault="008F2707">
      <w:pPr>
        <w:pStyle w:val="Zkladntext"/>
        <w:spacing w:before="4"/>
        <w:rPr>
          <w:sz w:val="20"/>
        </w:rPr>
      </w:pPr>
    </w:p>
    <w:p w14:paraId="38418F6C" w14:textId="77777777" w:rsidR="008F2707" w:rsidRDefault="00000000">
      <w:pPr>
        <w:pStyle w:val="Odstavecseseznamem"/>
        <w:numPr>
          <w:ilvl w:val="0"/>
          <w:numId w:val="2"/>
        </w:numPr>
        <w:tabs>
          <w:tab w:val="left" w:pos="1816"/>
        </w:tabs>
        <w:ind w:left="1815" w:hanging="359"/>
        <w:jc w:val="left"/>
        <w:rPr>
          <w:color w:val="0C0A11"/>
        </w:rPr>
      </w:pPr>
      <w:proofErr w:type="spellStart"/>
      <w:r>
        <w:rPr>
          <w:color w:val="0C0A11"/>
        </w:rPr>
        <w:t>Uvést</w:t>
      </w:r>
      <w:proofErr w:type="spellEnd"/>
      <w:r>
        <w:rPr>
          <w:color w:val="0C0A11"/>
        </w:rPr>
        <w:t xml:space="preserve"> logo </w:t>
      </w:r>
      <w:proofErr w:type="spellStart"/>
      <w:r>
        <w:rPr>
          <w:color w:val="0C0A11"/>
        </w:rPr>
        <w:t>Objednatele</w:t>
      </w:r>
      <w:proofErr w:type="spellEnd"/>
      <w:r>
        <w:rPr>
          <w:color w:val="0C0A11"/>
        </w:rPr>
        <w:t xml:space="preserve"> </w:t>
      </w:r>
      <w:proofErr w:type="spellStart"/>
      <w:r>
        <w:rPr>
          <w:color w:val="0C0A11"/>
        </w:rPr>
        <w:t>na</w:t>
      </w:r>
      <w:proofErr w:type="spellEnd"/>
      <w:r>
        <w:rPr>
          <w:color w:val="0C0A11"/>
        </w:rPr>
        <w:t xml:space="preserve"> </w:t>
      </w:r>
      <w:proofErr w:type="spellStart"/>
      <w:r>
        <w:rPr>
          <w:color w:val="0C0A11"/>
        </w:rPr>
        <w:t>dresech</w:t>
      </w:r>
      <w:proofErr w:type="spellEnd"/>
      <w:r>
        <w:rPr>
          <w:color w:val="0C0A11"/>
          <w:spacing w:val="-19"/>
        </w:rPr>
        <w:t xml:space="preserve"> </w:t>
      </w:r>
      <w:proofErr w:type="spellStart"/>
      <w:r>
        <w:rPr>
          <w:color w:val="0C0A11"/>
        </w:rPr>
        <w:t>týmu</w:t>
      </w:r>
      <w:proofErr w:type="spellEnd"/>
      <w:r>
        <w:rPr>
          <w:color w:val="2D2D34"/>
        </w:rPr>
        <w:t>.</w:t>
      </w:r>
    </w:p>
    <w:p w14:paraId="4627F8B4" w14:textId="77777777" w:rsidR="008F2707" w:rsidRDefault="008F2707">
      <w:pPr>
        <w:pStyle w:val="Zkladntext"/>
        <w:spacing w:before="6"/>
        <w:rPr>
          <w:sz w:val="19"/>
        </w:rPr>
      </w:pPr>
    </w:p>
    <w:p w14:paraId="067CDC66" w14:textId="77777777" w:rsidR="008F2707" w:rsidRDefault="00000000">
      <w:pPr>
        <w:pStyle w:val="Odstavecseseznamem"/>
        <w:numPr>
          <w:ilvl w:val="0"/>
          <w:numId w:val="2"/>
        </w:numPr>
        <w:tabs>
          <w:tab w:val="left" w:pos="1818"/>
        </w:tabs>
        <w:spacing w:line="242" w:lineRule="auto"/>
        <w:ind w:left="1814" w:right="1442" w:hanging="357"/>
        <w:jc w:val="both"/>
        <w:rPr>
          <w:color w:val="0C0A11"/>
        </w:rPr>
      </w:pPr>
      <w:proofErr w:type="spellStart"/>
      <w:r>
        <w:rPr>
          <w:color w:val="0C0A11"/>
        </w:rPr>
        <w:t>Objednatel</w:t>
      </w:r>
      <w:proofErr w:type="spellEnd"/>
      <w:r>
        <w:rPr>
          <w:color w:val="0C0A11"/>
        </w:rPr>
        <w:t xml:space="preserve"> se </w:t>
      </w:r>
      <w:proofErr w:type="spellStart"/>
      <w:r>
        <w:rPr>
          <w:color w:val="0C0A11"/>
        </w:rPr>
        <w:t>zavazuje</w:t>
      </w:r>
      <w:proofErr w:type="spellEnd"/>
      <w:r>
        <w:rPr>
          <w:color w:val="0C0A11"/>
        </w:rPr>
        <w:t xml:space="preserve"> za </w:t>
      </w:r>
      <w:proofErr w:type="spellStart"/>
      <w:r>
        <w:rPr>
          <w:color w:val="0C0A11"/>
        </w:rPr>
        <w:t>reklamní</w:t>
      </w:r>
      <w:proofErr w:type="spellEnd"/>
      <w:r>
        <w:rPr>
          <w:color w:val="0C0A11"/>
        </w:rPr>
        <w:t xml:space="preserve"> </w:t>
      </w:r>
      <w:proofErr w:type="spellStart"/>
      <w:r>
        <w:rPr>
          <w:color w:val="0C0A11"/>
        </w:rPr>
        <w:t>činnost</w:t>
      </w:r>
      <w:proofErr w:type="spellEnd"/>
      <w:r>
        <w:rPr>
          <w:color w:val="0C0A11"/>
        </w:rPr>
        <w:t xml:space="preserve"> </w:t>
      </w:r>
      <w:proofErr w:type="spellStart"/>
      <w:r>
        <w:rPr>
          <w:color w:val="0C0A11"/>
        </w:rPr>
        <w:t>uvedenou</w:t>
      </w:r>
      <w:proofErr w:type="spellEnd"/>
      <w:r>
        <w:rPr>
          <w:color w:val="0C0A11"/>
        </w:rPr>
        <w:t xml:space="preserve"> v </w:t>
      </w:r>
      <w:proofErr w:type="spellStart"/>
      <w:r>
        <w:rPr>
          <w:color w:val="0C0A11"/>
        </w:rPr>
        <w:t>tomto</w:t>
      </w:r>
      <w:proofErr w:type="spellEnd"/>
      <w:r>
        <w:rPr>
          <w:color w:val="0C0A11"/>
        </w:rPr>
        <w:t xml:space="preserve"> </w:t>
      </w:r>
      <w:proofErr w:type="spellStart"/>
      <w:r>
        <w:rPr>
          <w:color w:val="0C0A11"/>
        </w:rPr>
        <w:t>článku</w:t>
      </w:r>
      <w:proofErr w:type="spellEnd"/>
      <w:r>
        <w:rPr>
          <w:color w:val="0C0A11"/>
        </w:rPr>
        <w:t xml:space="preserve"> </w:t>
      </w:r>
      <w:proofErr w:type="spellStart"/>
      <w:r>
        <w:rPr>
          <w:color w:val="0C0A11"/>
        </w:rPr>
        <w:t>Poskytovateli</w:t>
      </w:r>
      <w:proofErr w:type="spellEnd"/>
      <w:r>
        <w:rPr>
          <w:color w:val="0C0A11"/>
        </w:rPr>
        <w:t xml:space="preserve"> </w:t>
      </w:r>
      <w:proofErr w:type="spellStart"/>
      <w:r>
        <w:rPr>
          <w:color w:val="0C0A11"/>
        </w:rPr>
        <w:t>zaplatit</w:t>
      </w:r>
      <w:proofErr w:type="spellEnd"/>
      <w:r>
        <w:rPr>
          <w:color w:val="0C0A11"/>
        </w:rPr>
        <w:t xml:space="preserve"> </w:t>
      </w:r>
      <w:proofErr w:type="spellStart"/>
      <w:r>
        <w:rPr>
          <w:color w:val="0C0A11"/>
        </w:rPr>
        <w:t>částku</w:t>
      </w:r>
      <w:proofErr w:type="spellEnd"/>
      <w:r>
        <w:rPr>
          <w:color w:val="0C0A11"/>
        </w:rPr>
        <w:t xml:space="preserve"> </w:t>
      </w:r>
      <w:proofErr w:type="spellStart"/>
      <w:r>
        <w:rPr>
          <w:color w:val="0C0A11"/>
        </w:rPr>
        <w:t>ve</w:t>
      </w:r>
      <w:proofErr w:type="spellEnd"/>
      <w:r>
        <w:rPr>
          <w:color w:val="0C0A11"/>
        </w:rPr>
        <w:t xml:space="preserve"> </w:t>
      </w:r>
      <w:proofErr w:type="spellStart"/>
      <w:r>
        <w:rPr>
          <w:color w:val="0C0A11"/>
        </w:rPr>
        <w:t>výši</w:t>
      </w:r>
      <w:proofErr w:type="spellEnd"/>
      <w:r>
        <w:rPr>
          <w:color w:val="0C0A11"/>
        </w:rPr>
        <w:t xml:space="preserve"> 150 000 </w:t>
      </w:r>
      <w:proofErr w:type="spellStart"/>
      <w:r>
        <w:rPr>
          <w:color w:val="0C0A11"/>
        </w:rPr>
        <w:t>Kč</w:t>
      </w:r>
      <w:proofErr w:type="spellEnd"/>
      <w:r>
        <w:rPr>
          <w:color w:val="0C0A11"/>
        </w:rPr>
        <w:t xml:space="preserve"> bez DPH </w:t>
      </w:r>
      <w:proofErr w:type="spellStart"/>
      <w:r>
        <w:rPr>
          <w:color w:val="0C0A11"/>
        </w:rPr>
        <w:t>jako</w:t>
      </w:r>
      <w:proofErr w:type="spellEnd"/>
      <w:r>
        <w:rPr>
          <w:color w:val="0C0A11"/>
        </w:rPr>
        <w:t xml:space="preserve"> </w:t>
      </w:r>
      <w:proofErr w:type="spellStart"/>
      <w:r>
        <w:rPr>
          <w:color w:val="0C0A11"/>
        </w:rPr>
        <w:t>čistě</w:t>
      </w:r>
      <w:proofErr w:type="spellEnd"/>
      <w:r>
        <w:rPr>
          <w:color w:val="0C0A11"/>
        </w:rPr>
        <w:t xml:space="preserve"> </w:t>
      </w:r>
      <w:proofErr w:type="spellStart"/>
      <w:r>
        <w:rPr>
          <w:color w:val="0C0A11"/>
        </w:rPr>
        <w:t>peněžní</w:t>
      </w:r>
      <w:proofErr w:type="spellEnd"/>
      <w:r>
        <w:rPr>
          <w:color w:val="0C0A11"/>
        </w:rPr>
        <w:t xml:space="preserve"> </w:t>
      </w:r>
      <w:proofErr w:type="spellStart"/>
      <w:r>
        <w:rPr>
          <w:color w:val="0C0A11"/>
        </w:rPr>
        <w:t>plnění</w:t>
      </w:r>
      <w:proofErr w:type="spellEnd"/>
      <w:r>
        <w:rPr>
          <w:color w:val="0C0A11"/>
        </w:rPr>
        <w:t xml:space="preserve">, </w:t>
      </w:r>
      <w:proofErr w:type="spellStart"/>
      <w:r>
        <w:rPr>
          <w:color w:val="0C0A11"/>
        </w:rPr>
        <w:t>které</w:t>
      </w:r>
      <w:proofErr w:type="spellEnd"/>
      <w:r>
        <w:rPr>
          <w:color w:val="0C0A11"/>
        </w:rPr>
        <w:t xml:space="preserve"> </w:t>
      </w:r>
      <w:proofErr w:type="spellStart"/>
      <w:r>
        <w:rPr>
          <w:color w:val="0C0A11"/>
        </w:rPr>
        <w:t>bude</w:t>
      </w:r>
      <w:proofErr w:type="spellEnd"/>
      <w:r>
        <w:rPr>
          <w:color w:val="0C0A11"/>
        </w:rPr>
        <w:t xml:space="preserve"> </w:t>
      </w:r>
      <w:proofErr w:type="spellStart"/>
      <w:r>
        <w:rPr>
          <w:color w:val="0C0A11"/>
        </w:rPr>
        <w:t>vyplaceno</w:t>
      </w:r>
      <w:proofErr w:type="spellEnd"/>
      <w:r>
        <w:rPr>
          <w:color w:val="0C0A11"/>
        </w:rPr>
        <w:t xml:space="preserve"> v </w:t>
      </w:r>
      <w:proofErr w:type="spellStart"/>
      <w:r>
        <w:rPr>
          <w:color w:val="0C0A11"/>
          <w:spacing w:val="-9"/>
        </w:rPr>
        <w:t>případě</w:t>
      </w:r>
      <w:proofErr w:type="spellEnd"/>
      <w:r>
        <w:rPr>
          <w:color w:val="2D2D34"/>
          <w:spacing w:val="-9"/>
        </w:rPr>
        <w:t xml:space="preserve">, </w:t>
      </w:r>
      <w:proofErr w:type="spellStart"/>
      <w:r>
        <w:rPr>
          <w:color w:val="0C0A11"/>
        </w:rPr>
        <w:t>že</w:t>
      </w:r>
      <w:proofErr w:type="spellEnd"/>
      <w:r>
        <w:rPr>
          <w:color w:val="0C0A11"/>
        </w:rPr>
        <w:t xml:space="preserve"> do </w:t>
      </w:r>
      <w:r>
        <w:rPr>
          <w:color w:val="0C0A11"/>
          <w:spacing w:val="-4"/>
        </w:rPr>
        <w:t>30</w:t>
      </w:r>
      <w:r>
        <w:rPr>
          <w:color w:val="494950"/>
          <w:spacing w:val="-4"/>
        </w:rPr>
        <w:t xml:space="preserve">. </w:t>
      </w:r>
      <w:r>
        <w:rPr>
          <w:color w:val="0C0A11"/>
          <w:spacing w:val="-7"/>
        </w:rPr>
        <w:t>10</w:t>
      </w:r>
      <w:r>
        <w:rPr>
          <w:color w:val="2D2D34"/>
          <w:spacing w:val="-7"/>
        </w:rPr>
        <w:t xml:space="preserve">. </w:t>
      </w:r>
      <w:r>
        <w:rPr>
          <w:color w:val="0C0A11"/>
        </w:rPr>
        <w:t xml:space="preserve">2023 </w:t>
      </w:r>
      <w:proofErr w:type="spellStart"/>
      <w:r>
        <w:rPr>
          <w:color w:val="0C0A11"/>
        </w:rPr>
        <w:t>bude</w:t>
      </w:r>
      <w:proofErr w:type="spellEnd"/>
      <w:r>
        <w:rPr>
          <w:color w:val="0C0A11"/>
        </w:rPr>
        <w:t xml:space="preserve"> </w:t>
      </w:r>
      <w:proofErr w:type="spellStart"/>
      <w:r>
        <w:rPr>
          <w:color w:val="0C0A11"/>
        </w:rPr>
        <w:t>splněn</w:t>
      </w:r>
      <w:proofErr w:type="spellEnd"/>
      <w:r>
        <w:rPr>
          <w:color w:val="0C0A11"/>
        </w:rPr>
        <w:t xml:space="preserve"> </w:t>
      </w:r>
      <w:proofErr w:type="spellStart"/>
      <w:r>
        <w:rPr>
          <w:color w:val="0C0A11"/>
        </w:rPr>
        <w:t>odst</w:t>
      </w:r>
      <w:proofErr w:type="spellEnd"/>
      <w:r>
        <w:rPr>
          <w:color w:val="0C0A11"/>
        </w:rPr>
        <w:t xml:space="preserve">. 1 </w:t>
      </w:r>
      <w:proofErr w:type="spellStart"/>
      <w:r>
        <w:rPr>
          <w:color w:val="0C0A11"/>
        </w:rPr>
        <w:t>tohoto</w:t>
      </w:r>
      <w:proofErr w:type="spellEnd"/>
      <w:r>
        <w:rPr>
          <w:color w:val="0C0A11"/>
        </w:rPr>
        <w:t xml:space="preserve"> </w:t>
      </w:r>
      <w:proofErr w:type="spellStart"/>
      <w:r>
        <w:rPr>
          <w:color w:val="0C0A11"/>
        </w:rPr>
        <w:t>článku</w:t>
      </w:r>
      <w:proofErr w:type="spellEnd"/>
      <w:r>
        <w:rPr>
          <w:color w:val="0C0A11"/>
        </w:rPr>
        <w:t xml:space="preserve"> a do </w:t>
      </w:r>
      <w:r>
        <w:rPr>
          <w:color w:val="0C0A11"/>
          <w:spacing w:val="-3"/>
        </w:rPr>
        <w:t>31</w:t>
      </w:r>
      <w:r>
        <w:rPr>
          <w:color w:val="494950"/>
          <w:spacing w:val="-3"/>
        </w:rPr>
        <w:t xml:space="preserve">. </w:t>
      </w:r>
      <w:r>
        <w:rPr>
          <w:color w:val="0C0A11"/>
        </w:rPr>
        <w:t>12</w:t>
      </w:r>
      <w:r>
        <w:rPr>
          <w:color w:val="2D2D34"/>
        </w:rPr>
        <w:t xml:space="preserve">. </w:t>
      </w:r>
      <w:r>
        <w:rPr>
          <w:color w:val="0C0A11"/>
        </w:rPr>
        <w:t xml:space="preserve">2023 </w:t>
      </w:r>
      <w:proofErr w:type="spellStart"/>
      <w:r>
        <w:rPr>
          <w:color w:val="0C0A11"/>
        </w:rPr>
        <w:t>bude</w:t>
      </w:r>
      <w:proofErr w:type="spellEnd"/>
      <w:r>
        <w:rPr>
          <w:color w:val="0C0A11"/>
        </w:rPr>
        <w:t xml:space="preserve">  </w:t>
      </w:r>
      <w:proofErr w:type="spellStart"/>
      <w:r>
        <w:rPr>
          <w:color w:val="0C0A11"/>
        </w:rPr>
        <w:t>splněn</w:t>
      </w:r>
      <w:proofErr w:type="spellEnd"/>
      <w:r>
        <w:rPr>
          <w:color w:val="0C0A11"/>
        </w:rPr>
        <w:t xml:space="preserve">  </w:t>
      </w:r>
      <w:proofErr w:type="spellStart"/>
      <w:r>
        <w:rPr>
          <w:color w:val="0C0A11"/>
        </w:rPr>
        <w:t>odst</w:t>
      </w:r>
      <w:proofErr w:type="spellEnd"/>
      <w:r>
        <w:rPr>
          <w:color w:val="0C0A11"/>
        </w:rPr>
        <w:t xml:space="preserve">.  2  </w:t>
      </w:r>
      <w:proofErr w:type="spellStart"/>
      <w:r>
        <w:rPr>
          <w:color w:val="0C0A11"/>
        </w:rPr>
        <w:t>tohoto</w:t>
      </w:r>
      <w:proofErr w:type="spellEnd"/>
      <w:r>
        <w:rPr>
          <w:color w:val="0C0A11"/>
        </w:rPr>
        <w:t xml:space="preserve">  </w:t>
      </w:r>
      <w:proofErr w:type="spellStart"/>
      <w:r>
        <w:rPr>
          <w:color w:val="0C0A11"/>
        </w:rPr>
        <w:t>článku</w:t>
      </w:r>
      <w:proofErr w:type="spellEnd"/>
      <w:r>
        <w:rPr>
          <w:color w:val="2D2D34"/>
        </w:rPr>
        <w:t xml:space="preserve">.  </w:t>
      </w:r>
      <w:r>
        <w:rPr>
          <w:color w:val="0C0A11"/>
        </w:rPr>
        <w:t xml:space="preserve">K </w:t>
      </w:r>
      <w:proofErr w:type="spellStart"/>
      <w:r>
        <w:rPr>
          <w:color w:val="0C0A11"/>
        </w:rPr>
        <w:t>uvedené</w:t>
      </w:r>
      <w:proofErr w:type="spellEnd"/>
      <w:r>
        <w:rPr>
          <w:color w:val="0C0A11"/>
        </w:rPr>
        <w:t xml:space="preserve">  </w:t>
      </w:r>
      <w:proofErr w:type="spellStart"/>
      <w:r>
        <w:rPr>
          <w:color w:val="0C0A11"/>
        </w:rPr>
        <w:t>částce</w:t>
      </w:r>
      <w:proofErr w:type="spellEnd"/>
      <w:r>
        <w:rPr>
          <w:color w:val="0C0A11"/>
        </w:rPr>
        <w:t xml:space="preserve">  </w:t>
      </w:r>
      <w:proofErr w:type="spellStart"/>
      <w:r>
        <w:rPr>
          <w:color w:val="0C0A11"/>
        </w:rPr>
        <w:t>bude</w:t>
      </w:r>
      <w:proofErr w:type="spellEnd"/>
      <w:r>
        <w:rPr>
          <w:color w:val="0C0A11"/>
        </w:rPr>
        <w:t xml:space="preserve">  </w:t>
      </w:r>
      <w:proofErr w:type="spellStart"/>
      <w:r>
        <w:rPr>
          <w:color w:val="0C0A11"/>
        </w:rPr>
        <w:t>připočtena</w:t>
      </w:r>
      <w:proofErr w:type="spellEnd"/>
      <w:r>
        <w:rPr>
          <w:color w:val="0C0A11"/>
        </w:rPr>
        <w:t xml:space="preserve">  DPH  v </w:t>
      </w:r>
      <w:proofErr w:type="spellStart"/>
      <w:r>
        <w:rPr>
          <w:color w:val="0C0A11"/>
        </w:rPr>
        <w:t>zákonné</w:t>
      </w:r>
      <w:proofErr w:type="spellEnd"/>
      <w:r>
        <w:rPr>
          <w:color w:val="0C0A11"/>
        </w:rPr>
        <w:t xml:space="preserve">   </w:t>
      </w:r>
      <w:proofErr w:type="spellStart"/>
      <w:r>
        <w:rPr>
          <w:color w:val="0C0A11"/>
        </w:rPr>
        <w:t>výši</w:t>
      </w:r>
      <w:proofErr w:type="spellEnd"/>
      <w:r>
        <w:rPr>
          <w:color w:val="0C0A11"/>
        </w:rPr>
        <w:t xml:space="preserve">.   </w:t>
      </w:r>
      <w:proofErr w:type="spellStart"/>
      <w:r>
        <w:rPr>
          <w:color w:val="0C0A11"/>
        </w:rPr>
        <w:t>Uvedená</w:t>
      </w:r>
      <w:proofErr w:type="spellEnd"/>
      <w:r>
        <w:rPr>
          <w:color w:val="0C0A11"/>
        </w:rPr>
        <w:t xml:space="preserve">   </w:t>
      </w:r>
      <w:proofErr w:type="spellStart"/>
      <w:r>
        <w:rPr>
          <w:color w:val="0C0A11"/>
        </w:rPr>
        <w:t>částka</w:t>
      </w:r>
      <w:proofErr w:type="spellEnd"/>
      <w:r>
        <w:rPr>
          <w:color w:val="0C0A11"/>
        </w:rPr>
        <w:t xml:space="preserve">   </w:t>
      </w:r>
      <w:proofErr w:type="spellStart"/>
      <w:r>
        <w:rPr>
          <w:color w:val="0C0A11"/>
        </w:rPr>
        <w:t>bude</w:t>
      </w:r>
      <w:proofErr w:type="spellEnd"/>
      <w:r>
        <w:rPr>
          <w:color w:val="0C0A11"/>
        </w:rPr>
        <w:t xml:space="preserve">   </w:t>
      </w:r>
      <w:proofErr w:type="spellStart"/>
      <w:r>
        <w:rPr>
          <w:color w:val="0C0A11"/>
        </w:rPr>
        <w:t>zaplacena</w:t>
      </w:r>
      <w:proofErr w:type="spellEnd"/>
      <w:r>
        <w:rPr>
          <w:color w:val="0C0A11"/>
        </w:rPr>
        <w:t xml:space="preserve">   </w:t>
      </w:r>
      <w:proofErr w:type="spellStart"/>
      <w:r>
        <w:rPr>
          <w:color w:val="0C0A11"/>
        </w:rPr>
        <w:t>na</w:t>
      </w:r>
      <w:proofErr w:type="spellEnd"/>
      <w:r>
        <w:rPr>
          <w:color w:val="0C0A11"/>
        </w:rPr>
        <w:t xml:space="preserve">   </w:t>
      </w:r>
      <w:proofErr w:type="spellStart"/>
      <w:r>
        <w:rPr>
          <w:color w:val="0C0A11"/>
        </w:rPr>
        <w:t>základě</w:t>
      </w:r>
      <w:proofErr w:type="spellEnd"/>
      <w:r>
        <w:rPr>
          <w:color w:val="0C0A11"/>
        </w:rPr>
        <w:t xml:space="preserve">   </w:t>
      </w:r>
      <w:proofErr w:type="spellStart"/>
      <w:r>
        <w:rPr>
          <w:color w:val="0C0A11"/>
        </w:rPr>
        <w:t>faktury</w:t>
      </w:r>
      <w:proofErr w:type="spellEnd"/>
      <w:r>
        <w:rPr>
          <w:color w:val="0C0A11"/>
          <w:spacing w:val="15"/>
        </w:rPr>
        <w:t xml:space="preserve"> </w:t>
      </w:r>
      <w:proofErr w:type="spellStart"/>
      <w:r>
        <w:rPr>
          <w:color w:val="0C0A11"/>
        </w:rPr>
        <w:t>vystavené</w:t>
      </w:r>
      <w:proofErr w:type="spellEnd"/>
    </w:p>
    <w:p w14:paraId="7F1FE1B5" w14:textId="77777777" w:rsidR="008F2707" w:rsidRDefault="008F2707">
      <w:pPr>
        <w:spacing w:line="242" w:lineRule="auto"/>
        <w:jc w:val="both"/>
        <w:sectPr w:rsidR="008F2707">
          <w:footerReference w:type="default" r:id="rId7"/>
          <w:type w:val="continuous"/>
          <w:pgSz w:w="11950" w:h="16700"/>
          <w:pgMar w:top="20" w:right="0" w:bottom="920" w:left="0" w:header="708" w:footer="733" w:gutter="0"/>
          <w:cols w:space="708"/>
        </w:sectPr>
      </w:pPr>
    </w:p>
    <w:p w14:paraId="0522E6DA" w14:textId="77777777" w:rsidR="008F2707" w:rsidRDefault="008F2707">
      <w:pPr>
        <w:pStyle w:val="Zkladntext"/>
        <w:rPr>
          <w:sz w:val="20"/>
        </w:rPr>
      </w:pPr>
    </w:p>
    <w:p w14:paraId="26FEE3AE" w14:textId="77777777" w:rsidR="008F2707" w:rsidRDefault="008F2707">
      <w:pPr>
        <w:pStyle w:val="Zkladntext"/>
        <w:rPr>
          <w:sz w:val="20"/>
        </w:rPr>
      </w:pPr>
    </w:p>
    <w:p w14:paraId="1B7163AE" w14:textId="77777777" w:rsidR="008F2707" w:rsidRDefault="008F2707">
      <w:pPr>
        <w:pStyle w:val="Zkladntext"/>
        <w:spacing w:before="1"/>
        <w:rPr>
          <w:sz w:val="20"/>
        </w:rPr>
      </w:pPr>
    </w:p>
    <w:p w14:paraId="6809B90A" w14:textId="77777777" w:rsidR="008F2707" w:rsidRDefault="00000000">
      <w:pPr>
        <w:pStyle w:val="Zkladntext"/>
        <w:spacing w:before="95" w:line="237" w:lineRule="auto"/>
        <w:ind w:left="584" w:right="119" w:hanging="2"/>
        <w:jc w:val="both"/>
      </w:pPr>
      <w:proofErr w:type="spellStart"/>
      <w:r>
        <w:rPr>
          <w:color w:val="110E16"/>
        </w:rPr>
        <w:t>Poskytovatelem</w:t>
      </w:r>
      <w:proofErr w:type="spellEnd"/>
      <w:r>
        <w:rPr>
          <w:color w:val="110E16"/>
        </w:rPr>
        <w:t xml:space="preserve">, </w:t>
      </w:r>
      <w:proofErr w:type="spellStart"/>
      <w:r>
        <w:rPr>
          <w:color w:val="110E16"/>
        </w:rPr>
        <w:t>přičemž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splatnost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bude</w:t>
      </w:r>
      <w:proofErr w:type="spellEnd"/>
      <w:r>
        <w:rPr>
          <w:color w:val="110E16"/>
        </w:rPr>
        <w:t xml:space="preserve"> 30 </w:t>
      </w:r>
      <w:proofErr w:type="spellStart"/>
      <w:r>
        <w:rPr>
          <w:color w:val="110E16"/>
        </w:rPr>
        <w:t>dní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od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doručení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faktury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Objednateli</w:t>
      </w:r>
      <w:proofErr w:type="spellEnd"/>
      <w:r>
        <w:rPr>
          <w:color w:val="110E16"/>
        </w:rPr>
        <w:t xml:space="preserve">. Faktura </w:t>
      </w:r>
      <w:proofErr w:type="spellStart"/>
      <w:r>
        <w:rPr>
          <w:color w:val="110E16"/>
        </w:rPr>
        <w:t>bude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mít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náležitosti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daňového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dokladu</w:t>
      </w:r>
      <w:proofErr w:type="spellEnd"/>
      <w:r>
        <w:rPr>
          <w:color w:val="110E16"/>
        </w:rPr>
        <w:t xml:space="preserve"> a </w:t>
      </w:r>
      <w:proofErr w:type="spellStart"/>
      <w:r>
        <w:rPr>
          <w:color w:val="110E16"/>
        </w:rPr>
        <w:t>bude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obsahovat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číslo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objednávky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vystavené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  <w:spacing w:val="-4"/>
        </w:rPr>
        <w:t>Objednatelem</w:t>
      </w:r>
      <w:proofErr w:type="spellEnd"/>
      <w:r>
        <w:rPr>
          <w:color w:val="49484D"/>
          <w:spacing w:val="-4"/>
        </w:rPr>
        <w:t xml:space="preserve">. </w:t>
      </w:r>
      <w:r>
        <w:rPr>
          <w:color w:val="110E16"/>
        </w:rPr>
        <w:t xml:space="preserve">Faktura </w:t>
      </w:r>
      <w:proofErr w:type="spellStart"/>
      <w:r>
        <w:rPr>
          <w:color w:val="110E16"/>
        </w:rPr>
        <w:t>bude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zaslána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na</w:t>
      </w:r>
      <w:proofErr w:type="spellEnd"/>
      <w:r>
        <w:rPr>
          <w:color w:val="110E16"/>
        </w:rPr>
        <w:t xml:space="preserve"> e-</w:t>
      </w:r>
      <w:proofErr w:type="spellStart"/>
      <w:r>
        <w:rPr>
          <w:color w:val="110E16"/>
        </w:rPr>
        <w:t>mailovou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adresu</w:t>
      </w:r>
      <w:proofErr w:type="spellEnd"/>
      <w:r>
        <w:rPr>
          <w:color w:val="110E16"/>
        </w:rPr>
        <w:t xml:space="preserve"> </w:t>
      </w:r>
      <w:r>
        <w:rPr>
          <w:color w:val="110E16"/>
          <w:spacing w:val="59"/>
        </w:rPr>
        <w:t xml:space="preserve"> </w:t>
      </w:r>
      <w:hyperlink r:id="rId8">
        <w:r>
          <w:rPr>
            <w:color w:val="115DB3"/>
            <w:spacing w:val="-4"/>
            <w:u w:val="single" w:color="000000"/>
          </w:rPr>
          <w:t>lnvoice</w:t>
        </w:r>
        <w:r>
          <w:rPr>
            <w:color w:val="6B89D1"/>
            <w:spacing w:val="-4"/>
            <w:u w:val="single" w:color="000000"/>
          </w:rPr>
          <w:t>.</w:t>
        </w:r>
        <w:r>
          <w:rPr>
            <w:color w:val="115DB3"/>
            <w:spacing w:val="-4"/>
            <w:u w:val="single" w:color="000000"/>
          </w:rPr>
          <w:t>plzen@z</w:t>
        </w:r>
        <w:r>
          <w:rPr>
            <w:color w:val="31569A"/>
            <w:spacing w:val="-4"/>
            <w:u w:val="single" w:color="000000"/>
          </w:rPr>
          <w:t>.</w:t>
        </w:r>
        <w:r>
          <w:rPr>
            <w:color w:val="115DB3"/>
            <w:spacing w:val="-4"/>
            <w:u w:val="single" w:color="000000"/>
          </w:rPr>
          <w:t>fcom</w:t>
        </w:r>
        <w:r>
          <w:rPr>
            <w:color w:val="38363F"/>
            <w:spacing w:val="-4"/>
          </w:rPr>
          <w:t>.</w:t>
        </w:r>
      </w:hyperlink>
    </w:p>
    <w:p w14:paraId="580CA2A0" w14:textId="77777777" w:rsidR="008F2707" w:rsidRDefault="008F2707">
      <w:pPr>
        <w:pStyle w:val="Zkladntext"/>
        <w:spacing w:before="5"/>
        <w:rPr>
          <w:sz w:val="20"/>
        </w:rPr>
      </w:pPr>
    </w:p>
    <w:p w14:paraId="77C7C6D6" w14:textId="77777777" w:rsidR="008F2707" w:rsidRDefault="00000000">
      <w:pPr>
        <w:pStyle w:val="Odstavecseseznamem"/>
        <w:numPr>
          <w:ilvl w:val="0"/>
          <w:numId w:val="2"/>
        </w:numPr>
        <w:tabs>
          <w:tab w:val="left" w:pos="583"/>
        </w:tabs>
        <w:spacing w:before="1"/>
        <w:ind w:left="583" w:right="111"/>
        <w:jc w:val="both"/>
        <w:rPr>
          <w:color w:val="110E16"/>
        </w:rPr>
      </w:pPr>
      <w:proofErr w:type="spellStart"/>
      <w:r>
        <w:rPr>
          <w:color w:val="110E16"/>
        </w:rPr>
        <w:t>Dohodnutá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finanční</w:t>
      </w:r>
      <w:proofErr w:type="spellEnd"/>
      <w:r>
        <w:rPr>
          <w:color w:val="110E16"/>
          <w:spacing w:val="-6"/>
        </w:rPr>
        <w:t xml:space="preserve"> </w:t>
      </w:r>
      <w:proofErr w:type="spellStart"/>
      <w:r>
        <w:rPr>
          <w:color w:val="110E16"/>
        </w:rPr>
        <w:t>částka</w:t>
      </w:r>
      <w:proofErr w:type="spellEnd"/>
      <w:r>
        <w:rPr>
          <w:color w:val="110E16"/>
          <w:spacing w:val="-8"/>
        </w:rPr>
        <w:t xml:space="preserve"> </w:t>
      </w:r>
      <w:proofErr w:type="spellStart"/>
      <w:r>
        <w:rPr>
          <w:color w:val="110E16"/>
        </w:rPr>
        <w:t>dle</w:t>
      </w:r>
      <w:proofErr w:type="spellEnd"/>
      <w:r>
        <w:rPr>
          <w:color w:val="110E16"/>
          <w:spacing w:val="-13"/>
        </w:rPr>
        <w:t xml:space="preserve"> </w:t>
      </w:r>
      <w:proofErr w:type="spellStart"/>
      <w:r>
        <w:rPr>
          <w:color w:val="110E16"/>
        </w:rPr>
        <w:t>odst</w:t>
      </w:r>
      <w:proofErr w:type="spellEnd"/>
      <w:r>
        <w:rPr>
          <w:color w:val="110E16"/>
        </w:rPr>
        <w:t>.</w:t>
      </w:r>
      <w:r>
        <w:rPr>
          <w:color w:val="110E16"/>
          <w:spacing w:val="-13"/>
        </w:rPr>
        <w:t xml:space="preserve"> </w:t>
      </w:r>
      <w:r>
        <w:rPr>
          <w:color w:val="110E16"/>
        </w:rPr>
        <w:t>6</w:t>
      </w:r>
      <w:r>
        <w:rPr>
          <w:color w:val="110E16"/>
          <w:spacing w:val="-18"/>
        </w:rPr>
        <w:t xml:space="preserve"> </w:t>
      </w:r>
      <w:proofErr w:type="spellStart"/>
      <w:r>
        <w:rPr>
          <w:color w:val="110E16"/>
        </w:rPr>
        <w:t>tohoto</w:t>
      </w:r>
      <w:proofErr w:type="spellEnd"/>
      <w:r>
        <w:rPr>
          <w:color w:val="110E16"/>
          <w:spacing w:val="-5"/>
        </w:rPr>
        <w:t xml:space="preserve"> </w:t>
      </w:r>
      <w:proofErr w:type="spellStart"/>
      <w:r>
        <w:rPr>
          <w:color w:val="110E16"/>
        </w:rPr>
        <w:t>článku</w:t>
      </w:r>
      <w:proofErr w:type="spellEnd"/>
      <w:r>
        <w:rPr>
          <w:color w:val="110E16"/>
          <w:spacing w:val="-10"/>
        </w:rPr>
        <w:t xml:space="preserve"> </w:t>
      </w:r>
      <w:r>
        <w:rPr>
          <w:color w:val="110E16"/>
        </w:rPr>
        <w:t>je</w:t>
      </w:r>
      <w:r>
        <w:rPr>
          <w:color w:val="110E16"/>
          <w:spacing w:val="-17"/>
        </w:rPr>
        <w:t xml:space="preserve"> </w:t>
      </w:r>
      <w:proofErr w:type="spellStart"/>
      <w:r>
        <w:rPr>
          <w:color w:val="110E16"/>
        </w:rPr>
        <w:t>určena</w:t>
      </w:r>
      <w:proofErr w:type="spellEnd"/>
      <w:r>
        <w:rPr>
          <w:color w:val="110E16"/>
          <w:spacing w:val="-5"/>
        </w:rPr>
        <w:t xml:space="preserve"> </w:t>
      </w:r>
      <w:proofErr w:type="spellStart"/>
      <w:r>
        <w:rPr>
          <w:color w:val="110E16"/>
        </w:rPr>
        <w:t>zejména</w:t>
      </w:r>
      <w:proofErr w:type="spellEnd"/>
      <w:r>
        <w:rPr>
          <w:color w:val="110E16"/>
          <w:spacing w:val="-7"/>
        </w:rPr>
        <w:t xml:space="preserve"> </w:t>
      </w:r>
      <w:proofErr w:type="spellStart"/>
      <w:r>
        <w:rPr>
          <w:color w:val="110E16"/>
        </w:rPr>
        <w:t>na</w:t>
      </w:r>
      <w:proofErr w:type="spellEnd"/>
      <w:r>
        <w:rPr>
          <w:color w:val="110E16"/>
          <w:spacing w:val="-16"/>
        </w:rPr>
        <w:t xml:space="preserve"> </w:t>
      </w:r>
      <w:proofErr w:type="spellStart"/>
      <w:r>
        <w:rPr>
          <w:color w:val="110E16"/>
        </w:rPr>
        <w:t>úhradu</w:t>
      </w:r>
      <w:proofErr w:type="spellEnd"/>
      <w:r>
        <w:rPr>
          <w:color w:val="110E16"/>
          <w:spacing w:val="-10"/>
        </w:rPr>
        <w:t xml:space="preserve"> </w:t>
      </w:r>
      <w:proofErr w:type="spellStart"/>
      <w:r>
        <w:rPr>
          <w:color w:val="110E16"/>
        </w:rPr>
        <w:t>nákladů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spojených</w:t>
      </w:r>
      <w:proofErr w:type="spellEnd"/>
      <w:r>
        <w:rPr>
          <w:color w:val="110E16"/>
        </w:rPr>
        <w:t xml:space="preserve"> se </w:t>
      </w:r>
      <w:proofErr w:type="spellStart"/>
      <w:r>
        <w:rPr>
          <w:color w:val="110E16"/>
        </w:rPr>
        <w:t>zajištěním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materiálu</w:t>
      </w:r>
      <w:proofErr w:type="spellEnd"/>
      <w:r>
        <w:rPr>
          <w:color w:val="110E16"/>
        </w:rPr>
        <w:t xml:space="preserve"> a </w:t>
      </w:r>
      <w:proofErr w:type="spellStart"/>
      <w:r>
        <w:rPr>
          <w:color w:val="110E16"/>
        </w:rPr>
        <w:t>služeb</w:t>
      </w:r>
      <w:proofErr w:type="spellEnd"/>
      <w:r>
        <w:rPr>
          <w:color w:val="110E16"/>
        </w:rPr>
        <w:t xml:space="preserve"> k </w:t>
      </w:r>
      <w:proofErr w:type="spellStart"/>
      <w:r>
        <w:rPr>
          <w:color w:val="110E16"/>
        </w:rPr>
        <w:t>výrobě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vozidla</w:t>
      </w:r>
      <w:proofErr w:type="spellEnd"/>
      <w:r>
        <w:rPr>
          <w:color w:val="38363F"/>
        </w:rPr>
        <w:t xml:space="preserve">, </w:t>
      </w:r>
      <w:proofErr w:type="spellStart"/>
      <w:r>
        <w:rPr>
          <w:color w:val="110E16"/>
        </w:rPr>
        <w:t>nákladů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mezinárodních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soutěží</w:t>
      </w:r>
      <w:proofErr w:type="spellEnd"/>
      <w:r>
        <w:rPr>
          <w:color w:val="110E16"/>
          <w:spacing w:val="-2"/>
        </w:rPr>
        <w:t xml:space="preserve"> </w:t>
      </w:r>
      <w:r>
        <w:rPr>
          <w:color w:val="110E16"/>
        </w:rPr>
        <w:t>a</w:t>
      </w:r>
      <w:r>
        <w:rPr>
          <w:color w:val="110E16"/>
          <w:spacing w:val="-18"/>
        </w:rPr>
        <w:t xml:space="preserve"> </w:t>
      </w:r>
      <w:proofErr w:type="spellStart"/>
      <w:r>
        <w:rPr>
          <w:color w:val="110E16"/>
        </w:rPr>
        <w:t>prezentačních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akcí</w:t>
      </w:r>
      <w:proofErr w:type="spellEnd"/>
      <w:r>
        <w:rPr>
          <w:color w:val="110E16"/>
        </w:rPr>
        <w:t>,</w:t>
      </w:r>
      <w:r>
        <w:rPr>
          <w:color w:val="110E16"/>
          <w:spacing w:val="-10"/>
        </w:rPr>
        <w:t xml:space="preserve"> </w:t>
      </w:r>
      <w:proofErr w:type="spellStart"/>
      <w:r>
        <w:rPr>
          <w:color w:val="110E16"/>
        </w:rPr>
        <w:t>na</w:t>
      </w:r>
      <w:proofErr w:type="spellEnd"/>
      <w:r>
        <w:rPr>
          <w:color w:val="110E16"/>
          <w:spacing w:val="-15"/>
        </w:rPr>
        <w:t xml:space="preserve"> </w:t>
      </w:r>
      <w:proofErr w:type="spellStart"/>
      <w:r>
        <w:rPr>
          <w:color w:val="110E16"/>
        </w:rPr>
        <w:t>odměny</w:t>
      </w:r>
      <w:proofErr w:type="spellEnd"/>
      <w:r>
        <w:rPr>
          <w:color w:val="110E16"/>
          <w:spacing w:val="-1"/>
        </w:rPr>
        <w:t xml:space="preserve"> </w:t>
      </w:r>
      <w:proofErr w:type="spellStart"/>
      <w:r>
        <w:rPr>
          <w:color w:val="110E16"/>
        </w:rPr>
        <w:t>studentům</w:t>
      </w:r>
      <w:proofErr w:type="spellEnd"/>
      <w:r>
        <w:rPr>
          <w:color w:val="110E16"/>
          <w:spacing w:val="-3"/>
        </w:rPr>
        <w:t xml:space="preserve"> </w:t>
      </w:r>
      <w:r>
        <w:rPr>
          <w:color w:val="110E16"/>
        </w:rPr>
        <w:t>a</w:t>
      </w:r>
      <w:r>
        <w:rPr>
          <w:color w:val="110E16"/>
          <w:spacing w:val="-17"/>
        </w:rPr>
        <w:t xml:space="preserve"> </w:t>
      </w:r>
      <w:proofErr w:type="spellStart"/>
      <w:r>
        <w:rPr>
          <w:color w:val="110E16"/>
        </w:rPr>
        <w:t>zaměstnancům</w:t>
      </w:r>
      <w:proofErr w:type="spellEnd"/>
      <w:r>
        <w:rPr>
          <w:color w:val="110E16"/>
          <w:spacing w:val="3"/>
        </w:rPr>
        <w:t xml:space="preserve"> </w:t>
      </w:r>
      <w:proofErr w:type="spellStart"/>
      <w:r>
        <w:rPr>
          <w:color w:val="110E16"/>
        </w:rPr>
        <w:t>Poskytovatele</w:t>
      </w:r>
      <w:proofErr w:type="spellEnd"/>
      <w:r>
        <w:rPr>
          <w:color w:val="110E16"/>
          <w:spacing w:val="5"/>
        </w:rPr>
        <w:t xml:space="preserve"> </w:t>
      </w:r>
      <w:r>
        <w:rPr>
          <w:color w:val="110E16"/>
        </w:rPr>
        <w:t>a</w:t>
      </w:r>
      <w:r>
        <w:rPr>
          <w:color w:val="110E16"/>
          <w:spacing w:val="-17"/>
        </w:rPr>
        <w:t xml:space="preserve"> </w:t>
      </w:r>
      <w:proofErr w:type="spellStart"/>
      <w:r>
        <w:rPr>
          <w:color w:val="110E16"/>
        </w:rPr>
        <w:t>na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úhradu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ostatních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nákladů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spojených</w:t>
      </w:r>
      <w:proofErr w:type="spellEnd"/>
      <w:r>
        <w:rPr>
          <w:color w:val="110E16"/>
        </w:rPr>
        <w:t xml:space="preserve"> s </w:t>
      </w:r>
      <w:proofErr w:type="spellStart"/>
      <w:r>
        <w:rPr>
          <w:color w:val="110E16"/>
        </w:rPr>
        <w:t>dohodnutými</w:t>
      </w:r>
      <w:proofErr w:type="spellEnd"/>
      <w:r>
        <w:rPr>
          <w:color w:val="110E16"/>
          <w:spacing w:val="-38"/>
        </w:rPr>
        <w:t xml:space="preserve"> </w:t>
      </w:r>
      <w:proofErr w:type="spellStart"/>
      <w:r>
        <w:rPr>
          <w:color w:val="110E16"/>
        </w:rPr>
        <w:t>aktivitami</w:t>
      </w:r>
      <w:proofErr w:type="spellEnd"/>
      <w:r>
        <w:rPr>
          <w:color w:val="110E16"/>
        </w:rPr>
        <w:t>.</w:t>
      </w:r>
    </w:p>
    <w:p w14:paraId="46240377" w14:textId="77777777" w:rsidR="008F2707" w:rsidRDefault="008F2707">
      <w:pPr>
        <w:pStyle w:val="Zkladntext"/>
        <w:spacing w:before="10"/>
        <w:rPr>
          <w:sz w:val="20"/>
        </w:rPr>
      </w:pPr>
    </w:p>
    <w:p w14:paraId="6EA5D2A8" w14:textId="77777777" w:rsidR="008F2707" w:rsidRDefault="00000000">
      <w:pPr>
        <w:pStyle w:val="Odstavecseseznamem"/>
        <w:numPr>
          <w:ilvl w:val="0"/>
          <w:numId w:val="2"/>
        </w:numPr>
        <w:tabs>
          <w:tab w:val="left" w:pos="583"/>
        </w:tabs>
        <w:ind w:left="580" w:right="114" w:hanging="354"/>
        <w:jc w:val="both"/>
        <w:rPr>
          <w:color w:val="110E16"/>
        </w:rPr>
      </w:pPr>
      <w:proofErr w:type="spellStart"/>
      <w:r>
        <w:rPr>
          <w:color w:val="110E16"/>
        </w:rPr>
        <w:t>Poskytovatel</w:t>
      </w:r>
      <w:proofErr w:type="spellEnd"/>
      <w:r>
        <w:rPr>
          <w:color w:val="110E16"/>
        </w:rPr>
        <w:t xml:space="preserve"> je </w:t>
      </w:r>
      <w:proofErr w:type="spellStart"/>
      <w:r>
        <w:rPr>
          <w:color w:val="110E16"/>
        </w:rPr>
        <w:t>povinen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průkazně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zdokumentovat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plnění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této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smlouvy</w:t>
      </w:r>
      <w:proofErr w:type="spellEnd"/>
      <w:r>
        <w:rPr>
          <w:color w:val="110E16"/>
        </w:rPr>
        <w:t xml:space="preserve"> a </w:t>
      </w:r>
      <w:proofErr w:type="spellStart"/>
      <w:r>
        <w:rPr>
          <w:color w:val="110E16"/>
        </w:rPr>
        <w:t>předávat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průběžně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tuto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dokumentaci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objednateli</w:t>
      </w:r>
      <w:proofErr w:type="spellEnd"/>
      <w:r>
        <w:rPr>
          <w:color w:val="110E16"/>
        </w:rPr>
        <w:t xml:space="preserve">. </w:t>
      </w:r>
      <w:proofErr w:type="spellStart"/>
      <w:r>
        <w:rPr>
          <w:color w:val="110E16"/>
        </w:rPr>
        <w:t>Např</w:t>
      </w:r>
      <w:proofErr w:type="spellEnd"/>
      <w:r>
        <w:rPr>
          <w:color w:val="110E16"/>
        </w:rPr>
        <w:t xml:space="preserve">. </w:t>
      </w:r>
      <w:proofErr w:type="spellStart"/>
      <w:r>
        <w:rPr>
          <w:color w:val="110E16"/>
        </w:rPr>
        <w:t>poskytnutí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fotodokumentace</w:t>
      </w:r>
      <w:proofErr w:type="spellEnd"/>
      <w:r>
        <w:rPr>
          <w:color w:val="38363F"/>
        </w:rPr>
        <w:t xml:space="preserve">, </w:t>
      </w:r>
      <w:proofErr w:type="spellStart"/>
      <w:r>
        <w:rPr>
          <w:color w:val="110E16"/>
        </w:rPr>
        <w:t>záznamu</w:t>
      </w:r>
      <w:proofErr w:type="spellEnd"/>
      <w:r>
        <w:rPr>
          <w:color w:val="110E16"/>
        </w:rPr>
        <w:t xml:space="preserve"> ze </w:t>
      </w:r>
      <w:proofErr w:type="spellStart"/>
      <w:r>
        <w:rPr>
          <w:color w:val="110E16"/>
          <w:spacing w:val="-3"/>
        </w:rPr>
        <w:t>závodů</w:t>
      </w:r>
      <w:proofErr w:type="spellEnd"/>
      <w:r>
        <w:rPr>
          <w:color w:val="38363F"/>
          <w:spacing w:val="-3"/>
        </w:rPr>
        <w:t xml:space="preserve">, </w:t>
      </w:r>
      <w:proofErr w:type="spellStart"/>
      <w:r>
        <w:rPr>
          <w:color w:val="110E16"/>
        </w:rPr>
        <w:t>doložení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zmiňovaných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propagačních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materiálů</w:t>
      </w:r>
      <w:proofErr w:type="spellEnd"/>
      <w:r>
        <w:rPr>
          <w:color w:val="38363F"/>
        </w:rPr>
        <w:t xml:space="preserve">, </w:t>
      </w:r>
      <w:proofErr w:type="spellStart"/>
      <w:r>
        <w:rPr>
          <w:color w:val="110E16"/>
          <w:spacing w:val="-5"/>
        </w:rPr>
        <w:t>bannerů</w:t>
      </w:r>
      <w:proofErr w:type="spellEnd"/>
      <w:r>
        <w:rPr>
          <w:color w:val="38363F"/>
          <w:spacing w:val="-5"/>
        </w:rPr>
        <w:t xml:space="preserve">, </w:t>
      </w:r>
      <w:proofErr w:type="spellStart"/>
      <w:r>
        <w:rPr>
          <w:color w:val="110E16"/>
        </w:rPr>
        <w:t>webových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stránek</w:t>
      </w:r>
      <w:proofErr w:type="spellEnd"/>
      <w:r>
        <w:rPr>
          <w:color w:val="110E16"/>
        </w:rPr>
        <w:t xml:space="preserve"> a </w:t>
      </w:r>
      <w:proofErr w:type="spellStart"/>
      <w:r>
        <w:rPr>
          <w:color w:val="110E16"/>
        </w:rPr>
        <w:t>dokumentace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dresů</w:t>
      </w:r>
      <w:proofErr w:type="spellEnd"/>
      <w:r>
        <w:rPr>
          <w:color w:val="110E16"/>
          <w:spacing w:val="-22"/>
        </w:rPr>
        <w:t xml:space="preserve"> </w:t>
      </w:r>
      <w:proofErr w:type="spellStart"/>
      <w:r>
        <w:rPr>
          <w:color w:val="110E16"/>
        </w:rPr>
        <w:t>týmu</w:t>
      </w:r>
      <w:proofErr w:type="spellEnd"/>
      <w:r>
        <w:rPr>
          <w:color w:val="110E16"/>
        </w:rPr>
        <w:t>.</w:t>
      </w:r>
    </w:p>
    <w:p w14:paraId="6A8F5C7B" w14:textId="77777777" w:rsidR="008F2707" w:rsidRDefault="008F2707">
      <w:pPr>
        <w:pStyle w:val="Zkladntext"/>
        <w:spacing w:before="3"/>
        <w:rPr>
          <w:sz w:val="21"/>
        </w:rPr>
      </w:pPr>
    </w:p>
    <w:p w14:paraId="18DBD8CA" w14:textId="77777777" w:rsidR="008F2707" w:rsidRDefault="00000000">
      <w:pPr>
        <w:spacing w:line="252" w:lineRule="auto"/>
        <w:ind w:left="3733" w:right="3497" w:firstLine="562"/>
        <w:rPr>
          <w:b/>
          <w:sz w:val="21"/>
        </w:rPr>
      </w:pPr>
      <w:proofErr w:type="spellStart"/>
      <w:r>
        <w:rPr>
          <w:b/>
          <w:color w:val="110E16"/>
          <w:w w:val="105"/>
          <w:sz w:val="21"/>
        </w:rPr>
        <w:t>Článek</w:t>
      </w:r>
      <w:proofErr w:type="spellEnd"/>
      <w:r>
        <w:rPr>
          <w:b/>
          <w:color w:val="110E16"/>
          <w:w w:val="105"/>
          <w:sz w:val="21"/>
        </w:rPr>
        <w:t xml:space="preserve"> 3 </w:t>
      </w:r>
      <w:proofErr w:type="spellStart"/>
      <w:r>
        <w:rPr>
          <w:b/>
          <w:color w:val="110E16"/>
          <w:w w:val="105"/>
          <w:sz w:val="21"/>
        </w:rPr>
        <w:t>Služby</w:t>
      </w:r>
      <w:proofErr w:type="spellEnd"/>
      <w:r>
        <w:rPr>
          <w:b/>
          <w:color w:val="110E16"/>
          <w:w w:val="105"/>
          <w:sz w:val="21"/>
        </w:rPr>
        <w:t xml:space="preserve"> </w:t>
      </w:r>
      <w:proofErr w:type="spellStart"/>
      <w:r>
        <w:rPr>
          <w:b/>
          <w:color w:val="110E16"/>
          <w:w w:val="105"/>
          <w:sz w:val="21"/>
        </w:rPr>
        <w:t>Objednatele</w:t>
      </w:r>
      <w:proofErr w:type="spellEnd"/>
    </w:p>
    <w:p w14:paraId="45188BC2" w14:textId="77777777" w:rsidR="008F2707" w:rsidRDefault="008F2707">
      <w:pPr>
        <w:pStyle w:val="Zkladntext"/>
        <w:spacing w:before="3"/>
        <w:rPr>
          <w:b/>
          <w:sz w:val="20"/>
        </w:rPr>
      </w:pPr>
    </w:p>
    <w:p w14:paraId="59B66B2A" w14:textId="77777777" w:rsidR="008F2707" w:rsidRDefault="00000000">
      <w:pPr>
        <w:pStyle w:val="Zkladntext"/>
        <w:spacing w:line="237" w:lineRule="auto"/>
        <w:ind w:left="575" w:right="113" w:hanging="354"/>
        <w:jc w:val="both"/>
      </w:pPr>
      <w:r>
        <w:rPr>
          <w:color w:val="110E16"/>
        </w:rPr>
        <w:t xml:space="preserve">1. </w:t>
      </w:r>
      <w:proofErr w:type="spellStart"/>
      <w:r>
        <w:rPr>
          <w:color w:val="110E16"/>
        </w:rPr>
        <w:t>Objednatel</w:t>
      </w:r>
      <w:proofErr w:type="spellEnd"/>
      <w:r>
        <w:rPr>
          <w:color w:val="110E16"/>
        </w:rPr>
        <w:t xml:space="preserve"> se </w:t>
      </w:r>
      <w:proofErr w:type="spellStart"/>
      <w:r>
        <w:rPr>
          <w:color w:val="110E16"/>
        </w:rPr>
        <w:t>touto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smlouvou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zavazuje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poskytnout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finanční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podporu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dle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ustanovení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uvedených</w:t>
      </w:r>
      <w:proofErr w:type="spellEnd"/>
      <w:r>
        <w:rPr>
          <w:color w:val="110E16"/>
        </w:rPr>
        <w:t xml:space="preserve"> v </w:t>
      </w:r>
      <w:proofErr w:type="spellStart"/>
      <w:r>
        <w:rPr>
          <w:color w:val="110E16"/>
        </w:rPr>
        <w:t>článku</w:t>
      </w:r>
      <w:proofErr w:type="spellEnd"/>
      <w:r>
        <w:rPr>
          <w:color w:val="110E16"/>
        </w:rPr>
        <w:t xml:space="preserve"> 2 </w:t>
      </w:r>
      <w:proofErr w:type="spellStart"/>
      <w:r>
        <w:rPr>
          <w:color w:val="110E16"/>
        </w:rPr>
        <w:t>této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smlouvy</w:t>
      </w:r>
      <w:proofErr w:type="spellEnd"/>
      <w:r>
        <w:rPr>
          <w:color w:val="110E16"/>
        </w:rPr>
        <w:t xml:space="preserve"> a </w:t>
      </w:r>
      <w:proofErr w:type="spellStart"/>
      <w:r>
        <w:rPr>
          <w:color w:val="110E16"/>
        </w:rPr>
        <w:t>zároveň</w:t>
      </w:r>
      <w:proofErr w:type="spellEnd"/>
      <w:r>
        <w:rPr>
          <w:color w:val="110E16"/>
        </w:rPr>
        <w:t xml:space="preserve"> se </w:t>
      </w:r>
      <w:proofErr w:type="spellStart"/>
      <w:r>
        <w:rPr>
          <w:color w:val="110E16"/>
        </w:rPr>
        <w:t>zavazuje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poskytnout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podporu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při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aktivitách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spojených</w:t>
      </w:r>
      <w:proofErr w:type="spellEnd"/>
      <w:r>
        <w:rPr>
          <w:color w:val="110E16"/>
        </w:rPr>
        <w:t xml:space="preserve"> s </w:t>
      </w:r>
      <w:proofErr w:type="spellStart"/>
      <w:r>
        <w:rPr>
          <w:color w:val="110E16"/>
        </w:rPr>
        <w:t>náborovým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procesem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při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sestavení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týmu</w:t>
      </w:r>
      <w:proofErr w:type="spellEnd"/>
      <w:r>
        <w:rPr>
          <w:color w:val="110E16"/>
        </w:rPr>
        <w:t xml:space="preserve"> pro </w:t>
      </w:r>
      <w:proofErr w:type="spellStart"/>
      <w:r>
        <w:rPr>
          <w:color w:val="110E16"/>
        </w:rPr>
        <w:t>vytvoření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konceptu</w:t>
      </w:r>
      <w:proofErr w:type="spellEnd"/>
      <w:r>
        <w:rPr>
          <w:color w:val="110E16"/>
        </w:rPr>
        <w:t xml:space="preserve"> a </w:t>
      </w:r>
      <w:proofErr w:type="spellStart"/>
      <w:r>
        <w:rPr>
          <w:color w:val="110E16"/>
        </w:rPr>
        <w:t>nové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verze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vozidla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elektrické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formule</w:t>
      </w:r>
      <w:proofErr w:type="spellEnd"/>
      <w:r>
        <w:rPr>
          <w:color w:val="38363F"/>
        </w:rPr>
        <w:t>.</w:t>
      </w:r>
    </w:p>
    <w:p w14:paraId="463A145B" w14:textId="77777777" w:rsidR="008F2707" w:rsidRDefault="008F2707">
      <w:pPr>
        <w:pStyle w:val="Zkladntext"/>
        <w:spacing w:before="4"/>
        <w:rPr>
          <w:sz w:val="21"/>
        </w:rPr>
      </w:pPr>
    </w:p>
    <w:p w14:paraId="3D2BC8B1" w14:textId="77777777" w:rsidR="008F2707" w:rsidRDefault="00000000">
      <w:pPr>
        <w:ind w:left="2634" w:right="2533"/>
        <w:jc w:val="center"/>
        <w:rPr>
          <w:b/>
          <w:sz w:val="21"/>
        </w:rPr>
      </w:pPr>
      <w:proofErr w:type="spellStart"/>
      <w:r>
        <w:rPr>
          <w:b/>
          <w:color w:val="110E16"/>
          <w:w w:val="105"/>
          <w:sz w:val="21"/>
        </w:rPr>
        <w:t>Článek</w:t>
      </w:r>
      <w:proofErr w:type="spellEnd"/>
      <w:r>
        <w:rPr>
          <w:b/>
          <w:color w:val="110E16"/>
          <w:w w:val="105"/>
          <w:sz w:val="21"/>
        </w:rPr>
        <w:t xml:space="preserve"> 4</w:t>
      </w:r>
    </w:p>
    <w:p w14:paraId="53BEFBC7" w14:textId="77777777" w:rsidR="008F2707" w:rsidRDefault="00000000">
      <w:pPr>
        <w:spacing w:before="7"/>
        <w:ind w:left="2634" w:right="2545"/>
        <w:jc w:val="center"/>
        <w:rPr>
          <w:b/>
          <w:sz w:val="21"/>
        </w:rPr>
      </w:pPr>
      <w:r>
        <w:rPr>
          <w:b/>
          <w:color w:val="110E16"/>
          <w:w w:val="105"/>
          <w:sz w:val="21"/>
        </w:rPr>
        <w:t xml:space="preserve">Doba </w:t>
      </w:r>
      <w:proofErr w:type="spellStart"/>
      <w:r>
        <w:rPr>
          <w:b/>
          <w:color w:val="110E16"/>
          <w:w w:val="105"/>
          <w:sz w:val="21"/>
        </w:rPr>
        <w:t>platnosti</w:t>
      </w:r>
      <w:proofErr w:type="spellEnd"/>
      <w:r>
        <w:rPr>
          <w:b/>
          <w:color w:val="110E16"/>
          <w:w w:val="105"/>
          <w:sz w:val="21"/>
        </w:rPr>
        <w:t xml:space="preserve"> </w:t>
      </w:r>
      <w:proofErr w:type="spellStart"/>
      <w:r>
        <w:rPr>
          <w:b/>
          <w:color w:val="110E16"/>
          <w:w w:val="105"/>
          <w:sz w:val="21"/>
        </w:rPr>
        <w:t>smlouvy</w:t>
      </w:r>
      <w:proofErr w:type="spellEnd"/>
      <w:r>
        <w:rPr>
          <w:b/>
          <w:color w:val="110E16"/>
          <w:w w:val="105"/>
          <w:sz w:val="21"/>
        </w:rPr>
        <w:t xml:space="preserve"> a </w:t>
      </w:r>
      <w:proofErr w:type="spellStart"/>
      <w:r>
        <w:rPr>
          <w:b/>
          <w:color w:val="110E16"/>
          <w:w w:val="105"/>
          <w:sz w:val="21"/>
        </w:rPr>
        <w:t>její</w:t>
      </w:r>
      <w:proofErr w:type="spellEnd"/>
      <w:r>
        <w:rPr>
          <w:b/>
          <w:color w:val="110E16"/>
          <w:w w:val="105"/>
          <w:sz w:val="21"/>
        </w:rPr>
        <w:t xml:space="preserve"> </w:t>
      </w:r>
      <w:proofErr w:type="spellStart"/>
      <w:r>
        <w:rPr>
          <w:b/>
          <w:color w:val="110E16"/>
          <w:w w:val="105"/>
          <w:sz w:val="21"/>
        </w:rPr>
        <w:t>zánik</w:t>
      </w:r>
      <w:proofErr w:type="spellEnd"/>
    </w:p>
    <w:p w14:paraId="60CDD416" w14:textId="77777777" w:rsidR="008F2707" w:rsidRDefault="008F2707">
      <w:pPr>
        <w:pStyle w:val="Zkladntext"/>
        <w:rPr>
          <w:b/>
          <w:sz w:val="21"/>
        </w:rPr>
      </w:pPr>
    </w:p>
    <w:p w14:paraId="534E452E" w14:textId="77777777" w:rsidR="008F2707" w:rsidRDefault="00000000">
      <w:pPr>
        <w:pStyle w:val="Odstavecseseznamem"/>
        <w:numPr>
          <w:ilvl w:val="0"/>
          <w:numId w:val="1"/>
        </w:numPr>
        <w:tabs>
          <w:tab w:val="left" w:pos="576"/>
        </w:tabs>
        <w:spacing w:line="251" w:lineRule="exact"/>
        <w:ind w:hanging="357"/>
      </w:pPr>
      <w:r>
        <w:rPr>
          <w:color w:val="110E16"/>
        </w:rPr>
        <w:t xml:space="preserve">Tato  </w:t>
      </w:r>
      <w:proofErr w:type="spellStart"/>
      <w:r>
        <w:rPr>
          <w:color w:val="110E16"/>
        </w:rPr>
        <w:t>smlouva</w:t>
      </w:r>
      <w:proofErr w:type="spellEnd"/>
      <w:r>
        <w:rPr>
          <w:color w:val="110E16"/>
        </w:rPr>
        <w:t xml:space="preserve">  se  </w:t>
      </w:r>
      <w:proofErr w:type="spellStart"/>
      <w:r>
        <w:rPr>
          <w:color w:val="110E16"/>
        </w:rPr>
        <w:t>uzavírá</w:t>
      </w:r>
      <w:proofErr w:type="spellEnd"/>
      <w:r>
        <w:rPr>
          <w:color w:val="110E16"/>
        </w:rPr>
        <w:t xml:space="preserve">  </w:t>
      </w:r>
      <w:proofErr w:type="spellStart"/>
      <w:r>
        <w:rPr>
          <w:color w:val="110E16"/>
        </w:rPr>
        <w:t>na</w:t>
      </w:r>
      <w:proofErr w:type="spellEnd"/>
      <w:r>
        <w:rPr>
          <w:color w:val="110E16"/>
        </w:rPr>
        <w:t xml:space="preserve">  </w:t>
      </w:r>
      <w:proofErr w:type="spellStart"/>
      <w:r>
        <w:rPr>
          <w:color w:val="110E16"/>
        </w:rPr>
        <w:t>dobu</w:t>
      </w:r>
      <w:proofErr w:type="spellEnd"/>
      <w:r>
        <w:rPr>
          <w:color w:val="110E16"/>
        </w:rPr>
        <w:t xml:space="preserve">  </w:t>
      </w:r>
      <w:proofErr w:type="spellStart"/>
      <w:r>
        <w:rPr>
          <w:color w:val="110E16"/>
        </w:rPr>
        <w:t>určitou</w:t>
      </w:r>
      <w:proofErr w:type="spellEnd"/>
      <w:r>
        <w:rPr>
          <w:color w:val="110E16"/>
        </w:rPr>
        <w:t xml:space="preserve">  </w:t>
      </w:r>
      <w:proofErr w:type="spellStart"/>
      <w:r>
        <w:rPr>
          <w:color w:val="110E16"/>
        </w:rPr>
        <w:t>od</w:t>
      </w:r>
      <w:proofErr w:type="spellEnd"/>
      <w:r>
        <w:rPr>
          <w:color w:val="110E16"/>
        </w:rPr>
        <w:t xml:space="preserve">  </w:t>
      </w:r>
      <w:proofErr w:type="spellStart"/>
      <w:r>
        <w:rPr>
          <w:color w:val="110E16"/>
        </w:rPr>
        <w:t>okamžiku</w:t>
      </w:r>
      <w:proofErr w:type="spellEnd"/>
      <w:r>
        <w:rPr>
          <w:color w:val="110E16"/>
        </w:rPr>
        <w:t xml:space="preserve">  </w:t>
      </w:r>
      <w:proofErr w:type="spellStart"/>
      <w:r>
        <w:rPr>
          <w:color w:val="110E16"/>
        </w:rPr>
        <w:t>podpisu</w:t>
      </w:r>
      <w:proofErr w:type="spellEnd"/>
      <w:r>
        <w:rPr>
          <w:color w:val="110E16"/>
        </w:rPr>
        <w:t xml:space="preserve">  </w:t>
      </w:r>
      <w:proofErr w:type="spellStart"/>
      <w:r>
        <w:rPr>
          <w:color w:val="110E16"/>
        </w:rPr>
        <w:t>této</w:t>
      </w:r>
      <w:proofErr w:type="spellEnd"/>
      <w:r>
        <w:rPr>
          <w:color w:val="110E16"/>
        </w:rPr>
        <w:t xml:space="preserve">  </w:t>
      </w:r>
      <w:proofErr w:type="spellStart"/>
      <w:r>
        <w:rPr>
          <w:color w:val="110E16"/>
        </w:rPr>
        <w:t>smlouvy</w:t>
      </w:r>
      <w:proofErr w:type="spellEnd"/>
      <w:r>
        <w:rPr>
          <w:color w:val="110E16"/>
        </w:rPr>
        <w:t xml:space="preserve">    </w:t>
      </w:r>
      <w:r>
        <w:rPr>
          <w:color w:val="110E16"/>
          <w:spacing w:val="38"/>
        </w:rPr>
        <w:t xml:space="preserve"> </w:t>
      </w:r>
      <w:r>
        <w:rPr>
          <w:color w:val="110E16"/>
        </w:rPr>
        <w:t>do</w:t>
      </w:r>
    </w:p>
    <w:p w14:paraId="7CC0D2D8" w14:textId="77777777" w:rsidR="008F2707" w:rsidRDefault="00000000">
      <w:pPr>
        <w:pStyle w:val="Zkladntext"/>
        <w:spacing w:line="237" w:lineRule="auto"/>
        <w:ind w:left="570" w:right="124" w:firstLine="5"/>
        <w:jc w:val="both"/>
      </w:pPr>
      <w:r>
        <w:rPr>
          <w:color w:val="110E16"/>
        </w:rPr>
        <w:t xml:space="preserve">31. 12. 2023. </w:t>
      </w:r>
      <w:proofErr w:type="spellStart"/>
      <w:r>
        <w:rPr>
          <w:color w:val="110E16"/>
        </w:rPr>
        <w:t>Smlouva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nabývá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platnosti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dnem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podpisu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smlouvy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oběma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smluvními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stranami</w:t>
      </w:r>
      <w:proofErr w:type="spellEnd"/>
      <w:r>
        <w:rPr>
          <w:color w:val="110E16"/>
        </w:rPr>
        <w:t xml:space="preserve"> a </w:t>
      </w:r>
      <w:proofErr w:type="spellStart"/>
      <w:r>
        <w:rPr>
          <w:color w:val="110E16"/>
        </w:rPr>
        <w:t>účinnosti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dnem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uveřejnění</w:t>
      </w:r>
      <w:proofErr w:type="spellEnd"/>
      <w:r>
        <w:rPr>
          <w:color w:val="110E16"/>
        </w:rPr>
        <w:t xml:space="preserve"> v </w:t>
      </w:r>
      <w:proofErr w:type="spellStart"/>
      <w:r>
        <w:rPr>
          <w:color w:val="110E16"/>
        </w:rPr>
        <w:t>registru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smluv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dle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zákona</w:t>
      </w:r>
      <w:proofErr w:type="spellEnd"/>
      <w:r>
        <w:rPr>
          <w:color w:val="110E16"/>
        </w:rPr>
        <w:t xml:space="preserve"> č. 340/2015 Sb</w:t>
      </w:r>
      <w:r>
        <w:rPr>
          <w:color w:val="49484D"/>
        </w:rPr>
        <w:t xml:space="preserve">., </w:t>
      </w:r>
      <w:r>
        <w:rPr>
          <w:color w:val="110E16"/>
        </w:rPr>
        <w:t xml:space="preserve">o </w:t>
      </w:r>
      <w:proofErr w:type="spellStart"/>
      <w:r>
        <w:rPr>
          <w:color w:val="110E16"/>
        </w:rPr>
        <w:t>registru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smluv</w:t>
      </w:r>
      <w:proofErr w:type="spellEnd"/>
      <w:r>
        <w:rPr>
          <w:color w:val="38363F"/>
        </w:rPr>
        <w:t xml:space="preserve">, </w:t>
      </w:r>
      <w:proofErr w:type="spellStart"/>
      <w:r>
        <w:rPr>
          <w:color w:val="110E16"/>
        </w:rPr>
        <w:t>ve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znění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pozdějších</w:t>
      </w:r>
      <w:proofErr w:type="spellEnd"/>
      <w:r>
        <w:rPr>
          <w:color w:val="110E16"/>
        </w:rPr>
        <w:t xml:space="preserve">  </w:t>
      </w:r>
      <w:proofErr w:type="spellStart"/>
      <w:r>
        <w:rPr>
          <w:color w:val="110E16"/>
        </w:rPr>
        <w:t>předpisů</w:t>
      </w:r>
      <w:proofErr w:type="spellEnd"/>
      <w:r>
        <w:rPr>
          <w:color w:val="49484D"/>
        </w:rPr>
        <w:t>.</w:t>
      </w:r>
    </w:p>
    <w:p w14:paraId="0C65A035" w14:textId="77777777" w:rsidR="008F2707" w:rsidRDefault="008F2707">
      <w:pPr>
        <w:pStyle w:val="Zkladntext"/>
        <w:spacing w:before="1"/>
        <w:rPr>
          <w:sz w:val="21"/>
        </w:rPr>
      </w:pPr>
    </w:p>
    <w:p w14:paraId="31BFCEEC" w14:textId="77777777" w:rsidR="008F2707" w:rsidRDefault="00000000">
      <w:pPr>
        <w:pStyle w:val="Odstavecseseznamem"/>
        <w:numPr>
          <w:ilvl w:val="0"/>
          <w:numId w:val="1"/>
        </w:numPr>
        <w:tabs>
          <w:tab w:val="left" w:pos="576"/>
        </w:tabs>
        <w:spacing w:line="250" w:lineRule="exact"/>
        <w:ind w:right="130" w:hanging="354"/>
        <w:jc w:val="both"/>
      </w:pPr>
      <w:proofErr w:type="spellStart"/>
      <w:r>
        <w:rPr>
          <w:color w:val="110E16"/>
        </w:rPr>
        <w:t>Smluvní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strany</w:t>
      </w:r>
      <w:proofErr w:type="spellEnd"/>
      <w:r>
        <w:rPr>
          <w:color w:val="110E16"/>
        </w:rPr>
        <w:t xml:space="preserve"> se </w:t>
      </w:r>
      <w:proofErr w:type="spellStart"/>
      <w:r>
        <w:rPr>
          <w:color w:val="110E16"/>
        </w:rPr>
        <w:t>zavazují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všechny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případné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spory</w:t>
      </w:r>
      <w:proofErr w:type="spellEnd"/>
      <w:r>
        <w:rPr>
          <w:color w:val="110E16"/>
        </w:rPr>
        <w:t xml:space="preserve"> z </w:t>
      </w:r>
      <w:proofErr w:type="spellStart"/>
      <w:r>
        <w:rPr>
          <w:color w:val="110E16"/>
        </w:rPr>
        <w:t>právních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vztahů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na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základě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této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smlouvy</w:t>
      </w:r>
      <w:proofErr w:type="spellEnd"/>
      <w:r>
        <w:rPr>
          <w:color w:val="110E16"/>
        </w:rPr>
        <w:t xml:space="preserve"> a v </w:t>
      </w:r>
      <w:proofErr w:type="spellStart"/>
      <w:r>
        <w:rPr>
          <w:color w:val="110E16"/>
        </w:rPr>
        <w:t>souvislosti</w:t>
      </w:r>
      <w:proofErr w:type="spellEnd"/>
      <w:r>
        <w:rPr>
          <w:color w:val="110E16"/>
        </w:rPr>
        <w:t xml:space="preserve"> s </w:t>
      </w:r>
      <w:proofErr w:type="spellStart"/>
      <w:r>
        <w:rPr>
          <w:color w:val="110E16"/>
        </w:rPr>
        <w:t>ní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vzniklých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26232B"/>
        </w:rPr>
        <w:t>řešit</w:t>
      </w:r>
      <w:proofErr w:type="spellEnd"/>
      <w:r>
        <w:rPr>
          <w:color w:val="26232B"/>
          <w:spacing w:val="-41"/>
        </w:rPr>
        <w:t xml:space="preserve"> </w:t>
      </w:r>
      <w:proofErr w:type="spellStart"/>
      <w:r>
        <w:rPr>
          <w:color w:val="110E16"/>
        </w:rPr>
        <w:t>společným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  <w:spacing w:val="2"/>
        </w:rPr>
        <w:t>jednáním</w:t>
      </w:r>
      <w:proofErr w:type="spellEnd"/>
      <w:r>
        <w:rPr>
          <w:color w:val="38363F"/>
          <w:spacing w:val="2"/>
        </w:rPr>
        <w:t>.</w:t>
      </w:r>
    </w:p>
    <w:p w14:paraId="2671FA05" w14:textId="77777777" w:rsidR="008F2707" w:rsidRDefault="008F2707">
      <w:pPr>
        <w:pStyle w:val="Zkladntext"/>
        <w:spacing w:before="1"/>
        <w:rPr>
          <w:sz w:val="20"/>
        </w:rPr>
      </w:pPr>
    </w:p>
    <w:p w14:paraId="7D9153D3" w14:textId="77777777" w:rsidR="008F2707" w:rsidRDefault="00000000">
      <w:pPr>
        <w:pStyle w:val="Odstavecseseznamem"/>
        <w:numPr>
          <w:ilvl w:val="0"/>
          <w:numId w:val="1"/>
        </w:numPr>
        <w:tabs>
          <w:tab w:val="left" w:pos="507"/>
        </w:tabs>
        <w:ind w:left="499" w:right="146" w:hanging="283"/>
        <w:jc w:val="both"/>
      </w:pPr>
      <w:proofErr w:type="spellStart"/>
      <w:r>
        <w:rPr>
          <w:color w:val="110E16"/>
        </w:rPr>
        <w:t>Každá</w:t>
      </w:r>
      <w:proofErr w:type="spellEnd"/>
      <w:r>
        <w:rPr>
          <w:color w:val="110E16"/>
        </w:rPr>
        <w:t xml:space="preserve"> ze </w:t>
      </w:r>
      <w:proofErr w:type="spellStart"/>
      <w:r>
        <w:rPr>
          <w:color w:val="110E16"/>
        </w:rPr>
        <w:t>smluvních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stran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má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právo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ukončit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smlouvu</w:t>
      </w:r>
      <w:proofErr w:type="spellEnd"/>
      <w:r>
        <w:rPr>
          <w:color w:val="110E16"/>
        </w:rPr>
        <w:t xml:space="preserve"> z </w:t>
      </w:r>
      <w:proofErr w:type="spellStart"/>
      <w:r>
        <w:rPr>
          <w:color w:val="110E16"/>
        </w:rPr>
        <w:t>řádného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důvodu</w:t>
      </w:r>
      <w:proofErr w:type="spellEnd"/>
      <w:r>
        <w:rPr>
          <w:color w:val="110E16"/>
        </w:rPr>
        <w:t xml:space="preserve"> bez </w:t>
      </w:r>
      <w:proofErr w:type="spellStart"/>
      <w:r>
        <w:rPr>
          <w:color w:val="110E16"/>
        </w:rPr>
        <w:t>dodržení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jakékoli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výpovědní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lhůty</w:t>
      </w:r>
      <w:proofErr w:type="spellEnd"/>
      <w:r>
        <w:rPr>
          <w:color w:val="110E16"/>
        </w:rPr>
        <w:t xml:space="preserve">. </w:t>
      </w:r>
      <w:proofErr w:type="spellStart"/>
      <w:r>
        <w:rPr>
          <w:color w:val="110E16"/>
        </w:rPr>
        <w:t>Má</w:t>
      </w:r>
      <w:proofErr w:type="spellEnd"/>
      <w:r>
        <w:rPr>
          <w:color w:val="110E16"/>
        </w:rPr>
        <w:t xml:space="preserve"> se za to</w:t>
      </w:r>
      <w:r>
        <w:rPr>
          <w:color w:val="38363F"/>
        </w:rPr>
        <w:t xml:space="preserve">, </w:t>
      </w:r>
      <w:proofErr w:type="spellStart"/>
      <w:r>
        <w:rPr>
          <w:color w:val="110E16"/>
        </w:rPr>
        <w:t>že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řádný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důvod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  <w:spacing w:val="-3"/>
        </w:rPr>
        <w:t>existuje</w:t>
      </w:r>
      <w:proofErr w:type="spellEnd"/>
      <w:r>
        <w:rPr>
          <w:color w:val="38363F"/>
          <w:spacing w:val="-3"/>
        </w:rPr>
        <w:t xml:space="preserve">, </w:t>
      </w:r>
      <w:proofErr w:type="spellStart"/>
      <w:r>
        <w:rPr>
          <w:color w:val="110E16"/>
        </w:rPr>
        <w:t>především</w:t>
      </w:r>
      <w:proofErr w:type="spellEnd"/>
      <w:r>
        <w:rPr>
          <w:color w:val="110E16"/>
          <w:spacing w:val="-29"/>
        </w:rPr>
        <w:t xml:space="preserve"> </w:t>
      </w:r>
      <w:proofErr w:type="spellStart"/>
      <w:r>
        <w:rPr>
          <w:color w:val="110E16"/>
        </w:rPr>
        <w:t>pokud</w:t>
      </w:r>
      <w:proofErr w:type="spellEnd"/>
      <w:r>
        <w:rPr>
          <w:color w:val="110E16"/>
        </w:rPr>
        <w:t>:</w:t>
      </w:r>
    </w:p>
    <w:p w14:paraId="4B49C6D4" w14:textId="77777777" w:rsidR="008F2707" w:rsidRDefault="008F2707">
      <w:pPr>
        <w:pStyle w:val="Zkladntext"/>
        <w:rPr>
          <w:sz w:val="21"/>
        </w:rPr>
      </w:pPr>
    </w:p>
    <w:p w14:paraId="685D928C" w14:textId="77777777" w:rsidR="008F2707" w:rsidRDefault="00000000">
      <w:pPr>
        <w:pStyle w:val="Odstavecseseznamem"/>
        <w:numPr>
          <w:ilvl w:val="1"/>
          <w:numId w:val="1"/>
        </w:numPr>
        <w:tabs>
          <w:tab w:val="left" w:pos="1340"/>
        </w:tabs>
        <w:spacing w:line="237" w:lineRule="auto"/>
        <w:ind w:right="136" w:hanging="414"/>
        <w:jc w:val="both"/>
      </w:pPr>
      <w:proofErr w:type="spellStart"/>
      <w:r>
        <w:rPr>
          <w:color w:val="110E16"/>
        </w:rPr>
        <w:t>Druhá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smluvní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strana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vlastním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zaviněním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poruší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své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významné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smluvní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  <w:spacing w:val="-4"/>
        </w:rPr>
        <w:t>povinnosti</w:t>
      </w:r>
      <w:proofErr w:type="spellEnd"/>
      <w:r>
        <w:rPr>
          <w:color w:val="38363F"/>
          <w:spacing w:val="-4"/>
        </w:rPr>
        <w:t xml:space="preserve">, </w:t>
      </w:r>
      <w:r>
        <w:rPr>
          <w:color w:val="110E16"/>
        </w:rPr>
        <w:t xml:space="preserve">a </w:t>
      </w:r>
      <w:proofErr w:type="spellStart"/>
      <w:r>
        <w:rPr>
          <w:color w:val="110E16"/>
        </w:rPr>
        <w:t>tyto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porušuje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26232B"/>
        </w:rPr>
        <w:t>i</w:t>
      </w:r>
      <w:proofErr w:type="spellEnd"/>
      <w:r>
        <w:rPr>
          <w:color w:val="26232B"/>
        </w:rPr>
        <w:t xml:space="preserve"> </w:t>
      </w:r>
      <w:r>
        <w:rPr>
          <w:color w:val="110E16"/>
        </w:rPr>
        <w:t xml:space="preserve">po </w:t>
      </w:r>
      <w:proofErr w:type="spellStart"/>
      <w:r>
        <w:rPr>
          <w:color w:val="110E16"/>
        </w:rPr>
        <w:t>stanoveném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datu</w:t>
      </w:r>
      <w:proofErr w:type="spellEnd"/>
      <w:r>
        <w:rPr>
          <w:color w:val="110E16"/>
        </w:rPr>
        <w:t xml:space="preserve"> k </w:t>
      </w:r>
      <w:proofErr w:type="spellStart"/>
      <w:r>
        <w:rPr>
          <w:color w:val="110E16"/>
          <w:spacing w:val="-8"/>
        </w:rPr>
        <w:t>nápravě</w:t>
      </w:r>
      <w:proofErr w:type="spellEnd"/>
      <w:r>
        <w:rPr>
          <w:color w:val="49484D"/>
          <w:spacing w:val="-8"/>
        </w:rPr>
        <w:t xml:space="preserve">, </w:t>
      </w:r>
      <w:r>
        <w:rPr>
          <w:color w:val="110E16"/>
        </w:rPr>
        <w:t xml:space="preserve">a to </w:t>
      </w:r>
      <w:proofErr w:type="spellStart"/>
      <w:r>
        <w:rPr>
          <w:color w:val="110E16"/>
        </w:rPr>
        <w:t>navzdory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písemnému</w:t>
      </w:r>
      <w:proofErr w:type="spellEnd"/>
      <w:r>
        <w:rPr>
          <w:color w:val="110E16"/>
          <w:spacing w:val="-7"/>
        </w:rPr>
        <w:t xml:space="preserve"> </w:t>
      </w:r>
      <w:proofErr w:type="spellStart"/>
      <w:r>
        <w:rPr>
          <w:color w:val="110E16"/>
        </w:rPr>
        <w:t>varování</w:t>
      </w:r>
      <w:proofErr w:type="spellEnd"/>
      <w:r>
        <w:rPr>
          <w:color w:val="38363F"/>
        </w:rPr>
        <w:t>.</w:t>
      </w:r>
      <w:r>
        <w:rPr>
          <w:color w:val="38363F"/>
          <w:spacing w:val="-18"/>
        </w:rPr>
        <w:t xml:space="preserve"> </w:t>
      </w:r>
      <w:proofErr w:type="spellStart"/>
      <w:r>
        <w:rPr>
          <w:color w:val="110E16"/>
        </w:rPr>
        <w:t>Předchozí</w:t>
      </w:r>
      <w:proofErr w:type="spellEnd"/>
      <w:r>
        <w:rPr>
          <w:color w:val="110E16"/>
          <w:spacing w:val="-8"/>
        </w:rPr>
        <w:t xml:space="preserve"> </w:t>
      </w:r>
      <w:proofErr w:type="spellStart"/>
      <w:r>
        <w:rPr>
          <w:color w:val="110E16"/>
        </w:rPr>
        <w:t>písemné</w:t>
      </w:r>
      <w:proofErr w:type="spellEnd"/>
      <w:r>
        <w:rPr>
          <w:color w:val="110E16"/>
          <w:spacing w:val="-8"/>
        </w:rPr>
        <w:t xml:space="preserve"> </w:t>
      </w:r>
      <w:proofErr w:type="spellStart"/>
      <w:r>
        <w:rPr>
          <w:color w:val="110E16"/>
        </w:rPr>
        <w:t>varování</w:t>
      </w:r>
      <w:proofErr w:type="spellEnd"/>
      <w:r>
        <w:rPr>
          <w:color w:val="110E16"/>
          <w:spacing w:val="-14"/>
        </w:rPr>
        <w:t xml:space="preserve"> </w:t>
      </w:r>
      <w:proofErr w:type="spellStart"/>
      <w:r>
        <w:rPr>
          <w:color w:val="110E16"/>
        </w:rPr>
        <w:t>není</w:t>
      </w:r>
      <w:proofErr w:type="spellEnd"/>
      <w:r>
        <w:rPr>
          <w:color w:val="110E16"/>
          <w:spacing w:val="-17"/>
        </w:rPr>
        <w:t xml:space="preserve"> </w:t>
      </w:r>
      <w:proofErr w:type="spellStart"/>
      <w:r>
        <w:rPr>
          <w:color w:val="110E16"/>
        </w:rPr>
        <w:t>požadováno</w:t>
      </w:r>
      <w:proofErr w:type="spellEnd"/>
      <w:r>
        <w:rPr>
          <w:color w:val="110E16"/>
        </w:rPr>
        <w:t>,</w:t>
      </w:r>
      <w:r>
        <w:rPr>
          <w:color w:val="110E16"/>
          <w:spacing w:val="-8"/>
        </w:rPr>
        <w:t xml:space="preserve"> </w:t>
      </w:r>
      <w:proofErr w:type="spellStart"/>
      <w:r>
        <w:rPr>
          <w:color w:val="110E16"/>
        </w:rPr>
        <w:t>pokud</w:t>
      </w:r>
      <w:proofErr w:type="spellEnd"/>
      <w:r>
        <w:rPr>
          <w:color w:val="110E16"/>
          <w:spacing w:val="-19"/>
        </w:rPr>
        <w:t xml:space="preserve"> </w:t>
      </w:r>
      <w:proofErr w:type="spellStart"/>
      <w:r>
        <w:rPr>
          <w:color w:val="110E16"/>
        </w:rPr>
        <w:t>bude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považováno</w:t>
      </w:r>
      <w:proofErr w:type="spellEnd"/>
      <w:r>
        <w:rPr>
          <w:color w:val="110E16"/>
        </w:rPr>
        <w:t xml:space="preserve"> za </w:t>
      </w:r>
      <w:proofErr w:type="spellStart"/>
      <w:r>
        <w:rPr>
          <w:color w:val="110E16"/>
        </w:rPr>
        <w:t>zbytečné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nebo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nepřiměřené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smluvní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stranou</w:t>
      </w:r>
      <w:proofErr w:type="spellEnd"/>
      <w:r>
        <w:rPr>
          <w:color w:val="110E16"/>
        </w:rPr>
        <w:t xml:space="preserve">, </w:t>
      </w:r>
      <w:proofErr w:type="spellStart"/>
      <w:r>
        <w:rPr>
          <w:color w:val="110E16"/>
        </w:rPr>
        <w:t>která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má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nárok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na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ukončení</w:t>
      </w:r>
      <w:proofErr w:type="spellEnd"/>
      <w:r>
        <w:rPr>
          <w:color w:val="110E16"/>
          <w:spacing w:val="-17"/>
        </w:rPr>
        <w:t xml:space="preserve"> </w:t>
      </w:r>
      <w:proofErr w:type="spellStart"/>
      <w:r>
        <w:rPr>
          <w:color w:val="110E16"/>
        </w:rPr>
        <w:t>smlouvy</w:t>
      </w:r>
      <w:proofErr w:type="spellEnd"/>
      <w:r>
        <w:rPr>
          <w:color w:val="110E16"/>
        </w:rPr>
        <w:t>;</w:t>
      </w:r>
    </w:p>
    <w:p w14:paraId="68CBF566" w14:textId="77777777" w:rsidR="008F2707" w:rsidRDefault="008F2707">
      <w:pPr>
        <w:pStyle w:val="Zkladntext"/>
        <w:spacing w:before="3"/>
      </w:pPr>
    </w:p>
    <w:p w14:paraId="73924383" w14:textId="77777777" w:rsidR="008F2707" w:rsidRDefault="00000000">
      <w:pPr>
        <w:pStyle w:val="Odstavecseseznamem"/>
        <w:numPr>
          <w:ilvl w:val="1"/>
          <w:numId w:val="1"/>
        </w:numPr>
        <w:tabs>
          <w:tab w:val="left" w:pos="1340"/>
        </w:tabs>
        <w:spacing w:line="244" w:lineRule="exact"/>
        <w:ind w:right="138" w:hanging="421"/>
        <w:jc w:val="both"/>
      </w:pPr>
      <w:proofErr w:type="spellStart"/>
      <w:r>
        <w:rPr>
          <w:color w:val="110E16"/>
        </w:rPr>
        <w:t>Druhá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smluvní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strana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vlastním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zaviněním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poruší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smluvní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  <w:spacing w:val="-6"/>
        </w:rPr>
        <w:t>ustanoven</w:t>
      </w:r>
      <w:r>
        <w:rPr>
          <w:color w:val="49484D"/>
          <w:spacing w:val="-6"/>
        </w:rPr>
        <w:t>,</w:t>
      </w:r>
      <w:r>
        <w:rPr>
          <w:color w:val="110E16"/>
          <w:spacing w:val="-6"/>
        </w:rPr>
        <w:t>í</w:t>
      </w:r>
      <w:proofErr w:type="spellEnd"/>
      <w:r>
        <w:rPr>
          <w:color w:val="110E16"/>
          <w:spacing w:val="-6"/>
        </w:rPr>
        <w:t xml:space="preserve"> </w:t>
      </w:r>
      <w:proofErr w:type="spellStart"/>
      <w:r>
        <w:rPr>
          <w:color w:val="110E16"/>
        </w:rPr>
        <w:t>která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jsou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přímo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nebo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nepřímo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zcela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nezbytná</w:t>
      </w:r>
      <w:proofErr w:type="spellEnd"/>
      <w:r>
        <w:rPr>
          <w:color w:val="110E16"/>
        </w:rPr>
        <w:t xml:space="preserve"> pro </w:t>
      </w:r>
      <w:proofErr w:type="spellStart"/>
      <w:r>
        <w:rPr>
          <w:color w:val="110E16"/>
        </w:rPr>
        <w:t>plnění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této</w:t>
      </w:r>
      <w:proofErr w:type="spellEnd"/>
      <w:r>
        <w:rPr>
          <w:color w:val="110E16"/>
          <w:spacing w:val="-28"/>
        </w:rPr>
        <w:t xml:space="preserve"> </w:t>
      </w:r>
      <w:proofErr w:type="spellStart"/>
      <w:r>
        <w:rPr>
          <w:color w:val="110E16"/>
        </w:rPr>
        <w:t>smlouvy</w:t>
      </w:r>
      <w:proofErr w:type="spellEnd"/>
      <w:r>
        <w:rPr>
          <w:color w:val="49484D"/>
        </w:rPr>
        <w:t>.</w:t>
      </w:r>
    </w:p>
    <w:p w14:paraId="4D34E34A" w14:textId="77777777" w:rsidR="008F2707" w:rsidRDefault="008F2707">
      <w:pPr>
        <w:pStyle w:val="Zkladntext"/>
        <w:spacing w:before="2"/>
        <w:rPr>
          <w:sz w:val="20"/>
        </w:rPr>
      </w:pPr>
    </w:p>
    <w:p w14:paraId="01005A8A" w14:textId="77777777" w:rsidR="008F2707" w:rsidRDefault="00000000">
      <w:pPr>
        <w:spacing w:before="1"/>
        <w:ind w:left="2634" w:right="2569"/>
        <w:jc w:val="center"/>
        <w:rPr>
          <w:b/>
          <w:sz w:val="21"/>
        </w:rPr>
      </w:pPr>
      <w:proofErr w:type="spellStart"/>
      <w:r>
        <w:rPr>
          <w:b/>
          <w:color w:val="110E16"/>
          <w:w w:val="105"/>
          <w:sz w:val="21"/>
        </w:rPr>
        <w:t>Článek</w:t>
      </w:r>
      <w:proofErr w:type="spellEnd"/>
      <w:r>
        <w:rPr>
          <w:b/>
          <w:color w:val="110E16"/>
          <w:w w:val="105"/>
          <w:sz w:val="21"/>
        </w:rPr>
        <w:t xml:space="preserve"> 5</w:t>
      </w:r>
    </w:p>
    <w:p w14:paraId="059E0CA5" w14:textId="77777777" w:rsidR="008F2707" w:rsidRDefault="00000000">
      <w:pPr>
        <w:spacing w:before="12"/>
        <w:ind w:left="2634" w:right="2586"/>
        <w:jc w:val="center"/>
        <w:rPr>
          <w:b/>
          <w:sz w:val="21"/>
        </w:rPr>
      </w:pPr>
      <w:proofErr w:type="spellStart"/>
      <w:r>
        <w:rPr>
          <w:b/>
          <w:color w:val="110E16"/>
          <w:w w:val="105"/>
          <w:sz w:val="21"/>
        </w:rPr>
        <w:t>Zachování</w:t>
      </w:r>
      <w:proofErr w:type="spellEnd"/>
      <w:r>
        <w:rPr>
          <w:b/>
          <w:color w:val="110E16"/>
          <w:w w:val="105"/>
          <w:sz w:val="21"/>
        </w:rPr>
        <w:t xml:space="preserve"> </w:t>
      </w:r>
      <w:proofErr w:type="spellStart"/>
      <w:r>
        <w:rPr>
          <w:b/>
          <w:color w:val="110E16"/>
          <w:w w:val="105"/>
          <w:sz w:val="21"/>
        </w:rPr>
        <w:t>mlčenlivosti</w:t>
      </w:r>
      <w:proofErr w:type="spellEnd"/>
      <w:r>
        <w:rPr>
          <w:b/>
          <w:color w:val="110E16"/>
          <w:w w:val="105"/>
          <w:sz w:val="21"/>
        </w:rPr>
        <w:t xml:space="preserve"> a </w:t>
      </w:r>
      <w:proofErr w:type="spellStart"/>
      <w:r>
        <w:rPr>
          <w:b/>
          <w:color w:val="110E16"/>
          <w:w w:val="105"/>
          <w:sz w:val="21"/>
        </w:rPr>
        <w:t>etické</w:t>
      </w:r>
      <w:proofErr w:type="spellEnd"/>
      <w:r>
        <w:rPr>
          <w:b/>
          <w:color w:val="110E16"/>
          <w:w w:val="105"/>
          <w:sz w:val="21"/>
        </w:rPr>
        <w:t xml:space="preserve"> </w:t>
      </w:r>
      <w:proofErr w:type="spellStart"/>
      <w:r>
        <w:rPr>
          <w:b/>
          <w:color w:val="110E16"/>
          <w:w w:val="105"/>
          <w:sz w:val="21"/>
        </w:rPr>
        <w:t>jednání</w:t>
      </w:r>
      <w:proofErr w:type="spellEnd"/>
    </w:p>
    <w:p w14:paraId="1B57C560" w14:textId="77777777" w:rsidR="008F2707" w:rsidRDefault="008F2707">
      <w:pPr>
        <w:pStyle w:val="Zkladntext"/>
        <w:spacing w:before="5"/>
        <w:rPr>
          <w:b/>
          <w:sz w:val="21"/>
        </w:rPr>
      </w:pPr>
    </w:p>
    <w:p w14:paraId="113BB207" w14:textId="77777777" w:rsidR="008F2707" w:rsidRDefault="00000000">
      <w:pPr>
        <w:pStyle w:val="Zkladntext"/>
        <w:spacing w:line="244" w:lineRule="auto"/>
        <w:ind w:left="202" w:right="151" w:hanging="83"/>
        <w:jc w:val="both"/>
      </w:pPr>
      <w:r>
        <w:rPr>
          <w:color w:val="BCB8CD"/>
        </w:rPr>
        <w:t>·</w:t>
      </w:r>
      <w:r>
        <w:rPr>
          <w:color w:val="BCB8CD"/>
          <w:spacing w:val="-47"/>
        </w:rPr>
        <w:t xml:space="preserve"> </w:t>
      </w:r>
      <w:proofErr w:type="spellStart"/>
      <w:r>
        <w:rPr>
          <w:color w:val="110E16"/>
        </w:rPr>
        <w:t>Obě</w:t>
      </w:r>
      <w:proofErr w:type="spellEnd"/>
      <w:r>
        <w:rPr>
          <w:color w:val="110E16"/>
          <w:spacing w:val="-2"/>
        </w:rPr>
        <w:t xml:space="preserve"> </w:t>
      </w:r>
      <w:proofErr w:type="spellStart"/>
      <w:r>
        <w:rPr>
          <w:color w:val="110E16"/>
        </w:rPr>
        <w:t>smluvní</w:t>
      </w:r>
      <w:proofErr w:type="spellEnd"/>
      <w:r>
        <w:rPr>
          <w:color w:val="110E16"/>
          <w:spacing w:val="3"/>
        </w:rPr>
        <w:t xml:space="preserve"> </w:t>
      </w:r>
      <w:proofErr w:type="spellStart"/>
      <w:r>
        <w:rPr>
          <w:color w:val="110E16"/>
        </w:rPr>
        <w:t>strany</w:t>
      </w:r>
      <w:proofErr w:type="spellEnd"/>
      <w:r>
        <w:rPr>
          <w:color w:val="110E16"/>
          <w:spacing w:val="-1"/>
        </w:rPr>
        <w:t xml:space="preserve"> </w:t>
      </w:r>
      <w:r>
        <w:rPr>
          <w:color w:val="110E16"/>
        </w:rPr>
        <w:t>se</w:t>
      </w:r>
      <w:r>
        <w:rPr>
          <w:color w:val="110E16"/>
          <w:spacing w:val="-11"/>
        </w:rPr>
        <w:t xml:space="preserve"> </w:t>
      </w:r>
      <w:proofErr w:type="spellStart"/>
      <w:r>
        <w:rPr>
          <w:color w:val="110E16"/>
          <w:spacing w:val="-3"/>
        </w:rPr>
        <w:t>zavazují</w:t>
      </w:r>
      <w:proofErr w:type="spellEnd"/>
      <w:r>
        <w:rPr>
          <w:color w:val="49484D"/>
          <w:spacing w:val="-3"/>
        </w:rPr>
        <w:t>,</w:t>
      </w:r>
      <w:r>
        <w:rPr>
          <w:color w:val="49484D"/>
          <w:spacing w:val="-5"/>
        </w:rPr>
        <w:t xml:space="preserve"> </w:t>
      </w:r>
      <w:proofErr w:type="spellStart"/>
      <w:r>
        <w:rPr>
          <w:color w:val="110E16"/>
        </w:rPr>
        <w:t>že</w:t>
      </w:r>
      <w:proofErr w:type="spellEnd"/>
      <w:r>
        <w:rPr>
          <w:color w:val="110E16"/>
          <w:spacing w:val="-11"/>
        </w:rPr>
        <w:t xml:space="preserve"> </w:t>
      </w:r>
      <w:proofErr w:type="spellStart"/>
      <w:r>
        <w:rPr>
          <w:color w:val="110E16"/>
        </w:rPr>
        <w:t>budou</w:t>
      </w:r>
      <w:proofErr w:type="spellEnd"/>
      <w:r>
        <w:rPr>
          <w:color w:val="110E16"/>
          <w:spacing w:val="4"/>
        </w:rPr>
        <w:t xml:space="preserve"> </w:t>
      </w:r>
      <w:r>
        <w:rPr>
          <w:color w:val="110E16"/>
        </w:rPr>
        <w:t>s</w:t>
      </w:r>
      <w:r>
        <w:rPr>
          <w:color w:val="110E16"/>
          <w:spacing w:val="-5"/>
        </w:rPr>
        <w:t xml:space="preserve"> </w:t>
      </w:r>
      <w:proofErr w:type="spellStart"/>
      <w:r>
        <w:rPr>
          <w:color w:val="110E16"/>
        </w:rPr>
        <w:t>obsahem</w:t>
      </w:r>
      <w:proofErr w:type="spellEnd"/>
      <w:r>
        <w:rPr>
          <w:color w:val="110E16"/>
          <w:spacing w:val="-1"/>
        </w:rPr>
        <w:t xml:space="preserve"> </w:t>
      </w:r>
      <w:proofErr w:type="spellStart"/>
      <w:r>
        <w:rPr>
          <w:color w:val="110E16"/>
        </w:rPr>
        <w:t>této</w:t>
      </w:r>
      <w:proofErr w:type="spellEnd"/>
      <w:r>
        <w:rPr>
          <w:color w:val="110E16"/>
          <w:spacing w:val="-5"/>
        </w:rPr>
        <w:t xml:space="preserve"> </w:t>
      </w:r>
      <w:proofErr w:type="spellStart"/>
      <w:r>
        <w:rPr>
          <w:color w:val="110E16"/>
        </w:rPr>
        <w:t>smlouvy</w:t>
      </w:r>
      <w:proofErr w:type="spellEnd"/>
      <w:r>
        <w:rPr>
          <w:color w:val="110E16"/>
          <w:spacing w:val="2"/>
        </w:rPr>
        <w:t xml:space="preserve"> </w:t>
      </w:r>
      <w:proofErr w:type="spellStart"/>
      <w:r>
        <w:rPr>
          <w:color w:val="110E16"/>
        </w:rPr>
        <w:t>nakládat</w:t>
      </w:r>
      <w:proofErr w:type="spellEnd"/>
      <w:r>
        <w:rPr>
          <w:color w:val="110E16"/>
          <w:spacing w:val="4"/>
        </w:rPr>
        <w:t xml:space="preserve"> </w:t>
      </w:r>
      <w:proofErr w:type="spellStart"/>
      <w:r>
        <w:rPr>
          <w:color w:val="110E16"/>
        </w:rPr>
        <w:t>jako</w:t>
      </w:r>
      <w:proofErr w:type="spellEnd"/>
      <w:r>
        <w:rPr>
          <w:color w:val="110E16"/>
          <w:spacing w:val="-11"/>
        </w:rPr>
        <w:t xml:space="preserve"> </w:t>
      </w:r>
      <w:r>
        <w:rPr>
          <w:color w:val="110E16"/>
        </w:rPr>
        <w:t>s</w:t>
      </w:r>
      <w:r>
        <w:rPr>
          <w:color w:val="110E16"/>
          <w:spacing w:val="-10"/>
        </w:rPr>
        <w:t xml:space="preserve"> </w:t>
      </w:r>
      <w:proofErr w:type="spellStart"/>
      <w:r>
        <w:rPr>
          <w:color w:val="110E16"/>
        </w:rPr>
        <w:t>důvěrným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materiálem</w:t>
      </w:r>
      <w:proofErr w:type="spellEnd"/>
      <w:r>
        <w:rPr>
          <w:color w:val="110E16"/>
          <w:spacing w:val="-4"/>
        </w:rPr>
        <w:t xml:space="preserve"> </w:t>
      </w:r>
      <w:r>
        <w:rPr>
          <w:color w:val="110E16"/>
        </w:rPr>
        <w:t>a</w:t>
      </w:r>
      <w:r>
        <w:rPr>
          <w:color w:val="110E16"/>
          <w:spacing w:val="-22"/>
        </w:rPr>
        <w:t xml:space="preserve"> </w:t>
      </w:r>
      <w:proofErr w:type="spellStart"/>
      <w:r>
        <w:rPr>
          <w:color w:val="110E16"/>
        </w:rPr>
        <w:t>že</w:t>
      </w:r>
      <w:proofErr w:type="spellEnd"/>
      <w:r>
        <w:rPr>
          <w:color w:val="110E16"/>
          <w:spacing w:val="-18"/>
        </w:rPr>
        <w:t xml:space="preserve"> </w:t>
      </w:r>
      <w:r>
        <w:rPr>
          <w:color w:val="110E16"/>
        </w:rPr>
        <w:t>se</w:t>
      </w:r>
      <w:r>
        <w:rPr>
          <w:color w:val="110E16"/>
          <w:spacing w:val="-19"/>
        </w:rPr>
        <w:t xml:space="preserve"> </w:t>
      </w:r>
      <w:proofErr w:type="spellStart"/>
      <w:r>
        <w:rPr>
          <w:color w:val="110E16"/>
        </w:rPr>
        <w:t>zdrží</w:t>
      </w:r>
      <w:proofErr w:type="spellEnd"/>
      <w:r>
        <w:rPr>
          <w:color w:val="110E16"/>
          <w:spacing w:val="-15"/>
        </w:rPr>
        <w:t xml:space="preserve"> </w:t>
      </w:r>
      <w:proofErr w:type="spellStart"/>
      <w:r>
        <w:rPr>
          <w:color w:val="110E16"/>
        </w:rPr>
        <w:t>šíření</w:t>
      </w:r>
      <w:proofErr w:type="spellEnd"/>
      <w:r>
        <w:rPr>
          <w:color w:val="110E16"/>
          <w:spacing w:val="-12"/>
        </w:rPr>
        <w:t xml:space="preserve"> </w:t>
      </w:r>
      <w:proofErr w:type="spellStart"/>
      <w:r>
        <w:rPr>
          <w:color w:val="110E16"/>
        </w:rPr>
        <w:t>jakýchkoli</w:t>
      </w:r>
      <w:proofErr w:type="spellEnd"/>
      <w:r>
        <w:rPr>
          <w:color w:val="110E16"/>
          <w:spacing w:val="-6"/>
        </w:rPr>
        <w:t xml:space="preserve"> </w:t>
      </w:r>
      <w:proofErr w:type="spellStart"/>
      <w:r>
        <w:rPr>
          <w:color w:val="110E16"/>
        </w:rPr>
        <w:t>souvisejících</w:t>
      </w:r>
      <w:proofErr w:type="spellEnd"/>
      <w:r>
        <w:rPr>
          <w:color w:val="110E16"/>
          <w:spacing w:val="-5"/>
        </w:rPr>
        <w:t xml:space="preserve"> </w:t>
      </w:r>
      <w:proofErr w:type="spellStart"/>
      <w:r>
        <w:rPr>
          <w:color w:val="110E16"/>
        </w:rPr>
        <w:t>informací</w:t>
      </w:r>
      <w:proofErr w:type="spellEnd"/>
      <w:r>
        <w:rPr>
          <w:color w:val="110E16"/>
          <w:spacing w:val="-3"/>
        </w:rPr>
        <w:t xml:space="preserve"> </w:t>
      </w:r>
      <w:proofErr w:type="spellStart"/>
      <w:r>
        <w:rPr>
          <w:color w:val="110E16"/>
        </w:rPr>
        <w:t>třetím</w:t>
      </w:r>
      <w:proofErr w:type="spellEnd"/>
      <w:r>
        <w:rPr>
          <w:color w:val="110E16"/>
          <w:spacing w:val="-6"/>
        </w:rPr>
        <w:t xml:space="preserve"> </w:t>
      </w:r>
      <w:proofErr w:type="spellStart"/>
      <w:r>
        <w:rPr>
          <w:color w:val="110E16"/>
        </w:rPr>
        <w:t>stranám</w:t>
      </w:r>
      <w:proofErr w:type="spellEnd"/>
      <w:r>
        <w:rPr>
          <w:color w:val="110E16"/>
        </w:rPr>
        <w:t>.</w:t>
      </w:r>
      <w:r>
        <w:rPr>
          <w:color w:val="110E16"/>
          <w:spacing w:val="-6"/>
        </w:rPr>
        <w:t xml:space="preserve"> </w:t>
      </w:r>
      <w:proofErr w:type="spellStart"/>
      <w:r>
        <w:rPr>
          <w:color w:val="110E16"/>
        </w:rPr>
        <w:t>Obě</w:t>
      </w:r>
      <w:proofErr w:type="spellEnd"/>
      <w:r>
        <w:rPr>
          <w:color w:val="110E16"/>
          <w:spacing w:val="-15"/>
        </w:rPr>
        <w:t xml:space="preserve"> </w:t>
      </w:r>
      <w:proofErr w:type="spellStart"/>
      <w:r>
        <w:rPr>
          <w:color w:val="110E16"/>
        </w:rPr>
        <w:t>smluvní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strany</w:t>
      </w:r>
      <w:proofErr w:type="spellEnd"/>
      <w:r>
        <w:rPr>
          <w:color w:val="110E16"/>
          <w:spacing w:val="-9"/>
        </w:rPr>
        <w:t xml:space="preserve"> </w:t>
      </w:r>
      <w:r>
        <w:rPr>
          <w:color w:val="110E16"/>
        </w:rPr>
        <w:t>se</w:t>
      </w:r>
      <w:r>
        <w:rPr>
          <w:color w:val="110E16"/>
          <w:spacing w:val="-17"/>
        </w:rPr>
        <w:t xml:space="preserve"> </w:t>
      </w:r>
      <w:proofErr w:type="spellStart"/>
      <w:r>
        <w:rPr>
          <w:color w:val="110E16"/>
        </w:rPr>
        <w:t>zavazují</w:t>
      </w:r>
      <w:proofErr w:type="spellEnd"/>
      <w:r>
        <w:rPr>
          <w:color w:val="110E16"/>
        </w:rPr>
        <w:t>,</w:t>
      </w:r>
      <w:r>
        <w:rPr>
          <w:color w:val="110E16"/>
          <w:spacing w:val="-6"/>
        </w:rPr>
        <w:t xml:space="preserve"> </w:t>
      </w:r>
      <w:proofErr w:type="spellStart"/>
      <w:r>
        <w:rPr>
          <w:color w:val="110E16"/>
        </w:rPr>
        <w:t>že</w:t>
      </w:r>
      <w:proofErr w:type="spellEnd"/>
      <w:r>
        <w:rPr>
          <w:color w:val="110E16"/>
          <w:spacing w:val="-16"/>
        </w:rPr>
        <w:t xml:space="preserve"> </w:t>
      </w:r>
      <w:r>
        <w:rPr>
          <w:color w:val="110E16"/>
        </w:rPr>
        <w:t>se</w:t>
      </w:r>
      <w:r>
        <w:rPr>
          <w:color w:val="110E16"/>
          <w:spacing w:val="-17"/>
        </w:rPr>
        <w:t xml:space="preserve"> </w:t>
      </w:r>
      <w:proofErr w:type="spellStart"/>
      <w:r>
        <w:rPr>
          <w:color w:val="110E16"/>
        </w:rPr>
        <w:t>zdrží</w:t>
      </w:r>
      <w:proofErr w:type="spellEnd"/>
      <w:r>
        <w:rPr>
          <w:color w:val="110E16"/>
          <w:spacing w:val="-6"/>
        </w:rPr>
        <w:t xml:space="preserve"> </w:t>
      </w:r>
      <w:proofErr w:type="spellStart"/>
      <w:r>
        <w:rPr>
          <w:color w:val="110E16"/>
        </w:rPr>
        <w:t>vynášení</w:t>
      </w:r>
      <w:proofErr w:type="spellEnd"/>
      <w:r>
        <w:rPr>
          <w:color w:val="110E16"/>
          <w:spacing w:val="-1"/>
        </w:rPr>
        <w:t xml:space="preserve"> </w:t>
      </w:r>
      <w:proofErr w:type="spellStart"/>
      <w:r>
        <w:rPr>
          <w:color w:val="110E16"/>
        </w:rPr>
        <w:t>kritických</w:t>
      </w:r>
      <w:proofErr w:type="spellEnd"/>
      <w:r>
        <w:rPr>
          <w:color w:val="110E16"/>
          <w:spacing w:val="-5"/>
        </w:rPr>
        <w:t xml:space="preserve"> </w:t>
      </w:r>
      <w:proofErr w:type="spellStart"/>
      <w:r>
        <w:rPr>
          <w:color w:val="110E16"/>
        </w:rPr>
        <w:t>nebo</w:t>
      </w:r>
      <w:proofErr w:type="spellEnd"/>
      <w:r>
        <w:rPr>
          <w:color w:val="110E16"/>
          <w:spacing w:val="-10"/>
        </w:rPr>
        <w:t xml:space="preserve"> </w:t>
      </w:r>
      <w:proofErr w:type="spellStart"/>
      <w:r>
        <w:rPr>
          <w:color w:val="110E16"/>
        </w:rPr>
        <w:t>poškozujících</w:t>
      </w:r>
      <w:proofErr w:type="spellEnd"/>
      <w:r>
        <w:rPr>
          <w:color w:val="110E16"/>
          <w:spacing w:val="1"/>
        </w:rPr>
        <w:t xml:space="preserve"> </w:t>
      </w:r>
      <w:proofErr w:type="spellStart"/>
      <w:r>
        <w:rPr>
          <w:color w:val="110E16"/>
        </w:rPr>
        <w:t>výroků</w:t>
      </w:r>
      <w:proofErr w:type="spellEnd"/>
      <w:r>
        <w:rPr>
          <w:color w:val="110E16"/>
          <w:spacing w:val="-11"/>
        </w:rPr>
        <w:t xml:space="preserve"> </w:t>
      </w:r>
      <w:r>
        <w:rPr>
          <w:color w:val="110E16"/>
        </w:rPr>
        <w:t>o</w:t>
      </w:r>
      <w:r>
        <w:rPr>
          <w:color w:val="110E16"/>
          <w:spacing w:val="-17"/>
        </w:rPr>
        <w:t xml:space="preserve"> </w:t>
      </w:r>
      <w:proofErr w:type="spellStart"/>
      <w:r>
        <w:rPr>
          <w:color w:val="110E16"/>
        </w:rPr>
        <w:t>druhé</w:t>
      </w:r>
      <w:proofErr w:type="spellEnd"/>
      <w:r>
        <w:rPr>
          <w:color w:val="110E16"/>
          <w:spacing w:val="-6"/>
        </w:rPr>
        <w:t xml:space="preserve"> </w:t>
      </w:r>
      <w:proofErr w:type="spellStart"/>
      <w:r>
        <w:rPr>
          <w:color w:val="110E16"/>
        </w:rPr>
        <w:t>smluvní</w:t>
      </w:r>
      <w:proofErr w:type="spellEnd"/>
      <w:r>
        <w:rPr>
          <w:color w:val="110E16"/>
        </w:rPr>
        <w:t xml:space="preserve"> </w:t>
      </w:r>
      <w:proofErr w:type="spellStart"/>
      <w:r>
        <w:rPr>
          <w:color w:val="110E16"/>
        </w:rPr>
        <w:t>straně</w:t>
      </w:r>
      <w:proofErr w:type="spellEnd"/>
      <w:r>
        <w:rPr>
          <w:color w:val="110E16"/>
        </w:rPr>
        <w:t xml:space="preserve">.  Toto  </w:t>
      </w:r>
      <w:proofErr w:type="spellStart"/>
      <w:r>
        <w:rPr>
          <w:color w:val="110E16"/>
        </w:rPr>
        <w:t>ustanovení</w:t>
      </w:r>
      <w:proofErr w:type="spellEnd"/>
      <w:r>
        <w:rPr>
          <w:color w:val="110E16"/>
        </w:rPr>
        <w:t xml:space="preserve">  se  </w:t>
      </w:r>
      <w:proofErr w:type="spellStart"/>
      <w:r>
        <w:rPr>
          <w:color w:val="110E16"/>
        </w:rPr>
        <w:t>vztahuje</w:t>
      </w:r>
      <w:proofErr w:type="spellEnd"/>
      <w:r>
        <w:rPr>
          <w:color w:val="110E16"/>
        </w:rPr>
        <w:t xml:space="preserve">  </w:t>
      </w:r>
      <w:proofErr w:type="spellStart"/>
      <w:r>
        <w:rPr>
          <w:color w:val="110E16"/>
        </w:rPr>
        <w:t>i</w:t>
      </w:r>
      <w:proofErr w:type="spellEnd"/>
      <w:r>
        <w:rPr>
          <w:color w:val="110E16"/>
        </w:rPr>
        <w:t xml:space="preserve">  </w:t>
      </w:r>
      <w:proofErr w:type="spellStart"/>
      <w:r>
        <w:rPr>
          <w:color w:val="110E16"/>
        </w:rPr>
        <w:t>na</w:t>
      </w:r>
      <w:proofErr w:type="spellEnd"/>
      <w:r>
        <w:rPr>
          <w:color w:val="110E16"/>
        </w:rPr>
        <w:t xml:space="preserve">  </w:t>
      </w:r>
      <w:proofErr w:type="spellStart"/>
      <w:r>
        <w:rPr>
          <w:color w:val="110E16"/>
        </w:rPr>
        <w:t>dobu</w:t>
      </w:r>
      <w:proofErr w:type="spellEnd"/>
      <w:r>
        <w:rPr>
          <w:color w:val="110E16"/>
        </w:rPr>
        <w:t xml:space="preserve">  po  </w:t>
      </w:r>
      <w:proofErr w:type="spellStart"/>
      <w:r>
        <w:rPr>
          <w:color w:val="110E16"/>
        </w:rPr>
        <w:t>ukončení</w:t>
      </w:r>
      <w:proofErr w:type="spellEnd"/>
      <w:r>
        <w:rPr>
          <w:color w:val="110E16"/>
        </w:rPr>
        <w:t xml:space="preserve">  </w:t>
      </w:r>
      <w:proofErr w:type="spellStart"/>
      <w:r>
        <w:rPr>
          <w:color w:val="110E16"/>
        </w:rPr>
        <w:t>této</w:t>
      </w:r>
      <w:proofErr w:type="spellEnd"/>
      <w:r>
        <w:rPr>
          <w:color w:val="110E16"/>
        </w:rPr>
        <w:t xml:space="preserve">  </w:t>
      </w:r>
      <w:proofErr w:type="spellStart"/>
      <w:r>
        <w:rPr>
          <w:color w:val="110E16"/>
          <w:spacing w:val="-6"/>
        </w:rPr>
        <w:t>smlouvy</w:t>
      </w:r>
      <w:proofErr w:type="spellEnd"/>
      <w:r>
        <w:rPr>
          <w:color w:val="38363F"/>
          <w:spacing w:val="-6"/>
        </w:rPr>
        <w:t xml:space="preserve">.     </w:t>
      </w:r>
      <w:r>
        <w:rPr>
          <w:color w:val="38363F"/>
          <w:spacing w:val="1"/>
        </w:rPr>
        <w:t xml:space="preserve"> </w:t>
      </w:r>
      <w:proofErr w:type="spellStart"/>
      <w:r>
        <w:rPr>
          <w:color w:val="110E16"/>
        </w:rPr>
        <w:t>Povinnost</w:t>
      </w:r>
      <w:proofErr w:type="spellEnd"/>
    </w:p>
    <w:p w14:paraId="3A2968EF" w14:textId="77777777" w:rsidR="008F2707" w:rsidRDefault="008F2707">
      <w:pPr>
        <w:spacing w:line="244" w:lineRule="auto"/>
        <w:jc w:val="both"/>
        <w:sectPr w:rsidR="008F2707">
          <w:footerReference w:type="default" r:id="rId9"/>
          <w:pgSz w:w="11890" w:h="16730"/>
          <w:pgMar w:top="1580" w:right="1280" w:bottom="920" w:left="1220" w:header="0" w:footer="738" w:gutter="0"/>
          <w:cols w:space="708"/>
        </w:sectPr>
      </w:pPr>
    </w:p>
    <w:p w14:paraId="61AB655D" w14:textId="77777777" w:rsidR="008F2707" w:rsidRDefault="008F2707">
      <w:pPr>
        <w:pStyle w:val="Zkladntext"/>
        <w:rPr>
          <w:sz w:val="20"/>
        </w:rPr>
      </w:pPr>
    </w:p>
    <w:p w14:paraId="075C7C5A" w14:textId="77777777" w:rsidR="008F2707" w:rsidRDefault="008F2707">
      <w:pPr>
        <w:pStyle w:val="Zkladntext"/>
        <w:rPr>
          <w:sz w:val="20"/>
        </w:rPr>
      </w:pPr>
    </w:p>
    <w:p w14:paraId="021B3AD4" w14:textId="77777777" w:rsidR="008F2707" w:rsidRDefault="008F2707">
      <w:pPr>
        <w:pStyle w:val="Zkladntext"/>
        <w:rPr>
          <w:sz w:val="20"/>
        </w:rPr>
      </w:pPr>
    </w:p>
    <w:p w14:paraId="69AC77FB" w14:textId="77777777" w:rsidR="008F2707" w:rsidRDefault="008F2707">
      <w:pPr>
        <w:pStyle w:val="Zkladntext"/>
        <w:rPr>
          <w:sz w:val="20"/>
        </w:rPr>
      </w:pPr>
    </w:p>
    <w:p w14:paraId="1883D565" w14:textId="77777777" w:rsidR="008F2707" w:rsidRDefault="008F2707">
      <w:pPr>
        <w:pStyle w:val="Zkladntext"/>
        <w:rPr>
          <w:sz w:val="20"/>
        </w:rPr>
      </w:pPr>
    </w:p>
    <w:p w14:paraId="149E3BD1" w14:textId="77777777" w:rsidR="008F2707" w:rsidRDefault="008F2707">
      <w:pPr>
        <w:pStyle w:val="Zkladntext"/>
        <w:rPr>
          <w:sz w:val="20"/>
        </w:rPr>
      </w:pPr>
    </w:p>
    <w:p w14:paraId="15697647" w14:textId="77777777" w:rsidR="008F2707" w:rsidRDefault="008F2707">
      <w:pPr>
        <w:pStyle w:val="Zkladntext"/>
        <w:rPr>
          <w:sz w:val="20"/>
        </w:rPr>
      </w:pPr>
    </w:p>
    <w:p w14:paraId="09EB41DC" w14:textId="77777777" w:rsidR="008F2707" w:rsidRDefault="008F2707">
      <w:pPr>
        <w:pStyle w:val="Zkladntext"/>
        <w:rPr>
          <w:sz w:val="20"/>
        </w:rPr>
      </w:pPr>
    </w:p>
    <w:p w14:paraId="214A5404" w14:textId="77777777" w:rsidR="008F2707" w:rsidRDefault="008F2707">
      <w:pPr>
        <w:pStyle w:val="Zkladntext"/>
        <w:rPr>
          <w:sz w:val="20"/>
        </w:rPr>
      </w:pPr>
    </w:p>
    <w:p w14:paraId="3B85CEAE" w14:textId="77777777" w:rsidR="008F2707" w:rsidRDefault="008F2707">
      <w:pPr>
        <w:pStyle w:val="Zkladntext"/>
        <w:spacing w:before="8"/>
        <w:rPr>
          <w:sz w:val="21"/>
        </w:rPr>
      </w:pPr>
    </w:p>
    <w:p w14:paraId="1756D004" w14:textId="77777777" w:rsidR="008F2707" w:rsidRDefault="00000000">
      <w:pPr>
        <w:spacing w:before="93"/>
        <w:ind w:left="1414" w:right="1373" w:hanging="3"/>
        <w:jc w:val="both"/>
        <w:rPr>
          <w:sz w:val="21"/>
        </w:rPr>
      </w:pPr>
      <w:proofErr w:type="spellStart"/>
      <w:r>
        <w:rPr>
          <w:color w:val="0A080F"/>
          <w:w w:val="105"/>
          <w:sz w:val="21"/>
        </w:rPr>
        <w:t>mlčenlivosti</w:t>
      </w:r>
      <w:proofErr w:type="spellEnd"/>
      <w:r>
        <w:rPr>
          <w:color w:val="0A080F"/>
          <w:spacing w:val="-1"/>
          <w:w w:val="105"/>
          <w:sz w:val="21"/>
        </w:rPr>
        <w:t xml:space="preserve"> </w:t>
      </w:r>
      <w:r>
        <w:rPr>
          <w:color w:val="0A080F"/>
          <w:w w:val="105"/>
          <w:sz w:val="21"/>
        </w:rPr>
        <w:t>se</w:t>
      </w:r>
      <w:r>
        <w:rPr>
          <w:color w:val="0A080F"/>
          <w:spacing w:val="-15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nevztahuje</w:t>
      </w:r>
      <w:proofErr w:type="spellEnd"/>
      <w:r>
        <w:rPr>
          <w:color w:val="0A080F"/>
          <w:spacing w:val="1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na</w:t>
      </w:r>
      <w:proofErr w:type="spellEnd"/>
      <w:r>
        <w:rPr>
          <w:color w:val="0A080F"/>
          <w:spacing w:val="-12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případy</w:t>
      </w:r>
      <w:proofErr w:type="spellEnd"/>
      <w:r>
        <w:rPr>
          <w:color w:val="0A080F"/>
          <w:w w:val="105"/>
          <w:sz w:val="21"/>
        </w:rPr>
        <w:t>,</w:t>
      </w:r>
      <w:r>
        <w:rPr>
          <w:color w:val="0A080F"/>
          <w:spacing w:val="1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kdy</w:t>
      </w:r>
      <w:proofErr w:type="spellEnd"/>
      <w:r>
        <w:rPr>
          <w:color w:val="0A080F"/>
          <w:spacing w:val="-10"/>
          <w:w w:val="105"/>
          <w:sz w:val="21"/>
        </w:rPr>
        <w:t xml:space="preserve"> </w:t>
      </w:r>
      <w:r>
        <w:rPr>
          <w:color w:val="0A080F"/>
          <w:w w:val="105"/>
          <w:sz w:val="21"/>
        </w:rPr>
        <w:t>je</w:t>
      </w:r>
      <w:r>
        <w:rPr>
          <w:color w:val="0A080F"/>
          <w:spacing w:val="-13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smluvní</w:t>
      </w:r>
      <w:proofErr w:type="spellEnd"/>
      <w:r>
        <w:rPr>
          <w:color w:val="0A080F"/>
          <w:spacing w:val="-4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strana</w:t>
      </w:r>
      <w:proofErr w:type="spellEnd"/>
      <w:r>
        <w:rPr>
          <w:color w:val="0A080F"/>
          <w:spacing w:val="-7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povinna</w:t>
      </w:r>
      <w:proofErr w:type="spellEnd"/>
      <w:r>
        <w:rPr>
          <w:color w:val="0A080F"/>
          <w:spacing w:val="-4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informace</w:t>
      </w:r>
      <w:proofErr w:type="spellEnd"/>
      <w:r>
        <w:rPr>
          <w:color w:val="0A080F"/>
          <w:spacing w:val="3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poskytnout</w:t>
      </w:r>
      <w:proofErr w:type="spellEnd"/>
      <w:r>
        <w:rPr>
          <w:color w:val="0A080F"/>
          <w:spacing w:val="4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ke</w:t>
      </w:r>
      <w:proofErr w:type="spellEnd"/>
      <w:r>
        <w:rPr>
          <w:color w:val="0A080F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splnění</w:t>
      </w:r>
      <w:proofErr w:type="spellEnd"/>
      <w:r>
        <w:rPr>
          <w:color w:val="0A080F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své</w:t>
      </w:r>
      <w:proofErr w:type="spellEnd"/>
      <w:r>
        <w:rPr>
          <w:color w:val="0A080F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zákonné</w:t>
      </w:r>
      <w:proofErr w:type="spellEnd"/>
      <w:r>
        <w:rPr>
          <w:color w:val="0A080F"/>
          <w:spacing w:val="-24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povinnosti</w:t>
      </w:r>
      <w:proofErr w:type="spellEnd"/>
      <w:r>
        <w:rPr>
          <w:color w:val="0A080F"/>
          <w:w w:val="105"/>
          <w:sz w:val="21"/>
        </w:rPr>
        <w:t>.</w:t>
      </w:r>
    </w:p>
    <w:p w14:paraId="7876E505" w14:textId="77777777" w:rsidR="008F2707" w:rsidRDefault="008F2707">
      <w:pPr>
        <w:pStyle w:val="Zkladntext"/>
        <w:spacing w:before="9"/>
      </w:pPr>
    </w:p>
    <w:p w14:paraId="043CDA2B" w14:textId="77777777" w:rsidR="008F2707" w:rsidRDefault="00000000">
      <w:pPr>
        <w:spacing w:line="252" w:lineRule="auto"/>
        <w:ind w:left="5163" w:right="5149" w:firstLine="13"/>
        <w:jc w:val="center"/>
        <w:rPr>
          <w:b/>
          <w:sz w:val="21"/>
        </w:rPr>
      </w:pPr>
      <w:proofErr w:type="spellStart"/>
      <w:r>
        <w:rPr>
          <w:b/>
          <w:color w:val="0A080F"/>
          <w:w w:val="105"/>
          <w:sz w:val="21"/>
        </w:rPr>
        <w:t>Článek</w:t>
      </w:r>
      <w:proofErr w:type="spellEnd"/>
      <w:r>
        <w:rPr>
          <w:b/>
          <w:color w:val="0A080F"/>
          <w:w w:val="105"/>
          <w:sz w:val="21"/>
        </w:rPr>
        <w:t xml:space="preserve"> 6 </w:t>
      </w:r>
      <w:proofErr w:type="spellStart"/>
      <w:r>
        <w:rPr>
          <w:b/>
          <w:color w:val="0A080F"/>
          <w:w w:val="105"/>
          <w:sz w:val="21"/>
        </w:rPr>
        <w:t>Písemná</w:t>
      </w:r>
      <w:proofErr w:type="spellEnd"/>
      <w:r>
        <w:rPr>
          <w:b/>
          <w:color w:val="0A080F"/>
          <w:spacing w:val="-7"/>
          <w:w w:val="105"/>
          <w:sz w:val="21"/>
        </w:rPr>
        <w:t xml:space="preserve"> </w:t>
      </w:r>
      <w:r>
        <w:rPr>
          <w:b/>
          <w:color w:val="0A080F"/>
          <w:w w:val="105"/>
          <w:sz w:val="21"/>
        </w:rPr>
        <w:t>forma</w:t>
      </w:r>
    </w:p>
    <w:p w14:paraId="2D8A6615" w14:textId="77777777" w:rsidR="008F2707" w:rsidRDefault="008F2707">
      <w:pPr>
        <w:pStyle w:val="Zkladntext"/>
        <w:spacing w:before="4"/>
        <w:rPr>
          <w:b/>
          <w:sz w:val="21"/>
        </w:rPr>
      </w:pPr>
    </w:p>
    <w:p w14:paraId="317B11E4" w14:textId="77777777" w:rsidR="008F2707" w:rsidRDefault="00000000">
      <w:pPr>
        <w:spacing w:line="247" w:lineRule="auto"/>
        <w:ind w:left="1404" w:right="1384" w:firstLine="6"/>
        <w:jc w:val="both"/>
        <w:rPr>
          <w:sz w:val="21"/>
        </w:rPr>
      </w:pPr>
      <w:r>
        <w:rPr>
          <w:color w:val="0A080F"/>
          <w:w w:val="105"/>
          <w:sz w:val="21"/>
        </w:rPr>
        <w:t>K</w:t>
      </w:r>
      <w:r>
        <w:rPr>
          <w:color w:val="0A080F"/>
          <w:spacing w:val="-19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této</w:t>
      </w:r>
      <w:proofErr w:type="spellEnd"/>
      <w:r>
        <w:rPr>
          <w:color w:val="0A080F"/>
          <w:spacing w:val="-11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smlouvě</w:t>
      </w:r>
      <w:proofErr w:type="spellEnd"/>
      <w:r>
        <w:rPr>
          <w:color w:val="0A080F"/>
          <w:spacing w:val="-10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nebyly</w:t>
      </w:r>
      <w:proofErr w:type="spellEnd"/>
      <w:r>
        <w:rPr>
          <w:color w:val="0A080F"/>
          <w:spacing w:val="-10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uzavřeny</w:t>
      </w:r>
      <w:proofErr w:type="spellEnd"/>
      <w:r>
        <w:rPr>
          <w:color w:val="0A080F"/>
          <w:spacing w:val="-5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žádné</w:t>
      </w:r>
      <w:proofErr w:type="spellEnd"/>
      <w:r>
        <w:rPr>
          <w:color w:val="0A080F"/>
          <w:spacing w:val="-11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vedlejší</w:t>
      </w:r>
      <w:proofErr w:type="spellEnd"/>
      <w:r>
        <w:rPr>
          <w:color w:val="0A080F"/>
          <w:spacing w:val="-9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ústní</w:t>
      </w:r>
      <w:proofErr w:type="spellEnd"/>
      <w:r>
        <w:rPr>
          <w:color w:val="0A080F"/>
          <w:spacing w:val="-13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dohody</w:t>
      </w:r>
      <w:proofErr w:type="spellEnd"/>
      <w:r>
        <w:rPr>
          <w:color w:val="0A080F"/>
          <w:w w:val="105"/>
          <w:sz w:val="21"/>
        </w:rPr>
        <w:t>.</w:t>
      </w:r>
      <w:r>
        <w:rPr>
          <w:color w:val="0A080F"/>
          <w:spacing w:val="-1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Dodatky</w:t>
      </w:r>
      <w:proofErr w:type="spellEnd"/>
      <w:r>
        <w:rPr>
          <w:color w:val="0A080F"/>
          <w:spacing w:val="-2"/>
          <w:w w:val="105"/>
          <w:sz w:val="21"/>
        </w:rPr>
        <w:t xml:space="preserve"> </w:t>
      </w:r>
      <w:r>
        <w:rPr>
          <w:color w:val="0A080F"/>
          <w:w w:val="105"/>
          <w:sz w:val="21"/>
        </w:rPr>
        <w:t>a</w:t>
      </w:r>
      <w:r>
        <w:rPr>
          <w:color w:val="0A080F"/>
          <w:spacing w:val="-19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přílohy</w:t>
      </w:r>
      <w:proofErr w:type="spellEnd"/>
      <w:r>
        <w:rPr>
          <w:color w:val="0A080F"/>
          <w:spacing w:val="-18"/>
          <w:w w:val="105"/>
          <w:sz w:val="21"/>
        </w:rPr>
        <w:t xml:space="preserve"> </w:t>
      </w:r>
      <w:r>
        <w:rPr>
          <w:color w:val="0A080F"/>
          <w:w w:val="105"/>
          <w:sz w:val="21"/>
        </w:rPr>
        <w:t>k</w:t>
      </w:r>
      <w:r>
        <w:rPr>
          <w:color w:val="0A080F"/>
          <w:spacing w:val="-20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této</w:t>
      </w:r>
      <w:proofErr w:type="spellEnd"/>
      <w:r>
        <w:rPr>
          <w:color w:val="0A080F"/>
          <w:spacing w:val="-17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smlouvě</w:t>
      </w:r>
      <w:proofErr w:type="spellEnd"/>
      <w:r>
        <w:rPr>
          <w:color w:val="0A080F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musí</w:t>
      </w:r>
      <w:proofErr w:type="spellEnd"/>
      <w:r>
        <w:rPr>
          <w:color w:val="0A080F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být</w:t>
      </w:r>
      <w:proofErr w:type="spellEnd"/>
      <w:r>
        <w:rPr>
          <w:color w:val="0A080F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vždy</w:t>
      </w:r>
      <w:proofErr w:type="spellEnd"/>
      <w:r>
        <w:rPr>
          <w:color w:val="0A080F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vyhotoveny</w:t>
      </w:r>
      <w:proofErr w:type="spellEnd"/>
      <w:r>
        <w:rPr>
          <w:color w:val="0A080F"/>
          <w:w w:val="105"/>
          <w:sz w:val="21"/>
        </w:rPr>
        <w:t xml:space="preserve"> </w:t>
      </w:r>
      <w:proofErr w:type="spellStart"/>
      <w:r>
        <w:rPr>
          <w:color w:val="0A080F"/>
          <w:spacing w:val="-5"/>
          <w:w w:val="105"/>
          <w:sz w:val="21"/>
        </w:rPr>
        <w:t>písemně</w:t>
      </w:r>
      <w:proofErr w:type="spellEnd"/>
      <w:r>
        <w:rPr>
          <w:color w:val="23212A"/>
          <w:spacing w:val="-5"/>
          <w:w w:val="105"/>
          <w:sz w:val="21"/>
        </w:rPr>
        <w:t xml:space="preserve">, </w:t>
      </w:r>
      <w:r>
        <w:rPr>
          <w:color w:val="0A080F"/>
          <w:w w:val="105"/>
          <w:sz w:val="21"/>
        </w:rPr>
        <w:t xml:space="preserve">aby </w:t>
      </w:r>
      <w:proofErr w:type="spellStart"/>
      <w:r>
        <w:rPr>
          <w:color w:val="0A080F"/>
          <w:w w:val="105"/>
          <w:sz w:val="21"/>
        </w:rPr>
        <w:t>byly</w:t>
      </w:r>
      <w:proofErr w:type="spellEnd"/>
      <w:r>
        <w:rPr>
          <w:color w:val="0A080F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právně</w:t>
      </w:r>
      <w:proofErr w:type="spellEnd"/>
      <w:r>
        <w:rPr>
          <w:color w:val="0A080F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účinné</w:t>
      </w:r>
      <w:proofErr w:type="spellEnd"/>
      <w:r>
        <w:rPr>
          <w:color w:val="4B4B52"/>
          <w:w w:val="105"/>
          <w:sz w:val="21"/>
        </w:rPr>
        <w:t xml:space="preserve">. </w:t>
      </w:r>
      <w:r>
        <w:rPr>
          <w:color w:val="0A080F"/>
          <w:w w:val="105"/>
          <w:sz w:val="21"/>
        </w:rPr>
        <w:t xml:space="preserve">Toto </w:t>
      </w:r>
      <w:proofErr w:type="spellStart"/>
      <w:r>
        <w:rPr>
          <w:color w:val="0A080F"/>
          <w:w w:val="105"/>
          <w:sz w:val="21"/>
        </w:rPr>
        <w:t>ustanovení</w:t>
      </w:r>
      <w:proofErr w:type="spellEnd"/>
      <w:r>
        <w:rPr>
          <w:color w:val="0A080F"/>
          <w:w w:val="105"/>
          <w:sz w:val="21"/>
        </w:rPr>
        <w:t xml:space="preserve"> se </w:t>
      </w:r>
      <w:proofErr w:type="spellStart"/>
      <w:r>
        <w:rPr>
          <w:color w:val="0A080F"/>
          <w:w w:val="105"/>
          <w:sz w:val="21"/>
        </w:rPr>
        <w:t>vztahuje</w:t>
      </w:r>
      <w:proofErr w:type="spellEnd"/>
      <w:r>
        <w:rPr>
          <w:color w:val="0A080F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i</w:t>
      </w:r>
      <w:proofErr w:type="spellEnd"/>
      <w:r>
        <w:rPr>
          <w:color w:val="0A080F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na</w:t>
      </w:r>
      <w:proofErr w:type="spellEnd"/>
      <w:r>
        <w:rPr>
          <w:color w:val="0A080F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dodatky</w:t>
      </w:r>
      <w:proofErr w:type="spellEnd"/>
      <w:r>
        <w:rPr>
          <w:color w:val="0A080F"/>
          <w:w w:val="105"/>
          <w:sz w:val="21"/>
        </w:rPr>
        <w:t xml:space="preserve"> a </w:t>
      </w:r>
      <w:proofErr w:type="spellStart"/>
      <w:r>
        <w:rPr>
          <w:color w:val="0A080F"/>
          <w:w w:val="105"/>
          <w:sz w:val="21"/>
        </w:rPr>
        <w:t>přílohy</w:t>
      </w:r>
      <w:proofErr w:type="spellEnd"/>
      <w:r>
        <w:rPr>
          <w:color w:val="0A080F"/>
          <w:w w:val="105"/>
          <w:sz w:val="21"/>
        </w:rPr>
        <w:t xml:space="preserve"> k </w:t>
      </w:r>
      <w:proofErr w:type="spellStart"/>
      <w:r>
        <w:rPr>
          <w:color w:val="0A080F"/>
          <w:w w:val="105"/>
          <w:sz w:val="21"/>
        </w:rPr>
        <w:t>písemné</w:t>
      </w:r>
      <w:proofErr w:type="spellEnd"/>
      <w:r>
        <w:rPr>
          <w:color w:val="0A080F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formě</w:t>
      </w:r>
      <w:proofErr w:type="spellEnd"/>
      <w:r>
        <w:rPr>
          <w:color w:val="0A080F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této</w:t>
      </w:r>
      <w:proofErr w:type="spellEnd"/>
      <w:r>
        <w:rPr>
          <w:color w:val="0A080F"/>
          <w:spacing w:val="28"/>
          <w:w w:val="105"/>
          <w:sz w:val="21"/>
        </w:rPr>
        <w:t xml:space="preserve"> </w:t>
      </w:r>
      <w:proofErr w:type="spellStart"/>
      <w:r>
        <w:rPr>
          <w:color w:val="0A080F"/>
          <w:spacing w:val="-5"/>
          <w:w w:val="105"/>
          <w:sz w:val="21"/>
        </w:rPr>
        <w:t>klauzule</w:t>
      </w:r>
      <w:proofErr w:type="spellEnd"/>
      <w:r>
        <w:rPr>
          <w:color w:val="312F41"/>
          <w:spacing w:val="-5"/>
          <w:w w:val="105"/>
          <w:sz w:val="21"/>
        </w:rPr>
        <w:t>.</w:t>
      </w:r>
    </w:p>
    <w:p w14:paraId="596A1EA2" w14:textId="77777777" w:rsidR="008F2707" w:rsidRDefault="008F2707">
      <w:pPr>
        <w:pStyle w:val="Zkladntext"/>
        <w:spacing w:before="2"/>
      </w:pPr>
    </w:p>
    <w:p w14:paraId="57261FA4" w14:textId="77777777" w:rsidR="008F2707" w:rsidRDefault="00000000">
      <w:pPr>
        <w:spacing w:line="247" w:lineRule="auto"/>
        <w:ind w:left="4632" w:right="4427" w:firstLine="863"/>
        <w:rPr>
          <w:b/>
          <w:sz w:val="21"/>
        </w:rPr>
      </w:pPr>
      <w:proofErr w:type="spellStart"/>
      <w:r>
        <w:rPr>
          <w:b/>
          <w:color w:val="0A080F"/>
          <w:w w:val="105"/>
          <w:sz w:val="21"/>
        </w:rPr>
        <w:t>Článek</w:t>
      </w:r>
      <w:proofErr w:type="spellEnd"/>
      <w:r>
        <w:rPr>
          <w:b/>
          <w:color w:val="0A080F"/>
          <w:w w:val="105"/>
          <w:sz w:val="21"/>
        </w:rPr>
        <w:t xml:space="preserve"> 7 </w:t>
      </w:r>
      <w:proofErr w:type="spellStart"/>
      <w:r>
        <w:rPr>
          <w:b/>
          <w:color w:val="0A080F"/>
          <w:w w:val="105"/>
          <w:sz w:val="21"/>
        </w:rPr>
        <w:t>Oddělitelnost</w:t>
      </w:r>
      <w:proofErr w:type="spellEnd"/>
      <w:r>
        <w:rPr>
          <w:b/>
          <w:color w:val="0A080F"/>
          <w:w w:val="105"/>
          <w:sz w:val="21"/>
        </w:rPr>
        <w:t xml:space="preserve"> </w:t>
      </w:r>
      <w:proofErr w:type="spellStart"/>
      <w:r>
        <w:rPr>
          <w:b/>
          <w:color w:val="0A080F"/>
          <w:w w:val="105"/>
          <w:sz w:val="21"/>
        </w:rPr>
        <w:t>ustanovení</w:t>
      </w:r>
      <w:proofErr w:type="spellEnd"/>
    </w:p>
    <w:p w14:paraId="6C98BAE8" w14:textId="77777777" w:rsidR="008F2707" w:rsidRDefault="008F2707">
      <w:pPr>
        <w:pStyle w:val="Zkladntext"/>
        <w:spacing w:before="9"/>
        <w:rPr>
          <w:b/>
          <w:sz w:val="21"/>
        </w:rPr>
      </w:pPr>
    </w:p>
    <w:p w14:paraId="3A473870" w14:textId="77777777" w:rsidR="008F2707" w:rsidRDefault="00000000">
      <w:pPr>
        <w:spacing w:line="252" w:lineRule="auto"/>
        <w:ind w:left="1397" w:right="1391" w:firstLine="2"/>
        <w:jc w:val="both"/>
        <w:rPr>
          <w:sz w:val="21"/>
        </w:rPr>
      </w:pPr>
      <w:proofErr w:type="spellStart"/>
      <w:r>
        <w:rPr>
          <w:color w:val="0A080F"/>
          <w:w w:val="105"/>
          <w:sz w:val="21"/>
        </w:rPr>
        <w:t>Pokud</w:t>
      </w:r>
      <w:proofErr w:type="spellEnd"/>
      <w:r>
        <w:rPr>
          <w:color w:val="0A080F"/>
          <w:w w:val="105"/>
          <w:sz w:val="21"/>
        </w:rPr>
        <w:t xml:space="preserve"> by </w:t>
      </w:r>
      <w:proofErr w:type="spellStart"/>
      <w:r>
        <w:rPr>
          <w:color w:val="0A080F"/>
          <w:w w:val="105"/>
          <w:sz w:val="21"/>
        </w:rPr>
        <w:t>některé</w:t>
      </w:r>
      <w:proofErr w:type="spellEnd"/>
      <w:r>
        <w:rPr>
          <w:color w:val="0A080F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ustanovení</w:t>
      </w:r>
      <w:proofErr w:type="spellEnd"/>
      <w:r>
        <w:rPr>
          <w:color w:val="0A080F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této</w:t>
      </w:r>
      <w:proofErr w:type="spellEnd"/>
      <w:r>
        <w:rPr>
          <w:color w:val="0A080F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smlouvy</w:t>
      </w:r>
      <w:proofErr w:type="spellEnd"/>
      <w:r>
        <w:rPr>
          <w:color w:val="0A080F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bylo</w:t>
      </w:r>
      <w:proofErr w:type="spellEnd"/>
      <w:r>
        <w:rPr>
          <w:color w:val="0A080F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shledáno</w:t>
      </w:r>
      <w:proofErr w:type="spellEnd"/>
      <w:r>
        <w:rPr>
          <w:color w:val="0A080F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právně</w:t>
      </w:r>
      <w:proofErr w:type="spellEnd"/>
      <w:r>
        <w:rPr>
          <w:color w:val="0A080F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neplatným</w:t>
      </w:r>
      <w:proofErr w:type="spellEnd"/>
      <w:r>
        <w:rPr>
          <w:color w:val="23212A"/>
          <w:w w:val="105"/>
          <w:sz w:val="21"/>
        </w:rPr>
        <w:t xml:space="preserve">, </w:t>
      </w:r>
      <w:proofErr w:type="spellStart"/>
      <w:r>
        <w:rPr>
          <w:color w:val="0A080F"/>
          <w:w w:val="105"/>
          <w:sz w:val="21"/>
        </w:rPr>
        <w:t>nebo</w:t>
      </w:r>
      <w:proofErr w:type="spellEnd"/>
      <w:r>
        <w:rPr>
          <w:color w:val="0A080F"/>
          <w:w w:val="105"/>
          <w:sz w:val="21"/>
        </w:rPr>
        <w:t xml:space="preserve"> by se z </w:t>
      </w:r>
      <w:proofErr w:type="spellStart"/>
      <w:r>
        <w:rPr>
          <w:color w:val="0A080F"/>
          <w:w w:val="105"/>
          <w:sz w:val="21"/>
        </w:rPr>
        <w:t>jakéhokoli</w:t>
      </w:r>
      <w:proofErr w:type="spellEnd"/>
      <w:r>
        <w:rPr>
          <w:color w:val="0A080F"/>
          <w:spacing w:val="-1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důvodu</w:t>
      </w:r>
      <w:proofErr w:type="spellEnd"/>
      <w:r>
        <w:rPr>
          <w:color w:val="0A080F"/>
          <w:spacing w:val="-10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stalo</w:t>
      </w:r>
      <w:proofErr w:type="spellEnd"/>
      <w:r>
        <w:rPr>
          <w:color w:val="0A080F"/>
          <w:spacing w:val="-12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právně</w:t>
      </w:r>
      <w:proofErr w:type="spellEnd"/>
      <w:r>
        <w:rPr>
          <w:color w:val="0A080F"/>
          <w:spacing w:val="-4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neplatným</w:t>
      </w:r>
      <w:proofErr w:type="spellEnd"/>
      <w:r>
        <w:rPr>
          <w:color w:val="23212A"/>
          <w:w w:val="105"/>
          <w:sz w:val="21"/>
        </w:rPr>
        <w:t>,</w:t>
      </w:r>
      <w:r>
        <w:rPr>
          <w:color w:val="23212A"/>
          <w:spacing w:val="-17"/>
          <w:w w:val="105"/>
          <w:sz w:val="21"/>
        </w:rPr>
        <w:t xml:space="preserve"> </w:t>
      </w:r>
      <w:r>
        <w:rPr>
          <w:color w:val="0A080F"/>
          <w:w w:val="105"/>
          <w:sz w:val="21"/>
        </w:rPr>
        <w:t>a/</w:t>
      </w:r>
      <w:proofErr w:type="spellStart"/>
      <w:r>
        <w:rPr>
          <w:color w:val="0A080F"/>
          <w:w w:val="105"/>
          <w:sz w:val="21"/>
        </w:rPr>
        <w:t>nebo</w:t>
      </w:r>
      <w:proofErr w:type="spellEnd"/>
      <w:r>
        <w:rPr>
          <w:color w:val="0A080F"/>
          <w:spacing w:val="-16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pokud</w:t>
      </w:r>
      <w:proofErr w:type="spellEnd"/>
      <w:r>
        <w:rPr>
          <w:color w:val="0A080F"/>
          <w:spacing w:val="-18"/>
          <w:w w:val="105"/>
          <w:sz w:val="21"/>
        </w:rPr>
        <w:t xml:space="preserve"> </w:t>
      </w:r>
      <w:r>
        <w:rPr>
          <w:color w:val="0A080F"/>
          <w:w w:val="105"/>
          <w:sz w:val="21"/>
        </w:rPr>
        <w:t>by</w:t>
      </w:r>
      <w:r>
        <w:rPr>
          <w:color w:val="0A080F"/>
          <w:spacing w:val="-16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tato</w:t>
      </w:r>
      <w:proofErr w:type="spellEnd"/>
      <w:r>
        <w:rPr>
          <w:color w:val="0A080F"/>
          <w:spacing w:val="-17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smlouva</w:t>
      </w:r>
      <w:proofErr w:type="spellEnd"/>
      <w:r>
        <w:rPr>
          <w:color w:val="0A080F"/>
          <w:spacing w:val="-5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obsahovala</w:t>
      </w:r>
      <w:proofErr w:type="spellEnd"/>
      <w:r>
        <w:rPr>
          <w:color w:val="0A080F"/>
          <w:spacing w:val="1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smluvní</w:t>
      </w:r>
      <w:proofErr w:type="spellEnd"/>
      <w:r>
        <w:rPr>
          <w:color w:val="0A080F"/>
          <w:w w:val="105"/>
          <w:sz w:val="21"/>
        </w:rPr>
        <w:t xml:space="preserve"> </w:t>
      </w:r>
      <w:proofErr w:type="spellStart"/>
      <w:r>
        <w:rPr>
          <w:color w:val="0A080F"/>
          <w:spacing w:val="-3"/>
          <w:w w:val="105"/>
          <w:sz w:val="21"/>
        </w:rPr>
        <w:t>mezeru</w:t>
      </w:r>
      <w:proofErr w:type="spellEnd"/>
      <w:r>
        <w:rPr>
          <w:color w:val="23212A"/>
          <w:spacing w:val="-3"/>
          <w:w w:val="105"/>
          <w:sz w:val="21"/>
        </w:rPr>
        <w:t xml:space="preserve">, </w:t>
      </w:r>
      <w:proofErr w:type="spellStart"/>
      <w:r>
        <w:rPr>
          <w:color w:val="0A080F"/>
          <w:w w:val="105"/>
          <w:sz w:val="21"/>
        </w:rPr>
        <w:t>neovlivní</w:t>
      </w:r>
      <w:proofErr w:type="spellEnd"/>
      <w:r>
        <w:rPr>
          <w:color w:val="0A080F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tato</w:t>
      </w:r>
      <w:proofErr w:type="spellEnd"/>
      <w:r>
        <w:rPr>
          <w:color w:val="0A080F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skutečnost</w:t>
      </w:r>
      <w:proofErr w:type="spellEnd"/>
      <w:r>
        <w:rPr>
          <w:color w:val="0A080F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platnost</w:t>
      </w:r>
      <w:proofErr w:type="spellEnd"/>
      <w:r>
        <w:rPr>
          <w:color w:val="0A080F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smlouvy</w:t>
      </w:r>
      <w:proofErr w:type="spellEnd"/>
      <w:r>
        <w:rPr>
          <w:color w:val="0A080F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jako</w:t>
      </w:r>
      <w:proofErr w:type="spellEnd"/>
      <w:r>
        <w:rPr>
          <w:color w:val="0A080F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celku</w:t>
      </w:r>
      <w:proofErr w:type="spellEnd"/>
      <w:r>
        <w:rPr>
          <w:color w:val="0A080F"/>
          <w:w w:val="105"/>
          <w:sz w:val="21"/>
        </w:rPr>
        <w:t xml:space="preserve">. </w:t>
      </w:r>
      <w:proofErr w:type="spellStart"/>
      <w:r>
        <w:rPr>
          <w:color w:val="0A080F"/>
          <w:w w:val="105"/>
          <w:sz w:val="21"/>
        </w:rPr>
        <w:t>Smluvní</w:t>
      </w:r>
      <w:proofErr w:type="spellEnd"/>
      <w:r>
        <w:rPr>
          <w:color w:val="0A080F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strany</w:t>
      </w:r>
      <w:proofErr w:type="spellEnd"/>
      <w:r>
        <w:rPr>
          <w:color w:val="0A080F"/>
          <w:w w:val="105"/>
          <w:sz w:val="21"/>
        </w:rPr>
        <w:t xml:space="preserve"> se </w:t>
      </w:r>
      <w:proofErr w:type="spellStart"/>
      <w:r>
        <w:rPr>
          <w:color w:val="0A080F"/>
          <w:w w:val="105"/>
          <w:sz w:val="21"/>
        </w:rPr>
        <w:t>zavazují</w:t>
      </w:r>
      <w:proofErr w:type="spellEnd"/>
      <w:r>
        <w:rPr>
          <w:color w:val="23212A"/>
          <w:w w:val="105"/>
          <w:sz w:val="21"/>
        </w:rPr>
        <w:t xml:space="preserve">, </w:t>
      </w:r>
      <w:proofErr w:type="spellStart"/>
      <w:r>
        <w:rPr>
          <w:color w:val="0A080F"/>
          <w:w w:val="105"/>
          <w:sz w:val="21"/>
        </w:rPr>
        <w:t>že</w:t>
      </w:r>
      <w:proofErr w:type="spellEnd"/>
      <w:r>
        <w:rPr>
          <w:color w:val="0A080F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neplatné</w:t>
      </w:r>
      <w:proofErr w:type="spellEnd"/>
      <w:r>
        <w:rPr>
          <w:color w:val="0A080F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ustanovení</w:t>
      </w:r>
      <w:proofErr w:type="spellEnd"/>
      <w:r>
        <w:rPr>
          <w:color w:val="0A080F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nebo</w:t>
      </w:r>
      <w:proofErr w:type="spellEnd"/>
      <w:r>
        <w:rPr>
          <w:color w:val="0A080F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mezeru</w:t>
      </w:r>
      <w:proofErr w:type="spellEnd"/>
      <w:r>
        <w:rPr>
          <w:color w:val="0A080F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ve</w:t>
      </w:r>
      <w:proofErr w:type="spellEnd"/>
      <w:r>
        <w:rPr>
          <w:color w:val="0A080F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smlouvě</w:t>
      </w:r>
      <w:proofErr w:type="spellEnd"/>
      <w:r>
        <w:rPr>
          <w:color w:val="0A080F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nahradí</w:t>
      </w:r>
      <w:proofErr w:type="spellEnd"/>
      <w:r>
        <w:rPr>
          <w:color w:val="0A080F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ustanovením</w:t>
      </w:r>
      <w:proofErr w:type="spellEnd"/>
      <w:r>
        <w:rPr>
          <w:color w:val="23212A"/>
          <w:w w:val="105"/>
          <w:sz w:val="21"/>
        </w:rPr>
        <w:t xml:space="preserve">, </w:t>
      </w:r>
      <w:proofErr w:type="spellStart"/>
      <w:r>
        <w:rPr>
          <w:color w:val="0A080F"/>
          <w:w w:val="105"/>
          <w:sz w:val="21"/>
        </w:rPr>
        <w:t>které</w:t>
      </w:r>
      <w:proofErr w:type="spellEnd"/>
      <w:r>
        <w:rPr>
          <w:color w:val="0A080F"/>
          <w:w w:val="105"/>
          <w:sz w:val="21"/>
        </w:rPr>
        <w:t xml:space="preserve"> by </w:t>
      </w:r>
      <w:proofErr w:type="spellStart"/>
      <w:r>
        <w:rPr>
          <w:color w:val="0A080F"/>
          <w:w w:val="105"/>
          <w:sz w:val="21"/>
        </w:rPr>
        <w:t>si</w:t>
      </w:r>
      <w:proofErr w:type="spellEnd"/>
      <w:r>
        <w:rPr>
          <w:color w:val="0A080F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strany</w:t>
      </w:r>
      <w:proofErr w:type="spellEnd"/>
      <w:r>
        <w:rPr>
          <w:color w:val="0A080F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byly</w:t>
      </w:r>
      <w:proofErr w:type="spellEnd"/>
      <w:r>
        <w:rPr>
          <w:color w:val="0A080F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zvolily</w:t>
      </w:r>
      <w:proofErr w:type="spellEnd"/>
      <w:r>
        <w:rPr>
          <w:color w:val="0A080F"/>
          <w:w w:val="105"/>
          <w:sz w:val="21"/>
        </w:rPr>
        <w:t xml:space="preserve">, </w:t>
      </w:r>
      <w:proofErr w:type="spellStart"/>
      <w:r>
        <w:rPr>
          <w:color w:val="0A080F"/>
          <w:w w:val="105"/>
          <w:sz w:val="21"/>
        </w:rPr>
        <w:t>pokud</w:t>
      </w:r>
      <w:proofErr w:type="spellEnd"/>
      <w:r>
        <w:rPr>
          <w:color w:val="0A080F"/>
          <w:w w:val="105"/>
          <w:sz w:val="21"/>
        </w:rPr>
        <w:t xml:space="preserve"> by </w:t>
      </w:r>
      <w:proofErr w:type="spellStart"/>
      <w:r>
        <w:rPr>
          <w:color w:val="0A080F"/>
          <w:w w:val="105"/>
          <w:sz w:val="21"/>
        </w:rPr>
        <w:t>si</w:t>
      </w:r>
      <w:proofErr w:type="spellEnd"/>
      <w:r>
        <w:rPr>
          <w:color w:val="0A080F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byly</w:t>
      </w:r>
      <w:proofErr w:type="spellEnd"/>
      <w:r>
        <w:rPr>
          <w:color w:val="0A080F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bývaly</w:t>
      </w:r>
      <w:proofErr w:type="spellEnd"/>
      <w:r>
        <w:rPr>
          <w:color w:val="0A080F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vědomy</w:t>
      </w:r>
      <w:proofErr w:type="spellEnd"/>
      <w:r>
        <w:rPr>
          <w:color w:val="0A080F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okolností</w:t>
      </w:r>
      <w:proofErr w:type="spellEnd"/>
      <w:r>
        <w:rPr>
          <w:color w:val="0A080F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odůvodňujících</w:t>
      </w:r>
      <w:proofErr w:type="spellEnd"/>
      <w:r>
        <w:rPr>
          <w:color w:val="0A080F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neplatnost</w:t>
      </w:r>
      <w:proofErr w:type="spellEnd"/>
      <w:r>
        <w:rPr>
          <w:color w:val="0A080F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smluvní</w:t>
      </w:r>
      <w:proofErr w:type="spellEnd"/>
      <w:r>
        <w:rPr>
          <w:color w:val="0A080F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mezery</w:t>
      </w:r>
      <w:proofErr w:type="spellEnd"/>
      <w:r>
        <w:rPr>
          <w:color w:val="0A080F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při</w:t>
      </w:r>
      <w:proofErr w:type="spellEnd"/>
      <w:r>
        <w:rPr>
          <w:color w:val="0A080F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podpisu</w:t>
      </w:r>
      <w:proofErr w:type="spellEnd"/>
      <w:r>
        <w:rPr>
          <w:color w:val="0A080F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této</w:t>
      </w:r>
      <w:proofErr w:type="spellEnd"/>
      <w:r>
        <w:rPr>
          <w:color w:val="0A080F"/>
          <w:spacing w:val="-6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smlouvy</w:t>
      </w:r>
      <w:proofErr w:type="spellEnd"/>
      <w:r>
        <w:rPr>
          <w:color w:val="312F41"/>
          <w:w w:val="105"/>
          <w:sz w:val="21"/>
        </w:rPr>
        <w:t>.</w:t>
      </w:r>
    </w:p>
    <w:p w14:paraId="594CF8BA" w14:textId="77777777" w:rsidR="008F2707" w:rsidRDefault="008F2707">
      <w:pPr>
        <w:pStyle w:val="Zkladntext"/>
        <w:spacing w:before="6"/>
        <w:rPr>
          <w:sz w:val="20"/>
        </w:rPr>
      </w:pPr>
    </w:p>
    <w:p w14:paraId="78EEE1D1" w14:textId="77777777" w:rsidR="008F2707" w:rsidRDefault="00000000">
      <w:pPr>
        <w:spacing w:line="252" w:lineRule="auto"/>
        <w:ind w:left="5077" w:right="5086" w:firstLine="5"/>
        <w:jc w:val="center"/>
        <w:rPr>
          <w:b/>
          <w:sz w:val="21"/>
        </w:rPr>
      </w:pPr>
      <w:proofErr w:type="spellStart"/>
      <w:r>
        <w:rPr>
          <w:b/>
          <w:color w:val="0A080F"/>
          <w:w w:val="105"/>
          <w:sz w:val="21"/>
        </w:rPr>
        <w:t>Článek</w:t>
      </w:r>
      <w:proofErr w:type="spellEnd"/>
      <w:r>
        <w:rPr>
          <w:b/>
          <w:color w:val="0A080F"/>
          <w:w w:val="105"/>
          <w:sz w:val="21"/>
        </w:rPr>
        <w:t xml:space="preserve"> 8 </w:t>
      </w:r>
      <w:proofErr w:type="spellStart"/>
      <w:r>
        <w:rPr>
          <w:b/>
          <w:color w:val="0A080F"/>
          <w:w w:val="105"/>
          <w:sz w:val="21"/>
        </w:rPr>
        <w:t>Rozhodné</w:t>
      </w:r>
      <w:proofErr w:type="spellEnd"/>
      <w:r>
        <w:rPr>
          <w:b/>
          <w:color w:val="0A080F"/>
          <w:spacing w:val="-5"/>
          <w:w w:val="105"/>
          <w:sz w:val="21"/>
        </w:rPr>
        <w:t xml:space="preserve"> </w:t>
      </w:r>
      <w:proofErr w:type="spellStart"/>
      <w:r>
        <w:rPr>
          <w:b/>
          <w:color w:val="0A080F"/>
          <w:w w:val="105"/>
          <w:sz w:val="21"/>
        </w:rPr>
        <w:t>právo</w:t>
      </w:r>
      <w:proofErr w:type="spellEnd"/>
    </w:p>
    <w:p w14:paraId="7F59FE7E" w14:textId="77777777" w:rsidR="008F2707" w:rsidRDefault="008F2707">
      <w:pPr>
        <w:pStyle w:val="Zkladntext"/>
        <w:spacing w:before="4"/>
        <w:rPr>
          <w:b/>
          <w:sz w:val="21"/>
        </w:rPr>
      </w:pPr>
    </w:p>
    <w:p w14:paraId="3A851372" w14:textId="77777777" w:rsidR="008F2707" w:rsidRDefault="00000000">
      <w:pPr>
        <w:spacing w:line="252" w:lineRule="auto"/>
        <w:ind w:left="1397" w:right="1395" w:hanging="1"/>
        <w:jc w:val="both"/>
        <w:rPr>
          <w:sz w:val="21"/>
        </w:rPr>
      </w:pPr>
      <w:proofErr w:type="spellStart"/>
      <w:r>
        <w:rPr>
          <w:color w:val="0A080F"/>
          <w:w w:val="105"/>
          <w:sz w:val="21"/>
        </w:rPr>
        <w:t>Smluvní</w:t>
      </w:r>
      <w:proofErr w:type="spellEnd"/>
      <w:r>
        <w:rPr>
          <w:color w:val="0A080F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strany</w:t>
      </w:r>
      <w:proofErr w:type="spellEnd"/>
      <w:r>
        <w:rPr>
          <w:color w:val="0A080F"/>
          <w:w w:val="105"/>
          <w:sz w:val="21"/>
        </w:rPr>
        <w:t xml:space="preserve"> se </w:t>
      </w:r>
      <w:proofErr w:type="spellStart"/>
      <w:r>
        <w:rPr>
          <w:color w:val="0A080F"/>
          <w:w w:val="105"/>
          <w:sz w:val="21"/>
        </w:rPr>
        <w:t>výslovně</w:t>
      </w:r>
      <w:proofErr w:type="spellEnd"/>
      <w:r>
        <w:rPr>
          <w:color w:val="0A080F"/>
          <w:w w:val="105"/>
          <w:sz w:val="21"/>
        </w:rPr>
        <w:t xml:space="preserve"> </w:t>
      </w:r>
      <w:proofErr w:type="spellStart"/>
      <w:r>
        <w:rPr>
          <w:color w:val="0A080F"/>
          <w:spacing w:val="2"/>
          <w:w w:val="105"/>
          <w:sz w:val="21"/>
        </w:rPr>
        <w:t>dohodly</w:t>
      </w:r>
      <w:proofErr w:type="spellEnd"/>
      <w:r>
        <w:rPr>
          <w:color w:val="23212A"/>
          <w:spacing w:val="2"/>
          <w:w w:val="105"/>
          <w:sz w:val="21"/>
        </w:rPr>
        <w:t xml:space="preserve">, </w:t>
      </w:r>
      <w:proofErr w:type="spellStart"/>
      <w:r>
        <w:rPr>
          <w:color w:val="0A080F"/>
          <w:w w:val="105"/>
          <w:sz w:val="21"/>
        </w:rPr>
        <w:t>že</w:t>
      </w:r>
      <w:proofErr w:type="spellEnd"/>
      <w:r>
        <w:rPr>
          <w:color w:val="0A080F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smlouva</w:t>
      </w:r>
      <w:proofErr w:type="spellEnd"/>
      <w:r>
        <w:rPr>
          <w:color w:val="312F41"/>
          <w:w w:val="105"/>
          <w:sz w:val="21"/>
        </w:rPr>
        <w:t xml:space="preserve">, </w:t>
      </w:r>
      <w:proofErr w:type="spellStart"/>
      <w:r>
        <w:rPr>
          <w:color w:val="0A080F"/>
          <w:w w:val="105"/>
          <w:sz w:val="21"/>
        </w:rPr>
        <w:t>jakož</w:t>
      </w:r>
      <w:proofErr w:type="spellEnd"/>
      <w:r>
        <w:rPr>
          <w:color w:val="0A080F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i</w:t>
      </w:r>
      <w:proofErr w:type="spellEnd"/>
      <w:r>
        <w:rPr>
          <w:color w:val="0A080F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práva</w:t>
      </w:r>
      <w:proofErr w:type="spellEnd"/>
      <w:r>
        <w:rPr>
          <w:color w:val="0A080F"/>
          <w:w w:val="105"/>
          <w:sz w:val="21"/>
        </w:rPr>
        <w:t xml:space="preserve"> a </w:t>
      </w:r>
      <w:proofErr w:type="spellStart"/>
      <w:r>
        <w:rPr>
          <w:color w:val="0A080F"/>
          <w:w w:val="105"/>
          <w:sz w:val="21"/>
        </w:rPr>
        <w:t>povinnosti</w:t>
      </w:r>
      <w:proofErr w:type="spellEnd"/>
      <w:r>
        <w:rPr>
          <w:color w:val="0A080F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smluvních</w:t>
      </w:r>
      <w:proofErr w:type="spellEnd"/>
      <w:r>
        <w:rPr>
          <w:color w:val="0A080F"/>
          <w:w w:val="105"/>
          <w:sz w:val="21"/>
        </w:rPr>
        <w:t xml:space="preserve"> </w:t>
      </w:r>
      <w:r>
        <w:rPr>
          <w:color w:val="0A080F"/>
          <w:spacing w:val="-4"/>
          <w:w w:val="105"/>
          <w:sz w:val="21"/>
        </w:rPr>
        <w:t>stan</w:t>
      </w:r>
      <w:r>
        <w:rPr>
          <w:color w:val="23212A"/>
          <w:spacing w:val="-4"/>
          <w:w w:val="105"/>
          <w:sz w:val="21"/>
        </w:rPr>
        <w:t>,</w:t>
      </w:r>
      <w:r>
        <w:rPr>
          <w:color w:val="23212A"/>
          <w:spacing w:val="-27"/>
          <w:w w:val="105"/>
          <w:sz w:val="21"/>
        </w:rPr>
        <w:t xml:space="preserve"> </w:t>
      </w:r>
      <w:r>
        <w:rPr>
          <w:color w:val="0A080F"/>
          <w:w w:val="105"/>
          <w:sz w:val="21"/>
        </w:rPr>
        <w:t xml:space="preserve">z </w:t>
      </w:r>
      <w:proofErr w:type="spellStart"/>
      <w:r>
        <w:rPr>
          <w:color w:val="0A080F"/>
          <w:w w:val="105"/>
          <w:sz w:val="21"/>
        </w:rPr>
        <w:t>ní</w:t>
      </w:r>
      <w:proofErr w:type="spellEnd"/>
      <w:r>
        <w:rPr>
          <w:color w:val="0A080F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vzniklé</w:t>
      </w:r>
      <w:proofErr w:type="spellEnd"/>
      <w:r>
        <w:rPr>
          <w:color w:val="0A080F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či</w:t>
      </w:r>
      <w:proofErr w:type="spellEnd"/>
      <w:r>
        <w:rPr>
          <w:color w:val="0A080F"/>
          <w:w w:val="105"/>
          <w:sz w:val="21"/>
        </w:rPr>
        <w:t xml:space="preserve"> s </w:t>
      </w:r>
      <w:proofErr w:type="spellStart"/>
      <w:r>
        <w:rPr>
          <w:color w:val="0A080F"/>
          <w:w w:val="105"/>
          <w:sz w:val="21"/>
        </w:rPr>
        <w:t>ní</w:t>
      </w:r>
      <w:proofErr w:type="spellEnd"/>
      <w:r>
        <w:rPr>
          <w:color w:val="0A080F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přímo</w:t>
      </w:r>
      <w:proofErr w:type="spellEnd"/>
      <w:r>
        <w:rPr>
          <w:color w:val="0A080F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související</w:t>
      </w:r>
      <w:proofErr w:type="spellEnd"/>
      <w:r>
        <w:rPr>
          <w:color w:val="0A080F"/>
          <w:w w:val="105"/>
          <w:sz w:val="21"/>
        </w:rPr>
        <w:t xml:space="preserve"> </w:t>
      </w:r>
      <w:r>
        <w:rPr>
          <w:color w:val="312F41"/>
          <w:w w:val="105"/>
          <w:sz w:val="21"/>
        </w:rPr>
        <w:t xml:space="preserve">, </w:t>
      </w:r>
      <w:r>
        <w:rPr>
          <w:color w:val="0A080F"/>
          <w:w w:val="105"/>
          <w:sz w:val="21"/>
        </w:rPr>
        <w:t xml:space="preserve">se </w:t>
      </w:r>
      <w:proofErr w:type="spellStart"/>
      <w:r>
        <w:rPr>
          <w:color w:val="0A080F"/>
          <w:w w:val="105"/>
          <w:sz w:val="21"/>
        </w:rPr>
        <w:t>řídí</w:t>
      </w:r>
      <w:proofErr w:type="spellEnd"/>
      <w:r>
        <w:rPr>
          <w:color w:val="0A080F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výhradně</w:t>
      </w:r>
      <w:proofErr w:type="spellEnd"/>
      <w:r>
        <w:rPr>
          <w:color w:val="0A080F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českým</w:t>
      </w:r>
      <w:proofErr w:type="spellEnd"/>
      <w:r>
        <w:rPr>
          <w:color w:val="0A080F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právem</w:t>
      </w:r>
      <w:proofErr w:type="spellEnd"/>
      <w:r>
        <w:rPr>
          <w:color w:val="23212A"/>
          <w:w w:val="105"/>
          <w:sz w:val="21"/>
        </w:rPr>
        <w:t xml:space="preserve">, </w:t>
      </w:r>
      <w:proofErr w:type="spellStart"/>
      <w:r>
        <w:rPr>
          <w:color w:val="0A080F"/>
          <w:spacing w:val="-3"/>
          <w:w w:val="105"/>
          <w:sz w:val="21"/>
        </w:rPr>
        <w:t>zejm</w:t>
      </w:r>
      <w:proofErr w:type="spellEnd"/>
      <w:r>
        <w:rPr>
          <w:color w:val="4B4B52"/>
          <w:spacing w:val="-3"/>
          <w:w w:val="105"/>
          <w:sz w:val="21"/>
        </w:rPr>
        <w:t xml:space="preserve">. </w:t>
      </w:r>
      <w:proofErr w:type="spellStart"/>
      <w:r>
        <w:rPr>
          <w:color w:val="0A080F"/>
          <w:w w:val="105"/>
          <w:sz w:val="21"/>
        </w:rPr>
        <w:t>ustanoveními</w:t>
      </w:r>
      <w:proofErr w:type="spellEnd"/>
      <w:r>
        <w:rPr>
          <w:color w:val="0A080F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zákona</w:t>
      </w:r>
      <w:proofErr w:type="spellEnd"/>
      <w:r>
        <w:rPr>
          <w:color w:val="0A080F"/>
          <w:w w:val="105"/>
          <w:sz w:val="21"/>
        </w:rPr>
        <w:t xml:space="preserve"> č</w:t>
      </w:r>
      <w:r>
        <w:rPr>
          <w:color w:val="312F41"/>
          <w:w w:val="105"/>
          <w:sz w:val="21"/>
        </w:rPr>
        <w:t xml:space="preserve">. </w:t>
      </w:r>
      <w:r>
        <w:rPr>
          <w:color w:val="0A080F"/>
          <w:w w:val="105"/>
          <w:sz w:val="21"/>
        </w:rPr>
        <w:t>89/2012 Sb</w:t>
      </w:r>
      <w:r>
        <w:rPr>
          <w:color w:val="4B4B52"/>
          <w:w w:val="105"/>
          <w:sz w:val="21"/>
        </w:rPr>
        <w:t>.</w:t>
      </w:r>
      <w:r>
        <w:rPr>
          <w:color w:val="312F41"/>
          <w:w w:val="105"/>
          <w:sz w:val="21"/>
        </w:rPr>
        <w:t xml:space="preserve">, </w:t>
      </w:r>
      <w:proofErr w:type="spellStart"/>
      <w:r>
        <w:rPr>
          <w:color w:val="0A080F"/>
          <w:w w:val="105"/>
          <w:sz w:val="21"/>
        </w:rPr>
        <w:t>občanský</w:t>
      </w:r>
      <w:proofErr w:type="spellEnd"/>
      <w:r>
        <w:rPr>
          <w:color w:val="0A080F"/>
          <w:spacing w:val="9"/>
          <w:w w:val="105"/>
          <w:sz w:val="21"/>
        </w:rPr>
        <w:t xml:space="preserve"> </w:t>
      </w:r>
      <w:proofErr w:type="spellStart"/>
      <w:r>
        <w:rPr>
          <w:color w:val="0A080F"/>
          <w:spacing w:val="-3"/>
          <w:w w:val="105"/>
          <w:sz w:val="21"/>
        </w:rPr>
        <w:t>zákoník</w:t>
      </w:r>
      <w:proofErr w:type="spellEnd"/>
      <w:r>
        <w:rPr>
          <w:color w:val="4B4B52"/>
          <w:spacing w:val="-3"/>
          <w:w w:val="105"/>
          <w:sz w:val="21"/>
        </w:rPr>
        <w:t>.</w:t>
      </w:r>
    </w:p>
    <w:p w14:paraId="1E47D701" w14:textId="77777777" w:rsidR="008F2707" w:rsidRDefault="008F2707">
      <w:pPr>
        <w:pStyle w:val="Zkladntext"/>
        <w:spacing w:before="11"/>
        <w:rPr>
          <w:sz w:val="20"/>
        </w:rPr>
      </w:pPr>
    </w:p>
    <w:p w14:paraId="45100BFE" w14:textId="77777777" w:rsidR="008F2707" w:rsidRDefault="00000000">
      <w:pPr>
        <w:spacing w:line="247" w:lineRule="auto"/>
        <w:ind w:left="4783" w:right="4427" w:firstLine="702"/>
        <w:rPr>
          <w:b/>
          <w:sz w:val="21"/>
        </w:rPr>
      </w:pPr>
      <w:proofErr w:type="spellStart"/>
      <w:r>
        <w:rPr>
          <w:b/>
          <w:color w:val="0A080F"/>
          <w:w w:val="105"/>
          <w:sz w:val="21"/>
        </w:rPr>
        <w:t>Článek</w:t>
      </w:r>
      <w:proofErr w:type="spellEnd"/>
      <w:r>
        <w:rPr>
          <w:b/>
          <w:color w:val="0A080F"/>
          <w:w w:val="105"/>
          <w:sz w:val="21"/>
        </w:rPr>
        <w:t xml:space="preserve"> 9 </w:t>
      </w:r>
      <w:proofErr w:type="spellStart"/>
      <w:r>
        <w:rPr>
          <w:b/>
          <w:color w:val="0A080F"/>
          <w:w w:val="105"/>
          <w:sz w:val="21"/>
        </w:rPr>
        <w:t>Závěrečná</w:t>
      </w:r>
      <w:proofErr w:type="spellEnd"/>
      <w:r>
        <w:rPr>
          <w:b/>
          <w:color w:val="0A080F"/>
          <w:w w:val="105"/>
          <w:sz w:val="21"/>
        </w:rPr>
        <w:t xml:space="preserve"> </w:t>
      </w:r>
      <w:proofErr w:type="spellStart"/>
      <w:r>
        <w:rPr>
          <w:b/>
          <w:color w:val="0A080F"/>
          <w:w w:val="105"/>
          <w:sz w:val="21"/>
        </w:rPr>
        <w:t>ustanovení</w:t>
      </w:r>
      <w:proofErr w:type="spellEnd"/>
    </w:p>
    <w:p w14:paraId="13A8E5D2" w14:textId="77777777" w:rsidR="008F2707" w:rsidRDefault="008F2707">
      <w:pPr>
        <w:pStyle w:val="Zkladntext"/>
        <w:spacing w:before="6"/>
        <w:rPr>
          <w:b/>
          <w:sz w:val="20"/>
        </w:rPr>
      </w:pPr>
    </w:p>
    <w:p w14:paraId="518554E6" w14:textId="77777777" w:rsidR="008F2707" w:rsidRDefault="00000000">
      <w:pPr>
        <w:pStyle w:val="Odstavecseseznamem"/>
        <w:numPr>
          <w:ilvl w:val="2"/>
          <w:numId w:val="1"/>
        </w:numPr>
        <w:tabs>
          <w:tab w:val="left" w:pos="1757"/>
        </w:tabs>
        <w:spacing w:line="261" w:lineRule="auto"/>
        <w:ind w:right="1402" w:hanging="361"/>
        <w:rPr>
          <w:sz w:val="21"/>
        </w:rPr>
      </w:pPr>
      <w:proofErr w:type="spellStart"/>
      <w:r>
        <w:rPr>
          <w:color w:val="0A080F"/>
          <w:w w:val="105"/>
          <w:sz w:val="21"/>
        </w:rPr>
        <w:t>Smlouva</w:t>
      </w:r>
      <w:proofErr w:type="spellEnd"/>
      <w:r>
        <w:rPr>
          <w:color w:val="0A080F"/>
          <w:w w:val="105"/>
          <w:sz w:val="21"/>
        </w:rPr>
        <w:t xml:space="preserve"> je </w:t>
      </w:r>
      <w:proofErr w:type="spellStart"/>
      <w:r>
        <w:rPr>
          <w:color w:val="0A080F"/>
          <w:w w:val="105"/>
          <w:sz w:val="21"/>
        </w:rPr>
        <w:t>vyhotovena</w:t>
      </w:r>
      <w:proofErr w:type="spellEnd"/>
      <w:r>
        <w:rPr>
          <w:color w:val="0A080F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ve</w:t>
      </w:r>
      <w:proofErr w:type="spellEnd"/>
      <w:r>
        <w:rPr>
          <w:color w:val="0A080F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čtyřech</w:t>
      </w:r>
      <w:proofErr w:type="spellEnd"/>
      <w:r>
        <w:rPr>
          <w:color w:val="0A080F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vyhotoveních</w:t>
      </w:r>
      <w:proofErr w:type="spellEnd"/>
      <w:r>
        <w:rPr>
          <w:color w:val="312F41"/>
          <w:w w:val="105"/>
          <w:sz w:val="21"/>
        </w:rPr>
        <w:t xml:space="preserve">, </w:t>
      </w:r>
      <w:r>
        <w:rPr>
          <w:color w:val="0A080F"/>
          <w:w w:val="105"/>
          <w:sz w:val="21"/>
        </w:rPr>
        <w:t xml:space="preserve">z </w:t>
      </w:r>
      <w:proofErr w:type="spellStart"/>
      <w:r>
        <w:rPr>
          <w:color w:val="0A080F"/>
          <w:w w:val="105"/>
          <w:sz w:val="21"/>
        </w:rPr>
        <w:t>nichž</w:t>
      </w:r>
      <w:proofErr w:type="spellEnd"/>
      <w:r>
        <w:rPr>
          <w:color w:val="0A080F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každá</w:t>
      </w:r>
      <w:proofErr w:type="spellEnd"/>
      <w:r>
        <w:rPr>
          <w:color w:val="0A080F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smluvní</w:t>
      </w:r>
      <w:proofErr w:type="spellEnd"/>
      <w:r>
        <w:rPr>
          <w:color w:val="0A080F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strana</w:t>
      </w:r>
      <w:proofErr w:type="spellEnd"/>
      <w:r>
        <w:rPr>
          <w:color w:val="0A080F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obdrží</w:t>
      </w:r>
      <w:proofErr w:type="spellEnd"/>
      <w:r>
        <w:rPr>
          <w:color w:val="0A080F"/>
          <w:w w:val="105"/>
          <w:sz w:val="21"/>
        </w:rPr>
        <w:t xml:space="preserve"> po </w:t>
      </w:r>
      <w:proofErr w:type="spellStart"/>
      <w:r>
        <w:rPr>
          <w:color w:val="0A080F"/>
          <w:w w:val="105"/>
          <w:sz w:val="21"/>
        </w:rPr>
        <w:t>dvou</w:t>
      </w:r>
      <w:proofErr w:type="spellEnd"/>
      <w:r>
        <w:rPr>
          <w:color w:val="4B4B52"/>
          <w:w w:val="105"/>
          <w:sz w:val="21"/>
        </w:rPr>
        <w:t>.</w:t>
      </w:r>
    </w:p>
    <w:p w14:paraId="0316CA75" w14:textId="77777777" w:rsidR="008F2707" w:rsidRDefault="008F2707">
      <w:pPr>
        <w:pStyle w:val="Zkladntext"/>
        <w:spacing w:before="8"/>
        <w:rPr>
          <w:sz w:val="19"/>
        </w:rPr>
      </w:pPr>
    </w:p>
    <w:p w14:paraId="1C61A83F" w14:textId="77777777" w:rsidR="008F2707" w:rsidRDefault="00000000">
      <w:pPr>
        <w:pStyle w:val="Odstavecseseznamem"/>
        <w:numPr>
          <w:ilvl w:val="2"/>
          <w:numId w:val="1"/>
        </w:numPr>
        <w:tabs>
          <w:tab w:val="left" w:pos="1762"/>
        </w:tabs>
        <w:spacing w:line="252" w:lineRule="auto"/>
        <w:ind w:right="1417"/>
        <w:rPr>
          <w:sz w:val="21"/>
        </w:rPr>
      </w:pPr>
      <w:proofErr w:type="spellStart"/>
      <w:r>
        <w:rPr>
          <w:color w:val="0A080F"/>
          <w:w w:val="105"/>
          <w:sz w:val="21"/>
        </w:rPr>
        <w:t>Objednatel</w:t>
      </w:r>
      <w:proofErr w:type="spellEnd"/>
      <w:r>
        <w:rPr>
          <w:color w:val="0A080F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bere</w:t>
      </w:r>
      <w:proofErr w:type="spellEnd"/>
      <w:r>
        <w:rPr>
          <w:color w:val="0A080F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na</w:t>
      </w:r>
      <w:proofErr w:type="spellEnd"/>
      <w:r>
        <w:rPr>
          <w:color w:val="0A080F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vědomí</w:t>
      </w:r>
      <w:proofErr w:type="spellEnd"/>
      <w:r>
        <w:rPr>
          <w:color w:val="0A080F"/>
          <w:spacing w:val="-51"/>
          <w:w w:val="105"/>
          <w:sz w:val="21"/>
        </w:rPr>
        <w:t xml:space="preserve"> </w:t>
      </w:r>
      <w:r>
        <w:rPr>
          <w:color w:val="23212A"/>
          <w:w w:val="105"/>
          <w:sz w:val="21"/>
        </w:rPr>
        <w:t xml:space="preserve">, </w:t>
      </w:r>
      <w:proofErr w:type="spellStart"/>
      <w:r>
        <w:rPr>
          <w:color w:val="0A080F"/>
          <w:w w:val="105"/>
          <w:sz w:val="21"/>
        </w:rPr>
        <w:t>že</w:t>
      </w:r>
      <w:proofErr w:type="spellEnd"/>
      <w:r>
        <w:rPr>
          <w:color w:val="0A080F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Poskytovatel</w:t>
      </w:r>
      <w:proofErr w:type="spellEnd"/>
      <w:r>
        <w:rPr>
          <w:color w:val="0A080F"/>
          <w:w w:val="105"/>
          <w:sz w:val="21"/>
        </w:rPr>
        <w:t xml:space="preserve"> je </w:t>
      </w:r>
      <w:proofErr w:type="spellStart"/>
      <w:r>
        <w:rPr>
          <w:color w:val="0A080F"/>
          <w:w w:val="105"/>
          <w:sz w:val="21"/>
        </w:rPr>
        <w:t>subjektem</w:t>
      </w:r>
      <w:proofErr w:type="spellEnd"/>
      <w:r>
        <w:rPr>
          <w:color w:val="0A080F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povinným</w:t>
      </w:r>
      <w:proofErr w:type="spellEnd"/>
      <w:r>
        <w:rPr>
          <w:color w:val="0A080F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zveřejňovat</w:t>
      </w:r>
      <w:proofErr w:type="spellEnd"/>
      <w:r>
        <w:rPr>
          <w:color w:val="0A080F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smlouvy</w:t>
      </w:r>
      <w:proofErr w:type="spellEnd"/>
      <w:r>
        <w:rPr>
          <w:color w:val="0A080F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dle</w:t>
      </w:r>
      <w:proofErr w:type="spellEnd"/>
      <w:r>
        <w:rPr>
          <w:color w:val="0A080F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zákona</w:t>
      </w:r>
      <w:proofErr w:type="spellEnd"/>
      <w:r>
        <w:rPr>
          <w:color w:val="0A080F"/>
          <w:w w:val="105"/>
          <w:sz w:val="21"/>
        </w:rPr>
        <w:t xml:space="preserve"> </w:t>
      </w:r>
      <w:r>
        <w:rPr>
          <w:color w:val="0A080F"/>
          <w:spacing w:val="-3"/>
          <w:w w:val="105"/>
          <w:sz w:val="21"/>
        </w:rPr>
        <w:t>č</w:t>
      </w:r>
      <w:r>
        <w:rPr>
          <w:color w:val="4B4B52"/>
          <w:spacing w:val="-3"/>
          <w:w w:val="105"/>
          <w:sz w:val="21"/>
        </w:rPr>
        <w:t xml:space="preserve">. </w:t>
      </w:r>
      <w:r>
        <w:rPr>
          <w:color w:val="0A080F"/>
          <w:w w:val="105"/>
          <w:sz w:val="21"/>
        </w:rPr>
        <w:t>340/2015 Sb</w:t>
      </w:r>
      <w:r>
        <w:rPr>
          <w:color w:val="4B4B52"/>
          <w:w w:val="105"/>
          <w:sz w:val="21"/>
        </w:rPr>
        <w:t>.</w:t>
      </w:r>
      <w:r>
        <w:rPr>
          <w:color w:val="23212A"/>
          <w:w w:val="105"/>
          <w:sz w:val="21"/>
        </w:rPr>
        <w:t xml:space="preserve">, </w:t>
      </w:r>
      <w:r>
        <w:rPr>
          <w:color w:val="0A080F"/>
          <w:w w:val="105"/>
          <w:sz w:val="21"/>
        </w:rPr>
        <w:t xml:space="preserve">a </w:t>
      </w:r>
      <w:proofErr w:type="spellStart"/>
      <w:r>
        <w:rPr>
          <w:color w:val="0A080F"/>
          <w:w w:val="105"/>
          <w:sz w:val="21"/>
        </w:rPr>
        <w:t>že</w:t>
      </w:r>
      <w:proofErr w:type="spellEnd"/>
      <w:r>
        <w:rPr>
          <w:color w:val="0A080F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Poskytovatel</w:t>
      </w:r>
      <w:proofErr w:type="spellEnd"/>
      <w:r>
        <w:rPr>
          <w:color w:val="0A080F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tuto</w:t>
      </w:r>
      <w:proofErr w:type="spellEnd"/>
      <w:r>
        <w:rPr>
          <w:color w:val="0A080F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Smlouvu</w:t>
      </w:r>
      <w:proofErr w:type="spellEnd"/>
      <w:r>
        <w:rPr>
          <w:color w:val="0A080F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uveřejní</w:t>
      </w:r>
      <w:proofErr w:type="spellEnd"/>
      <w:r>
        <w:rPr>
          <w:color w:val="0A080F"/>
          <w:w w:val="105"/>
          <w:sz w:val="21"/>
        </w:rPr>
        <w:t xml:space="preserve"> v </w:t>
      </w:r>
      <w:proofErr w:type="spellStart"/>
      <w:r>
        <w:rPr>
          <w:color w:val="0A080F"/>
          <w:w w:val="105"/>
          <w:sz w:val="21"/>
        </w:rPr>
        <w:t>registru</w:t>
      </w:r>
      <w:proofErr w:type="spellEnd"/>
      <w:r>
        <w:rPr>
          <w:color w:val="0A080F"/>
          <w:spacing w:val="10"/>
          <w:w w:val="105"/>
          <w:sz w:val="21"/>
        </w:rPr>
        <w:t xml:space="preserve"> </w:t>
      </w:r>
      <w:proofErr w:type="spellStart"/>
      <w:r>
        <w:rPr>
          <w:color w:val="0A080F"/>
          <w:spacing w:val="-4"/>
          <w:w w:val="105"/>
          <w:sz w:val="21"/>
        </w:rPr>
        <w:t>smluv</w:t>
      </w:r>
      <w:proofErr w:type="spellEnd"/>
      <w:r>
        <w:rPr>
          <w:color w:val="23212A"/>
          <w:spacing w:val="-4"/>
          <w:w w:val="105"/>
          <w:sz w:val="21"/>
        </w:rPr>
        <w:t>.</w:t>
      </w:r>
    </w:p>
    <w:p w14:paraId="69804623" w14:textId="77777777" w:rsidR="008F2707" w:rsidRDefault="00000000">
      <w:pPr>
        <w:pStyle w:val="Odstavecseseznamem"/>
        <w:numPr>
          <w:ilvl w:val="2"/>
          <w:numId w:val="1"/>
        </w:numPr>
        <w:tabs>
          <w:tab w:val="left" w:pos="1760"/>
        </w:tabs>
        <w:spacing w:before="116" w:line="256" w:lineRule="auto"/>
        <w:ind w:left="1762" w:right="1398" w:hanging="360"/>
        <w:rPr>
          <w:sz w:val="21"/>
        </w:rPr>
      </w:pPr>
      <w:proofErr w:type="spellStart"/>
      <w:r>
        <w:rPr>
          <w:color w:val="0A080F"/>
          <w:w w:val="105"/>
          <w:sz w:val="21"/>
        </w:rPr>
        <w:t>Účastníci</w:t>
      </w:r>
      <w:proofErr w:type="spellEnd"/>
      <w:r>
        <w:rPr>
          <w:color w:val="0A080F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si</w:t>
      </w:r>
      <w:proofErr w:type="spellEnd"/>
      <w:r>
        <w:rPr>
          <w:color w:val="0A080F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smlouvu</w:t>
      </w:r>
      <w:proofErr w:type="spellEnd"/>
      <w:r>
        <w:rPr>
          <w:color w:val="0A080F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přečetli</w:t>
      </w:r>
      <w:proofErr w:type="spellEnd"/>
      <w:r>
        <w:rPr>
          <w:color w:val="23212A"/>
          <w:w w:val="105"/>
          <w:sz w:val="21"/>
        </w:rPr>
        <w:t xml:space="preserve">, </w:t>
      </w:r>
      <w:proofErr w:type="spellStart"/>
      <w:r>
        <w:rPr>
          <w:color w:val="0A080F"/>
          <w:w w:val="105"/>
          <w:sz w:val="21"/>
        </w:rPr>
        <w:t>souhlasí</w:t>
      </w:r>
      <w:proofErr w:type="spellEnd"/>
      <w:r>
        <w:rPr>
          <w:color w:val="0A080F"/>
          <w:w w:val="105"/>
          <w:sz w:val="21"/>
        </w:rPr>
        <w:t xml:space="preserve"> s </w:t>
      </w:r>
      <w:proofErr w:type="spellStart"/>
      <w:r>
        <w:rPr>
          <w:color w:val="0A080F"/>
          <w:w w:val="105"/>
          <w:sz w:val="21"/>
        </w:rPr>
        <w:t>jejím</w:t>
      </w:r>
      <w:proofErr w:type="spellEnd"/>
      <w:r>
        <w:rPr>
          <w:color w:val="0A080F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obsahem</w:t>
      </w:r>
      <w:proofErr w:type="spellEnd"/>
      <w:r>
        <w:rPr>
          <w:color w:val="0A080F"/>
          <w:w w:val="105"/>
          <w:sz w:val="21"/>
        </w:rPr>
        <w:t xml:space="preserve"> a </w:t>
      </w:r>
      <w:proofErr w:type="spellStart"/>
      <w:r>
        <w:rPr>
          <w:color w:val="0A080F"/>
          <w:w w:val="105"/>
          <w:sz w:val="21"/>
        </w:rPr>
        <w:t>na</w:t>
      </w:r>
      <w:proofErr w:type="spellEnd"/>
      <w:r>
        <w:rPr>
          <w:color w:val="0A080F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důkaz</w:t>
      </w:r>
      <w:proofErr w:type="spellEnd"/>
      <w:r>
        <w:rPr>
          <w:color w:val="0A080F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svého</w:t>
      </w:r>
      <w:proofErr w:type="spellEnd"/>
      <w:r>
        <w:rPr>
          <w:color w:val="0A080F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souhlasu</w:t>
      </w:r>
      <w:proofErr w:type="spellEnd"/>
      <w:r>
        <w:rPr>
          <w:color w:val="0A080F"/>
          <w:w w:val="105"/>
          <w:sz w:val="21"/>
        </w:rPr>
        <w:t xml:space="preserve"> ji </w:t>
      </w:r>
      <w:proofErr w:type="spellStart"/>
      <w:r>
        <w:rPr>
          <w:color w:val="0A080F"/>
          <w:w w:val="105"/>
          <w:sz w:val="21"/>
        </w:rPr>
        <w:t>podepisují</w:t>
      </w:r>
      <w:proofErr w:type="spellEnd"/>
      <w:r>
        <w:rPr>
          <w:color w:val="23212A"/>
          <w:w w:val="105"/>
          <w:sz w:val="21"/>
        </w:rPr>
        <w:t>.</w:t>
      </w:r>
    </w:p>
    <w:p w14:paraId="790FA7F8" w14:textId="77777777" w:rsidR="008F2707" w:rsidRDefault="008F2707">
      <w:pPr>
        <w:pStyle w:val="Zkladntext"/>
        <w:rPr>
          <w:sz w:val="20"/>
        </w:rPr>
      </w:pPr>
    </w:p>
    <w:p w14:paraId="68ABCD94" w14:textId="77777777" w:rsidR="008F2707" w:rsidRDefault="008F2707">
      <w:pPr>
        <w:rPr>
          <w:sz w:val="20"/>
        </w:rPr>
        <w:sectPr w:rsidR="008F2707">
          <w:footerReference w:type="default" r:id="rId10"/>
          <w:pgSz w:w="11890" w:h="16790"/>
          <w:pgMar w:top="20" w:right="0" w:bottom="900" w:left="0" w:header="0" w:footer="701" w:gutter="0"/>
          <w:cols w:space="708"/>
        </w:sectPr>
      </w:pPr>
    </w:p>
    <w:p w14:paraId="21FA839B" w14:textId="77777777" w:rsidR="008F2707" w:rsidRDefault="008F2707">
      <w:pPr>
        <w:pStyle w:val="Zkladntext"/>
        <w:spacing w:before="7"/>
      </w:pPr>
    </w:p>
    <w:p w14:paraId="229786CF" w14:textId="77777777" w:rsidR="008F2707" w:rsidRDefault="00000000">
      <w:pPr>
        <w:spacing w:before="1"/>
        <w:ind w:left="1405"/>
        <w:rPr>
          <w:sz w:val="21"/>
        </w:rPr>
      </w:pPr>
      <w:r>
        <w:rPr>
          <w:color w:val="0A080F"/>
          <w:w w:val="105"/>
          <w:sz w:val="21"/>
        </w:rPr>
        <w:t xml:space="preserve">V </w:t>
      </w:r>
      <w:proofErr w:type="spellStart"/>
      <w:r>
        <w:rPr>
          <w:color w:val="0A080F"/>
          <w:w w:val="105"/>
          <w:sz w:val="21"/>
        </w:rPr>
        <w:t>Plzni</w:t>
      </w:r>
      <w:proofErr w:type="spellEnd"/>
      <w:r>
        <w:rPr>
          <w:color w:val="0A080F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dne</w:t>
      </w:r>
      <w:proofErr w:type="spellEnd"/>
    </w:p>
    <w:p w14:paraId="2A1B8134" w14:textId="77777777" w:rsidR="008F2707" w:rsidRDefault="008F2707">
      <w:pPr>
        <w:pStyle w:val="Zkladntext"/>
      </w:pPr>
    </w:p>
    <w:p w14:paraId="7C385EBC" w14:textId="77777777" w:rsidR="008F2707" w:rsidRDefault="00000000">
      <w:pPr>
        <w:ind w:left="1407"/>
        <w:rPr>
          <w:sz w:val="21"/>
        </w:rPr>
      </w:pPr>
      <w:r>
        <w:rPr>
          <w:color w:val="0A080F"/>
          <w:sz w:val="21"/>
        </w:rPr>
        <w:t xml:space="preserve">Za </w:t>
      </w:r>
      <w:proofErr w:type="spellStart"/>
      <w:r>
        <w:rPr>
          <w:color w:val="0A080F"/>
          <w:sz w:val="21"/>
        </w:rPr>
        <w:t>Objedna,t</w:t>
      </w:r>
      <w:proofErr w:type="spellEnd"/>
      <w:r>
        <w:rPr>
          <w:color w:val="0A080F"/>
          <w:sz w:val="21"/>
        </w:rPr>
        <w:t xml:space="preserve">  le</w:t>
      </w:r>
    </w:p>
    <w:p w14:paraId="19975101" w14:textId="77777777" w:rsidR="008F2707" w:rsidRDefault="00000000">
      <w:pPr>
        <w:pStyle w:val="Zkladntext"/>
        <w:spacing w:before="5"/>
        <w:rPr>
          <w:sz w:val="21"/>
        </w:rPr>
      </w:pPr>
      <w:r>
        <w:br w:type="column"/>
      </w:r>
    </w:p>
    <w:p w14:paraId="5D0B4CD5" w14:textId="77777777" w:rsidR="008F2707" w:rsidRDefault="00000000">
      <w:pPr>
        <w:ind w:left="1405"/>
        <w:rPr>
          <w:sz w:val="21"/>
        </w:rPr>
      </w:pPr>
      <w:r>
        <w:rPr>
          <w:color w:val="0A080F"/>
          <w:w w:val="105"/>
          <w:sz w:val="21"/>
        </w:rPr>
        <w:t xml:space="preserve">V </w:t>
      </w:r>
      <w:proofErr w:type="spellStart"/>
      <w:r>
        <w:rPr>
          <w:color w:val="0A080F"/>
          <w:w w:val="105"/>
          <w:sz w:val="21"/>
        </w:rPr>
        <w:t>Plzni</w:t>
      </w:r>
      <w:proofErr w:type="spellEnd"/>
      <w:r>
        <w:rPr>
          <w:color w:val="0A080F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dne</w:t>
      </w:r>
      <w:proofErr w:type="spellEnd"/>
    </w:p>
    <w:p w14:paraId="158F6D6F" w14:textId="77777777" w:rsidR="008F2707" w:rsidRDefault="008F2707">
      <w:pPr>
        <w:pStyle w:val="Zkladntext"/>
        <w:spacing w:before="11"/>
        <w:rPr>
          <w:sz w:val="21"/>
        </w:rPr>
      </w:pPr>
    </w:p>
    <w:p w14:paraId="3A65FDF0" w14:textId="77777777" w:rsidR="008F2707" w:rsidRDefault="00000000">
      <w:pPr>
        <w:ind w:left="1406"/>
        <w:rPr>
          <w:sz w:val="21"/>
        </w:rPr>
      </w:pPr>
      <w:r>
        <w:rPr>
          <w:color w:val="0A080F"/>
          <w:sz w:val="21"/>
        </w:rPr>
        <w:t>Z</w:t>
      </w:r>
      <w:r>
        <w:rPr>
          <w:color w:val="23212A"/>
          <w:sz w:val="21"/>
        </w:rPr>
        <w:t>a-</w:t>
      </w:r>
      <w:proofErr w:type="spellStart"/>
      <w:r>
        <w:rPr>
          <w:color w:val="23212A"/>
          <w:sz w:val="21"/>
        </w:rPr>
        <w:t>Pos</w:t>
      </w:r>
      <w:r>
        <w:rPr>
          <w:color w:val="0A080F"/>
          <w:sz w:val="21"/>
        </w:rPr>
        <w:t>k</w:t>
      </w:r>
      <w:r>
        <w:rPr>
          <w:color w:val="312F41"/>
          <w:sz w:val="21"/>
        </w:rPr>
        <w:t>vti</w:t>
      </w:r>
      <w:proofErr w:type="spellEnd"/>
      <w:r>
        <w:rPr>
          <w:color w:val="312F41"/>
          <w:sz w:val="21"/>
        </w:rPr>
        <w:t xml:space="preserve"> </w:t>
      </w:r>
      <w:proofErr w:type="spellStart"/>
      <w:r>
        <w:rPr>
          <w:color w:val="0A080F"/>
          <w:sz w:val="21"/>
        </w:rPr>
        <w:t>vat</w:t>
      </w:r>
      <w:r>
        <w:rPr>
          <w:color w:val="312F41"/>
          <w:sz w:val="21"/>
        </w:rPr>
        <w:t>ele</w:t>
      </w:r>
      <w:proofErr w:type="spellEnd"/>
      <w:r>
        <w:rPr>
          <w:color w:val="312F41"/>
          <w:sz w:val="21"/>
        </w:rPr>
        <w:t>?</w:t>
      </w:r>
    </w:p>
    <w:p w14:paraId="75CBA605" w14:textId="77777777" w:rsidR="008F2707" w:rsidRDefault="008F2707">
      <w:pPr>
        <w:rPr>
          <w:sz w:val="21"/>
        </w:rPr>
        <w:sectPr w:rsidR="008F2707">
          <w:type w:val="continuous"/>
          <w:pgSz w:w="11890" w:h="16790"/>
          <w:pgMar w:top="20" w:right="0" w:bottom="920" w:left="0" w:header="708" w:footer="708" w:gutter="0"/>
          <w:cols w:num="2" w:space="708" w:equalWidth="0">
            <w:col w:w="2908" w:space="3054"/>
            <w:col w:w="5928"/>
          </w:cols>
        </w:sectPr>
      </w:pPr>
    </w:p>
    <w:p w14:paraId="20ACF2BF" w14:textId="77777777" w:rsidR="008F2707" w:rsidRDefault="008F2707">
      <w:pPr>
        <w:pStyle w:val="Zkladntext"/>
        <w:spacing w:before="7"/>
        <w:rPr>
          <w:sz w:val="25"/>
        </w:rPr>
      </w:pPr>
    </w:p>
    <w:p w14:paraId="25E956A4" w14:textId="77777777" w:rsidR="008F2707" w:rsidRDefault="008F2707">
      <w:pPr>
        <w:rPr>
          <w:sz w:val="25"/>
        </w:rPr>
        <w:sectPr w:rsidR="008F2707">
          <w:type w:val="continuous"/>
          <w:pgSz w:w="11890" w:h="16790"/>
          <w:pgMar w:top="20" w:right="0" w:bottom="920" w:left="0" w:header="708" w:footer="708" w:gutter="0"/>
          <w:cols w:space="708"/>
        </w:sectPr>
      </w:pPr>
    </w:p>
    <w:p w14:paraId="03AD8F79" w14:textId="77777777" w:rsidR="008F2707" w:rsidRDefault="008F2707">
      <w:pPr>
        <w:pStyle w:val="Zkladntext"/>
        <w:spacing w:before="7"/>
        <w:rPr>
          <w:sz w:val="17"/>
        </w:rPr>
      </w:pPr>
    </w:p>
    <w:p w14:paraId="3465C9C8" w14:textId="32485E26" w:rsidR="008F2707" w:rsidRDefault="00000000">
      <w:pPr>
        <w:spacing w:line="252" w:lineRule="auto"/>
        <w:ind w:left="1410" w:right="-19" w:hanging="1"/>
        <w:rPr>
          <w:sz w:val="21"/>
        </w:rPr>
      </w:pPr>
      <w:r>
        <w:pict w14:anchorId="624C501A">
          <v:line id="_x0000_s2055" style="position:absolute;left:0;text-align:left;z-index:-251657728;mso-position-horizontal-relative:page" from="71.3pt,9.95pt" to="74.15pt,9.95pt" strokeweight=".24pt">
            <w10:wrap anchorx="page"/>
          </v:line>
        </w:pict>
      </w:r>
      <w:r>
        <w:rPr>
          <w:color w:val="0A080F"/>
          <w:spacing w:val="-7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Jednatel</w:t>
      </w:r>
      <w:proofErr w:type="spellEnd"/>
      <w:r>
        <w:rPr>
          <w:color w:val="0A080F"/>
          <w:w w:val="105"/>
          <w:sz w:val="21"/>
        </w:rPr>
        <w:t>/Managing</w:t>
      </w:r>
      <w:r>
        <w:rPr>
          <w:color w:val="0A080F"/>
          <w:spacing w:val="-9"/>
          <w:w w:val="105"/>
          <w:sz w:val="21"/>
        </w:rPr>
        <w:t xml:space="preserve"> </w:t>
      </w:r>
      <w:r>
        <w:rPr>
          <w:color w:val="0A080F"/>
          <w:w w:val="105"/>
          <w:sz w:val="21"/>
        </w:rPr>
        <w:t>Director</w:t>
      </w:r>
      <w:r>
        <w:rPr>
          <w:color w:val="0A080F"/>
          <w:w w:val="103"/>
          <w:sz w:val="21"/>
        </w:rPr>
        <w:t xml:space="preserve"> </w:t>
      </w:r>
      <w:r>
        <w:rPr>
          <w:color w:val="0A080F"/>
          <w:w w:val="105"/>
          <w:sz w:val="21"/>
        </w:rPr>
        <w:t>ZF Engineering</w:t>
      </w:r>
      <w:r>
        <w:rPr>
          <w:color w:val="0A080F"/>
          <w:spacing w:val="9"/>
          <w:w w:val="105"/>
          <w:sz w:val="21"/>
        </w:rPr>
        <w:t xml:space="preserve"> </w:t>
      </w:r>
      <w:proofErr w:type="spellStart"/>
      <w:r>
        <w:rPr>
          <w:color w:val="0A080F"/>
          <w:spacing w:val="-8"/>
          <w:w w:val="105"/>
          <w:sz w:val="21"/>
        </w:rPr>
        <w:t>s.r</w:t>
      </w:r>
      <w:r>
        <w:rPr>
          <w:color w:val="312F41"/>
          <w:spacing w:val="-8"/>
          <w:w w:val="105"/>
          <w:sz w:val="21"/>
        </w:rPr>
        <w:t>.</w:t>
      </w:r>
      <w:r>
        <w:rPr>
          <w:color w:val="0A080F"/>
          <w:spacing w:val="-8"/>
          <w:w w:val="105"/>
          <w:sz w:val="21"/>
        </w:rPr>
        <w:t>o</w:t>
      </w:r>
      <w:proofErr w:type="spellEnd"/>
      <w:r>
        <w:rPr>
          <w:color w:val="5B529E"/>
          <w:spacing w:val="-8"/>
          <w:w w:val="105"/>
          <w:sz w:val="21"/>
        </w:rPr>
        <w:t>,</w:t>
      </w:r>
    </w:p>
    <w:p w14:paraId="3FFAD9AB" w14:textId="50FDC3AB" w:rsidR="008F2707" w:rsidRDefault="00000000">
      <w:pPr>
        <w:spacing w:before="93" w:line="235" w:lineRule="auto"/>
        <w:ind w:left="1413" w:right="2321" w:hanging="5"/>
        <w:rPr>
          <w:sz w:val="21"/>
        </w:rPr>
      </w:pPr>
      <w:r>
        <w:br w:type="column"/>
      </w:r>
      <w:r>
        <w:rPr>
          <w:color w:val="0A080F"/>
          <w:spacing w:val="-5"/>
          <w:w w:val="95"/>
          <w:sz w:val="21"/>
        </w:rPr>
        <w:t xml:space="preserve"> </w:t>
      </w:r>
      <w:proofErr w:type="spellStart"/>
      <w:r>
        <w:rPr>
          <w:color w:val="0A080F"/>
          <w:sz w:val="21"/>
        </w:rPr>
        <w:t>Kves</w:t>
      </w:r>
      <w:r>
        <w:rPr>
          <w:color w:val="23212A"/>
          <w:sz w:val="21"/>
        </w:rPr>
        <w:t>t</w:t>
      </w:r>
      <w:r>
        <w:rPr>
          <w:color w:val="0A080F"/>
          <w:sz w:val="21"/>
        </w:rPr>
        <w:t>or</w:t>
      </w:r>
      <w:proofErr w:type="spellEnd"/>
    </w:p>
    <w:p w14:paraId="157D5110" w14:textId="77777777" w:rsidR="008F2707" w:rsidRDefault="00000000">
      <w:pPr>
        <w:spacing w:before="4"/>
        <w:ind w:left="1415"/>
        <w:rPr>
          <w:sz w:val="21"/>
        </w:rPr>
      </w:pPr>
      <w:proofErr w:type="spellStart"/>
      <w:r>
        <w:rPr>
          <w:color w:val="0A080F"/>
          <w:w w:val="105"/>
          <w:sz w:val="21"/>
        </w:rPr>
        <w:t>Západočes</w:t>
      </w:r>
      <w:r>
        <w:rPr>
          <w:color w:val="23212A"/>
          <w:w w:val="105"/>
          <w:sz w:val="21"/>
        </w:rPr>
        <w:t>k</w:t>
      </w:r>
      <w:r>
        <w:rPr>
          <w:color w:val="0A080F"/>
          <w:w w:val="105"/>
          <w:sz w:val="21"/>
        </w:rPr>
        <w:t>á</w:t>
      </w:r>
      <w:proofErr w:type="spellEnd"/>
      <w:r>
        <w:rPr>
          <w:color w:val="0A080F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univerzita</w:t>
      </w:r>
      <w:proofErr w:type="spellEnd"/>
      <w:r>
        <w:rPr>
          <w:color w:val="0A080F"/>
          <w:w w:val="105"/>
          <w:sz w:val="21"/>
        </w:rPr>
        <w:t xml:space="preserve"> v </w:t>
      </w:r>
      <w:proofErr w:type="spellStart"/>
      <w:r>
        <w:rPr>
          <w:color w:val="0A080F"/>
          <w:w w:val="105"/>
          <w:sz w:val="21"/>
        </w:rPr>
        <w:t>Plzni</w:t>
      </w:r>
      <w:proofErr w:type="spellEnd"/>
    </w:p>
    <w:p w14:paraId="039B816C" w14:textId="77777777" w:rsidR="008F2707" w:rsidRDefault="008F2707">
      <w:pPr>
        <w:rPr>
          <w:sz w:val="21"/>
        </w:rPr>
        <w:sectPr w:rsidR="008F2707">
          <w:type w:val="continuous"/>
          <w:pgSz w:w="11890" w:h="16790"/>
          <w:pgMar w:top="20" w:right="0" w:bottom="920" w:left="0" w:header="708" w:footer="708" w:gutter="0"/>
          <w:cols w:num="2" w:space="708" w:equalWidth="0">
            <w:col w:w="4099" w:space="1859"/>
            <w:col w:w="5932"/>
          </w:cols>
        </w:sectPr>
      </w:pPr>
    </w:p>
    <w:p w14:paraId="7FC0BEF5" w14:textId="77777777" w:rsidR="008F2707" w:rsidRDefault="00000000">
      <w:pPr>
        <w:pStyle w:val="Zkladntext"/>
        <w:rPr>
          <w:sz w:val="20"/>
        </w:rPr>
      </w:pPr>
      <w:r>
        <w:pict w14:anchorId="24A9EBE9">
          <v:line id="_x0000_s2054" style="position:absolute;z-index:251656704;mso-position-horizontal-relative:page;mso-position-vertical-relative:page" from=".25pt,839.05pt" to=".25pt,723.85pt" strokecolor="#afafb8" strokeweight=".24pt">
            <w10:wrap anchorx="page" anchory="page"/>
          </v:line>
        </w:pict>
      </w:r>
      <w:r>
        <w:pict w14:anchorId="25CC03CA">
          <v:line id="_x0000_s2053" style="position:absolute;z-index:251657728;mso-position-horizontal-relative:page;mso-position-vertical-relative:page" from="143.5pt,1.7pt" to="594.25pt,1.7pt" strokecolor="#ccd4df" strokeweight=".72pt">
            <w10:wrap anchorx="page" anchory="page"/>
          </v:line>
        </w:pict>
      </w:r>
    </w:p>
    <w:p w14:paraId="206ABC16" w14:textId="77777777" w:rsidR="008F2707" w:rsidRDefault="008F2707">
      <w:pPr>
        <w:pStyle w:val="Zkladntext"/>
        <w:spacing w:before="5"/>
        <w:rPr>
          <w:sz w:val="19"/>
        </w:rPr>
      </w:pPr>
    </w:p>
    <w:p w14:paraId="39BE4DDE" w14:textId="77777777" w:rsidR="008F2707" w:rsidRDefault="00000000">
      <w:pPr>
        <w:pStyle w:val="Zkladntext"/>
        <w:spacing w:line="20" w:lineRule="exact"/>
        <w:ind w:left="1401"/>
        <w:rPr>
          <w:sz w:val="2"/>
        </w:rPr>
      </w:pPr>
      <w:r>
        <w:rPr>
          <w:sz w:val="2"/>
        </w:rPr>
      </w:r>
      <w:r>
        <w:rPr>
          <w:sz w:val="2"/>
        </w:rPr>
        <w:pict w14:anchorId="6879FD7B">
          <v:group id="_x0000_s2051" style="width:136.15pt;height:1pt;mso-position-horizontal-relative:char;mso-position-vertical-relative:line" coordsize="2723,20">
            <v:line id="_x0000_s2052" style="position:absolute" from="10,10" to="2712,10" strokecolor="#1f1c28" strokeweight=".96pt"/>
            <w10:anchorlock/>
          </v:group>
        </w:pict>
      </w:r>
    </w:p>
    <w:p w14:paraId="54BE0820" w14:textId="1D50A848" w:rsidR="008F2707" w:rsidRDefault="00000000">
      <w:pPr>
        <w:spacing w:before="16" w:line="261" w:lineRule="auto"/>
        <w:ind w:left="1414" w:right="7762" w:hanging="5"/>
        <w:rPr>
          <w:sz w:val="21"/>
        </w:rPr>
      </w:pPr>
      <w:r>
        <w:pict w14:anchorId="2AFE4741">
          <v:line id="_x0000_s2050" style="position:absolute;left:0;text-align:left;z-index:-251656704;mso-position-horizontal-relative:page" from="104.4pt,13.75pt" to="122.15pt,13.75pt" strokeweight="6.24pt">
            <w10:wrap anchorx="page"/>
          </v:line>
        </w:pict>
      </w:r>
      <w:r>
        <w:rPr>
          <w:color w:val="0A080F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Prokurista</w:t>
      </w:r>
      <w:proofErr w:type="spellEnd"/>
      <w:r>
        <w:rPr>
          <w:color w:val="0A080F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společnosti</w:t>
      </w:r>
      <w:proofErr w:type="spellEnd"/>
    </w:p>
    <w:p w14:paraId="194AA299" w14:textId="77777777" w:rsidR="008F2707" w:rsidRDefault="00000000">
      <w:pPr>
        <w:spacing w:line="238" w:lineRule="exact"/>
        <w:ind w:left="1416"/>
        <w:rPr>
          <w:sz w:val="21"/>
        </w:rPr>
      </w:pPr>
      <w:r>
        <w:rPr>
          <w:color w:val="0A080F"/>
          <w:w w:val="105"/>
          <w:sz w:val="21"/>
        </w:rPr>
        <w:t xml:space="preserve">ZF Engineering </w:t>
      </w:r>
      <w:proofErr w:type="spellStart"/>
      <w:r>
        <w:rPr>
          <w:color w:val="0A080F"/>
          <w:w w:val="105"/>
          <w:sz w:val="21"/>
        </w:rPr>
        <w:t>Plzeň</w:t>
      </w:r>
      <w:proofErr w:type="spellEnd"/>
      <w:r>
        <w:rPr>
          <w:color w:val="0A080F"/>
          <w:w w:val="105"/>
          <w:sz w:val="21"/>
        </w:rPr>
        <w:t xml:space="preserve"> </w:t>
      </w:r>
      <w:proofErr w:type="spellStart"/>
      <w:r>
        <w:rPr>
          <w:color w:val="0A080F"/>
          <w:w w:val="105"/>
          <w:sz w:val="21"/>
        </w:rPr>
        <w:t>s</w:t>
      </w:r>
      <w:r>
        <w:rPr>
          <w:color w:val="4B4B52"/>
          <w:w w:val="105"/>
          <w:sz w:val="21"/>
        </w:rPr>
        <w:t>.</w:t>
      </w:r>
      <w:r>
        <w:rPr>
          <w:color w:val="0A080F"/>
          <w:w w:val="105"/>
          <w:sz w:val="21"/>
        </w:rPr>
        <w:t>r.o</w:t>
      </w:r>
      <w:r>
        <w:rPr>
          <w:color w:val="23212A"/>
          <w:w w:val="105"/>
          <w:sz w:val="21"/>
        </w:rPr>
        <w:t>.</w:t>
      </w:r>
      <w:proofErr w:type="spellEnd"/>
    </w:p>
    <w:sectPr w:rsidR="008F2707">
      <w:type w:val="continuous"/>
      <w:pgSz w:w="11890" w:h="16790"/>
      <w:pgMar w:top="20" w:right="0" w:bottom="920" w:left="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F7ABC" w14:textId="77777777" w:rsidR="00C4550D" w:rsidRDefault="00C4550D">
      <w:r>
        <w:separator/>
      </w:r>
    </w:p>
  </w:endnote>
  <w:endnote w:type="continuationSeparator" w:id="0">
    <w:p w14:paraId="7DC9226B" w14:textId="77777777" w:rsidR="00C4550D" w:rsidRDefault="00C45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24D81" w14:textId="77777777" w:rsidR="008F2707" w:rsidRDefault="00000000">
    <w:pPr>
      <w:pStyle w:val="Zkladntext"/>
      <w:spacing w:line="14" w:lineRule="auto"/>
      <w:rPr>
        <w:sz w:val="20"/>
      </w:rPr>
    </w:pPr>
    <w:r>
      <w:pict w14:anchorId="0BD5DAFB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94.8pt;margin-top:787.35pt;width:7.85pt;height:14.75pt;z-index:-5728;mso-position-horizontal-relative:page;mso-position-vertical-relative:page" filled="f" stroked="f">
          <v:textbox inset="0,0,0,0">
            <w:txbxContent>
              <w:p w14:paraId="02010238" w14:textId="77777777" w:rsidR="008F2707" w:rsidRDefault="00000000">
                <w:pPr>
                  <w:spacing w:before="10"/>
                  <w:ind w:left="20"/>
                  <w:rPr>
                    <w:rFonts w:ascii="Times New Roman"/>
                    <w:sz w:val="23"/>
                  </w:rPr>
                </w:pPr>
                <w:r>
                  <w:rPr>
                    <w:rFonts w:ascii="Times New Roman"/>
                    <w:color w:val="0C0A11"/>
                    <w:w w:val="101"/>
                    <w:sz w:val="23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11C57" w14:textId="77777777" w:rsidR="008F2707" w:rsidRDefault="00000000">
    <w:pPr>
      <w:pStyle w:val="Zkladntext"/>
      <w:spacing w:line="14" w:lineRule="auto"/>
      <w:rPr>
        <w:sz w:val="20"/>
      </w:rPr>
    </w:pPr>
    <w:r>
      <w:pict w14:anchorId="263E73D3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92.95pt;margin-top:788.5pt;width:8.1pt;height:13.2pt;z-index:-5704;mso-position-horizontal-relative:page;mso-position-vertical-relative:page" filled="f" stroked="f">
          <v:textbox inset="0,0,0,0">
            <w:txbxContent>
              <w:p w14:paraId="6128669C" w14:textId="77777777" w:rsidR="008F2707" w:rsidRDefault="00000000">
                <w:pPr>
                  <w:spacing w:before="13"/>
                  <w:ind w:left="20"/>
                  <w:rPr>
                    <w:sz w:val="20"/>
                  </w:rPr>
                </w:pPr>
                <w:r>
                  <w:rPr>
                    <w:color w:val="110E16"/>
                    <w:w w:val="108"/>
                    <w:sz w:val="20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5E618" w14:textId="77777777" w:rsidR="008F2707" w:rsidRDefault="00000000">
    <w:pPr>
      <w:pStyle w:val="Zkladntext"/>
      <w:spacing w:line="14" w:lineRule="auto"/>
      <w:rPr>
        <w:sz w:val="20"/>
      </w:rPr>
    </w:pPr>
    <w:r>
      <w:pict w14:anchorId="44EE38A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4pt;margin-top:793.25pt;width:8.45pt;height:13.75pt;z-index:-5680;mso-position-horizontal-relative:page;mso-position-vertical-relative:page" filled="f" stroked="f">
          <v:textbox inset="0,0,0,0">
            <w:txbxContent>
              <w:p w14:paraId="1149F478" w14:textId="77777777" w:rsidR="008F2707" w:rsidRDefault="00000000">
                <w:pPr>
                  <w:spacing w:before="13"/>
                  <w:ind w:left="20"/>
                  <w:rPr>
                    <w:sz w:val="21"/>
                  </w:rPr>
                </w:pPr>
                <w:r>
                  <w:rPr>
                    <w:color w:val="0A080F"/>
                    <w:w w:val="109"/>
                    <w:sz w:val="21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CFADA" w14:textId="77777777" w:rsidR="00C4550D" w:rsidRDefault="00C4550D">
      <w:r>
        <w:separator/>
      </w:r>
    </w:p>
  </w:footnote>
  <w:footnote w:type="continuationSeparator" w:id="0">
    <w:p w14:paraId="6AC1D670" w14:textId="77777777" w:rsidR="00C4550D" w:rsidRDefault="00C45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E2A6E"/>
    <w:multiLevelType w:val="hybridMultilevel"/>
    <w:tmpl w:val="0E785F96"/>
    <w:lvl w:ilvl="0" w:tplc="8E861380">
      <w:start w:val="1"/>
      <w:numFmt w:val="decimal"/>
      <w:lvlText w:val="%1."/>
      <w:lvlJc w:val="left"/>
      <w:pPr>
        <w:ind w:left="1817" w:hanging="358"/>
        <w:jc w:val="right"/>
      </w:pPr>
      <w:rPr>
        <w:rFonts w:hint="default"/>
        <w:w w:val="99"/>
      </w:rPr>
    </w:lvl>
    <w:lvl w:ilvl="1" w:tplc="7F60F382">
      <w:numFmt w:val="bullet"/>
      <w:lvlText w:val="•"/>
      <w:lvlJc w:val="left"/>
      <w:pPr>
        <w:ind w:left="2832" w:hanging="358"/>
      </w:pPr>
      <w:rPr>
        <w:rFonts w:hint="default"/>
      </w:rPr>
    </w:lvl>
    <w:lvl w:ilvl="2" w:tplc="4A3C3440">
      <w:numFmt w:val="bullet"/>
      <w:lvlText w:val="•"/>
      <w:lvlJc w:val="left"/>
      <w:pPr>
        <w:ind w:left="3845" w:hanging="358"/>
      </w:pPr>
      <w:rPr>
        <w:rFonts w:hint="default"/>
      </w:rPr>
    </w:lvl>
    <w:lvl w:ilvl="3" w:tplc="C248D964">
      <w:numFmt w:val="bullet"/>
      <w:lvlText w:val="•"/>
      <w:lvlJc w:val="left"/>
      <w:pPr>
        <w:ind w:left="4858" w:hanging="358"/>
      </w:pPr>
      <w:rPr>
        <w:rFonts w:hint="default"/>
      </w:rPr>
    </w:lvl>
    <w:lvl w:ilvl="4" w:tplc="70364F18">
      <w:numFmt w:val="bullet"/>
      <w:lvlText w:val="•"/>
      <w:lvlJc w:val="left"/>
      <w:pPr>
        <w:ind w:left="5870" w:hanging="358"/>
      </w:pPr>
      <w:rPr>
        <w:rFonts w:hint="default"/>
      </w:rPr>
    </w:lvl>
    <w:lvl w:ilvl="5" w:tplc="B0764F6E">
      <w:numFmt w:val="bullet"/>
      <w:lvlText w:val="•"/>
      <w:lvlJc w:val="left"/>
      <w:pPr>
        <w:ind w:left="6883" w:hanging="358"/>
      </w:pPr>
      <w:rPr>
        <w:rFonts w:hint="default"/>
      </w:rPr>
    </w:lvl>
    <w:lvl w:ilvl="6" w:tplc="C818CFB0">
      <w:numFmt w:val="bullet"/>
      <w:lvlText w:val="•"/>
      <w:lvlJc w:val="left"/>
      <w:pPr>
        <w:ind w:left="7896" w:hanging="358"/>
      </w:pPr>
      <w:rPr>
        <w:rFonts w:hint="default"/>
      </w:rPr>
    </w:lvl>
    <w:lvl w:ilvl="7" w:tplc="2AA0A986">
      <w:numFmt w:val="bullet"/>
      <w:lvlText w:val="•"/>
      <w:lvlJc w:val="left"/>
      <w:pPr>
        <w:ind w:left="8909" w:hanging="358"/>
      </w:pPr>
      <w:rPr>
        <w:rFonts w:hint="default"/>
      </w:rPr>
    </w:lvl>
    <w:lvl w:ilvl="8" w:tplc="032036E2">
      <w:numFmt w:val="bullet"/>
      <w:lvlText w:val="•"/>
      <w:lvlJc w:val="left"/>
      <w:pPr>
        <w:ind w:left="9921" w:hanging="358"/>
      </w:pPr>
      <w:rPr>
        <w:rFonts w:hint="default"/>
      </w:rPr>
    </w:lvl>
  </w:abstractNum>
  <w:abstractNum w:abstractNumId="1" w15:restartNumberingAfterBreak="0">
    <w:nsid w:val="46777C88"/>
    <w:multiLevelType w:val="hybridMultilevel"/>
    <w:tmpl w:val="5E2C3886"/>
    <w:lvl w:ilvl="0" w:tplc="EC1C708C">
      <w:start w:val="1"/>
      <w:numFmt w:val="decimal"/>
      <w:lvlText w:val="%1."/>
      <w:lvlJc w:val="left"/>
      <w:pPr>
        <w:ind w:left="573" w:hanging="359"/>
        <w:jc w:val="left"/>
      </w:pPr>
      <w:rPr>
        <w:rFonts w:ascii="Arial" w:eastAsia="Arial" w:hAnsi="Arial" w:cs="Arial" w:hint="default"/>
        <w:color w:val="110E16"/>
        <w:w w:val="99"/>
        <w:sz w:val="22"/>
        <w:szCs w:val="22"/>
      </w:rPr>
    </w:lvl>
    <w:lvl w:ilvl="1" w:tplc="33D0040E">
      <w:start w:val="1"/>
      <w:numFmt w:val="lowerLetter"/>
      <w:lvlText w:val="%2)"/>
      <w:lvlJc w:val="left"/>
      <w:pPr>
        <w:ind w:left="1336" w:hanging="418"/>
        <w:jc w:val="left"/>
      </w:pPr>
      <w:rPr>
        <w:rFonts w:ascii="Arial" w:eastAsia="Arial" w:hAnsi="Arial" w:cs="Arial" w:hint="default"/>
        <w:color w:val="110E16"/>
        <w:w w:val="96"/>
        <w:sz w:val="22"/>
        <w:szCs w:val="22"/>
      </w:rPr>
    </w:lvl>
    <w:lvl w:ilvl="2" w:tplc="01D0E436">
      <w:start w:val="1"/>
      <w:numFmt w:val="decimal"/>
      <w:lvlText w:val="%3."/>
      <w:lvlJc w:val="left"/>
      <w:pPr>
        <w:ind w:left="1759" w:hanging="359"/>
        <w:jc w:val="left"/>
      </w:pPr>
      <w:rPr>
        <w:rFonts w:ascii="Arial" w:eastAsia="Arial" w:hAnsi="Arial" w:cs="Arial" w:hint="default"/>
        <w:color w:val="0A080F"/>
        <w:w w:val="104"/>
        <w:sz w:val="21"/>
        <w:szCs w:val="21"/>
      </w:rPr>
    </w:lvl>
    <w:lvl w:ilvl="3" w:tplc="69CE9F64">
      <w:numFmt w:val="bullet"/>
      <w:lvlText w:val="•"/>
      <w:lvlJc w:val="left"/>
      <w:pPr>
        <w:ind w:left="2713" w:hanging="359"/>
      </w:pPr>
      <w:rPr>
        <w:rFonts w:hint="default"/>
      </w:rPr>
    </w:lvl>
    <w:lvl w:ilvl="4" w:tplc="6664A3E4">
      <w:numFmt w:val="bullet"/>
      <w:lvlText w:val="•"/>
      <w:lvlJc w:val="left"/>
      <w:pPr>
        <w:ind w:left="3667" w:hanging="359"/>
      </w:pPr>
      <w:rPr>
        <w:rFonts w:hint="default"/>
      </w:rPr>
    </w:lvl>
    <w:lvl w:ilvl="5" w:tplc="D7EAC414">
      <w:numFmt w:val="bullet"/>
      <w:lvlText w:val="•"/>
      <w:lvlJc w:val="left"/>
      <w:pPr>
        <w:ind w:left="4621" w:hanging="359"/>
      </w:pPr>
      <w:rPr>
        <w:rFonts w:hint="default"/>
      </w:rPr>
    </w:lvl>
    <w:lvl w:ilvl="6" w:tplc="AD0C56EC">
      <w:numFmt w:val="bullet"/>
      <w:lvlText w:val="•"/>
      <w:lvlJc w:val="left"/>
      <w:pPr>
        <w:ind w:left="5574" w:hanging="359"/>
      </w:pPr>
      <w:rPr>
        <w:rFonts w:hint="default"/>
      </w:rPr>
    </w:lvl>
    <w:lvl w:ilvl="7" w:tplc="FB1C0316">
      <w:numFmt w:val="bullet"/>
      <w:lvlText w:val="•"/>
      <w:lvlJc w:val="left"/>
      <w:pPr>
        <w:ind w:left="6528" w:hanging="359"/>
      </w:pPr>
      <w:rPr>
        <w:rFonts w:hint="default"/>
      </w:rPr>
    </w:lvl>
    <w:lvl w:ilvl="8" w:tplc="BFC6AF12">
      <w:numFmt w:val="bullet"/>
      <w:lvlText w:val="•"/>
      <w:lvlJc w:val="left"/>
      <w:pPr>
        <w:ind w:left="7482" w:hanging="359"/>
      </w:pPr>
      <w:rPr>
        <w:rFonts w:hint="default"/>
      </w:rPr>
    </w:lvl>
  </w:abstractNum>
  <w:num w:numId="1" w16cid:durableId="700209831">
    <w:abstractNumId w:val="1"/>
  </w:num>
  <w:num w:numId="2" w16cid:durableId="220217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2707"/>
    <w:rsid w:val="008F2707"/>
    <w:rsid w:val="00AF3395"/>
    <w:rsid w:val="00C4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,"/>
  <w:listSeparator w:val=";"/>
  <w14:docId w14:val="4690B237"/>
  <w15:docId w15:val="{99FF2525-9058-49F5-924C-4F07C2E22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1817" w:hanging="361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nvoice.plzen@z.fcom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943</Words>
  <Characters>5567</Characters>
  <Application>Microsoft Office Word</Application>
  <DocSecurity>0</DocSecurity>
  <Lines>46</Lines>
  <Paragraphs>12</Paragraphs>
  <ScaleCrop>false</ScaleCrop>
  <Company/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3</cp:revision>
  <dcterms:created xsi:type="dcterms:W3CDTF">2023-12-13T09:48:00Z</dcterms:created>
  <dcterms:modified xsi:type="dcterms:W3CDTF">2023-12-13T08:48:00Z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2023-12-13T00:00:00Z</vt:filetime>
  </property>
  <property fmtid="{D5CDD505-2E9C-101B-9397-08002B2CF9AE}" pid="3" name="Creator">
    <vt:lpwstr>EIS MAGION</vt:lpwstr>
  </property>
  <property fmtid="{D5CDD505-2E9C-101B-9397-08002B2CF9AE}" pid="4" name="LastSaved">
    <vt:filetime>2023-12-13T00:00:00Z</vt:filetime>
  </property>
</Properties>
</file>