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97" w:rsidRPr="00B2010C" w:rsidRDefault="003A6F97" w:rsidP="00652A59">
      <w:pPr>
        <w:pStyle w:val="Nzev"/>
        <w:rPr>
          <w:b/>
        </w:rPr>
      </w:pPr>
      <w:bookmarkStart w:id="0" w:name="_GoBack"/>
      <w:bookmarkEnd w:id="0"/>
      <w:r w:rsidRPr="00B2010C">
        <w:rPr>
          <w:b/>
        </w:rPr>
        <w:t>SMLOUVA  O  DÍLO</w:t>
      </w:r>
    </w:p>
    <w:p w:rsidR="003A6F97" w:rsidRDefault="003A6F97" w:rsidP="00652A59"/>
    <w:p w:rsidR="003A6F97" w:rsidRPr="00B2010C" w:rsidRDefault="003A6F97" w:rsidP="00652A59">
      <w:r w:rsidRPr="00B2010C">
        <w:rPr>
          <w:b/>
          <w:bCs/>
        </w:rPr>
        <w:t>Smluvní strany:</w:t>
      </w:r>
    </w:p>
    <w:p w:rsidR="003A6F97" w:rsidRPr="00B2010C" w:rsidRDefault="003A6F97" w:rsidP="00652A59"/>
    <w:p w:rsidR="003A6F97" w:rsidRPr="00B2010C" w:rsidRDefault="003A6F97" w:rsidP="00652A59">
      <w:pPr>
        <w:rPr>
          <w:b/>
          <w:bCs/>
          <w:sz w:val="22"/>
        </w:rPr>
      </w:pPr>
      <w:r w:rsidRPr="00B2010C">
        <w:rPr>
          <w:b/>
        </w:rPr>
        <w:t>Z</w:t>
      </w:r>
      <w:r w:rsidR="005527D5" w:rsidRPr="00B2010C">
        <w:rPr>
          <w:b/>
        </w:rPr>
        <w:t>ákladní škola, Praha 8, Hovorčovická 11</w:t>
      </w:r>
      <w:r w:rsidRPr="00B2010C">
        <w:rPr>
          <w:b/>
        </w:rPr>
        <w:br/>
      </w:r>
      <w:r w:rsidRPr="00B2010C">
        <w:rPr>
          <w:b/>
          <w:bCs/>
          <w:sz w:val="22"/>
        </w:rPr>
        <w:t>se sídlem:</w:t>
      </w:r>
      <w:r w:rsidR="005527D5" w:rsidRPr="00B2010C">
        <w:rPr>
          <w:sz w:val="22"/>
        </w:rPr>
        <w:t xml:space="preserve"> </w:t>
      </w:r>
      <w:r w:rsidR="005527D5" w:rsidRPr="00B2010C">
        <w:rPr>
          <w:sz w:val="22"/>
        </w:rPr>
        <w:tab/>
      </w:r>
      <w:r w:rsidR="005527D5" w:rsidRPr="00B2010C">
        <w:rPr>
          <w:sz w:val="22"/>
        </w:rPr>
        <w:tab/>
        <w:t>Hovorčovická 1281/11</w:t>
      </w:r>
      <w:r w:rsidRPr="00B2010C">
        <w:rPr>
          <w:sz w:val="22"/>
        </w:rPr>
        <w:t xml:space="preserve">, 182 00 Praha 8 - </w:t>
      </w:r>
      <w:r w:rsidR="005527D5" w:rsidRPr="00B2010C">
        <w:rPr>
          <w:sz w:val="22"/>
        </w:rPr>
        <w:t>Kobylisy</w:t>
      </w:r>
      <w:r w:rsidRPr="00B2010C">
        <w:rPr>
          <w:sz w:val="22"/>
        </w:rPr>
        <w:br/>
      </w:r>
      <w:r w:rsidRPr="00B2010C">
        <w:rPr>
          <w:b/>
          <w:bCs/>
          <w:sz w:val="22"/>
        </w:rPr>
        <w:t xml:space="preserve">zastoupena: </w:t>
      </w:r>
      <w:r w:rsidRPr="00B2010C">
        <w:rPr>
          <w:b/>
          <w:bCs/>
          <w:sz w:val="22"/>
        </w:rPr>
        <w:tab/>
      </w:r>
      <w:r w:rsidRPr="00B2010C">
        <w:rPr>
          <w:b/>
          <w:bCs/>
          <w:sz w:val="22"/>
        </w:rPr>
        <w:tab/>
      </w:r>
      <w:r w:rsidR="005527D5" w:rsidRPr="00B2010C">
        <w:rPr>
          <w:sz w:val="22"/>
        </w:rPr>
        <w:t xml:space="preserve">Mgr. </w:t>
      </w:r>
      <w:r w:rsidR="00B2010C">
        <w:rPr>
          <w:sz w:val="22"/>
        </w:rPr>
        <w:t>Tomáš Táborský</w:t>
      </w:r>
      <w:r w:rsidRPr="00B2010C">
        <w:rPr>
          <w:sz w:val="22"/>
        </w:rPr>
        <w:t xml:space="preserve"> - ř</w:t>
      </w:r>
      <w:r w:rsidR="005527D5" w:rsidRPr="00B2010C">
        <w:rPr>
          <w:sz w:val="22"/>
        </w:rPr>
        <w:t>editel školy</w:t>
      </w:r>
      <w:r w:rsidR="005527D5" w:rsidRPr="00B2010C">
        <w:rPr>
          <w:sz w:val="22"/>
        </w:rPr>
        <w:br/>
        <w:t xml:space="preserve"> </w:t>
      </w:r>
      <w:r w:rsidR="005527D5" w:rsidRPr="00B2010C">
        <w:rPr>
          <w:sz w:val="22"/>
        </w:rPr>
        <w:tab/>
      </w:r>
      <w:r w:rsidR="005527D5" w:rsidRPr="00B2010C">
        <w:rPr>
          <w:sz w:val="22"/>
        </w:rPr>
        <w:tab/>
      </w:r>
      <w:r w:rsidR="005527D5" w:rsidRPr="00B2010C">
        <w:rPr>
          <w:sz w:val="22"/>
        </w:rPr>
        <w:tab/>
        <w:t xml:space="preserve">IČO: 60433299 </w:t>
      </w:r>
      <w:r w:rsidR="005527D5" w:rsidRPr="00B2010C">
        <w:rPr>
          <w:sz w:val="22"/>
        </w:rPr>
        <w:tab/>
      </w:r>
      <w:r w:rsidR="005527D5" w:rsidRPr="00B2010C">
        <w:rPr>
          <w:sz w:val="22"/>
        </w:rPr>
        <w:tab/>
        <w:t xml:space="preserve"> DIČ: CZ 60433299</w:t>
      </w:r>
      <w:r w:rsidRPr="00B2010C">
        <w:rPr>
          <w:sz w:val="22"/>
        </w:rPr>
        <w:br/>
      </w:r>
      <w:r w:rsidRPr="00B2010C">
        <w:rPr>
          <w:b/>
          <w:bCs/>
          <w:sz w:val="22"/>
        </w:rPr>
        <w:t>Bank. Spojení:</w:t>
      </w:r>
      <w:r w:rsidRPr="00B2010C">
        <w:rPr>
          <w:sz w:val="22"/>
        </w:rPr>
        <w:t xml:space="preserve"> </w:t>
      </w:r>
      <w:r w:rsidRPr="00B2010C">
        <w:rPr>
          <w:sz w:val="22"/>
        </w:rPr>
        <w:tab/>
      </w:r>
      <w:r w:rsidR="005527D5" w:rsidRPr="00B2010C">
        <w:rPr>
          <w:sz w:val="22"/>
        </w:rPr>
        <w:t>2592185</w:t>
      </w:r>
      <w:r w:rsidR="00260F06" w:rsidRPr="00B2010C">
        <w:rPr>
          <w:sz w:val="22"/>
        </w:rPr>
        <w:t>/0300</w:t>
      </w:r>
      <w:r w:rsidRPr="00B2010C">
        <w:rPr>
          <w:sz w:val="22"/>
        </w:rPr>
        <w:br/>
      </w:r>
      <w:r w:rsidRPr="00B2010C">
        <w:rPr>
          <w:b/>
          <w:bCs/>
          <w:sz w:val="22"/>
        </w:rPr>
        <w:t>(dále jen „objednatel“)</w:t>
      </w:r>
      <w:r w:rsidR="00B66B6A">
        <w:rPr>
          <w:b/>
          <w:bCs/>
          <w:sz w:val="22"/>
        </w:rPr>
        <w:t xml:space="preserve"> </w:t>
      </w:r>
      <w:r w:rsidRPr="00B2010C">
        <w:rPr>
          <w:b/>
          <w:bCs/>
          <w:sz w:val="22"/>
        </w:rPr>
        <w:t>na straně jedné  a</w:t>
      </w:r>
      <w:r w:rsidRPr="00B2010C">
        <w:rPr>
          <w:sz w:val="22"/>
        </w:rPr>
        <w:br/>
      </w:r>
      <w:r w:rsidRPr="00B2010C">
        <w:rPr>
          <w:sz w:val="22"/>
        </w:rPr>
        <w:br/>
      </w:r>
      <w:r w:rsidRPr="00B2010C">
        <w:rPr>
          <w:sz w:val="22"/>
        </w:rPr>
        <w:br/>
      </w:r>
      <w:r w:rsidR="001258EC" w:rsidRPr="00B2010C">
        <w:rPr>
          <w:b/>
        </w:rPr>
        <w:t>Martin Březina</w:t>
      </w:r>
      <w:r w:rsidRPr="00B2010C">
        <w:rPr>
          <w:b/>
        </w:rPr>
        <w:br/>
      </w:r>
      <w:r w:rsidR="001258EC" w:rsidRPr="00B2010C">
        <w:rPr>
          <w:b/>
        </w:rPr>
        <w:t>malířské a natěračské práce</w:t>
      </w:r>
      <w:r w:rsidRPr="00B2010C">
        <w:rPr>
          <w:b/>
        </w:rPr>
        <w:br/>
      </w:r>
      <w:r w:rsidR="00B2010C" w:rsidRPr="00B2010C">
        <w:rPr>
          <w:b/>
          <w:bCs/>
          <w:sz w:val="22"/>
        </w:rPr>
        <w:t>se sídlem:</w:t>
      </w:r>
      <w:r w:rsidR="00B2010C" w:rsidRPr="00B2010C">
        <w:rPr>
          <w:sz w:val="22"/>
        </w:rPr>
        <w:t xml:space="preserve"> </w:t>
      </w:r>
      <w:r w:rsidR="004630E0" w:rsidRPr="00B2010C">
        <w:rPr>
          <w:b/>
          <w:bCs/>
          <w:sz w:val="22"/>
        </w:rPr>
        <w:t xml:space="preserve">                     </w:t>
      </w:r>
      <w:r w:rsidR="001258EC" w:rsidRPr="00B2010C">
        <w:rPr>
          <w:bCs/>
          <w:sz w:val="22"/>
        </w:rPr>
        <w:t>Sládkovičova 1243/26</w:t>
      </w:r>
      <w:r w:rsidR="008613FE">
        <w:rPr>
          <w:bCs/>
          <w:sz w:val="22"/>
        </w:rPr>
        <w:t>, 140 00 Praha 4</w:t>
      </w:r>
      <w:r w:rsidR="004630E0" w:rsidRPr="00B2010C">
        <w:rPr>
          <w:sz w:val="22"/>
        </w:rPr>
        <w:br/>
        <w:t xml:space="preserve"> </w:t>
      </w:r>
      <w:r w:rsidR="004630E0" w:rsidRPr="00B2010C">
        <w:rPr>
          <w:sz w:val="22"/>
        </w:rPr>
        <w:tab/>
      </w:r>
      <w:r w:rsidR="004630E0" w:rsidRPr="00B2010C">
        <w:rPr>
          <w:sz w:val="22"/>
        </w:rPr>
        <w:tab/>
      </w:r>
      <w:r w:rsidR="004630E0" w:rsidRPr="00B2010C">
        <w:rPr>
          <w:sz w:val="22"/>
        </w:rPr>
        <w:tab/>
        <w:t xml:space="preserve">IČO:   </w:t>
      </w:r>
      <w:r w:rsidR="001258EC" w:rsidRPr="00B2010C">
        <w:rPr>
          <w:sz w:val="22"/>
        </w:rPr>
        <w:t>63092824</w:t>
      </w:r>
      <w:r w:rsidR="004630E0" w:rsidRPr="00B2010C">
        <w:rPr>
          <w:sz w:val="22"/>
        </w:rPr>
        <w:t xml:space="preserve"> </w:t>
      </w:r>
      <w:r w:rsidR="004630E0" w:rsidRPr="00B2010C">
        <w:rPr>
          <w:sz w:val="22"/>
        </w:rPr>
        <w:tab/>
        <w:t xml:space="preserve"> DIČ: CZ </w:t>
      </w:r>
      <w:r w:rsidR="001258EC" w:rsidRPr="00B2010C">
        <w:rPr>
          <w:sz w:val="22"/>
        </w:rPr>
        <w:t>7509060174</w:t>
      </w:r>
    </w:p>
    <w:p w:rsidR="003A6F97" w:rsidRPr="00B2010C" w:rsidRDefault="003A6F97" w:rsidP="00652A59">
      <w:pPr>
        <w:rPr>
          <w:sz w:val="22"/>
        </w:rPr>
      </w:pPr>
      <w:r w:rsidRPr="00B2010C">
        <w:rPr>
          <w:b/>
          <w:bCs/>
          <w:sz w:val="22"/>
        </w:rPr>
        <w:t>Bank. Spojení:</w:t>
      </w:r>
      <w:r w:rsidR="004630E0" w:rsidRPr="00B2010C">
        <w:rPr>
          <w:sz w:val="22"/>
        </w:rPr>
        <w:t xml:space="preserve"> </w:t>
      </w:r>
      <w:r w:rsidR="00B2010C">
        <w:rPr>
          <w:sz w:val="22"/>
        </w:rPr>
        <w:tab/>
      </w:r>
      <w:r w:rsidR="001C1F5C">
        <w:rPr>
          <w:sz w:val="22"/>
        </w:rPr>
        <w:t>9834857001/5500</w:t>
      </w:r>
      <w:r w:rsidR="004630E0" w:rsidRPr="00B2010C">
        <w:rPr>
          <w:sz w:val="22"/>
        </w:rPr>
        <w:tab/>
      </w:r>
      <w:r w:rsidRPr="00B2010C">
        <w:rPr>
          <w:sz w:val="22"/>
        </w:rPr>
        <w:br/>
      </w:r>
      <w:r w:rsidRPr="00B2010C">
        <w:rPr>
          <w:b/>
          <w:bCs/>
          <w:sz w:val="22"/>
        </w:rPr>
        <w:t>(dále jen „zhotovitel“)</w:t>
      </w:r>
      <w:r w:rsidRPr="00B2010C">
        <w:rPr>
          <w:b/>
          <w:bCs/>
          <w:sz w:val="22"/>
        </w:rPr>
        <w:tab/>
        <w:t>na straně druhé,</w:t>
      </w:r>
      <w:r w:rsidRPr="00B2010C">
        <w:rPr>
          <w:sz w:val="22"/>
        </w:rPr>
        <w:br/>
      </w:r>
    </w:p>
    <w:p w:rsidR="009421CD" w:rsidRPr="009421CD" w:rsidRDefault="003A6F97" w:rsidP="00652A59">
      <w:pPr>
        <w:pStyle w:val="Bezmezer"/>
        <w:rPr>
          <w:sz w:val="22"/>
          <w:szCs w:val="24"/>
        </w:rPr>
      </w:pPr>
      <w:r w:rsidRPr="00B2010C">
        <w:rPr>
          <w:sz w:val="22"/>
        </w:rPr>
        <w:br/>
      </w:r>
      <w:r w:rsidR="009421CD" w:rsidRPr="009421CD">
        <w:rPr>
          <w:sz w:val="22"/>
          <w:szCs w:val="24"/>
        </w:rPr>
        <w:t>uzavřeli dnešního dne, měsíce a roku tuto smlouvu o dílo dle § 2586 a násl. zákona č. 89/2012 Sb., občanský zákoník, ve znění pozdějších předpisů:</w:t>
      </w:r>
    </w:p>
    <w:p w:rsidR="009421CD" w:rsidRDefault="009421CD" w:rsidP="00652A59">
      <w:pPr>
        <w:pStyle w:val="Zkladntext21"/>
        <w:jc w:val="left"/>
        <w:rPr>
          <w:sz w:val="22"/>
        </w:rPr>
      </w:pPr>
    </w:p>
    <w:p w:rsidR="003A6F97" w:rsidRPr="00B2010C" w:rsidRDefault="003A6F97" w:rsidP="00652A59">
      <w:pPr>
        <w:pStyle w:val="Zkladntext21"/>
      </w:pPr>
      <w:r w:rsidRPr="00B2010C">
        <w:rPr>
          <w:b/>
          <w:bCs/>
        </w:rPr>
        <w:t>I.</w:t>
      </w:r>
    </w:p>
    <w:p w:rsidR="003A6F97" w:rsidRPr="00B2010C" w:rsidRDefault="003A6F97" w:rsidP="00652A59">
      <w:pPr>
        <w:pStyle w:val="Zkladntext"/>
        <w:rPr>
          <w:b w:val="0"/>
          <w:bCs w:val="0"/>
          <w:sz w:val="22"/>
        </w:rPr>
      </w:pPr>
      <w:r w:rsidRPr="00B2010C">
        <w:rPr>
          <w:sz w:val="24"/>
        </w:rPr>
        <w:t>Předmět smlouvy</w:t>
      </w:r>
    </w:p>
    <w:p w:rsidR="003A6F97" w:rsidRPr="00B2010C" w:rsidRDefault="003A6F97" w:rsidP="00652A59">
      <w:pPr>
        <w:pStyle w:val="Zkladntext"/>
        <w:ind w:right="-284"/>
        <w:jc w:val="left"/>
        <w:rPr>
          <w:b w:val="0"/>
          <w:bCs w:val="0"/>
          <w:sz w:val="24"/>
        </w:rPr>
      </w:pPr>
      <w:r w:rsidRPr="00B2010C">
        <w:rPr>
          <w:b w:val="0"/>
          <w:bCs w:val="0"/>
          <w:sz w:val="22"/>
        </w:rPr>
        <w:t xml:space="preserve">Předmětem této smlouvy jsou tyto </w:t>
      </w:r>
      <w:r w:rsidRPr="00F7684C">
        <w:rPr>
          <w:b w:val="0"/>
          <w:bCs w:val="0"/>
          <w:sz w:val="22"/>
        </w:rPr>
        <w:t>práce</w:t>
      </w:r>
      <w:r w:rsidR="001258EC" w:rsidRPr="00F7684C">
        <w:rPr>
          <w:b w:val="0"/>
          <w:bCs w:val="0"/>
          <w:iCs/>
          <w:sz w:val="22"/>
        </w:rPr>
        <w:t xml:space="preserve">: malířské </w:t>
      </w:r>
      <w:r w:rsidR="00F92BA1">
        <w:rPr>
          <w:b w:val="0"/>
          <w:bCs w:val="0"/>
          <w:iCs/>
          <w:sz w:val="22"/>
        </w:rPr>
        <w:t xml:space="preserve">a natěračské </w:t>
      </w:r>
      <w:r w:rsidR="001258EC" w:rsidRPr="00F7684C">
        <w:rPr>
          <w:b w:val="0"/>
          <w:bCs w:val="0"/>
          <w:iCs/>
          <w:sz w:val="22"/>
        </w:rPr>
        <w:t>práce dle</w:t>
      </w:r>
      <w:r w:rsidR="00B66B6A" w:rsidRPr="00F7684C">
        <w:rPr>
          <w:b w:val="0"/>
          <w:bCs w:val="0"/>
          <w:iCs/>
          <w:sz w:val="22"/>
        </w:rPr>
        <w:t xml:space="preserve"> </w:t>
      </w:r>
      <w:r w:rsidR="005527D5" w:rsidRPr="00F7684C">
        <w:rPr>
          <w:b w:val="0"/>
          <w:bCs w:val="0"/>
          <w:iCs/>
          <w:sz w:val="22"/>
        </w:rPr>
        <w:t>předložené</w:t>
      </w:r>
      <w:r w:rsidR="00B66B6A" w:rsidRPr="00F7684C">
        <w:rPr>
          <w:b w:val="0"/>
          <w:bCs w:val="0"/>
          <w:iCs/>
          <w:sz w:val="22"/>
        </w:rPr>
        <w:t>ho rozpočtu</w:t>
      </w:r>
      <w:r w:rsidRPr="00F7684C">
        <w:rPr>
          <w:b w:val="0"/>
          <w:bCs w:val="0"/>
          <w:iCs/>
          <w:sz w:val="22"/>
        </w:rPr>
        <w:t xml:space="preserve">, </w:t>
      </w:r>
      <w:r w:rsidRPr="00F7684C">
        <w:rPr>
          <w:b w:val="0"/>
          <w:bCs w:val="0"/>
          <w:sz w:val="22"/>
        </w:rPr>
        <w:t>dále jen</w:t>
      </w:r>
      <w:r w:rsidRPr="00B2010C">
        <w:rPr>
          <w:b w:val="0"/>
          <w:bCs w:val="0"/>
          <w:sz w:val="22"/>
        </w:rPr>
        <w:t xml:space="preserve"> „dílo“</w:t>
      </w:r>
      <w:r w:rsidR="00FB7BD4">
        <w:rPr>
          <w:b w:val="0"/>
          <w:bCs w:val="0"/>
          <w:sz w:val="22"/>
        </w:rPr>
        <w:t xml:space="preserve"> </w:t>
      </w:r>
      <w:r w:rsidRPr="00B2010C">
        <w:rPr>
          <w:b w:val="0"/>
          <w:bCs w:val="0"/>
          <w:sz w:val="22"/>
        </w:rPr>
        <w:t>za podmínek dále stanovených.</w:t>
      </w:r>
    </w:p>
    <w:p w:rsidR="003A6F97" w:rsidRPr="00B2010C" w:rsidRDefault="003A6F97" w:rsidP="00652A59">
      <w:pPr>
        <w:pStyle w:val="Zkladntext"/>
        <w:ind w:right="-284"/>
        <w:jc w:val="left"/>
        <w:rPr>
          <w:b w:val="0"/>
          <w:bCs w:val="0"/>
          <w:sz w:val="24"/>
        </w:rPr>
      </w:pPr>
    </w:p>
    <w:p w:rsidR="003A6F97" w:rsidRPr="00B2010C" w:rsidRDefault="003A6F97" w:rsidP="00652A59">
      <w:pPr>
        <w:pStyle w:val="Zkladntext"/>
        <w:ind w:right="-284"/>
        <w:rPr>
          <w:sz w:val="24"/>
        </w:rPr>
      </w:pPr>
      <w:r w:rsidRPr="00B2010C">
        <w:rPr>
          <w:sz w:val="24"/>
        </w:rPr>
        <w:t>II.</w:t>
      </w:r>
    </w:p>
    <w:p w:rsidR="003A6F97" w:rsidRPr="00B2010C" w:rsidRDefault="003A6F97" w:rsidP="00652A59">
      <w:pPr>
        <w:pStyle w:val="Zkladntext"/>
        <w:ind w:right="-284"/>
        <w:rPr>
          <w:b w:val="0"/>
          <w:bCs w:val="0"/>
          <w:sz w:val="22"/>
        </w:rPr>
      </w:pPr>
      <w:r w:rsidRPr="00B2010C">
        <w:rPr>
          <w:sz w:val="24"/>
        </w:rPr>
        <w:t>Práva a povinnosti zhotovitele</w:t>
      </w:r>
    </w:p>
    <w:p w:rsidR="003A6F97" w:rsidRPr="00B2010C" w:rsidRDefault="003A6F97" w:rsidP="00652A59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 w:rsidRPr="00B2010C">
        <w:rPr>
          <w:b w:val="0"/>
          <w:bCs w:val="0"/>
          <w:sz w:val="22"/>
        </w:rPr>
        <w:t>Zhotovitel je povinen provést dílo na svůj nákl</w:t>
      </w:r>
      <w:r w:rsidR="004630E0" w:rsidRPr="00B2010C">
        <w:rPr>
          <w:b w:val="0"/>
          <w:bCs w:val="0"/>
          <w:sz w:val="22"/>
        </w:rPr>
        <w:t xml:space="preserve">ad a </w:t>
      </w:r>
      <w:r w:rsidR="001258EC" w:rsidRPr="00B2010C">
        <w:rPr>
          <w:b w:val="0"/>
          <w:bCs w:val="0"/>
          <w:sz w:val="22"/>
        </w:rPr>
        <w:t xml:space="preserve">na své nebezpečí do </w:t>
      </w:r>
      <w:r w:rsidR="002C56AA">
        <w:rPr>
          <w:b w:val="0"/>
          <w:bCs w:val="0"/>
          <w:sz w:val="22"/>
        </w:rPr>
        <w:t>3</w:t>
      </w:r>
      <w:r w:rsidR="00F92BA1">
        <w:rPr>
          <w:b w:val="0"/>
          <w:bCs w:val="0"/>
          <w:sz w:val="22"/>
        </w:rPr>
        <w:t>1</w:t>
      </w:r>
      <w:r w:rsidR="005527D5" w:rsidRPr="00B2010C">
        <w:rPr>
          <w:b w:val="0"/>
          <w:bCs w:val="0"/>
          <w:sz w:val="22"/>
        </w:rPr>
        <w:t>.</w:t>
      </w:r>
      <w:r w:rsidR="00CE2B9E">
        <w:rPr>
          <w:b w:val="0"/>
          <w:bCs w:val="0"/>
          <w:sz w:val="22"/>
        </w:rPr>
        <w:t>12</w:t>
      </w:r>
      <w:r w:rsidR="00F92BA1">
        <w:rPr>
          <w:b w:val="0"/>
          <w:bCs w:val="0"/>
          <w:sz w:val="22"/>
        </w:rPr>
        <w:t>.</w:t>
      </w:r>
      <w:r w:rsidR="005527D5" w:rsidRPr="00B2010C">
        <w:rPr>
          <w:b w:val="0"/>
          <w:bCs w:val="0"/>
          <w:sz w:val="22"/>
        </w:rPr>
        <w:t>20</w:t>
      </w:r>
      <w:r w:rsidR="002B57C7">
        <w:rPr>
          <w:b w:val="0"/>
          <w:bCs w:val="0"/>
          <w:sz w:val="22"/>
        </w:rPr>
        <w:t>2</w:t>
      </w:r>
      <w:r w:rsidR="00D566CC">
        <w:rPr>
          <w:b w:val="0"/>
          <w:bCs w:val="0"/>
          <w:sz w:val="22"/>
        </w:rPr>
        <w:t>3</w:t>
      </w:r>
      <w:r w:rsidR="00583538">
        <w:rPr>
          <w:b w:val="0"/>
          <w:bCs w:val="0"/>
          <w:sz w:val="22"/>
        </w:rPr>
        <w:t>.</w:t>
      </w:r>
    </w:p>
    <w:p w:rsidR="003A6F97" w:rsidRPr="00B2010C" w:rsidRDefault="003A6F97" w:rsidP="00652A59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 w:rsidRPr="00B2010C">
        <w:rPr>
          <w:b w:val="0"/>
          <w:bCs w:val="0"/>
          <w:sz w:val="22"/>
        </w:rPr>
        <w:t>Zhotovitel splní svou povinnost provést dílo jeho řádným ukončením a předáním předmě</w:t>
      </w:r>
      <w:r w:rsidR="004630E0" w:rsidRPr="00B2010C">
        <w:rPr>
          <w:b w:val="0"/>
          <w:bCs w:val="0"/>
          <w:sz w:val="22"/>
        </w:rPr>
        <w:t>tu díla objednateli na adrese:</w:t>
      </w:r>
      <w:r w:rsidR="004630E0" w:rsidRPr="00B2010C">
        <w:rPr>
          <w:b w:val="0"/>
          <w:sz w:val="22"/>
        </w:rPr>
        <w:t xml:space="preserve"> </w:t>
      </w:r>
      <w:r w:rsidR="00B66B6A">
        <w:rPr>
          <w:b w:val="0"/>
          <w:sz w:val="22"/>
        </w:rPr>
        <w:tab/>
      </w:r>
      <w:r w:rsidR="005527D5" w:rsidRPr="00B2010C">
        <w:rPr>
          <w:b w:val="0"/>
          <w:sz w:val="22"/>
        </w:rPr>
        <w:t>Základní škola, Praha 8, Hovorčovická 11</w:t>
      </w:r>
      <w:r w:rsidR="005527D5" w:rsidRPr="00B2010C">
        <w:rPr>
          <w:b w:val="0"/>
          <w:sz w:val="22"/>
        </w:rPr>
        <w:br/>
      </w:r>
      <w:r w:rsidR="005527D5" w:rsidRPr="00B2010C">
        <w:rPr>
          <w:b w:val="0"/>
          <w:sz w:val="22"/>
        </w:rPr>
        <w:tab/>
      </w:r>
      <w:r w:rsidR="005527D5" w:rsidRPr="00B2010C">
        <w:rPr>
          <w:b w:val="0"/>
          <w:sz w:val="22"/>
        </w:rPr>
        <w:tab/>
      </w:r>
      <w:r w:rsidR="005527D5" w:rsidRPr="00B2010C">
        <w:rPr>
          <w:b w:val="0"/>
          <w:sz w:val="22"/>
        </w:rPr>
        <w:tab/>
      </w:r>
      <w:r w:rsidR="005527D5" w:rsidRPr="00B2010C">
        <w:rPr>
          <w:b w:val="0"/>
          <w:sz w:val="22"/>
        </w:rPr>
        <w:tab/>
        <w:t>Hovorčovická 1281/11</w:t>
      </w:r>
      <w:r w:rsidRPr="00B2010C">
        <w:rPr>
          <w:b w:val="0"/>
          <w:sz w:val="22"/>
        </w:rPr>
        <w:t xml:space="preserve">, 182 00 Praha 8 – </w:t>
      </w:r>
      <w:r w:rsidR="005527D5" w:rsidRPr="00B2010C">
        <w:rPr>
          <w:b w:val="0"/>
          <w:sz w:val="22"/>
        </w:rPr>
        <w:t>Kobylisy</w:t>
      </w:r>
      <w:r w:rsidRPr="00B2010C">
        <w:rPr>
          <w:b w:val="0"/>
          <w:sz w:val="22"/>
        </w:rPr>
        <w:br/>
        <w:t>Za objednatele je převzetím díla p</w:t>
      </w:r>
      <w:r w:rsidR="004630E0" w:rsidRPr="00B2010C">
        <w:rPr>
          <w:b w:val="0"/>
          <w:sz w:val="22"/>
        </w:rPr>
        <w:t>ov</w:t>
      </w:r>
      <w:r w:rsidR="005527D5" w:rsidRPr="00B2010C">
        <w:rPr>
          <w:b w:val="0"/>
          <w:sz w:val="22"/>
        </w:rPr>
        <w:t xml:space="preserve">ěřená osoba: </w:t>
      </w:r>
      <w:r w:rsidR="00B66B6A">
        <w:rPr>
          <w:b w:val="0"/>
          <w:sz w:val="22"/>
        </w:rPr>
        <w:t>Michal Škrda</w:t>
      </w:r>
      <w:r w:rsidR="00F62046">
        <w:rPr>
          <w:b w:val="0"/>
          <w:sz w:val="22"/>
        </w:rPr>
        <w:t xml:space="preserve"> (školník)</w:t>
      </w:r>
      <w:r w:rsidRPr="00B2010C">
        <w:rPr>
          <w:sz w:val="22"/>
        </w:rPr>
        <w:br/>
      </w:r>
      <w:r w:rsidRPr="00B2010C">
        <w:rPr>
          <w:b w:val="0"/>
          <w:bCs w:val="0"/>
          <w:sz w:val="22"/>
        </w:rPr>
        <w:t>Zhotovitel může provést dílo ještě před sjednanou dobou.</w:t>
      </w:r>
    </w:p>
    <w:p w:rsidR="003A6F97" w:rsidRDefault="003A6F97" w:rsidP="00652A59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 w:rsidRPr="00B2010C">
        <w:rPr>
          <w:b w:val="0"/>
          <w:bCs w:val="0"/>
          <w:sz w:val="22"/>
        </w:rPr>
        <w:t xml:space="preserve">Při provádění díla postupuje zhotovitel samostatně a s potřebnou odbornou péčí, </w:t>
      </w:r>
      <w:r>
        <w:rPr>
          <w:b w:val="0"/>
          <w:bCs w:val="0"/>
          <w:sz w:val="22"/>
        </w:rPr>
        <w:t>je však vázán rámcovými pokyny objednatele.</w:t>
      </w:r>
    </w:p>
    <w:p w:rsidR="003A6F97" w:rsidRDefault="003A6F97" w:rsidP="00652A59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Zhotovitel díla nemůže pověřit zhotovením díla jinou osobu bez písemného souhlasu objednatele. Při provádění díla jinou osobou má zhotovitel odpovědnost, jako by dílo prováděl sám.</w:t>
      </w:r>
    </w:p>
    <w:p w:rsidR="003A6F97" w:rsidRDefault="003A6F97" w:rsidP="00652A59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Věci, které jsou potřebné k provedení díla, je povinen opatřit zhotovitel. Kupní cena těchto věcí je zahrnuta v ceně za provedení díla.</w:t>
      </w:r>
    </w:p>
    <w:p w:rsidR="003A6F97" w:rsidRDefault="003A6F97" w:rsidP="00652A59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Zhotovitel odpovídá za vady, jež má dílo v době předání.</w:t>
      </w:r>
    </w:p>
    <w:p w:rsidR="003A6F97" w:rsidRDefault="003A6F97" w:rsidP="00652A59">
      <w:pPr>
        <w:pStyle w:val="Zkladntext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left"/>
      </w:pPr>
      <w:r w:rsidRPr="00B66B6A">
        <w:rPr>
          <w:b w:val="0"/>
          <w:bCs w:val="0"/>
          <w:sz w:val="22"/>
        </w:rPr>
        <w:t>Zhotovitel je povinen průběžně konzultovat s objednatelem jakékoliv nejasnosti nebo případné změny při provádění</w:t>
      </w:r>
      <w:r w:rsidR="009C7630">
        <w:rPr>
          <w:b w:val="0"/>
          <w:bCs w:val="0"/>
          <w:sz w:val="22"/>
        </w:rPr>
        <w:t xml:space="preserve"> </w:t>
      </w:r>
      <w:r w:rsidRPr="00B66B6A">
        <w:rPr>
          <w:b w:val="0"/>
          <w:bCs w:val="0"/>
          <w:sz w:val="22"/>
        </w:rPr>
        <w:t>díla.</w:t>
      </w:r>
      <w:r w:rsidRPr="00B66B6A">
        <w:rPr>
          <w:b w:val="0"/>
          <w:bCs w:val="0"/>
          <w:sz w:val="22"/>
        </w:rPr>
        <w:br/>
      </w:r>
    </w:p>
    <w:p w:rsidR="003A6F97" w:rsidRDefault="003A6F97" w:rsidP="00652A59">
      <w:pPr>
        <w:pStyle w:val="Zkladntext"/>
        <w:ind w:right="-284"/>
        <w:rPr>
          <w:sz w:val="24"/>
        </w:rPr>
      </w:pPr>
      <w:r>
        <w:rPr>
          <w:sz w:val="24"/>
        </w:rPr>
        <w:t>III.</w:t>
      </w:r>
    </w:p>
    <w:p w:rsidR="003A6F97" w:rsidRDefault="003A6F97" w:rsidP="00652A59">
      <w:pPr>
        <w:pStyle w:val="Zkladntext"/>
        <w:ind w:right="-284"/>
        <w:rPr>
          <w:b w:val="0"/>
          <w:bCs w:val="0"/>
          <w:sz w:val="22"/>
        </w:rPr>
      </w:pPr>
      <w:r>
        <w:rPr>
          <w:sz w:val="24"/>
        </w:rPr>
        <w:t>Práva a povinnosti objednatele</w:t>
      </w:r>
    </w:p>
    <w:p w:rsidR="003A6F97" w:rsidRDefault="003A6F97" w:rsidP="00652A59">
      <w:pPr>
        <w:pStyle w:val="Zkladntext"/>
        <w:numPr>
          <w:ilvl w:val="0"/>
          <w:numId w:val="1"/>
        </w:numPr>
        <w:tabs>
          <w:tab w:val="clear" w:pos="720"/>
        </w:tabs>
        <w:ind w:left="426" w:right="-284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Objednatel má právo na včasné a řádné provedení díla v souladu s jeho potřebami a oprávněnými zájmy.</w:t>
      </w:r>
    </w:p>
    <w:p w:rsidR="003A6F97" w:rsidRDefault="003A6F97" w:rsidP="00652A59">
      <w:pPr>
        <w:pStyle w:val="Zkladntext"/>
        <w:numPr>
          <w:ilvl w:val="0"/>
          <w:numId w:val="1"/>
        </w:numPr>
        <w:tabs>
          <w:tab w:val="clear" w:pos="720"/>
        </w:tabs>
        <w:ind w:left="426" w:right="-284" w:hanging="426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Objednatel je oprávněn kontrolovat provádění díla. Zjistí-li, že zhotovitel provádí dílo v rozporu se svými povinnostmi, je objednatel oprávněn dožadovat se toho, aby zhotovitel odstranil vady vzniklé vadným prováděním a dílo prováděl řádným způsobem.</w:t>
      </w:r>
    </w:p>
    <w:p w:rsidR="009C7630" w:rsidRDefault="009C7630" w:rsidP="00652A59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652A59" w:rsidRDefault="00652A59" w:rsidP="00652A59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3A6F97" w:rsidRDefault="003A6F97" w:rsidP="00652A59">
      <w:pPr>
        <w:pStyle w:val="Zkladntext"/>
        <w:numPr>
          <w:ilvl w:val="0"/>
          <w:numId w:val="1"/>
        </w:numPr>
        <w:tabs>
          <w:tab w:val="clear" w:pos="720"/>
        </w:tabs>
        <w:ind w:left="426" w:right="-283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lastRenderedPageBreak/>
        <w:t>Objednatel je povinen na vyžádání zhotovitele poskytnout mu potřebné informace, popř. předat mu podklady, které má u sebe a které jsou pro řádné a úplné provedení díla nezbytné.</w:t>
      </w:r>
    </w:p>
    <w:p w:rsidR="003A6F97" w:rsidRDefault="003A6F97" w:rsidP="00652A59">
      <w:pPr>
        <w:pStyle w:val="Zkladntext"/>
        <w:numPr>
          <w:ilvl w:val="0"/>
          <w:numId w:val="1"/>
        </w:numPr>
        <w:tabs>
          <w:tab w:val="clear" w:pos="720"/>
        </w:tabs>
        <w:ind w:left="426" w:right="-283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Zanikne-li závazek provést dílo z důvodu, za který odpovídá objednatel, je tento povinen zhotoviteli uhradit škodu, která mu tím vznikla.</w:t>
      </w:r>
    </w:p>
    <w:p w:rsidR="003A6F97" w:rsidRDefault="003A6F97" w:rsidP="00652A59">
      <w:pPr>
        <w:pStyle w:val="Zkladntext"/>
        <w:numPr>
          <w:ilvl w:val="0"/>
          <w:numId w:val="1"/>
        </w:numPr>
        <w:tabs>
          <w:tab w:val="clear" w:pos="720"/>
        </w:tabs>
        <w:ind w:left="426" w:right="-283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Při prodlení zhotovitele s dodávkou díla má objednatel právo odstoupit od smlouvy.</w:t>
      </w:r>
    </w:p>
    <w:p w:rsidR="003A6F97" w:rsidRDefault="003A6F97" w:rsidP="00652A59">
      <w:pPr>
        <w:pStyle w:val="Zkladntext"/>
        <w:numPr>
          <w:ilvl w:val="0"/>
          <w:numId w:val="1"/>
        </w:numPr>
        <w:tabs>
          <w:tab w:val="clear" w:pos="720"/>
        </w:tabs>
        <w:ind w:left="426" w:right="-283" w:hanging="426"/>
        <w:jc w:val="left"/>
        <w:rPr>
          <w:sz w:val="24"/>
        </w:rPr>
      </w:pPr>
      <w:r>
        <w:rPr>
          <w:b w:val="0"/>
          <w:bCs w:val="0"/>
          <w:sz w:val="22"/>
        </w:rPr>
        <w:t>Objednatel je povinen řádně provedené dílo převzít a zaplatit sjednanou cenu za jeho</w:t>
      </w:r>
      <w:r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2"/>
        </w:rPr>
        <w:t>provedení do 14 dnů ode dne převzetí.</w:t>
      </w:r>
      <w:r>
        <w:rPr>
          <w:b w:val="0"/>
          <w:bCs w:val="0"/>
          <w:sz w:val="22"/>
        </w:rPr>
        <w:br/>
      </w:r>
    </w:p>
    <w:p w:rsidR="003A6F97" w:rsidRDefault="003A6F97" w:rsidP="00652A59">
      <w:pPr>
        <w:pStyle w:val="Zkladntext"/>
        <w:ind w:right="-283"/>
        <w:rPr>
          <w:sz w:val="24"/>
        </w:rPr>
      </w:pPr>
      <w:r>
        <w:rPr>
          <w:sz w:val="24"/>
        </w:rPr>
        <w:t>IV.</w:t>
      </w:r>
    </w:p>
    <w:p w:rsidR="003A6F97" w:rsidRDefault="003A6F97" w:rsidP="00652A59">
      <w:pPr>
        <w:pStyle w:val="Zkladntext"/>
        <w:ind w:right="-283"/>
        <w:rPr>
          <w:b w:val="0"/>
          <w:bCs w:val="0"/>
          <w:sz w:val="22"/>
        </w:rPr>
      </w:pPr>
      <w:r>
        <w:rPr>
          <w:sz w:val="24"/>
        </w:rPr>
        <w:t>Cena za dílo</w:t>
      </w:r>
    </w:p>
    <w:p w:rsidR="003A6F97" w:rsidRPr="00D278F4" w:rsidRDefault="003A6F97" w:rsidP="00652A59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ind w:left="426" w:right="-283" w:hanging="426"/>
        <w:jc w:val="left"/>
        <w:rPr>
          <w:b w:val="0"/>
          <w:bCs w:val="0"/>
          <w:sz w:val="22"/>
        </w:rPr>
      </w:pPr>
      <w:r w:rsidRPr="00D278F4">
        <w:rPr>
          <w:b w:val="0"/>
          <w:bCs w:val="0"/>
          <w:sz w:val="22"/>
        </w:rPr>
        <w:t>Cena za dílo se</w:t>
      </w:r>
      <w:r w:rsidR="004630E0" w:rsidRPr="00D278F4">
        <w:rPr>
          <w:b w:val="0"/>
          <w:bCs w:val="0"/>
          <w:sz w:val="22"/>
        </w:rPr>
        <w:t xml:space="preserve"> sj</w:t>
      </w:r>
      <w:r w:rsidR="001258EC" w:rsidRPr="00D278F4">
        <w:rPr>
          <w:b w:val="0"/>
          <w:bCs w:val="0"/>
          <w:sz w:val="22"/>
        </w:rPr>
        <w:t xml:space="preserve">ednává ve výši </w:t>
      </w:r>
      <w:r w:rsidR="00D566CC">
        <w:rPr>
          <w:b w:val="0"/>
          <w:bCs w:val="0"/>
          <w:sz w:val="22"/>
        </w:rPr>
        <w:t>1</w:t>
      </w:r>
      <w:r w:rsidR="00CE2B9E">
        <w:rPr>
          <w:b w:val="0"/>
          <w:bCs w:val="0"/>
          <w:sz w:val="22"/>
        </w:rPr>
        <w:t>78</w:t>
      </w:r>
      <w:r w:rsidR="00583538">
        <w:rPr>
          <w:b w:val="0"/>
          <w:bCs w:val="0"/>
          <w:sz w:val="22"/>
        </w:rPr>
        <w:t xml:space="preserve"> </w:t>
      </w:r>
      <w:r w:rsidR="00CE2B9E">
        <w:rPr>
          <w:b w:val="0"/>
          <w:bCs w:val="0"/>
          <w:sz w:val="22"/>
        </w:rPr>
        <w:t>637</w:t>
      </w:r>
      <w:r w:rsidR="004630E0" w:rsidRPr="00D278F4">
        <w:rPr>
          <w:b w:val="0"/>
          <w:bCs w:val="0"/>
          <w:sz w:val="22"/>
        </w:rPr>
        <w:t>,-</w:t>
      </w:r>
      <w:r w:rsidRPr="00D278F4">
        <w:rPr>
          <w:b w:val="0"/>
          <w:bCs w:val="0"/>
          <w:sz w:val="22"/>
        </w:rPr>
        <w:t xml:space="preserve"> Kč </w:t>
      </w:r>
      <w:r w:rsidR="004630E0" w:rsidRPr="00D278F4">
        <w:rPr>
          <w:b w:val="0"/>
          <w:bCs w:val="0"/>
          <w:sz w:val="22"/>
        </w:rPr>
        <w:t xml:space="preserve"> (slovy</w:t>
      </w:r>
      <w:r w:rsidR="00652A59">
        <w:rPr>
          <w:b w:val="0"/>
          <w:bCs w:val="0"/>
          <w:sz w:val="22"/>
        </w:rPr>
        <w:t xml:space="preserve"> </w:t>
      </w:r>
      <w:r w:rsidR="00D566CC">
        <w:rPr>
          <w:b w:val="0"/>
          <w:bCs w:val="0"/>
          <w:sz w:val="22"/>
        </w:rPr>
        <w:t xml:space="preserve">sto </w:t>
      </w:r>
      <w:r w:rsidR="00CE2B9E">
        <w:rPr>
          <w:b w:val="0"/>
          <w:bCs w:val="0"/>
          <w:sz w:val="22"/>
        </w:rPr>
        <w:t xml:space="preserve">sedmdesát osm </w:t>
      </w:r>
      <w:r w:rsidR="005D069C">
        <w:rPr>
          <w:b w:val="0"/>
          <w:bCs w:val="0"/>
          <w:sz w:val="22"/>
        </w:rPr>
        <w:t xml:space="preserve">tisíc </w:t>
      </w:r>
      <w:r w:rsidR="00CE2B9E">
        <w:rPr>
          <w:b w:val="0"/>
          <w:bCs w:val="0"/>
          <w:sz w:val="22"/>
        </w:rPr>
        <w:t>šest set</w:t>
      </w:r>
      <w:r w:rsidR="00D566CC">
        <w:rPr>
          <w:b w:val="0"/>
          <w:bCs w:val="0"/>
          <w:sz w:val="22"/>
        </w:rPr>
        <w:t xml:space="preserve"> </w:t>
      </w:r>
      <w:r w:rsidR="00CE2B9E">
        <w:rPr>
          <w:b w:val="0"/>
          <w:bCs w:val="0"/>
          <w:sz w:val="22"/>
        </w:rPr>
        <w:t>tř</w:t>
      </w:r>
      <w:r w:rsidR="00D566CC">
        <w:rPr>
          <w:b w:val="0"/>
          <w:bCs w:val="0"/>
          <w:sz w:val="22"/>
        </w:rPr>
        <w:t xml:space="preserve">icet </w:t>
      </w:r>
      <w:r w:rsidR="00CE2B9E">
        <w:rPr>
          <w:b w:val="0"/>
          <w:bCs w:val="0"/>
          <w:sz w:val="22"/>
        </w:rPr>
        <w:t>sedm</w:t>
      </w:r>
      <w:r w:rsidR="001258EC" w:rsidRPr="00D278F4">
        <w:rPr>
          <w:b w:val="0"/>
          <w:bCs w:val="0"/>
          <w:sz w:val="22"/>
        </w:rPr>
        <w:t xml:space="preserve"> korun</w:t>
      </w:r>
      <w:r w:rsidR="00F87A6F">
        <w:rPr>
          <w:b w:val="0"/>
          <w:bCs w:val="0"/>
          <w:sz w:val="22"/>
        </w:rPr>
        <w:t xml:space="preserve"> </w:t>
      </w:r>
      <w:r w:rsidR="001258EC" w:rsidRPr="00D278F4">
        <w:rPr>
          <w:b w:val="0"/>
          <w:bCs w:val="0"/>
          <w:sz w:val="22"/>
        </w:rPr>
        <w:t>českých</w:t>
      </w:r>
      <w:r w:rsidR="004630E0" w:rsidRPr="00D278F4">
        <w:rPr>
          <w:b w:val="0"/>
          <w:bCs w:val="0"/>
          <w:sz w:val="22"/>
        </w:rPr>
        <w:t>)</w:t>
      </w:r>
      <w:r w:rsidR="00E32ACA">
        <w:rPr>
          <w:b w:val="0"/>
          <w:bCs w:val="0"/>
          <w:sz w:val="22"/>
        </w:rPr>
        <w:t>. Zhotovitel není plátcem DPH.</w:t>
      </w:r>
    </w:p>
    <w:p w:rsidR="003A6F97" w:rsidRPr="00D278F4" w:rsidRDefault="003A6F97" w:rsidP="00652A59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ind w:left="426" w:right="-283" w:hanging="426"/>
        <w:jc w:val="left"/>
        <w:rPr>
          <w:b w:val="0"/>
          <w:bCs w:val="0"/>
          <w:sz w:val="22"/>
        </w:rPr>
      </w:pPr>
      <w:r w:rsidRPr="00D278F4">
        <w:rPr>
          <w:b w:val="0"/>
          <w:bCs w:val="0"/>
          <w:sz w:val="22"/>
        </w:rPr>
        <w:t>Zhotovitel má právo na přiměřené zvýšení ceny díla, objeví-li se při provádění díla potřeba činností v této smlouvě nezahrnutých, pokud tyto činnosti nebyly předvídatelné v době uzavření této smlouvy a jejich potřeba byla s objednatelem projednána a odsouhlasena a v případě činností objednavatelem dodatečně objednaných.</w:t>
      </w:r>
    </w:p>
    <w:p w:rsidR="003A6F97" w:rsidRPr="00D278F4" w:rsidRDefault="003A6F97" w:rsidP="00652A59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ind w:left="426" w:right="-283" w:hanging="426"/>
        <w:jc w:val="left"/>
        <w:rPr>
          <w:b w:val="0"/>
          <w:bCs w:val="0"/>
          <w:sz w:val="22"/>
        </w:rPr>
      </w:pPr>
      <w:r w:rsidRPr="00D278F4">
        <w:rPr>
          <w:b w:val="0"/>
          <w:bCs w:val="0"/>
          <w:sz w:val="22"/>
        </w:rPr>
        <w:t>Zhotoviteli zaniká nárok na určení zvýšení ceny podle odstavce 2, jestliže neoznámí nutnost jejího překročení a výši požadovaného zvýšení ceny do tří dnů poté, kdy se ukázalo, že je</w:t>
      </w:r>
      <w:r w:rsidR="00652A59">
        <w:rPr>
          <w:b w:val="0"/>
          <w:bCs w:val="0"/>
          <w:sz w:val="22"/>
        </w:rPr>
        <w:t xml:space="preserve"> </w:t>
      </w:r>
      <w:r w:rsidRPr="00D278F4">
        <w:rPr>
          <w:b w:val="0"/>
          <w:bCs w:val="0"/>
          <w:sz w:val="22"/>
        </w:rPr>
        <w:t>překročení ceny nevyhnutelné.</w:t>
      </w:r>
    </w:p>
    <w:p w:rsidR="003A6F97" w:rsidRPr="00D278F4" w:rsidRDefault="003A6F97" w:rsidP="00652A59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ind w:left="426" w:right="-283" w:hanging="426"/>
        <w:jc w:val="left"/>
        <w:rPr>
          <w:sz w:val="24"/>
        </w:rPr>
      </w:pPr>
      <w:r w:rsidRPr="00D278F4">
        <w:rPr>
          <w:b w:val="0"/>
          <w:bCs w:val="0"/>
          <w:sz w:val="22"/>
        </w:rPr>
        <w:t>V případě prodlení s dodáním díla, nevyužije-li objednatel svého práva odstoupit od této smlouvy, snižuje se sjednaná cena o 0,1% za každý den prodlení.</w:t>
      </w:r>
      <w:r w:rsidRPr="00D278F4">
        <w:rPr>
          <w:b w:val="0"/>
          <w:bCs w:val="0"/>
          <w:sz w:val="22"/>
        </w:rPr>
        <w:br/>
      </w:r>
    </w:p>
    <w:p w:rsidR="003A6F97" w:rsidRDefault="003A6F97" w:rsidP="00652A59">
      <w:pPr>
        <w:pStyle w:val="Zkladntext"/>
        <w:ind w:right="-283"/>
        <w:rPr>
          <w:sz w:val="24"/>
        </w:rPr>
      </w:pPr>
      <w:r>
        <w:rPr>
          <w:sz w:val="24"/>
        </w:rPr>
        <w:t>V.</w:t>
      </w:r>
    </w:p>
    <w:p w:rsidR="003A6F97" w:rsidRDefault="003A6F97" w:rsidP="00652A59">
      <w:pPr>
        <w:pStyle w:val="Zkladntext"/>
        <w:ind w:right="-283"/>
        <w:rPr>
          <w:b w:val="0"/>
          <w:bCs w:val="0"/>
          <w:sz w:val="22"/>
        </w:rPr>
      </w:pPr>
      <w:r>
        <w:rPr>
          <w:sz w:val="24"/>
        </w:rPr>
        <w:t>Závěrečná ustanovení</w:t>
      </w:r>
    </w:p>
    <w:p w:rsidR="003A6F97" w:rsidRDefault="003A6F97" w:rsidP="00652A59">
      <w:pPr>
        <w:pStyle w:val="Zkladntext"/>
        <w:numPr>
          <w:ilvl w:val="0"/>
          <w:numId w:val="2"/>
        </w:numPr>
        <w:tabs>
          <w:tab w:val="clear" w:pos="720"/>
        </w:tabs>
        <w:ind w:left="426" w:right="-283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Pokud v této smlouvě není stanoveno jinak, řídí se právní vztahy z ní vyplývající příslušnými </w:t>
      </w:r>
      <w:r w:rsidRPr="003F06B7">
        <w:rPr>
          <w:b w:val="0"/>
          <w:bCs w:val="0"/>
          <w:sz w:val="22"/>
        </w:rPr>
        <w:t>ustanoveními o</w:t>
      </w:r>
      <w:r w:rsidR="003F06B7" w:rsidRPr="003F06B7">
        <w:rPr>
          <w:b w:val="0"/>
          <w:bCs w:val="0"/>
          <w:sz w:val="22"/>
        </w:rPr>
        <w:t>bčanského</w:t>
      </w:r>
      <w:r w:rsidRPr="003F06B7">
        <w:rPr>
          <w:b w:val="0"/>
          <w:bCs w:val="0"/>
          <w:sz w:val="22"/>
        </w:rPr>
        <w:t xml:space="preserve"> zákoníku</w:t>
      </w:r>
      <w:r>
        <w:rPr>
          <w:b w:val="0"/>
          <w:bCs w:val="0"/>
          <w:sz w:val="22"/>
        </w:rPr>
        <w:t>.</w:t>
      </w:r>
    </w:p>
    <w:p w:rsidR="003A6F97" w:rsidRDefault="003A6F97" w:rsidP="00652A59">
      <w:pPr>
        <w:pStyle w:val="Zkladntext"/>
        <w:numPr>
          <w:ilvl w:val="0"/>
          <w:numId w:val="2"/>
        </w:numPr>
        <w:tabs>
          <w:tab w:val="clear" w:pos="720"/>
        </w:tabs>
        <w:ind w:left="426" w:right="-283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Smlouva se vyhotovuje ve dvou stejnopisech, po jednom pro každou ze smluvních stran.</w:t>
      </w:r>
    </w:p>
    <w:p w:rsidR="003A6F97" w:rsidRDefault="003A6F97" w:rsidP="00652A59">
      <w:pPr>
        <w:pStyle w:val="Zkladntext"/>
        <w:numPr>
          <w:ilvl w:val="0"/>
          <w:numId w:val="2"/>
        </w:numPr>
        <w:tabs>
          <w:tab w:val="clear" w:pos="720"/>
        </w:tabs>
        <w:ind w:left="426" w:right="-283" w:hanging="426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Smlouva nabývá </w:t>
      </w:r>
      <w:r w:rsidR="00857DC8">
        <w:rPr>
          <w:b w:val="0"/>
          <w:bCs w:val="0"/>
          <w:sz w:val="22"/>
        </w:rPr>
        <w:t xml:space="preserve">platnosti dnem </w:t>
      </w:r>
      <w:r w:rsidR="009421CD">
        <w:rPr>
          <w:b w:val="0"/>
          <w:bCs w:val="0"/>
          <w:sz w:val="22"/>
        </w:rPr>
        <w:t>jejího</w:t>
      </w:r>
      <w:r w:rsidR="00857DC8">
        <w:rPr>
          <w:b w:val="0"/>
          <w:bCs w:val="0"/>
          <w:sz w:val="22"/>
        </w:rPr>
        <w:t xml:space="preserve"> podpisu oběma smluvními stranami a nabývá </w:t>
      </w:r>
      <w:r>
        <w:rPr>
          <w:b w:val="0"/>
          <w:bCs w:val="0"/>
          <w:sz w:val="22"/>
        </w:rPr>
        <w:t>účinnosti</w:t>
      </w:r>
      <w:r w:rsidR="009421CD">
        <w:rPr>
          <w:b w:val="0"/>
          <w:bCs w:val="0"/>
          <w:sz w:val="22"/>
        </w:rPr>
        <w:t xml:space="preserve"> dnem jejího uveřejnění v registru smluv dle zákona č. 340/2015 Sb.</w:t>
      </w:r>
      <w:r w:rsidR="003F06B7">
        <w:rPr>
          <w:b w:val="0"/>
          <w:bCs w:val="0"/>
          <w:sz w:val="22"/>
        </w:rPr>
        <w:t>, o zvláštních podmínkách účinnosti některých smluv, uveřejňování těchto smluv a o registru smluv</w:t>
      </w:r>
      <w:r w:rsidR="009421CD">
        <w:rPr>
          <w:b w:val="0"/>
          <w:bCs w:val="0"/>
          <w:sz w:val="22"/>
        </w:rPr>
        <w:t xml:space="preserve"> (zákon o registru smluv) v platném znění.</w:t>
      </w:r>
    </w:p>
    <w:p w:rsidR="003A6F97" w:rsidRDefault="009421CD" w:rsidP="00652A59">
      <w:pPr>
        <w:pStyle w:val="Zkladntext"/>
        <w:numPr>
          <w:ilvl w:val="0"/>
          <w:numId w:val="2"/>
        </w:numPr>
        <w:tabs>
          <w:tab w:val="clear" w:pos="720"/>
        </w:tabs>
        <w:ind w:left="426" w:right="-283" w:hanging="426"/>
        <w:jc w:val="both"/>
        <w:rPr>
          <w:b w:val="0"/>
          <w:bCs w:val="0"/>
          <w:sz w:val="24"/>
        </w:rPr>
      </w:pPr>
      <w:r>
        <w:rPr>
          <w:b w:val="0"/>
          <w:bCs w:val="0"/>
          <w:sz w:val="22"/>
        </w:rPr>
        <w:t>Smluvní strany prohlašují, že si tuto smlouvu před jejím podpisem řádně přečetly a souhlasí s jejím obsahem a že smlouva byla podepsaná na základě pravdivých údajů a jejich svobodné vůle a nebyla ujednána v tísni, ani za jinak jednostranně nevýhodných podmínek a na důkaz toho připojujíc své podpisy.</w:t>
      </w:r>
    </w:p>
    <w:p w:rsidR="003A6F97" w:rsidRDefault="003A6F97" w:rsidP="00652A59">
      <w:pPr>
        <w:pStyle w:val="Zkladntext"/>
        <w:ind w:right="-283"/>
        <w:jc w:val="left"/>
        <w:rPr>
          <w:b w:val="0"/>
          <w:bCs w:val="0"/>
          <w:sz w:val="24"/>
        </w:rPr>
      </w:pPr>
    </w:p>
    <w:p w:rsidR="003A6F97" w:rsidRDefault="003A6F97" w:rsidP="00652A59">
      <w:pPr>
        <w:pStyle w:val="Zkladntext"/>
        <w:ind w:right="-283"/>
        <w:jc w:val="left"/>
        <w:rPr>
          <w:b w:val="0"/>
          <w:bCs w:val="0"/>
          <w:sz w:val="24"/>
        </w:rPr>
      </w:pPr>
    </w:p>
    <w:p w:rsidR="003A6F97" w:rsidRDefault="001258EC" w:rsidP="00652A59">
      <w:pPr>
        <w:pStyle w:val="Zkladntext"/>
        <w:ind w:right="-283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V Praze dne </w:t>
      </w:r>
      <w:r w:rsidR="00CE2B9E">
        <w:rPr>
          <w:b w:val="0"/>
          <w:bCs w:val="0"/>
          <w:sz w:val="22"/>
        </w:rPr>
        <w:t>20</w:t>
      </w:r>
      <w:r w:rsidR="00F92BA1">
        <w:rPr>
          <w:b w:val="0"/>
          <w:bCs w:val="0"/>
          <w:sz w:val="22"/>
        </w:rPr>
        <w:t>.</w:t>
      </w:r>
      <w:r w:rsidR="00CE2B9E">
        <w:rPr>
          <w:b w:val="0"/>
          <w:bCs w:val="0"/>
          <w:sz w:val="22"/>
        </w:rPr>
        <w:t>11</w:t>
      </w:r>
      <w:r w:rsidR="00652A59">
        <w:rPr>
          <w:b w:val="0"/>
          <w:bCs w:val="0"/>
          <w:sz w:val="22"/>
        </w:rPr>
        <w:t>.202</w:t>
      </w:r>
      <w:r w:rsidR="00D566CC">
        <w:rPr>
          <w:b w:val="0"/>
          <w:bCs w:val="0"/>
          <w:sz w:val="22"/>
        </w:rPr>
        <w:t>3</w:t>
      </w:r>
    </w:p>
    <w:p w:rsidR="00F92BA1" w:rsidRDefault="00F92BA1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FB7BD4" w:rsidRDefault="00FB7BD4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FB7BD4" w:rsidRDefault="00FB7BD4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3A6F97" w:rsidRDefault="003A6F97" w:rsidP="00B66B6A">
      <w:pPr>
        <w:pStyle w:val="Zkladntext"/>
        <w:ind w:right="-567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ab/>
        <w:t xml:space="preserve">   __________________</w:t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 w:rsidR="00B66B6A"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 xml:space="preserve">   __________________</w:t>
      </w:r>
    </w:p>
    <w:p w:rsidR="003A6F97" w:rsidRDefault="007D1724" w:rsidP="00B66B6A">
      <w:pPr>
        <w:pStyle w:val="Zkladntext"/>
        <w:ind w:right="-567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  <w:t>Objednatel</w:t>
      </w:r>
      <w:r w:rsidR="003A6F97">
        <w:rPr>
          <w:b w:val="0"/>
          <w:bCs w:val="0"/>
          <w:sz w:val="22"/>
        </w:rPr>
        <w:tab/>
      </w:r>
      <w:r w:rsidR="003A6F97">
        <w:rPr>
          <w:b w:val="0"/>
          <w:bCs w:val="0"/>
          <w:sz w:val="22"/>
        </w:rPr>
        <w:tab/>
      </w:r>
      <w:r w:rsidR="003A6F97">
        <w:rPr>
          <w:b w:val="0"/>
          <w:bCs w:val="0"/>
          <w:sz w:val="22"/>
        </w:rPr>
        <w:tab/>
      </w:r>
      <w:r w:rsidR="00B66B6A"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  <w:t>Zhotovitel</w:t>
      </w:r>
    </w:p>
    <w:p w:rsidR="00857DC8" w:rsidRDefault="00857DC8" w:rsidP="00B66B6A">
      <w:pPr>
        <w:pStyle w:val="Zkladntext"/>
        <w:ind w:right="-567"/>
        <w:jc w:val="left"/>
        <w:rPr>
          <w:b w:val="0"/>
          <w:bCs w:val="0"/>
          <w:sz w:val="22"/>
        </w:rPr>
      </w:pPr>
    </w:p>
    <w:p w:rsidR="00857DC8" w:rsidRDefault="00857DC8" w:rsidP="00B66B6A">
      <w:pPr>
        <w:pStyle w:val="Zkladntext"/>
        <w:ind w:right="-567"/>
        <w:jc w:val="left"/>
      </w:pPr>
    </w:p>
    <w:sectPr w:rsidR="00857DC8" w:rsidSect="00652A59">
      <w:pgSz w:w="11906" w:h="16838"/>
      <w:pgMar w:top="1417" w:right="1700" w:bottom="709" w:left="1417" w:header="708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40E" w:rsidRDefault="0091140E">
      <w:r>
        <w:separator/>
      </w:r>
    </w:p>
  </w:endnote>
  <w:endnote w:type="continuationSeparator" w:id="0">
    <w:p w:rsidR="0091140E" w:rsidRDefault="0091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40E" w:rsidRDefault="0091140E">
      <w:r>
        <w:separator/>
      </w:r>
    </w:p>
  </w:footnote>
  <w:footnote w:type="continuationSeparator" w:id="0">
    <w:p w:rsidR="0091140E" w:rsidRDefault="00911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Cs/>
        <w:sz w:val="22"/>
      </w:rPr>
    </w:lvl>
  </w:abstractNum>
  <w:abstractNum w:abstractNumId="3" w15:restartNumberingAfterBreak="0">
    <w:nsid w:val="00000004"/>
    <w:multiLevelType w:val="singleLevel"/>
    <w:tmpl w:val="0EA8B2C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/>
        <w:sz w:val="22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06"/>
    <w:rsid w:val="00055931"/>
    <w:rsid w:val="00091980"/>
    <w:rsid w:val="000919F9"/>
    <w:rsid w:val="001255EA"/>
    <w:rsid w:val="001258EC"/>
    <w:rsid w:val="001835DC"/>
    <w:rsid w:val="001C1F5C"/>
    <w:rsid w:val="001C37B4"/>
    <w:rsid w:val="00224815"/>
    <w:rsid w:val="00246478"/>
    <w:rsid w:val="00260F06"/>
    <w:rsid w:val="002B57C7"/>
    <w:rsid w:val="002C56AA"/>
    <w:rsid w:val="00341A46"/>
    <w:rsid w:val="003A6F97"/>
    <w:rsid w:val="003F06B7"/>
    <w:rsid w:val="00401CAB"/>
    <w:rsid w:val="004233E9"/>
    <w:rsid w:val="00427E65"/>
    <w:rsid w:val="004630E0"/>
    <w:rsid w:val="00486075"/>
    <w:rsid w:val="005527D5"/>
    <w:rsid w:val="00583538"/>
    <w:rsid w:val="005B0A4F"/>
    <w:rsid w:val="005D069C"/>
    <w:rsid w:val="00611B22"/>
    <w:rsid w:val="00652A59"/>
    <w:rsid w:val="00652BC4"/>
    <w:rsid w:val="006610C6"/>
    <w:rsid w:val="006E35B4"/>
    <w:rsid w:val="0074467C"/>
    <w:rsid w:val="0078269E"/>
    <w:rsid w:val="007D1724"/>
    <w:rsid w:val="00857DC8"/>
    <w:rsid w:val="008613FE"/>
    <w:rsid w:val="00867E48"/>
    <w:rsid w:val="0087141C"/>
    <w:rsid w:val="00896403"/>
    <w:rsid w:val="0091140E"/>
    <w:rsid w:val="009421CD"/>
    <w:rsid w:val="0094783F"/>
    <w:rsid w:val="009549FF"/>
    <w:rsid w:val="009C7630"/>
    <w:rsid w:val="009E0E07"/>
    <w:rsid w:val="00A75F17"/>
    <w:rsid w:val="00B2010C"/>
    <w:rsid w:val="00B66B6A"/>
    <w:rsid w:val="00BB6F97"/>
    <w:rsid w:val="00C10678"/>
    <w:rsid w:val="00CE2B9E"/>
    <w:rsid w:val="00D11994"/>
    <w:rsid w:val="00D278F4"/>
    <w:rsid w:val="00D566CC"/>
    <w:rsid w:val="00DC417E"/>
    <w:rsid w:val="00E32ACA"/>
    <w:rsid w:val="00F45467"/>
    <w:rsid w:val="00F62046"/>
    <w:rsid w:val="00F7684C"/>
    <w:rsid w:val="00F87A6F"/>
    <w:rsid w:val="00F92BA1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2775EF3-DE7B-4713-816D-90CC0C03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67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F45467"/>
    <w:rPr>
      <w:rFonts w:hint="default"/>
      <w:b w:val="0"/>
      <w:bCs w:val="0"/>
      <w:sz w:val="22"/>
    </w:rPr>
  </w:style>
  <w:style w:type="character" w:customStyle="1" w:styleId="WW8Num2z0">
    <w:name w:val="WW8Num2z0"/>
    <w:rsid w:val="00F45467"/>
    <w:rPr>
      <w:rFonts w:hint="default"/>
    </w:rPr>
  </w:style>
  <w:style w:type="character" w:customStyle="1" w:styleId="WW8Num3z0">
    <w:name w:val="WW8Num3z0"/>
    <w:rsid w:val="00F45467"/>
    <w:rPr>
      <w:rFonts w:hint="default"/>
      <w:b w:val="0"/>
      <w:bCs w:val="0"/>
      <w:iCs/>
      <w:sz w:val="22"/>
    </w:rPr>
  </w:style>
  <w:style w:type="character" w:customStyle="1" w:styleId="WW8Num4z0">
    <w:name w:val="WW8Num4z0"/>
    <w:rsid w:val="00F45467"/>
    <w:rPr>
      <w:b w:val="0"/>
      <w:bCs w:val="0"/>
      <w:i/>
      <w:iCs/>
      <w:sz w:val="22"/>
    </w:rPr>
  </w:style>
  <w:style w:type="character" w:customStyle="1" w:styleId="WW8Num5z0">
    <w:name w:val="WW8Num5z0"/>
    <w:rsid w:val="00F45467"/>
    <w:rPr>
      <w:rFonts w:hint="default"/>
    </w:rPr>
  </w:style>
  <w:style w:type="character" w:customStyle="1" w:styleId="WW8Num5z1">
    <w:name w:val="WW8Num5z1"/>
    <w:rsid w:val="00F45467"/>
  </w:style>
  <w:style w:type="character" w:customStyle="1" w:styleId="WW8Num5z2">
    <w:name w:val="WW8Num5z2"/>
    <w:rsid w:val="00F45467"/>
  </w:style>
  <w:style w:type="character" w:customStyle="1" w:styleId="WW8Num5z3">
    <w:name w:val="WW8Num5z3"/>
    <w:rsid w:val="00F45467"/>
  </w:style>
  <w:style w:type="character" w:customStyle="1" w:styleId="WW8Num5z4">
    <w:name w:val="WW8Num5z4"/>
    <w:rsid w:val="00F45467"/>
  </w:style>
  <w:style w:type="character" w:customStyle="1" w:styleId="WW8Num5z5">
    <w:name w:val="WW8Num5z5"/>
    <w:rsid w:val="00F45467"/>
  </w:style>
  <w:style w:type="character" w:customStyle="1" w:styleId="WW8Num5z6">
    <w:name w:val="WW8Num5z6"/>
    <w:rsid w:val="00F45467"/>
  </w:style>
  <w:style w:type="character" w:customStyle="1" w:styleId="WW8Num5z7">
    <w:name w:val="WW8Num5z7"/>
    <w:rsid w:val="00F45467"/>
  </w:style>
  <w:style w:type="character" w:customStyle="1" w:styleId="WW8Num5z8">
    <w:name w:val="WW8Num5z8"/>
    <w:rsid w:val="00F45467"/>
  </w:style>
  <w:style w:type="character" w:customStyle="1" w:styleId="WW8Num1z1">
    <w:name w:val="WW8Num1z1"/>
    <w:rsid w:val="00F45467"/>
  </w:style>
  <w:style w:type="character" w:customStyle="1" w:styleId="WW8Num1z2">
    <w:name w:val="WW8Num1z2"/>
    <w:rsid w:val="00F45467"/>
  </w:style>
  <w:style w:type="character" w:customStyle="1" w:styleId="WW8Num1z3">
    <w:name w:val="WW8Num1z3"/>
    <w:rsid w:val="00F45467"/>
  </w:style>
  <w:style w:type="character" w:customStyle="1" w:styleId="WW8Num1z4">
    <w:name w:val="WW8Num1z4"/>
    <w:rsid w:val="00F45467"/>
  </w:style>
  <w:style w:type="character" w:customStyle="1" w:styleId="WW8Num1z5">
    <w:name w:val="WW8Num1z5"/>
    <w:rsid w:val="00F45467"/>
  </w:style>
  <w:style w:type="character" w:customStyle="1" w:styleId="WW8Num1z6">
    <w:name w:val="WW8Num1z6"/>
    <w:rsid w:val="00F45467"/>
  </w:style>
  <w:style w:type="character" w:customStyle="1" w:styleId="WW8Num1z7">
    <w:name w:val="WW8Num1z7"/>
    <w:rsid w:val="00F45467"/>
  </w:style>
  <w:style w:type="character" w:customStyle="1" w:styleId="WW8Num1z8">
    <w:name w:val="WW8Num1z8"/>
    <w:rsid w:val="00F45467"/>
  </w:style>
  <w:style w:type="character" w:customStyle="1" w:styleId="WW8Num2z1">
    <w:name w:val="WW8Num2z1"/>
    <w:rsid w:val="00F45467"/>
  </w:style>
  <w:style w:type="character" w:customStyle="1" w:styleId="WW8Num2z2">
    <w:name w:val="WW8Num2z2"/>
    <w:rsid w:val="00F45467"/>
  </w:style>
  <w:style w:type="character" w:customStyle="1" w:styleId="WW8Num2z3">
    <w:name w:val="WW8Num2z3"/>
    <w:rsid w:val="00F45467"/>
  </w:style>
  <w:style w:type="character" w:customStyle="1" w:styleId="WW8Num2z4">
    <w:name w:val="WW8Num2z4"/>
    <w:rsid w:val="00F45467"/>
  </w:style>
  <w:style w:type="character" w:customStyle="1" w:styleId="WW8Num2z5">
    <w:name w:val="WW8Num2z5"/>
    <w:rsid w:val="00F45467"/>
  </w:style>
  <w:style w:type="character" w:customStyle="1" w:styleId="WW8Num2z6">
    <w:name w:val="WW8Num2z6"/>
    <w:rsid w:val="00F45467"/>
  </w:style>
  <w:style w:type="character" w:customStyle="1" w:styleId="WW8Num2z7">
    <w:name w:val="WW8Num2z7"/>
    <w:rsid w:val="00F45467"/>
  </w:style>
  <w:style w:type="character" w:customStyle="1" w:styleId="WW8Num2z8">
    <w:name w:val="WW8Num2z8"/>
    <w:rsid w:val="00F45467"/>
  </w:style>
  <w:style w:type="character" w:customStyle="1" w:styleId="WW8Num3z1">
    <w:name w:val="WW8Num3z1"/>
    <w:rsid w:val="00F45467"/>
  </w:style>
  <w:style w:type="character" w:customStyle="1" w:styleId="WW8Num3z2">
    <w:name w:val="WW8Num3z2"/>
    <w:rsid w:val="00F45467"/>
  </w:style>
  <w:style w:type="character" w:customStyle="1" w:styleId="WW8Num3z3">
    <w:name w:val="WW8Num3z3"/>
    <w:rsid w:val="00F45467"/>
  </w:style>
  <w:style w:type="character" w:customStyle="1" w:styleId="WW8Num3z4">
    <w:name w:val="WW8Num3z4"/>
    <w:rsid w:val="00F45467"/>
  </w:style>
  <w:style w:type="character" w:customStyle="1" w:styleId="WW8Num3z5">
    <w:name w:val="WW8Num3z5"/>
    <w:rsid w:val="00F45467"/>
  </w:style>
  <w:style w:type="character" w:customStyle="1" w:styleId="WW8Num3z6">
    <w:name w:val="WW8Num3z6"/>
    <w:rsid w:val="00F45467"/>
  </w:style>
  <w:style w:type="character" w:customStyle="1" w:styleId="WW8Num3z7">
    <w:name w:val="WW8Num3z7"/>
    <w:rsid w:val="00F45467"/>
  </w:style>
  <w:style w:type="character" w:customStyle="1" w:styleId="WW8Num3z8">
    <w:name w:val="WW8Num3z8"/>
    <w:rsid w:val="00F45467"/>
  </w:style>
  <w:style w:type="character" w:customStyle="1" w:styleId="WW8Num4z1">
    <w:name w:val="WW8Num4z1"/>
    <w:rsid w:val="00F45467"/>
  </w:style>
  <w:style w:type="character" w:customStyle="1" w:styleId="WW8Num4z2">
    <w:name w:val="WW8Num4z2"/>
    <w:rsid w:val="00F45467"/>
  </w:style>
  <w:style w:type="character" w:customStyle="1" w:styleId="WW8Num4z3">
    <w:name w:val="WW8Num4z3"/>
    <w:rsid w:val="00F45467"/>
  </w:style>
  <w:style w:type="character" w:customStyle="1" w:styleId="WW8Num4z4">
    <w:name w:val="WW8Num4z4"/>
    <w:rsid w:val="00F45467"/>
  </w:style>
  <w:style w:type="character" w:customStyle="1" w:styleId="WW8Num4z5">
    <w:name w:val="WW8Num4z5"/>
    <w:rsid w:val="00F45467"/>
  </w:style>
  <w:style w:type="character" w:customStyle="1" w:styleId="WW8Num4z6">
    <w:name w:val="WW8Num4z6"/>
    <w:rsid w:val="00F45467"/>
  </w:style>
  <w:style w:type="character" w:customStyle="1" w:styleId="WW8Num4z7">
    <w:name w:val="WW8Num4z7"/>
    <w:rsid w:val="00F45467"/>
  </w:style>
  <w:style w:type="character" w:customStyle="1" w:styleId="WW8Num4z8">
    <w:name w:val="WW8Num4z8"/>
    <w:rsid w:val="00F45467"/>
  </w:style>
  <w:style w:type="character" w:customStyle="1" w:styleId="Standardnpsmoodstavce1">
    <w:name w:val="Standardní písmo odstavce1"/>
    <w:rsid w:val="00F45467"/>
  </w:style>
  <w:style w:type="character" w:styleId="slostrnky">
    <w:name w:val="page number"/>
    <w:basedOn w:val="Standardnpsmoodstavce1"/>
    <w:rsid w:val="00F45467"/>
  </w:style>
  <w:style w:type="paragraph" w:customStyle="1" w:styleId="Nadpis">
    <w:name w:val="Nadpis"/>
    <w:basedOn w:val="Normln"/>
    <w:next w:val="Zkladntext"/>
    <w:rsid w:val="00F454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F45467"/>
    <w:pPr>
      <w:jc w:val="center"/>
    </w:pPr>
    <w:rPr>
      <w:b/>
      <w:bCs/>
      <w:sz w:val="28"/>
    </w:rPr>
  </w:style>
  <w:style w:type="paragraph" w:styleId="Seznam">
    <w:name w:val="List"/>
    <w:basedOn w:val="Zkladntext"/>
    <w:rsid w:val="00F45467"/>
    <w:rPr>
      <w:rFonts w:cs="Mangal"/>
    </w:rPr>
  </w:style>
  <w:style w:type="paragraph" w:customStyle="1" w:styleId="Popisek">
    <w:name w:val="Popisek"/>
    <w:basedOn w:val="Normln"/>
    <w:rsid w:val="00F4546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45467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sid w:val="00F45467"/>
    <w:pPr>
      <w:jc w:val="center"/>
    </w:pPr>
    <w:rPr>
      <w:sz w:val="36"/>
    </w:rPr>
  </w:style>
  <w:style w:type="paragraph" w:styleId="Podnadpis">
    <w:name w:val="Subtitle"/>
    <w:basedOn w:val="Nadpis"/>
    <w:next w:val="Zkladntext"/>
    <w:qFormat/>
    <w:rsid w:val="00F45467"/>
    <w:pPr>
      <w:jc w:val="center"/>
    </w:pPr>
    <w:rPr>
      <w:i/>
      <w:iCs/>
    </w:rPr>
  </w:style>
  <w:style w:type="paragraph" w:styleId="Zhlav">
    <w:name w:val="header"/>
    <w:basedOn w:val="Normln"/>
    <w:rsid w:val="00F454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45467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F45467"/>
    <w:pPr>
      <w:jc w:val="center"/>
    </w:pPr>
  </w:style>
  <w:style w:type="paragraph" w:customStyle="1" w:styleId="Pedformtovantext">
    <w:name w:val="Předformátovaný text"/>
    <w:basedOn w:val="Normln"/>
    <w:rsid w:val="00F45467"/>
    <w:rPr>
      <w:rFonts w:ascii="Courier New" w:eastAsia="NSimSun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8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8F4"/>
    <w:rPr>
      <w:rFonts w:ascii="Segoe UI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9421CD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3949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ZŠ a MŠ Dolákova 1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Kaplan Václav</dc:creator>
  <cp:lastModifiedBy>Eva Otavová</cp:lastModifiedBy>
  <cp:revision>2</cp:revision>
  <cp:lastPrinted>2019-10-15T09:33:00Z</cp:lastPrinted>
  <dcterms:created xsi:type="dcterms:W3CDTF">2023-12-13T09:34:00Z</dcterms:created>
  <dcterms:modified xsi:type="dcterms:W3CDTF">2023-12-13T09:34:00Z</dcterms:modified>
</cp:coreProperties>
</file>