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66C1" w14:textId="77777777" w:rsidR="006E7FEB" w:rsidRPr="00AD196A" w:rsidRDefault="006E7FEB" w:rsidP="005C34F6">
      <w:pPr>
        <w:pStyle w:val="nadpis1"/>
        <w:jc w:val="center"/>
        <w:rPr>
          <w:rFonts w:ascii="Verdana" w:hAnsi="Verdana" w:cs="Arial"/>
          <w:szCs w:val="28"/>
        </w:rPr>
      </w:pPr>
      <w:r w:rsidRPr="00AD196A">
        <w:rPr>
          <w:rFonts w:ascii="Verdana" w:hAnsi="Verdana" w:cs="Arial"/>
          <w:szCs w:val="28"/>
        </w:rPr>
        <w:t>SMLOUVA O POSKYTNUTÍ NADAČNÍHO PŘÍSPĚVKU</w:t>
      </w:r>
      <w:r w:rsidR="00AF6105" w:rsidRPr="00AD196A">
        <w:rPr>
          <w:rFonts w:ascii="Verdana" w:hAnsi="Verdana" w:cs="Arial"/>
          <w:szCs w:val="28"/>
        </w:rPr>
        <w:br/>
      </w:r>
    </w:p>
    <w:p w14:paraId="672A6659" w14:textId="77777777" w:rsidR="006E7FEB" w:rsidRPr="00AD196A" w:rsidRDefault="006E7FEB" w:rsidP="005C34F6">
      <w:pPr>
        <w:pStyle w:val="nadpis1"/>
        <w:jc w:val="center"/>
        <w:rPr>
          <w:rFonts w:ascii="Verdana" w:hAnsi="Verdana" w:cs="Arial"/>
          <w:sz w:val="20"/>
          <w:szCs w:val="20"/>
        </w:rPr>
      </w:pPr>
    </w:p>
    <w:p w14:paraId="0A37501D" w14:textId="77777777" w:rsidR="006E7FEB" w:rsidRPr="00AD196A" w:rsidRDefault="006E7FEB" w:rsidP="005C34F6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</w:p>
    <w:p w14:paraId="079E7280" w14:textId="45A9AA22" w:rsidR="006E7FEB" w:rsidRPr="00AD196A" w:rsidRDefault="006E7FEB" w:rsidP="005159E3">
      <w:pPr>
        <w:pStyle w:val="normlnboldvpravo"/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 xml:space="preserve">číslo smlouvy: </w:t>
      </w:r>
      <w:r w:rsidR="006A64A4" w:rsidRPr="00AD196A">
        <w:rPr>
          <w:rFonts w:ascii="Verdana" w:hAnsi="Verdana" w:cs="Arial"/>
          <w:szCs w:val="20"/>
        </w:rPr>
        <w:fldChar w:fldCharType="begin"/>
      </w:r>
      <w:r w:rsidR="006A64A4" w:rsidRPr="00AD196A">
        <w:rPr>
          <w:rFonts w:ascii="Verdana" w:hAnsi="Verdana" w:cs="Arial"/>
          <w:szCs w:val="20"/>
        </w:rPr>
        <w:instrText xml:space="preserve"> MERGEFIELD číslo_projektu </w:instrText>
      </w:r>
      <w:r w:rsidR="006A64A4" w:rsidRPr="00AD196A">
        <w:rPr>
          <w:rFonts w:ascii="Verdana" w:hAnsi="Verdana" w:cs="Arial"/>
          <w:szCs w:val="20"/>
        </w:rPr>
        <w:fldChar w:fldCharType="separate"/>
      </w:r>
      <w:r w:rsidR="0070261C" w:rsidRPr="00BA21CD">
        <w:rPr>
          <w:rFonts w:ascii="Verdana" w:hAnsi="Verdana" w:cs="Arial"/>
          <w:noProof/>
          <w:szCs w:val="20"/>
        </w:rPr>
        <w:t>UA-SC 03/2023</w:t>
      </w:r>
      <w:r w:rsidR="006A64A4" w:rsidRPr="00AD196A">
        <w:rPr>
          <w:rFonts w:ascii="Verdana" w:hAnsi="Verdana" w:cs="Arial"/>
          <w:szCs w:val="20"/>
        </w:rPr>
        <w:fldChar w:fldCharType="end"/>
      </w:r>
    </w:p>
    <w:p w14:paraId="5DAB6C7B" w14:textId="77777777" w:rsidR="00E715F0" w:rsidRPr="00AD196A" w:rsidRDefault="00E715F0" w:rsidP="00E715F0">
      <w:pPr>
        <w:pStyle w:val="smluvn"/>
        <w:rPr>
          <w:rFonts w:ascii="Verdana" w:hAnsi="Verdana" w:cs="Arial"/>
          <w:b/>
          <w:szCs w:val="20"/>
        </w:rPr>
      </w:pPr>
    </w:p>
    <w:p w14:paraId="753EA6DD" w14:textId="77777777" w:rsidR="00E715F0" w:rsidRPr="00AD196A" w:rsidRDefault="00E715F0" w:rsidP="00E715F0">
      <w:pPr>
        <w:pStyle w:val="smluvn"/>
        <w:rPr>
          <w:rFonts w:ascii="Verdana" w:hAnsi="Verdana" w:cs="Arial"/>
          <w:b/>
          <w:szCs w:val="20"/>
        </w:rPr>
      </w:pPr>
      <w:r w:rsidRPr="00AD196A">
        <w:rPr>
          <w:rFonts w:ascii="Verdana" w:hAnsi="Verdana" w:cs="Arial"/>
          <w:b/>
          <w:szCs w:val="20"/>
        </w:rPr>
        <w:t>Nadace V</w:t>
      </w:r>
      <w:r w:rsidR="00093F28" w:rsidRPr="00AD196A">
        <w:rPr>
          <w:rFonts w:ascii="Verdana" w:hAnsi="Verdana" w:cs="Arial"/>
          <w:b/>
          <w:szCs w:val="20"/>
        </w:rPr>
        <w:t>ia</w:t>
      </w:r>
    </w:p>
    <w:p w14:paraId="5F11CE3C" w14:textId="77777777" w:rsidR="00E715F0" w:rsidRPr="00AD196A" w:rsidRDefault="00A909CE" w:rsidP="00E715F0">
      <w:pPr>
        <w:pStyle w:val="smluvn"/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>Dejvická 306/9</w:t>
      </w:r>
    </w:p>
    <w:p w14:paraId="2A1CD622" w14:textId="77777777" w:rsidR="00E715F0" w:rsidRPr="00AD196A" w:rsidRDefault="00F16B02" w:rsidP="00E715F0">
      <w:pPr>
        <w:pStyle w:val="smluvn"/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>160 00 Praha 6</w:t>
      </w:r>
    </w:p>
    <w:p w14:paraId="02EB378F" w14:textId="77777777" w:rsidR="007975D8" w:rsidRPr="00AD196A" w:rsidRDefault="007975D8" w:rsidP="007975D8">
      <w:pPr>
        <w:pStyle w:val="smluvn"/>
        <w:rPr>
          <w:rFonts w:ascii="Verdana" w:hAnsi="Verdana" w:cs="Arial"/>
          <w:szCs w:val="20"/>
        </w:rPr>
      </w:pPr>
    </w:p>
    <w:p w14:paraId="6FD8CC0F" w14:textId="77777777" w:rsidR="007975D8" w:rsidRPr="00AD196A" w:rsidRDefault="007975D8" w:rsidP="007975D8">
      <w:pPr>
        <w:pStyle w:val="smluvn"/>
        <w:tabs>
          <w:tab w:val="left" w:pos="1985"/>
        </w:tabs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 xml:space="preserve">IČ: </w:t>
      </w:r>
      <w:r w:rsidRPr="00AD196A">
        <w:rPr>
          <w:rFonts w:ascii="Verdana" w:hAnsi="Verdana" w:cs="Arial"/>
          <w:szCs w:val="20"/>
        </w:rPr>
        <w:tab/>
        <w:t>67360114</w:t>
      </w:r>
    </w:p>
    <w:p w14:paraId="3C9C6912" w14:textId="706308B0" w:rsidR="007975D8" w:rsidRPr="00AD196A" w:rsidRDefault="007975D8" w:rsidP="007975D8">
      <w:pPr>
        <w:pStyle w:val="smluvn"/>
        <w:tabs>
          <w:tab w:val="left" w:pos="1985"/>
        </w:tabs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 xml:space="preserve">tel.: </w:t>
      </w:r>
      <w:r w:rsidRPr="00AD196A">
        <w:rPr>
          <w:rFonts w:ascii="Verdana" w:hAnsi="Verdana" w:cs="Arial"/>
          <w:szCs w:val="20"/>
        </w:rPr>
        <w:tab/>
      </w:r>
    </w:p>
    <w:p w14:paraId="26A7585B" w14:textId="77777777" w:rsidR="007975D8" w:rsidRPr="00AD196A" w:rsidRDefault="007975D8" w:rsidP="007975D8">
      <w:pPr>
        <w:pStyle w:val="smluvn"/>
        <w:tabs>
          <w:tab w:val="left" w:pos="1985"/>
        </w:tabs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>e</w:t>
      </w:r>
      <w:r w:rsidR="003E118E" w:rsidRPr="00AD196A">
        <w:rPr>
          <w:rFonts w:ascii="Verdana" w:hAnsi="Verdana" w:cs="Arial"/>
          <w:szCs w:val="20"/>
        </w:rPr>
        <w:t>-</w:t>
      </w:r>
      <w:r w:rsidRPr="00AD196A">
        <w:rPr>
          <w:rFonts w:ascii="Verdana" w:hAnsi="Verdana" w:cs="Arial"/>
          <w:szCs w:val="20"/>
        </w:rPr>
        <w:t xml:space="preserve">mail: </w:t>
      </w:r>
      <w:r w:rsidRPr="00AD196A">
        <w:rPr>
          <w:rFonts w:ascii="Verdana" w:hAnsi="Verdana" w:cs="Arial"/>
          <w:szCs w:val="20"/>
        </w:rPr>
        <w:tab/>
        <w:t>via@nadacevia.cz</w:t>
      </w:r>
    </w:p>
    <w:p w14:paraId="63549881" w14:textId="225134F6" w:rsidR="007975D8" w:rsidRPr="00AD196A" w:rsidRDefault="007975D8" w:rsidP="007975D8">
      <w:pPr>
        <w:pStyle w:val="smluvn"/>
        <w:tabs>
          <w:tab w:val="left" w:pos="1985"/>
        </w:tabs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 xml:space="preserve">ředitel organizace: </w:t>
      </w:r>
      <w:r w:rsidR="00A909CE" w:rsidRPr="00AD196A">
        <w:rPr>
          <w:rFonts w:ascii="Verdana" w:hAnsi="Verdana" w:cs="Arial"/>
          <w:szCs w:val="20"/>
        </w:rPr>
        <w:tab/>
      </w:r>
    </w:p>
    <w:p w14:paraId="22860B94" w14:textId="20697FEF" w:rsidR="007975D8" w:rsidRPr="00AD196A" w:rsidRDefault="007975D8" w:rsidP="51B86E01">
      <w:pPr>
        <w:pStyle w:val="smluvn"/>
        <w:tabs>
          <w:tab w:val="left" w:pos="1985"/>
        </w:tabs>
        <w:rPr>
          <w:rFonts w:ascii="Verdana" w:hAnsi="Verdana" w:cs="Arial"/>
        </w:rPr>
      </w:pPr>
      <w:r w:rsidRPr="00AD196A">
        <w:rPr>
          <w:rFonts w:ascii="Verdana" w:hAnsi="Verdana" w:cs="Arial"/>
        </w:rPr>
        <w:t xml:space="preserve">číslo účtu: </w:t>
      </w:r>
      <w:r w:rsidRPr="00AD196A">
        <w:tab/>
      </w:r>
    </w:p>
    <w:p w14:paraId="4D24DD94" w14:textId="77777777" w:rsidR="007975D8" w:rsidRPr="00AD196A" w:rsidRDefault="007975D8" w:rsidP="007975D8">
      <w:pPr>
        <w:pStyle w:val="smluvn"/>
        <w:tabs>
          <w:tab w:val="left" w:pos="1985"/>
        </w:tabs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 xml:space="preserve">bankovní spojení: </w:t>
      </w:r>
      <w:r w:rsidRPr="00AD196A">
        <w:rPr>
          <w:rFonts w:ascii="Verdana" w:hAnsi="Verdana" w:cs="Arial"/>
          <w:szCs w:val="20"/>
        </w:rPr>
        <w:tab/>
        <w:t>MONETA Money Bank, a.s.,</w:t>
      </w:r>
    </w:p>
    <w:p w14:paraId="6A05A809" w14:textId="77777777" w:rsidR="007975D8" w:rsidRPr="00AD196A" w:rsidRDefault="007975D8" w:rsidP="007975D8">
      <w:pPr>
        <w:pStyle w:val="smluvn"/>
        <w:rPr>
          <w:rFonts w:ascii="Verdana" w:hAnsi="Verdana" w:cs="Arial"/>
          <w:i/>
          <w:szCs w:val="20"/>
        </w:rPr>
      </w:pPr>
    </w:p>
    <w:p w14:paraId="7F5378D9" w14:textId="77777777" w:rsidR="007975D8" w:rsidRPr="00AD196A" w:rsidRDefault="007975D8" w:rsidP="007975D8">
      <w:pPr>
        <w:pStyle w:val="smluvn"/>
        <w:rPr>
          <w:rFonts w:ascii="Verdana" w:hAnsi="Verdana" w:cs="Arial"/>
          <w:i/>
          <w:szCs w:val="20"/>
        </w:rPr>
      </w:pPr>
      <w:r w:rsidRPr="00AD196A">
        <w:rPr>
          <w:rFonts w:ascii="Verdana" w:hAnsi="Verdana" w:cs="Arial"/>
          <w:i/>
          <w:szCs w:val="20"/>
        </w:rPr>
        <w:t>(jako strana poskytující nadační příspěvek, dále jen Nadace)</w:t>
      </w:r>
    </w:p>
    <w:p w14:paraId="5A39BBE3" w14:textId="77777777" w:rsidR="007975D8" w:rsidRPr="00AD196A" w:rsidRDefault="007975D8" w:rsidP="007975D8">
      <w:pPr>
        <w:pStyle w:val="smluvn"/>
        <w:rPr>
          <w:rFonts w:ascii="Verdana" w:hAnsi="Verdana" w:cs="Arial"/>
          <w:szCs w:val="20"/>
        </w:rPr>
      </w:pPr>
    </w:p>
    <w:p w14:paraId="45F94F8F" w14:textId="77777777" w:rsidR="007975D8" w:rsidRPr="00AD196A" w:rsidRDefault="007975D8" w:rsidP="007975D8">
      <w:pPr>
        <w:pStyle w:val="smluvn"/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>a</w:t>
      </w:r>
    </w:p>
    <w:p w14:paraId="41C8F396" w14:textId="77777777" w:rsidR="007975D8" w:rsidRPr="00AD196A" w:rsidRDefault="007975D8" w:rsidP="2475DA6E">
      <w:pPr>
        <w:pStyle w:val="smluvn"/>
        <w:rPr>
          <w:rFonts w:ascii="Verdana" w:hAnsi="Verdana" w:cs="Arial"/>
        </w:rPr>
      </w:pPr>
    </w:p>
    <w:p w14:paraId="6C824FE8" w14:textId="5AEA1B31" w:rsidR="00260EA3" w:rsidRPr="00AD196A" w:rsidRDefault="006A64A4" w:rsidP="2475DA6E">
      <w:pPr>
        <w:pStyle w:val="smluvn"/>
        <w:rPr>
          <w:rFonts w:ascii="Verdana" w:hAnsi="Verdana" w:cs="Arial"/>
          <w:b/>
          <w:bCs/>
        </w:rPr>
      </w:pPr>
      <w:r w:rsidRPr="00AD196A">
        <w:rPr>
          <w:rFonts w:ascii="Verdana" w:hAnsi="Verdana" w:cs="Arial"/>
          <w:b/>
          <w:bCs/>
        </w:rPr>
        <w:fldChar w:fldCharType="begin"/>
      </w:r>
      <w:r w:rsidRPr="00AD196A">
        <w:rPr>
          <w:rFonts w:ascii="Verdana" w:hAnsi="Verdana" w:cs="Arial"/>
          <w:b/>
          <w:bCs/>
        </w:rPr>
        <w:instrText xml:space="preserve"> MERGEFIELD žadatel_jméno_osobynázev_organizace </w:instrText>
      </w:r>
      <w:r w:rsidRPr="00AD196A">
        <w:rPr>
          <w:rFonts w:ascii="Verdana" w:hAnsi="Verdana" w:cs="Arial"/>
          <w:b/>
          <w:bCs/>
        </w:rPr>
        <w:fldChar w:fldCharType="separate"/>
      </w:r>
      <w:r w:rsidR="0070261C" w:rsidRPr="00BA21CD">
        <w:rPr>
          <w:rFonts w:ascii="Verdana" w:hAnsi="Verdana" w:cs="Arial"/>
          <w:b/>
          <w:bCs/>
          <w:noProof/>
        </w:rPr>
        <w:t>Centrum pro cizince Jihomoravského kraje, z. ú.</w:t>
      </w:r>
      <w:r w:rsidRPr="00AD196A">
        <w:rPr>
          <w:rFonts w:ascii="Verdana" w:hAnsi="Verdana" w:cs="Arial"/>
          <w:b/>
          <w:bCs/>
        </w:rPr>
        <w:fldChar w:fldCharType="end"/>
      </w:r>
    </w:p>
    <w:p w14:paraId="750831A3" w14:textId="6E95DC6C" w:rsidR="00260EA3" w:rsidRPr="00AD196A" w:rsidRDefault="006A64A4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fldChar w:fldCharType="begin"/>
      </w:r>
      <w:r w:rsidRPr="00AD196A">
        <w:rPr>
          <w:rFonts w:ascii="Verdana" w:hAnsi="Verdana" w:cs="Arial"/>
          <w:bCs/>
        </w:rPr>
        <w:instrText xml:space="preserve"> MERGEFIELD Adresa_trvalého_bydlištěsídla_ULICE </w:instrText>
      </w:r>
      <w:r w:rsidRPr="00AD196A">
        <w:rPr>
          <w:rFonts w:ascii="Verdana" w:hAnsi="Verdana" w:cs="Arial"/>
          <w:bCs/>
        </w:rPr>
        <w:fldChar w:fldCharType="separate"/>
      </w:r>
      <w:r w:rsidR="0070261C" w:rsidRPr="00BA21CD">
        <w:rPr>
          <w:rFonts w:ascii="Verdana" w:hAnsi="Verdana" w:cs="Arial"/>
          <w:bCs/>
          <w:noProof/>
        </w:rPr>
        <w:t>Žerotínovo náměstí 449/3</w:t>
      </w:r>
      <w:r w:rsidRPr="00AD196A">
        <w:rPr>
          <w:rFonts w:ascii="Verdana" w:hAnsi="Verdana" w:cs="Arial"/>
          <w:bCs/>
        </w:rPr>
        <w:fldChar w:fldCharType="end"/>
      </w:r>
    </w:p>
    <w:p w14:paraId="7C958D6D" w14:textId="7D2B8F70" w:rsidR="00260EA3" w:rsidRPr="00AD196A" w:rsidRDefault="006A64A4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fldChar w:fldCharType="begin"/>
      </w:r>
      <w:r w:rsidRPr="00AD196A">
        <w:rPr>
          <w:rFonts w:ascii="Verdana" w:hAnsi="Verdana" w:cs="Arial"/>
          <w:bCs/>
        </w:rPr>
        <w:instrText xml:space="preserve"> MERGEFIELD Adresa_trvalého_bydlištěsídla_PSČ </w:instrText>
      </w:r>
      <w:r w:rsidRPr="00AD196A">
        <w:rPr>
          <w:rFonts w:ascii="Verdana" w:hAnsi="Verdana" w:cs="Arial"/>
          <w:bCs/>
        </w:rPr>
        <w:fldChar w:fldCharType="separate"/>
      </w:r>
      <w:r w:rsidR="0070261C" w:rsidRPr="00BA21CD">
        <w:rPr>
          <w:rFonts w:ascii="Verdana" w:hAnsi="Verdana" w:cs="Arial"/>
          <w:bCs/>
          <w:noProof/>
        </w:rPr>
        <w:t>60200</w:t>
      </w:r>
      <w:r w:rsidRPr="00AD196A">
        <w:rPr>
          <w:rFonts w:ascii="Verdana" w:hAnsi="Verdana" w:cs="Arial"/>
          <w:bCs/>
        </w:rPr>
        <w:fldChar w:fldCharType="end"/>
      </w:r>
      <w:r w:rsidR="2475DA6E" w:rsidRPr="00AD196A">
        <w:rPr>
          <w:rFonts w:ascii="Verdana" w:hAnsi="Verdana" w:cs="Arial"/>
          <w:bCs/>
        </w:rPr>
        <w:t xml:space="preserve"> </w:t>
      </w:r>
      <w:r w:rsidRPr="00AD196A">
        <w:rPr>
          <w:rFonts w:ascii="Verdana" w:hAnsi="Verdana" w:cs="Arial"/>
          <w:bCs/>
        </w:rPr>
        <w:fldChar w:fldCharType="begin"/>
      </w:r>
      <w:r w:rsidRPr="00AD196A">
        <w:rPr>
          <w:rFonts w:ascii="Verdana" w:hAnsi="Verdana" w:cs="Arial"/>
          <w:bCs/>
        </w:rPr>
        <w:instrText xml:space="preserve"> MERGEFIELD Adresa_trvalého_bydlištěsídla_MĚSTO </w:instrText>
      </w:r>
      <w:r w:rsidRPr="00AD196A">
        <w:rPr>
          <w:rFonts w:ascii="Verdana" w:hAnsi="Verdana" w:cs="Arial"/>
          <w:bCs/>
        </w:rPr>
        <w:fldChar w:fldCharType="separate"/>
      </w:r>
      <w:r w:rsidR="0070261C" w:rsidRPr="00BA21CD">
        <w:rPr>
          <w:rFonts w:ascii="Verdana" w:hAnsi="Verdana" w:cs="Arial"/>
          <w:bCs/>
          <w:noProof/>
        </w:rPr>
        <w:t>Brno</w:t>
      </w:r>
      <w:r w:rsidRPr="00AD196A">
        <w:rPr>
          <w:rFonts w:ascii="Verdana" w:hAnsi="Verdana" w:cs="Arial"/>
          <w:bCs/>
        </w:rPr>
        <w:fldChar w:fldCharType="end"/>
      </w:r>
    </w:p>
    <w:p w14:paraId="3A27808D" w14:textId="77777777" w:rsidR="00260EA3" w:rsidRPr="00AD196A" w:rsidRDefault="00260EA3" w:rsidP="2475DA6E">
      <w:pPr>
        <w:pStyle w:val="smluvn"/>
        <w:rPr>
          <w:rFonts w:ascii="Verdana" w:hAnsi="Verdana" w:cs="Arial"/>
          <w:bCs/>
        </w:rPr>
      </w:pPr>
    </w:p>
    <w:p w14:paraId="44CAECA3" w14:textId="2F8C9625" w:rsidR="2475DA6E" w:rsidRPr="00AD196A" w:rsidRDefault="2475DA6E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t xml:space="preserve">IČ: </w:t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1C17A9">
        <w:rPr>
          <w:rFonts w:ascii="Verdana" w:hAnsi="Verdana" w:cs="Arial"/>
          <w:bCs/>
        </w:rPr>
        <w:tab/>
      </w:r>
      <w:r w:rsidR="006A64A4" w:rsidRPr="00AD196A">
        <w:rPr>
          <w:rFonts w:ascii="Verdana" w:hAnsi="Verdana" w:cs="Arial"/>
          <w:bCs/>
        </w:rPr>
        <w:fldChar w:fldCharType="begin"/>
      </w:r>
      <w:r w:rsidR="006A64A4" w:rsidRPr="00AD196A">
        <w:rPr>
          <w:rFonts w:ascii="Verdana" w:hAnsi="Verdana" w:cs="Arial"/>
          <w:bCs/>
        </w:rPr>
        <w:instrText xml:space="preserve"> MERGEFIELD Datum_narozeníIČ </w:instrText>
      </w:r>
      <w:r w:rsidR="006A64A4" w:rsidRPr="00AD196A">
        <w:rPr>
          <w:rFonts w:ascii="Verdana" w:hAnsi="Verdana" w:cs="Arial"/>
          <w:bCs/>
        </w:rPr>
        <w:fldChar w:fldCharType="separate"/>
      </w:r>
      <w:r w:rsidR="0070261C" w:rsidRPr="00BA21CD">
        <w:rPr>
          <w:rFonts w:ascii="Verdana" w:hAnsi="Verdana" w:cs="Arial"/>
          <w:bCs/>
          <w:noProof/>
        </w:rPr>
        <w:t>17456517</w:t>
      </w:r>
      <w:r w:rsidR="006A64A4" w:rsidRPr="00AD196A">
        <w:rPr>
          <w:rFonts w:ascii="Verdana" w:hAnsi="Verdana" w:cs="Arial"/>
          <w:bCs/>
        </w:rPr>
        <w:fldChar w:fldCharType="end"/>
      </w:r>
    </w:p>
    <w:p w14:paraId="2F138226" w14:textId="0A5DC101" w:rsidR="2475DA6E" w:rsidRPr="00AD196A" w:rsidRDefault="2475DA6E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t xml:space="preserve">číslo účtu: </w:t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1C17A9">
        <w:rPr>
          <w:rFonts w:ascii="Verdana" w:hAnsi="Verdana" w:cs="Arial"/>
          <w:bCs/>
        </w:rPr>
        <w:tab/>
      </w:r>
    </w:p>
    <w:p w14:paraId="214D82B5" w14:textId="0D98624E" w:rsidR="00260EA3" w:rsidRPr="00AD196A" w:rsidRDefault="2475DA6E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t xml:space="preserve">bankovní spojení: </w:t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1C17A9">
        <w:rPr>
          <w:rFonts w:ascii="Verdana" w:hAnsi="Verdana" w:cs="Arial"/>
          <w:bCs/>
        </w:rPr>
        <w:tab/>
      </w:r>
      <w:r w:rsidR="006A64A4" w:rsidRPr="00AD196A">
        <w:rPr>
          <w:rFonts w:ascii="Verdana" w:hAnsi="Verdana" w:cs="Arial"/>
          <w:bCs/>
        </w:rPr>
        <w:fldChar w:fldCharType="begin"/>
      </w:r>
      <w:r w:rsidR="006A64A4" w:rsidRPr="00AD196A">
        <w:rPr>
          <w:rFonts w:ascii="Verdana" w:hAnsi="Verdana" w:cs="Arial"/>
          <w:bCs/>
        </w:rPr>
        <w:instrText xml:space="preserve"> MERGEFIELD Bankovní_účet_Název_bankovního_ústavu </w:instrText>
      </w:r>
      <w:r w:rsidR="006A64A4" w:rsidRPr="00AD196A">
        <w:rPr>
          <w:rFonts w:ascii="Verdana" w:hAnsi="Verdana" w:cs="Arial"/>
          <w:bCs/>
        </w:rPr>
        <w:fldChar w:fldCharType="separate"/>
      </w:r>
      <w:r w:rsidR="0070261C" w:rsidRPr="00BA21CD">
        <w:rPr>
          <w:rFonts w:ascii="Verdana" w:hAnsi="Verdana" w:cs="Arial"/>
          <w:bCs/>
          <w:noProof/>
        </w:rPr>
        <w:t>Komerční banka, a.s.</w:t>
      </w:r>
      <w:r w:rsidR="006A64A4" w:rsidRPr="00AD196A">
        <w:rPr>
          <w:rFonts w:ascii="Verdana" w:hAnsi="Verdana" w:cs="Arial"/>
          <w:bCs/>
        </w:rPr>
        <w:fldChar w:fldCharType="end"/>
      </w:r>
    </w:p>
    <w:p w14:paraId="4E212450" w14:textId="01460834" w:rsidR="003C207C" w:rsidRDefault="2475DA6E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t xml:space="preserve">člen statutárního orgánu: </w:t>
      </w:r>
      <w:r w:rsidR="00C255F8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8509F9">
        <w:rPr>
          <w:rFonts w:ascii="Verdana" w:hAnsi="Verdana" w:cs="Arial"/>
          <w:bCs/>
        </w:rPr>
        <w:tab/>
      </w:r>
    </w:p>
    <w:p w14:paraId="6ADC5F80" w14:textId="31ABA1D4" w:rsidR="001C17A9" w:rsidRPr="00AD196A" w:rsidRDefault="001C17A9" w:rsidP="2475DA6E">
      <w:pPr>
        <w:pStyle w:val="smluvn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e-mail statutára: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</w:p>
    <w:p w14:paraId="56C3878A" w14:textId="76B563D1" w:rsidR="2475DA6E" w:rsidRPr="00AD196A" w:rsidRDefault="2475DA6E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t xml:space="preserve">osoba odpovědná za realizaci projektu: </w:t>
      </w:r>
      <w:r w:rsidR="003C207C" w:rsidRPr="00AD196A">
        <w:rPr>
          <w:rFonts w:ascii="Verdana" w:hAnsi="Verdana" w:cs="Arial"/>
          <w:bCs/>
        </w:rPr>
        <w:tab/>
      </w:r>
      <w:r w:rsidR="006A64A4" w:rsidRPr="00AD196A">
        <w:rPr>
          <w:rFonts w:ascii="Verdana" w:hAnsi="Verdana" w:cs="Arial"/>
          <w:bCs/>
        </w:rPr>
        <w:t xml:space="preserve"> </w:t>
      </w:r>
    </w:p>
    <w:p w14:paraId="662E2948" w14:textId="38C3B0A0" w:rsidR="2475DA6E" w:rsidRPr="00AD196A" w:rsidRDefault="2475DA6E" w:rsidP="2475DA6E">
      <w:pPr>
        <w:pStyle w:val="smluvn"/>
        <w:rPr>
          <w:rFonts w:ascii="Verdana" w:hAnsi="Verdana" w:cs="Arial"/>
          <w:bCs/>
        </w:rPr>
      </w:pPr>
      <w:r w:rsidRPr="00AD196A">
        <w:rPr>
          <w:rFonts w:ascii="Verdana" w:hAnsi="Verdana" w:cs="Arial"/>
          <w:bCs/>
        </w:rPr>
        <w:t xml:space="preserve">tel.: </w:t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6A64A4" w:rsidRPr="00AD196A">
        <w:rPr>
          <w:rFonts w:ascii="Verdana" w:hAnsi="Verdana" w:cs="Arial"/>
          <w:bCs/>
        </w:rPr>
        <w:fldChar w:fldCharType="begin"/>
      </w:r>
      <w:r w:rsidR="006A64A4" w:rsidRPr="00AD196A">
        <w:rPr>
          <w:rFonts w:ascii="Verdana" w:hAnsi="Verdana" w:cs="Arial"/>
          <w:bCs/>
        </w:rPr>
        <w:instrText xml:space="preserve"> MERGEFIELD Telefon_osoby_zodpovědné_za_realizaci_pr </w:instrText>
      </w:r>
      <w:r w:rsidR="006A64A4" w:rsidRPr="00AD196A">
        <w:rPr>
          <w:rFonts w:ascii="Verdana" w:hAnsi="Verdana" w:cs="Arial"/>
          <w:bCs/>
        </w:rPr>
        <w:fldChar w:fldCharType="separate"/>
      </w:r>
      <w:r w:rsidR="006A64A4" w:rsidRPr="00AD196A">
        <w:rPr>
          <w:rFonts w:ascii="Verdana" w:hAnsi="Verdana" w:cs="Arial"/>
          <w:bCs/>
        </w:rPr>
        <w:fldChar w:fldCharType="end"/>
      </w:r>
    </w:p>
    <w:p w14:paraId="12B3592E" w14:textId="465BCC0E" w:rsidR="2475DA6E" w:rsidRPr="00AD196A" w:rsidRDefault="2475DA6E" w:rsidP="2475DA6E">
      <w:pPr>
        <w:pStyle w:val="smluvn"/>
        <w:rPr>
          <w:szCs w:val="20"/>
        </w:rPr>
      </w:pPr>
      <w:r w:rsidRPr="00AD196A">
        <w:rPr>
          <w:rFonts w:ascii="Verdana" w:hAnsi="Verdana" w:cs="Arial"/>
          <w:bCs/>
        </w:rPr>
        <w:t xml:space="preserve">e-mail: </w:t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C255F8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  <w:r w:rsidR="003C207C" w:rsidRPr="00AD196A">
        <w:rPr>
          <w:rFonts w:ascii="Verdana" w:hAnsi="Verdana" w:cs="Arial"/>
          <w:bCs/>
        </w:rPr>
        <w:tab/>
      </w:r>
    </w:p>
    <w:p w14:paraId="0D0B940D" w14:textId="77777777" w:rsidR="00B81DA1" w:rsidRPr="00AD196A" w:rsidRDefault="00B81DA1" w:rsidP="00B81DA1">
      <w:pPr>
        <w:pStyle w:val="smluvn"/>
        <w:tabs>
          <w:tab w:val="left" w:pos="4111"/>
        </w:tabs>
        <w:rPr>
          <w:rFonts w:ascii="Verdana" w:hAnsi="Verdana" w:cs="Arial"/>
          <w:szCs w:val="20"/>
        </w:rPr>
      </w:pPr>
    </w:p>
    <w:p w14:paraId="01ACDEF3" w14:textId="77777777" w:rsidR="007975D8" w:rsidRPr="00AD196A" w:rsidRDefault="007975D8" w:rsidP="007975D8">
      <w:pPr>
        <w:pStyle w:val="smluvn"/>
        <w:rPr>
          <w:rFonts w:ascii="Verdana" w:hAnsi="Verdana" w:cs="Arial"/>
          <w:i/>
          <w:szCs w:val="20"/>
        </w:rPr>
      </w:pPr>
      <w:r w:rsidRPr="00AD196A">
        <w:rPr>
          <w:rFonts w:ascii="Verdana" w:hAnsi="Verdana" w:cs="Arial"/>
          <w:i/>
          <w:szCs w:val="20"/>
        </w:rPr>
        <w:t>(jako strana přijímající nadační příspěvek, dále jen příjemce)</w:t>
      </w:r>
    </w:p>
    <w:p w14:paraId="0E27B00A" w14:textId="77777777" w:rsidR="00606F76" w:rsidRPr="00AD196A" w:rsidRDefault="00606F76" w:rsidP="007975D8">
      <w:pPr>
        <w:pStyle w:val="smluvn"/>
        <w:rPr>
          <w:rFonts w:ascii="Verdana" w:hAnsi="Verdana" w:cs="Arial"/>
          <w:i/>
          <w:szCs w:val="20"/>
        </w:rPr>
      </w:pPr>
    </w:p>
    <w:p w14:paraId="4049E008" w14:textId="77777777" w:rsidR="00D22A5B" w:rsidRPr="00AD196A" w:rsidRDefault="00D22A5B" w:rsidP="00D22A5B">
      <w:pPr>
        <w:pStyle w:val="smluvn"/>
        <w:rPr>
          <w:rFonts w:ascii="Verdana" w:hAnsi="Verdana" w:cs="Arial"/>
          <w:i/>
          <w:szCs w:val="20"/>
        </w:rPr>
      </w:pPr>
      <w:r w:rsidRPr="00AD196A">
        <w:rPr>
          <w:rFonts w:ascii="Verdana" w:hAnsi="Verdana" w:cs="Arial"/>
          <w:i/>
          <w:szCs w:val="20"/>
        </w:rPr>
        <w:t>(je-li příjemců více, potom všichni dohromady dále též jako „příjemce“)</w:t>
      </w:r>
    </w:p>
    <w:p w14:paraId="60061E4C" w14:textId="77777777" w:rsidR="007975D8" w:rsidRPr="00AD196A" w:rsidRDefault="007975D8" w:rsidP="007975D8">
      <w:pPr>
        <w:pStyle w:val="smluvn"/>
        <w:rPr>
          <w:rFonts w:ascii="Verdana" w:hAnsi="Verdana" w:cs="Arial"/>
          <w:szCs w:val="20"/>
        </w:rPr>
      </w:pPr>
    </w:p>
    <w:p w14:paraId="50A40B55" w14:textId="77777777" w:rsidR="007975D8" w:rsidRPr="00AD196A" w:rsidRDefault="007975D8" w:rsidP="007975D8">
      <w:pPr>
        <w:pStyle w:val="smluvn"/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>se dohodli na uzavření této smlouvy:</w:t>
      </w:r>
    </w:p>
    <w:p w14:paraId="44EAFD9C" w14:textId="77777777" w:rsidR="006E7FEB" w:rsidRPr="00AD196A" w:rsidRDefault="006E7FEB" w:rsidP="005C34F6">
      <w:pPr>
        <w:pStyle w:val="smluvn"/>
        <w:rPr>
          <w:rFonts w:ascii="Verdana" w:hAnsi="Verdana" w:cs="Arial"/>
          <w:szCs w:val="20"/>
        </w:rPr>
      </w:pPr>
    </w:p>
    <w:p w14:paraId="4B94D5A5" w14:textId="77777777" w:rsidR="006E7FEB" w:rsidRPr="00AD196A" w:rsidRDefault="006E7FEB" w:rsidP="005C34F6">
      <w:pPr>
        <w:pStyle w:val="smluvn"/>
        <w:rPr>
          <w:rFonts w:ascii="Verdana" w:hAnsi="Verdana" w:cs="Arial"/>
          <w:szCs w:val="20"/>
        </w:rPr>
      </w:pPr>
    </w:p>
    <w:p w14:paraId="3DEEC669" w14:textId="77777777" w:rsidR="006E7FEB" w:rsidRPr="00AD196A" w:rsidRDefault="006E7FEB" w:rsidP="005C34F6">
      <w:pPr>
        <w:pStyle w:val="smluvn"/>
        <w:rPr>
          <w:rFonts w:ascii="Verdana" w:hAnsi="Verdana" w:cs="Arial"/>
          <w:szCs w:val="20"/>
        </w:rPr>
        <w:sectPr w:rsidR="006E7FEB" w:rsidRPr="00AD196A" w:rsidSect="00AB3BC9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2268" w:right="1134" w:bottom="1418" w:left="1701" w:header="708" w:footer="708" w:gutter="0"/>
          <w:pgNumType w:start="1"/>
          <w:cols w:space="708"/>
          <w:titlePg/>
          <w:docGrid w:linePitch="360"/>
        </w:sectPr>
      </w:pPr>
    </w:p>
    <w:p w14:paraId="2C212B45" w14:textId="77777777" w:rsidR="006E7FEB" w:rsidRPr="00AD196A" w:rsidRDefault="006E7FEB" w:rsidP="006121A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lastRenderedPageBreak/>
        <w:t>I.</w:t>
      </w:r>
    </w:p>
    <w:p w14:paraId="65E13675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PŘEDMĚT SMLOUVY</w:t>
      </w:r>
    </w:p>
    <w:p w14:paraId="3656B9AB" w14:textId="77777777" w:rsidR="006E7FEB" w:rsidRPr="00AD196A" w:rsidRDefault="006E7FEB" w:rsidP="005C34F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138643C" w14:textId="77777777" w:rsidR="00756111" w:rsidRPr="00AD196A" w:rsidRDefault="00756111" w:rsidP="0075611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Smluvní strany sjednaly tuto smlouvu o poskytnutí </w:t>
      </w:r>
      <w:r w:rsidRPr="00AD196A">
        <w:rPr>
          <w:rFonts w:ascii="Verdana" w:hAnsi="Verdana" w:cs="Arial"/>
          <w:b/>
          <w:sz w:val="20"/>
          <w:szCs w:val="20"/>
        </w:rPr>
        <w:t>nadačního příspěvku</w:t>
      </w:r>
      <w:r w:rsidRPr="00AD196A">
        <w:rPr>
          <w:rFonts w:ascii="Verdana" w:hAnsi="Verdana" w:cs="Arial"/>
          <w:sz w:val="20"/>
          <w:szCs w:val="20"/>
        </w:rPr>
        <w:t xml:space="preserve"> příjemci z prostředků Nadace.</w:t>
      </w:r>
    </w:p>
    <w:p w14:paraId="45FB0818" w14:textId="77777777" w:rsidR="00756111" w:rsidRPr="00AD196A" w:rsidRDefault="00756111" w:rsidP="007561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513026" w14:textId="4EF7364F" w:rsidR="00756111" w:rsidRPr="00AD196A" w:rsidRDefault="00756111" w:rsidP="0075611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3415DBC6">
        <w:rPr>
          <w:rFonts w:ascii="Verdana" w:hAnsi="Verdana" w:cs="Arial"/>
          <w:sz w:val="20"/>
          <w:szCs w:val="20"/>
        </w:rPr>
        <w:t>Nadační příspěvek je poskytnut</w:t>
      </w:r>
      <w:r w:rsidR="00B81DA1" w:rsidRPr="3415DBC6">
        <w:rPr>
          <w:rFonts w:ascii="Verdana" w:hAnsi="Verdana" w:cs="Arial"/>
          <w:sz w:val="20"/>
          <w:szCs w:val="20"/>
        </w:rPr>
        <w:t xml:space="preserve"> </w:t>
      </w:r>
      <w:r w:rsidRPr="3415DBC6">
        <w:rPr>
          <w:rFonts w:ascii="Verdana" w:hAnsi="Verdana" w:cs="Arial"/>
          <w:sz w:val="20"/>
          <w:szCs w:val="20"/>
        </w:rPr>
        <w:t xml:space="preserve">jako příspěvek na realizaci projektu </w:t>
      </w:r>
      <w:r w:rsidRPr="3415DBC6">
        <w:rPr>
          <w:rFonts w:ascii="Verdana" w:hAnsi="Verdana" w:cs="Arial"/>
          <w:b/>
          <w:bCs/>
          <w:sz w:val="20"/>
          <w:szCs w:val="20"/>
        </w:rPr>
        <w:t>„</w:t>
      </w:r>
      <w:r w:rsidRPr="3415DBC6">
        <w:rPr>
          <w:rFonts w:ascii="Verdana" w:hAnsi="Verdana" w:cs="Arial"/>
          <w:b/>
          <w:bCs/>
          <w:sz w:val="20"/>
          <w:szCs w:val="20"/>
        </w:rPr>
        <w:fldChar w:fldCharType="begin"/>
      </w:r>
      <w:r w:rsidRPr="3415DBC6">
        <w:rPr>
          <w:rFonts w:ascii="Verdana" w:hAnsi="Verdana" w:cs="Arial"/>
          <w:b/>
          <w:bCs/>
          <w:sz w:val="20"/>
          <w:szCs w:val="20"/>
        </w:rPr>
        <w:instrText xml:space="preserve"> MERGEFIELD Název_projektu </w:instrText>
      </w:r>
      <w:r w:rsidRPr="3415DBC6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="0070261C" w:rsidRPr="00BA21CD">
        <w:rPr>
          <w:rFonts w:ascii="Verdana" w:hAnsi="Verdana" w:cs="Arial"/>
          <w:b/>
          <w:bCs/>
          <w:noProof/>
          <w:sz w:val="20"/>
          <w:szCs w:val="20"/>
        </w:rPr>
        <w:t>Češtinou v Centru k získání lepšího pracovního místa</w:t>
      </w:r>
      <w:r w:rsidRPr="3415DBC6">
        <w:rPr>
          <w:rFonts w:ascii="Verdana" w:hAnsi="Verdana" w:cs="Arial"/>
          <w:b/>
          <w:bCs/>
          <w:sz w:val="20"/>
          <w:szCs w:val="20"/>
        </w:rPr>
        <w:fldChar w:fldCharType="end"/>
      </w:r>
      <w:r w:rsidR="530BFA29" w:rsidRPr="3415DBC6">
        <w:rPr>
          <w:rFonts w:ascii="Verdana" w:hAnsi="Verdana" w:cs="Arial"/>
          <w:b/>
          <w:bCs/>
          <w:sz w:val="20"/>
          <w:szCs w:val="20"/>
        </w:rPr>
        <w:t>”</w:t>
      </w:r>
      <w:r w:rsidRPr="3415DBC6">
        <w:rPr>
          <w:rFonts w:ascii="Verdana" w:hAnsi="Verdana" w:cs="Arial"/>
          <w:sz w:val="20"/>
          <w:szCs w:val="20"/>
        </w:rPr>
        <w:t xml:space="preserve">, </w:t>
      </w:r>
      <w:r w:rsidR="00595060" w:rsidRPr="3415DBC6">
        <w:rPr>
          <w:rFonts w:ascii="Verdana" w:hAnsi="Verdana" w:cs="Arial"/>
          <w:sz w:val="20"/>
          <w:szCs w:val="20"/>
        </w:rPr>
        <w:t xml:space="preserve">popsaný v žádosti příjemce </w:t>
      </w:r>
      <w:r w:rsidRPr="3415DBC6">
        <w:rPr>
          <w:rFonts w:ascii="Verdana" w:hAnsi="Verdana" w:cs="Arial"/>
          <w:sz w:val="20"/>
          <w:szCs w:val="20"/>
        </w:rPr>
        <w:t xml:space="preserve">a slouží k pokrytí </w:t>
      </w:r>
      <w:r w:rsidR="000921B2" w:rsidRPr="3415DBC6">
        <w:rPr>
          <w:rFonts w:ascii="Verdana" w:hAnsi="Verdana" w:cs="Arial"/>
          <w:sz w:val="20"/>
          <w:szCs w:val="20"/>
        </w:rPr>
        <w:t xml:space="preserve">nákladů vyjmenovaných v rozpočtu projektu, který tvoří přílohu č. 1 této smlouvy – dále jako „projekt“ a „rozpočet“. </w:t>
      </w:r>
    </w:p>
    <w:p w14:paraId="049F31CB" w14:textId="77777777" w:rsidR="00756111" w:rsidRPr="00AD196A" w:rsidRDefault="00756111" w:rsidP="00756111">
      <w:pPr>
        <w:pStyle w:val="Odstavecseseznamem"/>
        <w:spacing w:after="0" w:line="24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</w:p>
    <w:p w14:paraId="0116E8D8" w14:textId="5D54C88C" w:rsidR="00756111" w:rsidRPr="00AD196A" w:rsidRDefault="00756111" w:rsidP="0075611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3415DBC6">
        <w:rPr>
          <w:rFonts w:ascii="Verdana" w:hAnsi="Verdana" w:cs="Arial"/>
          <w:sz w:val="20"/>
          <w:szCs w:val="20"/>
        </w:rPr>
        <w:t>Nadační příspěvek je poskytnut Nadací</w:t>
      </w:r>
      <w:r w:rsidR="2DBCA565" w:rsidRPr="3415DBC6">
        <w:rPr>
          <w:rFonts w:ascii="Verdana" w:hAnsi="Verdana" w:cs="Arial"/>
          <w:sz w:val="20"/>
          <w:szCs w:val="20"/>
        </w:rPr>
        <w:t xml:space="preserve"> </w:t>
      </w:r>
      <w:r w:rsidRPr="3415DBC6">
        <w:rPr>
          <w:rFonts w:ascii="Verdana" w:hAnsi="Verdana" w:cs="Arial"/>
          <w:sz w:val="20"/>
          <w:szCs w:val="20"/>
        </w:rPr>
        <w:t>z</w:t>
      </w:r>
      <w:r w:rsidR="009B5357" w:rsidRPr="3415DBC6">
        <w:rPr>
          <w:rFonts w:ascii="Verdana" w:hAnsi="Verdana" w:cs="Arial"/>
          <w:sz w:val="20"/>
          <w:szCs w:val="20"/>
        </w:rPr>
        <w:t> </w:t>
      </w:r>
      <w:r w:rsidRPr="3415DBC6">
        <w:rPr>
          <w:rFonts w:ascii="Verdana" w:hAnsi="Verdana" w:cs="Arial"/>
          <w:sz w:val="20"/>
          <w:szCs w:val="20"/>
        </w:rPr>
        <w:t>programu</w:t>
      </w:r>
      <w:r w:rsidR="009B5357" w:rsidRPr="3415DBC6">
        <w:rPr>
          <w:rFonts w:ascii="Verdana" w:hAnsi="Verdana" w:cs="Arial"/>
          <w:sz w:val="20"/>
          <w:szCs w:val="20"/>
        </w:rPr>
        <w:t xml:space="preserve"> </w:t>
      </w:r>
      <w:r w:rsidR="11008D10" w:rsidRPr="3415DBC6">
        <w:rPr>
          <w:rFonts w:ascii="Verdana" w:hAnsi="Verdana" w:cs="Arial"/>
          <w:b/>
          <w:bCs/>
          <w:sz w:val="20"/>
          <w:szCs w:val="20"/>
        </w:rPr>
        <w:t>Seznam se s češtinou</w:t>
      </w:r>
      <w:r w:rsidR="009D2B7A" w:rsidRPr="3415DBC6">
        <w:rPr>
          <w:rFonts w:ascii="Verdana" w:hAnsi="Verdana" w:cs="Arial"/>
          <w:sz w:val="20"/>
          <w:szCs w:val="20"/>
        </w:rPr>
        <w:t xml:space="preserve"> </w:t>
      </w:r>
      <w:r w:rsidRPr="3415DBC6">
        <w:rPr>
          <w:rFonts w:ascii="Verdana" w:hAnsi="Verdana" w:cs="Arial"/>
          <w:sz w:val="20"/>
          <w:szCs w:val="20"/>
        </w:rPr>
        <w:t>a to v souladu s podmínkami stanovenými ve Statutu Nadace.</w:t>
      </w:r>
    </w:p>
    <w:p w14:paraId="62486C05" w14:textId="77777777" w:rsidR="006E7FEB" w:rsidRPr="00AD196A" w:rsidRDefault="006E7FEB" w:rsidP="054E4EDB">
      <w:pPr>
        <w:spacing w:after="0" w:line="240" w:lineRule="auto"/>
        <w:jc w:val="both"/>
        <w:rPr>
          <w:rFonts w:ascii="Verdana" w:hAnsi="Verdana" w:cs="Arial"/>
          <w:b/>
          <w:bCs/>
          <w:sz w:val="12"/>
          <w:szCs w:val="12"/>
        </w:rPr>
      </w:pPr>
    </w:p>
    <w:p w14:paraId="74D974B4" w14:textId="6943E9D3" w:rsidR="054E4EDB" w:rsidRPr="00AD196A" w:rsidRDefault="054E4EDB" w:rsidP="054E4EDB">
      <w:pPr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0873D082" w14:textId="5D933803" w:rsidR="054E4EDB" w:rsidRPr="00AD196A" w:rsidRDefault="054E4EDB" w:rsidP="054E4EDB">
      <w:pPr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4B56B8ED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II.</w:t>
      </w:r>
    </w:p>
    <w:p w14:paraId="5DC57BDA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PLATNOST SMLOUVY</w:t>
      </w:r>
    </w:p>
    <w:p w14:paraId="4101652C" w14:textId="77777777" w:rsidR="006E7FEB" w:rsidRPr="00AD196A" w:rsidRDefault="006E7FEB" w:rsidP="005C34F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25D4074" w14:textId="266892E3" w:rsidR="00A13BA8" w:rsidRPr="00AD196A" w:rsidRDefault="00A13BA8" w:rsidP="00A13BA8">
      <w:pPr>
        <w:pStyle w:val="Zkladntextodsazen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Tato smlouva </w:t>
      </w:r>
      <w:r w:rsidR="003E386C">
        <w:rPr>
          <w:rFonts w:ascii="Verdana" w:hAnsi="Verdana" w:cs="Arial"/>
          <w:sz w:val="20"/>
          <w:szCs w:val="20"/>
        </w:rPr>
        <w:t xml:space="preserve">je uzavřena </w:t>
      </w:r>
      <w:r w:rsidRPr="00AD196A">
        <w:rPr>
          <w:rFonts w:ascii="Verdana" w:hAnsi="Verdana" w:cs="Arial"/>
          <w:sz w:val="20"/>
          <w:szCs w:val="20"/>
        </w:rPr>
        <w:t xml:space="preserve">dnem podpisu </w:t>
      </w:r>
      <w:r w:rsidR="003E386C">
        <w:rPr>
          <w:rFonts w:ascii="Verdana" w:hAnsi="Verdana" w:cs="Arial"/>
          <w:sz w:val="20"/>
          <w:szCs w:val="20"/>
        </w:rPr>
        <w:t xml:space="preserve">oběma </w:t>
      </w:r>
      <w:r w:rsidRPr="00AD196A">
        <w:rPr>
          <w:rFonts w:ascii="Verdana" w:hAnsi="Verdana" w:cs="Arial"/>
          <w:sz w:val="20"/>
          <w:szCs w:val="20"/>
        </w:rPr>
        <w:t xml:space="preserve">smluvními stranami. </w:t>
      </w:r>
      <w:r w:rsidR="003E386C">
        <w:rPr>
          <w:rFonts w:ascii="Verdana" w:hAnsi="Verdana" w:cs="Arial"/>
          <w:sz w:val="20"/>
          <w:szCs w:val="20"/>
        </w:rPr>
        <w:t>Smlouva nabývá účinnosti zveřejněním v registru smluv podle zákona č. 340/2015 Sb., o registru smluv.</w:t>
      </w:r>
    </w:p>
    <w:p w14:paraId="5BE4D00E" w14:textId="77777777" w:rsidR="00AE114F" w:rsidRDefault="00AE114F" w:rsidP="00E715F0">
      <w:pPr>
        <w:pStyle w:val="Zkladntextodsazen"/>
        <w:jc w:val="both"/>
        <w:rPr>
          <w:rFonts w:ascii="Verdana" w:hAnsi="Verdana" w:cs="Arial"/>
          <w:sz w:val="20"/>
          <w:szCs w:val="20"/>
        </w:rPr>
      </w:pPr>
    </w:p>
    <w:p w14:paraId="5DE93EA4" w14:textId="3113B3C8" w:rsidR="00E715F0" w:rsidRPr="00AD196A" w:rsidRDefault="00E715F0" w:rsidP="00E715F0">
      <w:pPr>
        <w:pStyle w:val="Zkladntextodsazen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Příjemce je oprávněn vyčerpat finanční prostředky, které mu byly poskytnuty na základě </w:t>
      </w:r>
      <w:r w:rsidRPr="00AD196A">
        <w:rPr>
          <w:rFonts w:ascii="Verdana" w:hAnsi="Verdana" w:cs="Arial"/>
          <w:sz w:val="20"/>
          <w:szCs w:val="20"/>
        </w:rPr>
        <w:t>této smlouvy o pos</w:t>
      </w:r>
      <w:r w:rsidR="007B39AF" w:rsidRPr="00AD196A">
        <w:rPr>
          <w:rFonts w:ascii="Verdana" w:hAnsi="Verdana" w:cs="Arial"/>
          <w:sz w:val="20"/>
          <w:szCs w:val="20"/>
        </w:rPr>
        <w:t xml:space="preserve">kytnutí nadačního příspěvku, od </w:t>
      </w:r>
      <w:r w:rsidR="003F05E9">
        <w:rPr>
          <w:rFonts w:ascii="Verdana" w:hAnsi="Verdana" w:cs="Arial"/>
          <w:b/>
          <w:bCs/>
          <w:sz w:val="20"/>
          <w:szCs w:val="20"/>
        </w:rPr>
        <w:fldChar w:fldCharType="begin"/>
      </w:r>
      <w:r w:rsidR="003F05E9">
        <w:rPr>
          <w:rFonts w:ascii="Verdana" w:hAnsi="Verdana" w:cs="Arial"/>
          <w:b/>
          <w:bCs/>
          <w:sz w:val="20"/>
          <w:szCs w:val="20"/>
        </w:rPr>
        <w:instrText xml:space="preserve"> MERGEFIELD období_realizace_od </w:instrText>
      </w:r>
      <w:r w:rsidR="003F05E9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="0070261C" w:rsidRPr="00BA21CD">
        <w:rPr>
          <w:rFonts w:ascii="Verdana" w:hAnsi="Verdana" w:cs="Arial"/>
          <w:b/>
          <w:bCs/>
          <w:noProof/>
          <w:sz w:val="20"/>
          <w:szCs w:val="20"/>
        </w:rPr>
        <w:t>1.12.2023</w:t>
      </w:r>
      <w:r w:rsidR="003F05E9">
        <w:rPr>
          <w:rFonts w:ascii="Verdana" w:hAnsi="Verdana" w:cs="Arial"/>
          <w:b/>
          <w:bCs/>
          <w:sz w:val="20"/>
          <w:szCs w:val="20"/>
        </w:rPr>
        <w:fldChar w:fldCharType="end"/>
      </w:r>
      <w:r w:rsidR="00E74CCB" w:rsidRPr="00AD196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D196A">
        <w:rPr>
          <w:rFonts w:ascii="Verdana" w:hAnsi="Verdana" w:cs="Arial"/>
          <w:b/>
          <w:bCs/>
          <w:sz w:val="20"/>
          <w:szCs w:val="20"/>
        </w:rPr>
        <w:t xml:space="preserve">nejpozději do </w:t>
      </w:r>
      <w:r w:rsidR="003F05E9">
        <w:rPr>
          <w:rFonts w:ascii="Verdana" w:hAnsi="Verdana" w:cs="Arial"/>
          <w:b/>
          <w:bCs/>
          <w:noProof/>
          <w:sz w:val="20"/>
          <w:szCs w:val="20"/>
        </w:rPr>
        <w:fldChar w:fldCharType="begin"/>
      </w:r>
      <w:r w:rsidR="003F05E9">
        <w:rPr>
          <w:rFonts w:ascii="Verdana" w:hAnsi="Verdana" w:cs="Arial"/>
          <w:b/>
          <w:bCs/>
          <w:noProof/>
          <w:sz w:val="20"/>
          <w:szCs w:val="20"/>
        </w:rPr>
        <w:instrText xml:space="preserve"> MERGEFIELD Období_realizace_do </w:instrText>
      </w:r>
      <w:r w:rsidR="003F05E9">
        <w:rPr>
          <w:rFonts w:ascii="Verdana" w:hAnsi="Verdana" w:cs="Arial"/>
          <w:b/>
          <w:bCs/>
          <w:noProof/>
          <w:sz w:val="20"/>
          <w:szCs w:val="20"/>
        </w:rPr>
        <w:fldChar w:fldCharType="separate"/>
      </w:r>
      <w:r w:rsidR="0070261C" w:rsidRPr="00BA21CD">
        <w:rPr>
          <w:rFonts w:ascii="Verdana" w:hAnsi="Verdana" w:cs="Arial"/>
          <w:b/>
          <w:bCs/>
          <w:noProof/>
          <w:sz w:val="20"/>
          <w:szCs w:val="20"/>
        </w:rPr>
        <w:t>31.10.2024</w:t>
      </w:r>
      <w:r w:rsidR="003F05E9">
        <w:rPr>
          <w:rFonts w:ascii="Verdana" w:hAnsi="Verdana" w:cs="Arial"/>
          <w:b/>
          <w:bCs/>
          <w:noProof/>
          <w:sz w:val="20"/>
          <w:szCs w:val="20"/>
        </w:rPr>
        <w:fldChar w:fldCharType="end"/>
      </w:r>
      <w:r w:rsidRPr="00AD196A">
        <w:rPr>
          <w:rFonts w:ascii="Verdana" w:hAnsi="Verdana" w:cs="Arial"/>
          <w:b/>
          <w:bCs/>
          <w:noProof/>
          <w:sz w:val="20"/>
          <w:szCs w:val="20"/>
        </w:rPr>
        <w:t>,</w:t>
      </w:r>
      <w:r w:rsidRPr="00AD196A">
        <w:rPr>
          <w:rFonts w:ascii="Verdana" w:hAnsi="Verdana" w:cs="Arial"/>
          <w:sz w:val="20"/>
          <w:szCs w:val="20"/>
        </w:rPr>
        <w:t xml:space="preserve"> a to v souladu s podmínkami uvedenými v článku III. této smlouvy.</w:t>
      </w:r>
    </w:p>
    <w:p w14:paraId="43A4B739" w14:textId="7AE5F697" w:rsidR="054E4EDB" w:rsidRPr="00AD196A" w:rsidRDefault="054E4EDB" w:rsidP="054E4EDB">
      <w:pPr>
        <w:pStyle w:val="Zkladntextodsazen"/>
        <w:jc w:val="both"/>
      </w:pPr>
    </w:p>
    <w:p w14:paraId="1432AEA9" w14:textId="6272BBF3" w:rsidR="054E4EDB" w:rsidRPr="00AD196A" w:rsidRDefault="054E4EDB" w:rsidP="054E4EDB">
      <w:pPr>
        <w:pStyle w:val="Zkladntextodsazen"/>
        <w:jc w:val="both"/>
      </w:pPr>
    </w:p>
    <w:p w14:paraId="1299C43A" w14:textId="77777777" w:rsidR="006121A0" w:rsidRPr="00AD196A" w:rsidRDefault="006121A0" w:rsidP="005C34F6">
      <w:pPr>
        <w:spacing w:after="0" w:line="240" w:lineRule="auto"/>
        <w:rPr>
          <w:rFonts w:ascii="Verdana" w:hAnsi="Verdana" w:cs="Arial"/>
          <w:sz w:val="12"/>
          <w:szCs w:val="20"/>
        </w:rPr>
      </w:pPr>
    </w:p>
    <w:p w14:paraId="4C486BB1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III.</w:t>
      </w:r>
    </w:p>
    <w:p w14:paraId="0ABB55A6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ÚČEL A VÝŠE NADAČNÍHO PŘÍSPĚVKU</w:t>
      </w:r>
    </w:p>
    <w:p w14:paraId="4DDBEF00" w14:textId="77777777" w:rsidR="006E7FEB" w:rsidRPr="00AD196A" w:rsidRDefault="006E7FEB" w:rsidP="005C34F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461D779" w14:textId="03AE399C" w:rsidR="00756111" w:rsidRPr="00AD196A" w:rsidRDefault="00F60441" w:rsidP="00AE114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b/>
          <w:bCs/>
          <w:sz w:val="20"/>
          <w:szCs w:val="20"/>
        </w:rPr>
        <w:t>P</w:t>
      </w:r>
      <w:r w:rsidR="00756111" w:rsidRPr="00AD196A">
        <w:rPr>
          <w:rFonts w:ascii="Verdana" w:hAnsi="Verdana" w:cs="Arial"/>
          <w:b/>
          <w:bCs/>
          <w:sz w:val="20"/>
          <w:szCs w:val="20"/>
        </w:rPr>
        <w:t xml:space="preserve">říspěvek na realizaci projektu (grant) ve výši </w:t>
      </w:r>
      <w:r w:rsidR="003F05E9">
        <w:rPr>
          <w:rFonts w:ascii="Verdana" w:hAnsi="Verdana" w:cs="Arial"/>
          <w:b/>
          <w:bCs/>
          <w:sz w:val="20"/>
          <w:szCs w:val="20"/>
        </w:rPr>
        <w:fldChar w:fldCharType="begin"/>
      </w:r>
      <w:r w:rsidR="003F05E9">
        <w:rPr>
          <w:rFonts w:ascii="Verdana" w:hAnsi="Verdana" w:cs="Arial"/>
          <w:b/>
          <w:bCs/>
          <w:sz w:val="20"/>
          <w:szCs w:val="20"/>
        </w:rPr>
        <w:instrText xml:space="preserve"> MERGEFIELD výše_podpory_grant_od_nadace_via </w:instrText>
      </w:r>
      <w:r w:rsidR="003F05E9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="0070261C" w:rsidRPr="00BA21CD">
        <w:rPr>
          <w:rFonts w:ascii="Verdana" w:hAnsi="Verdana" w:cs="Arial"/>
          <w:b/>
          <w:bCs/>
          <w:noProof/>
          <w:sz w:val="20"/>
          <w:szCs w:val="20"/>
        </w:rPr>
        <w:t>693</w:t>
      </w:r>
      <w:r w:rsidR="0070261C">
        <w:rPr>
          <w:rFonts w:ascii="Verdana" w:hAnsi="Verdana" w:cs="Arial"/>
          <w:b/>
          <w:bCs/>
          <w:noProof/>
          <w:sz w:val="20"/>
          <w:szCs w:val="20"/>
        </w:rPr>
        <w:t xml:space="preserve"> </w:t>
      </w:r>
      <w:r w:rsidR="0070261C" w:rsidRPr="00BA21CD">
        <w:rPr>
          <w:rFonts w:ascii="Verdana" w:hAnsi="Verdana" w:cs="Arial"/>
          <w:b/>
          <w:bCs/>
          <w:noProof/>
          <w:sz w:val="20"/>
          <w:szCs w:val="20"/>
        </w:rPr>
        <w:t>990</w:t>
      </w:r>
      <w:r w:rsidR="003F05E9">
        <w:rPr>
          <w:rFonts w:ascii="Verdana" w:hAnsi="Verdana" w:cs="Arial"/>
          <w:b/>
          <w:bCs/>
          <w:sz w:val="20"/>
          <w:szCs w:val="20"/>
        </w:rPr>
        <w:fldChar w:fldCharType="end"/>
      </w:r>
      <w:r w:rsidR="00756111" w:rsidRPr="00AD196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15711" w:rsidRPr="00AD196A">
        <w:rPr>
          <w:rFonts w:ascii="Verdana" w:hAnsi="Verdana" w:cs="Arial"/>
          <w:b/>
          <w:bCs/>
          <w:sz w:val="20"/>
          <w:szCs w:val="20"/>
        </w:rPr>
        <w:t>K</w:t>
      </w:r>
      <w:r w:rsidR="008559B3" w:rsidRPr="00AD196A">
        <w:rPr>
          <w:rFonts w:ascii="Verdana" w:hAnsi="Verdana" w:cs="Arial"/>
          <w:b/>
          <w:bCs/>
          <w:sz w:val="20"/>
          <w:szCs w:val="20"/>
        </w:rPr>
        <w:t xml:space="preserve">č </w:t>
      </w:r>
      <w:r w:rsidR="00756111" w:rsidRPr="00AD196A">
        <w:rPr>
          <w:rFonts w:ascii="Verdana" w:hAnsi="Verdana" w:cs="Arial"/>
          <w:sz w:val="20"/>
          <w:szCs w:val="20"/>
        </w:rPr>
        <w:t xml:space="preserve">je účelově vázán na krytí nákladů souvisejících s realizací projektu. </w:t>
      </w:r>
    </w:p>
    <w:p w14:paraId="3CF2D8B6" w14:textId="77777777" w:rsidR="00E715F0" w:rsidRPr="00AD196A" w:rsidRDefault="00E715F0" w:rsidP="00E715F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2E835BB" w14:textId="348E4858" w:rsidR="00756111" w:rsidRPr="00AD196A" w:rsidRDefault="00756111" w:rsidP="0075611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Nadační příspěvek bude příjemci vyp</w:t>
      </w:r>
      <w:r w:rsidR="00F60441" w:rsidRPr="00AD196A">
        <w:rPr>
          <w:rFonts w:ascii="Verdana" w:hAnsi="Verdana" w:cs="Arial"/>
          <w:sz w:val="20"/>
          <w:szCs w:val="20"/>
        </w:rPr>
        <w:t>lacen do 1</w:t>
      </w:r>
      <w:r w:rsidR="006E0620" w:rsidRPr="00AD196A">
        <w:rPr>
          <w:rFonts w:ascii="Verdana" w:hAnsi="Verdana" w:cs="Arial"/>
          <w:sz w:val="20"/>
          <w:szCs w:val="20"/>
        </w:rPr>
        <w:t>5</w:t>
      </w:r>
      <w:r w:rsidR="00F60441" w:rsidRPr="00AD196A">
        <w:rPr>
          <w:rFonts w:ascii="Verdana" w:hAnsi="Verdana" w:cs="Arial"/>
          <w:sz w:val="20"/>
          <w:szCs w:val="20"/>
        </w:rPr>
        <w:t xml:space="preserve"> dnů od</w:t>
      </w:r>
      <w:r w:rsidR="003E386C">
        <w:rPr>
          <w:rFonts w:ascii="Verdana" w:hAnsi="Verdana" w:cs="Arial"/>
          <w:sz w:val="20"/>
          <w:szCs w:val="20"/>
        </w:rPr>
        <w:t>e dne účinnosti smlouvy</w:t>
      </w:r>
      <w:r w:rsidR="00545D8B" w:rsidRPr="00AD196A">
        <w:rPr>
          <w:rFonts w:ascii="Verdana" w:hAnsi="Verdana" w:cs="Arial"/>
          <w:sz w:val="20"/>
          <w:szCs w:val="20"/>
        </w:rPr>
        <w:t>.</w:t>
      </w:r>
    </w:p>
    <w:p w14:paraId="543BFBD9" w14:textId="7060037F" w:rsidR="054E4EDB" w:rsidRPr="00AD196A" w:rsidRDefault="054E4EDB" w:rsidP="054E4EDB">
      <w:pPr>
        <w:spacing w:after="0" w:line="240" w:lineRule="auto"/>
        <w:jc w:val="both"/>
        <w:rPr>
          <w:rFonts w:ascii="Verdana" w:hAnsi="Verdana" w:cs="Arial"/>
        </w:rPr>
      </w:pPr>
    </w:p>
    <w:p w14:paraId="0FB78278" w14:textId="77777777" w:rsidR="007B39AF" w:rsidRPr="00AD196A" w:rsidRDefault="007B39AF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AF3F901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IV.</w:t>
      </w:r>
    </w:p>
    <w:p w14:paraId="015DB79C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 xml:space="preserve">ZÁVAZKY PŘÍJEMCE </w:t>
      </w:r>
    </w:p>
    <w:p w14:paraId="1FC39945" w14:textId="77777777" w:rsidR="006E7FEB" w:rsidRPr="00AD196A" w:rsidRDefault="006E7FEB" w:rsidP="005C34F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562CB0E" w14:textId="77777777" w:rsidR="00092328" w:rsidRPr="00AD196A" w:rsidRDefault="00092328" w:rsidP="00092328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5F9F57ED" w14:textId="77777777" w:rsidR="00756111" w:rsidRPr="00AD196A" w:rsidRDefault="00756111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Příjemce se zavazuje Nadaci předložit závěrečnou zprávu o realizaci projektu a finanční vyúčtování </w:t>
      </w:r>
      <w:r w:rsidRPr="00AD196A">
        <w:rPr>
          <w:rFonts w:ascii="Verdana" w:hAnsi="Verdana" w:cs="Arial"/>
          <w:b/>
          <w:sz w:val="20"/>
          <w:szCs w:val="20"/>
        </w:rPr>
        <w:t xml:space="preserve">na příslušných formulářích v elektronické podobě </w:t>
      </w:r>
      <w:r w:rsidRPr="00AD196A">
        <w:rPr>
          <w:rFonts w:ascii="Verdana" w:hAnsi="Verdana" w:cs="Arial"/>
          <w:sz w:val="20"/>
          <w:szCs w:val="20"/>
        </w:rPr>
        <w:t>(budou příjemci zaslány)</w:t>
      </w:r>
      <w:r w:rsidRPr="00AD196A">
        <w:rPr>
          <w:rFonts w:ascii="Verdana" w:hAnsi="Verdana" w:cs="Arial"/>
          <w:b/>
          <w:sz w:val="20"/>
          <w:szCs w:val="20"/>
        </w:rPr>
        <w:t xml:space="preserve"> </w:t>
      </w:r>
      <w:r w:rsidRPr="00AD196A">
        <w:rPr>
          <w:rFonts w:ascii="Verdana" w:hAnsi="Verdana" w:cs="Arial"/>
          <w:sz w:val="20"/>
          <w:szCs w:val="20"/>
        </w:rPr>
        <w:t>v níže uvedeném termínu:</w:t>
      </w:r>
    </w:p>
    <w:p w14:paraId="34CE0A41" w14:textId="77777777" w:rsidR="00756111" w:rsidRPr="00AD196A" w:rsidRDefault="00756111" w:rsidP="00756111">
      <w:pPr>
        <w:pStyle w:val="Zkladntextodsazen"/>
        <w:jc w:val="both"/>
        <w:rPr>
          <w:rFonts w:ascii="Verdana" w:hAnsi="Verdana" w:cs="Arial"/>
          <w:sz w:val="20"/>
          <w:szCs w:val="20"/>
        </w:rPr>
      </w:pPr>
    </w:p>
    <w:p w14:paraId="455DF312" w14:textId="2B2504C1" w:rsidR="00B06C10" w:rsidRDefault="00756111" w:rsidP="00756111">
      <w:pPr>
        <w:pStyle w:val="Zkladntextodsazen"/>
        <w:ind w:firstLine="357"/>
        <w:jc w:val="both"/>
        <w:rPr>
          <w:rFonts w:ascii="Verdana" w:hAnsi="Verdana" w:cs="Arial"/>
          <w:b/>
          <w:bCs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Závěrečná zpráva</w:t>
      </w:r>
      <w:r w:rsidR="008874A9" w:rsidRPr="00AD196A">
        <w:rPr>
          <w:rFonts w:ascii="Verdana" w:hAnsi="Verdana" w:cs="Arial"/>
          <w:b/>
          <w:sz w:val="20"/>
          <w:szCs w:val="20"/>
        </w:rPr>
        <w:t xml:space="preserve"> do</w:t>
      </w:r>
      <w:r w:rsidRPr="00AD196A">
        <w:rPr>
          <w:rFonts w:ascii="Verdana" w:hAnsi="Verdana" w:cs="Arial"/>
          <w:b/>
          <w:sz w:val="20"/>
          <w:szCs w:val="20"/>
        </w:rPr>
        <w:t>:</w:t>
      </w:r>
      <w:r w:rsidRPr="00AD196A">
        <w:rPr>
          <w:rFonts w:ascii="Verdana" w:hAnsi="Verdana" w:cs="Arial"/>
          <w:sz w:val="20"/>
          <w:szCs w:val="20"/>
        </w:rPr>
        <w:t xml:space="preserve"> </w:t>
      </w:r>
      <w:r w:rsidR="00B06C10">
        <w:rPr>
          <w:rFonts w:ascii="Verdana" w:hAnsi="Verdana" w:cs="Arial"/>
          <w:b/>
          <w:bCs/>
          <w:sz w:val="20"/>
          <w:szCs w:val="20"/>
        </w:rPr>
        <w:fldChar w:fldCharType="begin"/>
      </w:r>
      <w:r w:rsidR="00B06C10">
        <w:rPr>
          <w:rFonts w:ascii="Verdana" w:hAnsi="Verdana" w:cs="Arial"/>
          <w:b/>
          <w:bCs/>
          <w:sz w:val="20"/>
          <w:szCs w:val="20"/>
        </w:rPr>
        <w:instrText xml:space="preserve"> MERGEFIELD ZZ_datum_odevzdání_formát_TEXT </w:instrText>
      </w:r>
      <w:r w:rsidR="00B06C10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="0070261C" w:rsidRPr="00BA21CD">
        <w:rPr>
          <w:rFonts w:ascii="Verdana" w:hAnsi="Verdana" w:cs="Arial"/>
          <w:b/>
          <w:bCs/>
          <w:noProof/>
          <w:sz w:val="20"/>
          <w:szCs w:val="20"/>
        </w:rPr>
        <w:t>14.11.2024</w:t>
      </w:r>
      <w:r w:rsidR="00B06C10">
        <w:rPr>
          <w:rFonts w:ascii="Verdana" w:hAnsi="Verdana" w:cs="Arial"/>
          <w:b/>
          <w:bCs/>
          <w:sz w:val="20"/>
          <w:szCs w:val="20"/>
        </w:rPr>
        <w:fldChar w:fldCharType="end"/>
      </w:r>
    </w:p>
    <w:p w14:paraId="2B202D93" w14:textId="0E148C7B" w:rsidR="008874A9" w:rsidRPr="005D2277" w:rsidRDefault="008874A9" w:rsidP="3415DBC6">
      <w:pPr>
        <w:pStyle w:val="Zkladntextodsazen"/>
        <w:ind w:firstLine="357"/>
        <w:jc w:val="both"/>
        <w:rPr>
          <w:rFonts w:ascii="Verdana" w:hAnsi="Verdana" w:cs="Arial"/>
          <w:sz w:val="20"/>
          <w:szCs w:val="20"/>
        </w:rPr>
      </w:pPr>
      <w:r w:rsidRPr="005D2277">
        <w:rPr>
          <w:rFonts w:ascii="Verdana" w:hAnsi="Verdana" w:cs="Arial"/>
          <w:sz w:val="20"/>
          <w:szCs w:val="20"/>
        </w:rPr>
        <w:t>Závěrečná zpráva předložená Nadaci musí obsahovat následující informace: </w:t>
      </w:r>
    </w:p>
    <w:p w14:paraId="4727424A" w14:textId="5B20165E" w:rsidR="00595060" w:rsidRPr="005D2277" w:rsidRDefault="008874A9" w:rsidP="3415DBC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5D2277">
        <w:rPr>
          <w:rStyle w:val="normaltextrun"/>
          <w:rFonts w:ascii="Verdana" w:hAnsi="Verdana"/>
          <w:sz w:val="20"/>
          <w:szCs w:val="20"/>
        </w:rPr>
        <w:t>Textovou část zprávy na příslušném formuláři</w:t>
      </w:r>
      <w:r w:rsidR="00595060" w:rsidRPr="005D2277">
        <w:rPr>
          <w:rStyle w:val="normaltextrun"/>
          <w:rFonts w:ascii="Verdana" w:hAnsi="Verdana"/>
          <w:sz w:val="20"/>
          <w:szCs w:val="20"/>
        </w:rPr>
        <w:t>, k</w:t>
      </w:r>
      <w:r w:rsidR="002B7A88" w:rsidRPr="005D2277">
        <w:rPr>
          <w:rStyle w:val="normaltextrun"/>
          <w:rFonts w:ascii="Verdana" w:hAnsi="Verdana"/>
          <w:sz w:val="20"/>
          <w:szCs w:val="20"/>
        </w:rPr>
        <w:t>de vyhodnotíte</w:t>
      </w:r>
      <w:r w:rsidR="00595060" w:rsidRPr="005D2277">
        <w:rPr>
          <w:rStyle w:val="normaltextrun"/>
          <w:rFonts w:ascii="Verdana" w:hAnsi="Verdana"/>
          <w:sz w:val="20"/>
          <w:szCs w:val="20"/>
        </w:rPr>
        <w:t>:</w:t>
      </w:r>
    </w:p>
    <w:p w14:paraId="5BD1411F" w14:textId="65B140D5" w:rsidR="00595060" w:rsidRPr="005D2277" w:rsidRDefault="00595060" w:rsidP="3415DBC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5D2277">
        <w:rPr>
          <w:rStyle w:val="eop"/>
          <w:rFonts w:ascii="Verdana" w:hAnsi="Verdana"/>
          <w:sz w:val="20"/>
          <w:szCs w:val="20"/>
        </w:rPr>
        <w:t>naplnění cílů projektu</w:t>
      </w:r>
      <w:r w:rsidR="325C2BDC" w:rsidRPr="005D2277">
        <w:rPr>
          <w:rStyle w:val="eop"/>
          <w:rFonts w:ascii="Verdana" w:hAnsi="Verdana"/>
          <w:sz w:val="20"/>
          <w:szCs w:val="20"/>
        </w:rPr>
        <w:t>:</w:t>
      </w:r>
    </w:p>
    <w:p w14:paraId="37A57443" w14:textId="32C56FD8" w:rsidR="00595060" w:rsidRPr="005D2277" w:rsidRDefault="002B7A88" w:rsidP="3415DBC6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5D2277">
        <w:rPr>
          <w:rStyle w:val="eop"/>
          <w:rFonts w:ascii="Verdana" w:hAnsi="Verdana"/>
          <w:sz w:val="20"/>
          <w:szCs w:val="20"/>
        </w:rPr>
        <w:t>úspěchy a výzvy</w:t>
      </w:r>
      <w:r w:rsidR="00595060" w:rsidRPr="005D2277">
        <w:rPr>
          <w:rStyle w:val="eop"/>
          <w:rFonts w:ascii="Verdana" w:hAnsi="Verdana"/>
          <w:sz w:val="20"/>
          <w:szCs w:val="20"/>
        </w:rPr>
        <w:t xml:space="preserve"> při realizaci projektu</w:t>
      </w:r>
    </w:p>
    <w:p w14:paraId="3BD5E06B" w14:textId="25762A62" w:rsidR="002B7A88" w:rsidRPr="005D2277" w:rsidRDefault="002B7A88" w:rsidP="3415DBC6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5D2277">
        <w:rPr>
          <w:rStyle w:val="eop"/>
          <w:rFonts w:ascii="Verdana" w:hAnsi="Verdana"/>
          <w:sz w:val="20"/>
          <w:szCs w:val="20"/>
        </w:rPr>
        <w:t xml:space="preserve">zapojení </w:t>
      </w:r>
      <w:r w:rsidR="3F1B1F8A" w:rsidRPr="005D2277">
        <w:rPr>
          <w:rStyle w:val="eop"/>
          <w:rFonts w:ascii="Verdana" w:hAnsi="Verdana"/>
          <w:sz w:val="20"/>
          <w:szCs w:val="20"/>
        </w:rPr>
        <w:t>ukrajinských účastníků (jejich počet</w:t>
      </w:r>
      <w:r w:rsidR="6DC6A94E" w:rsidRPr="005D2277">
        <w:rPr>
          <w:rStyle w:val="eop"/>
          <w:rFonts w:ascii="Verdana" w:hAnsi="Verdana"/>
          <w:sz w:val="20"/>
          <w:szCs w:val="20"/>
        </w:rPr>
        <w:t xml:space="preserve"> a složení</w:t>
      </w:r>
      <w:r w:rsidR="3F1B1F8A" w:rsidRPr="005D2277">
        <w:rPr>
          <w:rStyle w:val="eop"/>
          <w:rFonts w:ascii="Verdana" w:hAnsi="Verdana"/>
          <w:sz w:val="20"/>
          <w:szCs w:val="20"/>
        </w:rPr>
        <w:t xml:space="preserve">, </w:t>
      </w:r>
      <w:r w:rsidR="30DBF9F9" w:rsidRPr="005D2277">
        <w:rPr>
          <w:rStyle w:val="eop"/>
          <w:rFonts w:ascii="Verdana" w:hAnsi="Verdana"/>
          <w:sz w:val="20"/>
          <w:szCs w:val="20"/>
        </w:rPr>
        <w:t>docházku, posun v jazyce</w:t>
      </w:r>
      <w:r w:rsidR="7413D423" w:rsidRPr="005D2277">
        <w:rPr>
          <w:rStyle w:val="eop"/>
          <w:rFonts w:ascii="Verdana" w:hAnsi="Verdana"/>
          <w:sz w:val="20"/>
          <w:szCs w:val="20"/>
        </w:rPr>
        <w:t xml:space="preserve"> i v orientaci v pracovně-právních otázkách</w:t>
      </w:r>
      <w:r w:rsidR="30DBF9F9" w:rsidRPr="005D2277">
        <w:rPr>
          <w:rStyle w:val="eop"/>
          <w:rFonts w:ascii="Verdana" w:hAnsi="Verdana"/>
          <w:sz w:val="20"/>
          <w:szCs w:val="20"/>
        </w:rPr>
        <w:t>)</w:t>
      </w:r>
    </w:p>
    <w:p w14:paraId="2EF39501" w14:textId="6197763A" w:rsidR="00B8555A" w:rsidRPr="003E386C" w:rsidRDefault="3F1B1F8A" w:rsidP="003E386C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5D2277">
        <w:rPr>
          <w:rStyle w:val="eop"/>
          <w:rFonts w:ascii="Verdana" w:hAnsi="Verdana"/>
          <w:sz w:val="20"/>
          <w:szCs w:val="20"/>
        </w:rPr>
        <w:t xml:space="preserve">zpětnou vazbu </w:t>
      </w:r>
      <w:r w:rsidR="00BD3441" w:rsidRPr="005D2277">
        <w:rPr>
          <w:rStyle w:val="eop"/>
          <w:rFonts w:ascii="Verdana" w:hAnsi="Verdana"/>
          <w:sz w:val="20"/>
          <w:szCs w:val="20"/>
        </w:rPr>
        <w:t xml:space="preserve">účastníků </w:t>
      </w:r>
      <w:r w:rsidR="49ECED42" w:rsidRPr="005D2277">
        <w:rPr>
          <w:rStyle w:val="eop"/>
          <w:rFonts w:ascii="Verdana" w:hAnsi="Verdana"/>
          <w:sz w:val="20"/>
          <w:szCs w:val="20"/>
        </w:rPr>
        <w:t>programu</w:t>
      </w:r>
      <w:r w:rsidR="00BD3441" w:rsidRPr="005D2277">
        <w:rPr>
          <w:rStyle w:val="eop"/>
          <w:rFonts w:ascii="Verdana" w:hAnsi="Verdana"/>
          <w:sz w:val="20"/>
          <w:szCs w:val="20"/>
        </w:rPr>
        <w:t xml:space="preserve"> </w:t>
      </w:r>
    </w:p>
    <w:p w14:paraId="22EF708B" w14:textId="1FDEBD9E" w:rsidR="00595060" w:rsidRPr="005D2277" w:rsidRDefault="00595060" w:rsidP="3415DBC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D2277">
        <w:rPr>
          <w:rFonts w:ascii="Verdana" w:hAnsi="Verdana"/>
          <w:sz w:val="20"/>
          <w:szCs w:val="20"/>
        </w:rPr>
        <w:t>spolupráci s dalšími místními aktér</w:t>
      </w:r>
      <w:r w:rsidR="002B7A88" w:rsidRPr="005D2277">
        <w:rPr>
          <w:rFonts w:ascii="Verdana" w:hAnsi="Verdana"/>
          <w:sz w:val="20"/>
          <w:szCs w:val="20"/>
        </w:rPr>
        <w:t>y – samosprávou a dalšími lokálními organizacemi</w:t>
      </w:r>
    </w:p>
    <w:p w14:paraId="37777B5A" w14:textId="77777777" w:rsidR="008874A9" w:rsidRPr="005D2277" w:rsidRDefault="008874A9" w:rsidP="3415DBC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5D2277">
        <w:rPr>
          <w:rStyle w:val="normaltextrun"/>
          <w:rFonts w:ascii="Verdana" w:hAnsi="Verdana"/>
          <w:sz w:val="20"/>
          <w:szCs w:val="20"/>
        </w:rPr>
        <w:lastRenderedPageBreak/>
        <w:t>Finanční vyúčtování nadačního příspěvku na příslušném formuláři spolu s očíslovanými kopiemi účetních dokladů (podrobnosti o tom, co má vyúčtování obsahovat, jsou stanoveny v článku V. Všeobecné podmínky, bod a.);</w:t>
      </w:r>
      <w:r w:rsidRPr="005D2277">
        <w:rPr>
          <w:rStyle w:val="eop"/>
          <w:rFonts w:ascii="Verdana" w:hAnsi="Verdana"/>
          <w:sz w:val="20"/>
          <w:szCs w:val="20"/>
        </w:rPr>
        <w:t> </w:t>
      </w:r>
    </w:p>
    <w:p w14:paraId="2B8B3B22" w14:textId="46380650" w:rsidR="009C0397" w:rsidRPr="005D2277" w:rsidRDefault="009C0397" w:rsidP="3415DBC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D2277">
        <w:rPr>
          <w:rFonts w:ascii="Verdana" w:hAnsi="Verdana"/>
          <w:sz w:val="20"/>
          <w:szCs w:val="20"/>
        </w:rPr>
        <w:t xml:space="preserve">Vyplněné „Prezenční listiny“ </w:t>
      </w:r>
      <w:r w:rsidR="002B7A88" w:rsidRPr="005D2277">
        <w:rPr>
          <w:rFonts w:ascii="Verdana" w:hAnsi="Verdana"/>
          <w:sz w:val="20"/>
          <w:szCs w:val="20"/>
        </w:rPr>
        <w:t xml:space="preserve">k vašim aktivitám </w:t>
      </w:r>
      <w:r w:rsidR="548C471B" w:rsidRPr="005D2277">
        <w:rPr>
          <w:rFonts w:ascii="Verdana" w:hAnsi="Verdana"/>
          <w:sz w:val="20"/>
          <w:szCs w:val="20"/>
        </w:rPr>
        <w:t xml:space="preserve">a </w:t>
      </w:r>
      <w:r w:rsidR="482A823D" w:rsidRPr="005D2277">
        <w:rPr>
          <w:rFonts w:ascii="Verdana" w:hAnsi="Verdana"/>
          <w:sz w:val="20"/>
          <w:szCs w:val="20"/>
        </w:rPr>
        <w:t xml:space="preserve">příklady </w:t>
      </w:r>
      <w:r w:rsidR="2F214664" w:rsidRPr="005D2277">
        <w:rPr>
          <w:rFonts w:ascii="Verdana" w:hAnsi="Verdana"/>
          <w:sz w:val="20"/>
          <w:szCs w:val="20"/>
        </w:rPr>
        <w:t>“K</w:t>
      </w:r>
      <w:r w:rsidR="548C471B" w:rsidRPr="005D2277">
        <w:rPr>
          <w:rFonts w:ascii="Verdana" w:hAnsi="Verdana"/>
          <w:sz w:val="20"/>
          <w:szCs w:val="20"/>
        </w:rPr>
        <w:t>arierní</w:t>
      </w:r>
      <w:r w:rsidR="02D7ED9E" w:rsidRPr="005D2277">
        <w:rPr>
          <w:rFonts w:ascii="Verdana" w:hAnsi="Verdana"/>
          <w:sz w:val="20"/>
          <w:szCs w:val="20"/>
        </w:rPr>
        <w:t>ch</w:t>
      </w:r>
      <w:r w:rsidR="548C471B" w:rsidRPr="005D2277">
        <w:rPr>
          <w:rFonts w:ascii="Verdana" w:hAnsi="Verdana"/>
          <w:sz w:val="20"/>
          <w:szCs w:val="20"/>
        </w:rPr>
        <w:t xml:space="preserve"> plán</w:t>
      </w:r>
      <w:r w:rsidR="5707ECCD" w:rsidRPr="005D2277">
        <w:rPr>
          <w:rFonts w:ascii="Verdana" w:hAnsi="Verdana"/>
          <w:sz w:val="20"/>
          <w:szCs w:val="20"/>
        </w:rPr>
        <w:t>ů</w:t>
      </w:r>
      <w:r w:rsidR="57670ECA" w:rsidRPr="005D2277">
        <w:rPr>
          <w:rFonts w:ascii="Verdana" w:hAnsi="Verdana"/>
          <w:sz w:val="20"/>
          <w:szCs w:val="20"/>
        </w:rPr>
        <w:t>”</w:t>
      </w:r>
      <w:r w:rsidR="548C471B" w:rsidRPr="005D2277">
        <w:rPr>
          <w:rFonts w:ascii="Verdana" w:hAnsi="Verdana"/>
          <w:sz w:val="20"/>
          <w:szCs w:val="20"/>
        </w:rPr>
        <w:t xml:space="preserve"> účastníků</w:t>
      </w:r>
      <w:r w:rsidR="73862ABC" w:rsidRPr="005D2277">
        <w:rPr>
          <w:rFonts w:ascii="Verdana" w:hAnsi="Verdana"/>
          <w:sz w:val="20"/>
          <w:szCs w:val="20"/>
        </w:rPr>
        <w:t xml:space="preserve"> </w:t>
      </w:r>
    </w:p>
    <w:p w14:paraId="7DC40FDF" w14:textId="3BD7CD8A" w:rsidR="008874A9" w:rsidRPr="005D2277" w:rsidRDefault="008874A9" w:rsidP="3415DBC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5D2277">
        <w:rPr>
          <w:rStyle w:val="normaltextrun"/>
          <w:rFonts w:ascii="Verdana" w:hAnsi="Verdana"/>
          <w:sz w:val="20"/>
          <w:szCs w:val="20"/>
        </w:rPr>
        <w:t>Ukázky propagačních a informačních materiálů a výstupy z médií;</w:t>
      </w:r>
      <w:r w:rsidRPr="005D2277">
        <w:rPr>
          <w:rStyle w:val="eop"/>
          <w:rFonts w:ascii="Verdana" w:hAnsi="Verdana"/>
          <w:sz w:val="20"/>
          <w:szCs w:val="20"/>
        </w:rPr>
        <w:t> </w:t>
      </w:r>
    </w:p>
    <w:p w14:paraId="65A1D898" w14:textId="1FD9773B" w:rsidR="008874A9" w:rsidRPr="005D2277" w:rsidRDefault="006E0620" w:rsidP="3415DBC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D2277">
        <w:rPr>
          <w:rStyle w:val="normaltextrun"/>
          <w:rFonts w:ascii="Verdana" w:hAnsi="Verdana"/>
          <w:sz w:val="20"/>
          <w:szCs w:val="20"/>
        </w:rPr>
        <w:t>5–10</w:t>
      </w:r>
      <w:r w:rsidR="008874A9" w:rsidRPr="005D2277">
        <w:rPr>
          <w:rStyle w:val="normaltextrun"/>
          <w:rFonts w:ascii="Verdana" w:hAnsi="Verdana"/>
          <w:sz w:val="20"/>
          <w:szCs w:val="20"/>
        </w:rPr>
        <w:t xml:space="preserve"> fotografií vztahujících se k projektu; </w:t>
      </w:r>
      <w:r w:rsidR="008874A9" w:rsidRPr="005D2277">
        <w:rPr>
          <w:rStyle w:val="normaltextrun"/>
        </w:rPr>
        <w:t> </w:t>
      </w:r>
    </w:p>
    <w:p w14:paraId="0CFF1F5B" w14:textId="77777777" w:rsidR="008874A9" w:rsidRPr="00AD196A" w:rsidRDefault="008874A9" w:rsidP="009C0397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Jméno člena statutárního orgánu, zpracovatele zprávy a datum, kdy byla zpráva zhotovena.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3062EBD3" w14:textId="593AE486" w:rsidR="006F46FB" w:rsidRPr="00AD196A" w:rsidRDefault="006F46FB" w:rsidP="3415DBC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 w:cs="Arial"/>
          <w:sz w:val="20"/>
          <w:szCs w:val="20"/>
        </w:rPr>
      </w:pPr>
      <w:r w:rsidRPr="3415DBC6">
        <w:rPr>
          <w:rStyle w:val="eop"/>
          <w:rFonts w:ascii="Verdana" w:hAnsi="Verdana"/>
          <w:sz w:val="20"/>
          <w:szCs w:val="20"/>
        </w:rPr>
        <w:t xml:space="preserve">Příjemce bere na vědomí, že Závěrečná zpráva včetně kompletní dokumentace a vyúčtování bude </w:t>
      </w:r>
      <w:r w:rsidR="00922176" w:rsidRPr="3415DBC6">
        <w:rPr>
          <w:rStyle w:val="eop"/>
          <w:rFonts w:ascii="Verdana" w:hAnsi="Verdana"/>
          <w:sz w:val="20"/>
          <w:szCs w:val="20"/>
        </w:rPr>
        <w:t xml:space="preserve">Nadace Via </w:t>
      </w:r>
      <w:r w:rsidRPr="3415DBC6">
        <w:rPr>
          <w:rStyle w:val="eop"/>
          <w:rFonts w:ascii="Verdana" w:hAnsi="Verdana"/>
          <w:sz w:val="20"/>
          <w:szCs w:val="20"/>
        </w:rPr>
        <w:t>sdíle</w:t>
      </w:r>
      <w:r w:rsidR="00922176" w:rsidRPr="3415DBC6">
        <w:rPr>
          <w:rStyle w:val="eop"/>
          <w:rFonts w:ascii="Verdana" w:hAnsi="Verdana"/>
          <w:sz w:val="20"/>
          <w:szCs w:val="20"/>
        </w:rPr>
        <w:t>t</w:t>
      </w:r>
      <w:r w:rsidRPr="3415DBC6">
        <w:rPr>
          <w:rStyle w:val="eop"/>
          <w:rFonts w:ascii="Verdana" w:hAnsi="Verdana"/>
          <w:sz w:val="20"/>
          <w:szCs w:val="20"/>
        </w:rPr>
        <w:t xml:space="preserve"> s partnerskou organizací, </w:t>
      </w:r>
      <w:r w:rsidR="00922176" w:rsidRPr="3415DBC6">
        <w:rPr>
          <w:rStyle w:val="eop"/>
          <w:rFonts w:ascii="Verdana" w:hAnsi="Verdana"/>
          <w:sz w:val="20"/>
          <w:szCs w:val="20"/>
        </w:rPr>
        <w:t xml:space="preserve">prostřednictvím které je </w:t>
      </w:r>
      <w:r w:rsidRPr="3415DBC6">
        <w:rPr>
          <w:rStyle w:val="eop"/>
          <w:rFonts w:ascii="Verdana" w:hAnsi="Verdana"/>
          <w:sz w:val="20"/>
          <w:szCs w:val="20"/>
        </w:rPr>
        <w:t>program financ</w:t>
      </w:r>
      <w:r w:rsidR="00922176" w:rsidRPr="3415DBC6">
        <w:rPr>
          <w:rStyle w:val="eop"/>
          <w:rFonts w:ascii="Verdana" w:hAnsi="Verdana"/>
          <w:sz w:val="20"/>
          <w:szCs w:val="20"/>
        </w:rPr>
        <w:t>ován</w:t>
      </w:r>
      <w:r w:rsidR="00F83ADC" w:rsidRPr="3415DBC6">
        <w:rPr>
          <w:rStyle w:val="eop"/>
          <w:rFonts w:ascii="Verdana" w:hAnsi="Verdana"/>
          <w:sz w:val="20"/>
          <w:szCs w:val="20"/>
        </w:rPr>
        <w:t xml:space="preserve">, tj. </w:t>
      </w:r>
      <w:r w:rsidR="6CD330C9" w:rsidRPr="3415DBC6">
        <w:rPr>
          <w:rStyle w:val="eop"/>
          <w:rFonts w:ascii="Verdana" w:hAnsi="Verdana"/>
          <w:sz w:val="20"/>
          <w:szCs w:val="20"/>
        </w:rPr>
        <w:t>Seznam.cz.</w:t>
      </w:r>
    </w:p>
    <w:p w14:paraId="62EBF3C5" w14:textId="77777777" w:rsidR="006E7FEB" w:rsidRPr="00AD196A" w:rsidRDefault="006E7FEB" w:rsidP="00E65578">
      <w:pPr>
        <w:pStyle w:val="Zkladntextodsazen"/>
        <w:jc w:val="both"/>
        <w:rPr>
          <w:rFonts w:ascii="Verdana" w:hAnsi="Verdana" w:cs="Arial"/>
          <w:sz w:val="20"/>
          <w:szCs w:val="20"/>
        </w:rPr>
      </w:pPr>
    </w:p>
    <w:p w14:paraId="5F303265" w14:textId="2846C829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Příjemce se zavazuje použít poskytnuté prostředky pouze ke sjednanému účelu. </w:t>
      </w:r>
      <w:r w:rsidR="008A55F6" w:rsidRPr="00AD196A">
        <w:rPr>
          <w:rFonts w:ascii="Verdana" w:hAnsi="Verdana" w:cs="Arial"/>
          <w:sz w:val="20"/>
          <w:szCs w:val="20"/>
        </w:rPr>
        <w:t>Ručení za to, že poskytnuté prostředky budou použity pouze ke sjednanému účelu, přebírá svým podpisem pod touto smlouvou člen statutárního orgánu příjemce. V případě změny této osoby je nový člen statutárního orgánu povinen písemným prohlášením přistoupit k podmínkám této smlouvy. </w:t>
      </w:r>
    </w:p>
    <w:p w14:paraId="6D98A12B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76996979" w14:textId="77777777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Příjemce je povinen bezodkladně písemně oznámit Nadaci veškeré skutečnosti, které by mohly ovlivnit realizaci projektu, na který byl nadační příspěvek poskytnut, a projednat s Nadací další postup při využití nadačního příspěvku.</w:t>
      </w:r>
    </w:p>
    <w:p w14:paraId="2946DB82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0FD3C916" w14:textId="77777777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Finanční prostředky nadačního příspěvku nesmí být použity ke krytí nákladů uhrazených před datem zahájení realizace, uvedeného v bodu II. této smlouvy, a na náklady nesouvisející se sjednaným účelem, pokud toto nebylo předem písemně dohodnuto s Nadací.</w:t>
      </w:r>
    </w:p>
    <w:p w14:paraId="5997CC1D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656490B0" w14:textId="77777777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Příjemce se zavazuje, že veškeré prostředky poskytnuté na základě této smlouvy použije výhradně k </w:t>
      </w:r>
      <w:r w:rsidR="00AF6105" w:rsidRPr="00AD196A">
        <w:rPr>
          <w:rFonts w:ascii="Verdana" w:hAnsi="Verdana" w:cs="Arial"/>
          <w:sz w:val="20"/>
          <w:szCs w:val="20"/>
        </w:rPr>
        <w:t>veřejně prospěšným či dobročinným účelům v souladu s touto smlouvou</w:t>
      </w:r>
      <w:r w:rsidRPr="00AD196A">
        <w:rPr>
          <w:rFonts w:ascii="Verdana" w:hAnsi="Verdana" w:cs="Arial"/>
          <w:sz w:val="20"/>
          <w:szCs w:val="20"/>
        </w:rPr>
        <w:t>.</w:t>
      </w:r>
    </w:p>
    <w:p w14:paraId="110FFD37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7924543F" w14:textId="77777777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Příjemce se zavazuje, že o finančních prostředcích nadačního příspěvku povede účetnictví v souladu se zákonem č. 563/91 Sb., o účetnictví, jakož i ostatními právními předpisy a podmínkami stanovenými v článku V. Smlouvy o poskytnutí nadačního příspěvku.</w:t>
      </w:r>
    </w:p>
    <w:p w14:paraId="6B699379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3B902715" w14:textId="77777777" w:rsidR="00E65578" w:rsidRPr="00E274F9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274F9">
        <w:rPr>
          <w:rFonts w:ascii="Verdana" w:hAnsi="Verdana" w:cs="Arial"/>
          <w:sz w:val="20"/>
          <w:szCs w:val="20"/>
        </w:rPr>
        <w:t>Příjemce souhlasí s případným zveřejněním zprávy o průběhu projektu.</w:t>
      </w:r>
    </w:p>
    <w:p w14:paraId="3FE9F23F" w14:textId="77777777" w:rsidR="00E65578" w:rsidRPr="00E274F9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6729D98" w14:textId="15B95F06" w:rsidR="00E65578" w:rsidRPr="00E274F9" w:rsidRDefault="00E65578" w:rsidP="3415DBC6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274F9">
        <w:rPr>
          <w:rFonts w:ascii="Verdana" w:hAnsi="Verdana" w:cs="Arial"/>
          <w:sz w:val="20"/>
          <w:szCs w:val="20"/>
        </w:rPr>
        <w:t>Příjemce se zavazuje, že předem oznámí Nadaci místo a termíny konání aktivit, které se týkají financovaného projektu</w:t>
      </w:r>
      <w:r w:rsidR="00F83ADC" w:rsidRPr="00E274F9">
        <w:rPr>
          <w:rFonts w:ascii="Verdana" w:hAnsi="Verdana" w:cs="Arial"/>
          <w:sz w:val="20"/>
          <w:szCs w:val="20"/>
        </w:rPr>
        <w:t>, nejlépe emailem na adresu ukrajina@nadacevia.cz</w:t>
      </w:r>
      <w:r w:rsidRPr="00E274F9">
        <w:rPr>
          <w:rFonts w:ascii="Verdana" w:hAnsi="Verdana" w:cs="Arial"/>
          <w:sz w:val="20"/>
          <w:szCs w:val="20"/>
        </w:rPr>
        <w:t>.</w:t>
      </w:r>
      <w:r w:rsidR="00F83ADC" w:rsidRPr="00E274F9">
        <w:rPr>
          <w:rFonts w:ascii="Verdana" w:hAnsi="Verdana" w:cs="Arial"/>
          <w:sz w:val="20"/>
          <w:szCs w:val="20"/>
        </w:rPr>
        <w:t xml:space="preserve"> </w:t>
      </w:r>
      <w:r w:rsidRPr="00E274F9">
        <w:rPr>
          <w:rFonts w:ascii="Verdana" w:hAnsi="Verdana" w:cs="Arial"/>
          <w:sz w:val="20"/>
          <w:szCs w:val="20"/>
        </w:rPr>
        <w:t>Nadace</w:t>
      </w:r>
      <w:r w:rsidR="009C0397" w:rsidRPr="00E274F9">
        <w:rPr>
          <w:rFonts w:ascii="Verdana" w:hAnsi="Verdana" w:cs="Arial"/>
          <w:sz w:val="20"/>
          <w:szCs w:val="20"/>
        </w:rPr>
        <w:t xml:space="preserve">, jakož i zástupce </w:t>
      </w:r>
      <w:r w:rsidR="00127800" w:rsidRPr="00E274F9">
        <w:rPr>
          <w:rFonts w:ascii="Verdana" w:hAnsi="Verdana" w:cs="Arial"/>
          <w:sz w:val="20"/>
          <w:szCs w:val="20"/>
        </w:rPr>
        <w:t xml:space="preserve">partnerské organizace </w:t>
      </w:r>
      <w:r w:rsidR="009C0397" w:rsidRPr="00E274F9">
        <w:rPr>
          <w:rFonts w:ascii="Verdana" w:hAnsi="Verdana" w:cs="Arial"/>
          <w:sz w:val="20"/>
          <w:szCs w:val="20"/>
        </w:rPr>
        <w:t>(</w:t>
      </w:r>
      <w:r w:rsidR="5183D582" w:rsidRPr="00E274F9">
        <w:rPr>
          <w:rFonts w:ascii="Verdana" w:hAnsi="Verdana" w:cs="Arial"/>
          <w:sz w:val="20"/>
          <w:szCs w:val="20"/>
        </w:rPr>
        <w:t>Seznam.cz)</w:t>
      </w:r>
      <w:r w:rsidR="009C0397" w:rsidRPr="00E274F9">
        <w:rPr>
          <w:rFonts w:ascii="Verdana" w:hAnsi="Verdana" w:cs="Arial"/>
          <w:sz w:val="20"/>
          <w:szCs w:val="20"/>
        </w:rPr>
        <w:t>,</w:t>
      </w:r>
      <w:r w:rsidR="006F46FB" w:rsidRPr="00E274F9">
        <w:rPr>
          <w:rFonts w:ascii="Verdana" w:hAnsi="Verdana" w:cs="Arial"/>
          <w:sz w:val="20"/>
          <w:szCs w:val="20"/>
        </w:rPr>
        <w:t xml:space="preserve"> </w:t>
      </w:r>
      <w:r w:rsidRPr="00E274F9">
        <w:rPr>
          <w:rFonts w:ascii="Verdana" w:hAnsi="Verdana" w:cs="Arial"/>
          <w:sz w:val="20"/>
          <w:szCs w:val="20"/>
        </w:rPr>
        <w:t xml:space="preserve">si dále vyhrazuje právo navštívit příjemce a </w:t>
      </w:r>
      <w:r w:rsidR="00F83ADC" w:rsidRPr="00E274F9">
        <w:rPr>
          <w:rFonts w:ascii="Verdana" w:hAnsi="Verdana" w:cs="Arial"/>
          <w:sz w:val="20"/>
          <w:szCs w:val="20"/>
        </w:rPr>
        <w:t>z</w:t>
      </w:r>
      <w:r w:rsidRPr="00E274F9">
        <w:rPr>
          <w:rFonts w:ascii="Verdana" w:hAnsi="Verdana" w:cs="Arial"/>
          <w:sz w:val="20"/>
          <w:szCs w:val="20"/>
        </w:rPr>
        <w:t xml:space="preserve">účastnit se </w:t>
      </w:r>
      <w:r w:rsidR="00F83ADC" w:rsidRPr="00E274F9">
        <w:rPr>
          <w:rFonts w:ascii="Verdana" w:hAnsi="Verdana" w:cs="Arial"/>
          <w:sz w:val="20"/>
          <w:szCs w:val="20"/>
        </w:rPr>
        <w:t xml:space="preserve">nárazově </w:t>
      </w:r>
      <w:r w:rsidRPr="00E274F9">
        <w:rPr>
          <w:rFonts w:ascii="Verdana" w:hAnsi="Verdana" w:cs="Arial"/>
          <w:sz w:val="20"/>
          <w:szCs w:val="20"/>
        </w:rPr>
        <w:t xml:space="preserve">jeho aktivit vztahujících se k financovanému projektu. </w:t>
      </w:r>
    </w:p>
    <w:p w14:paraId="1F72F646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7A0FC7FA" w14:textId="66099A87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Příjemce bude Nadaci předkládat závěrečnou zprávu o realizaci projektu</w:t>
      </w:r>
      <w:r w:rsidR="00680BCD" w:rsidRPr="00AD196A">
        <w:rPr>
          <w:rFonts w:ascii="Verdana" w:hAnsi="Verdana" w:cs="Arial"/>
          <w:sz w:val="20"/>
          <w:szCs w:val="20"/>
        </w:rPr>
        <w:t xml:space="preserve">. </w:t>
      </w:r>
      <w:r w:rsidRPr="00AD196A">
        <w:rPr>
          <w:rFonts w:ascii="Verdana" w:hAnsi="Verdana" w:cs="Arial"/>
          <w:sz w:val="20"/>
          <w:szCs w:val="20"/>
        </w:rPr>
        <w:t>Zpráv</w:t>
      </w:r>
      <w:r w:rsidR="00680BCD" w:rsidRPr="00AD196A">
        <w:rPr>
          <w:rFonts w:ascii="Verdana" w:hAnsi="Verdana" w:cs="Arial"/>
          <w:sz w:val="20"/>
          <w:szCs w:val="20"/>
        </w:rPr>
        <w:t>u</w:t>
      </w:r>
      <w:r w:rsidRPr="00AD196A">
        <w:rPr>
          <w:rFonts w:ascii="Verdana" w:hAnsi="Verdana" w:cs="Arial"/>
          <w:sz w:val="20"/>
          <w:szCs w:val="20"/>
        </w:rPr>
        <w:t xml:space="preserve"> zašle Nadaci v termí</w:t>
      </w:r>
      <w:r w:rsidR="009C0397" w:rsidRPr="00AD196A">
        <w:rPr>
          <w:rFonts w:ascii="Verdana" w:hAnsi="Verdana" w:cs="Arial"/>
          <w:sz w:val="20"/>
          <w:szCs w:val="20"/>
        </w:rPr>
        <w:t>nu</w:t>
      </w:r>
      <w:r w:rsidRPr="00AD196A">
        <w:rPr>
          <w:rFonts w:ascii="Verdana" w:hAnsi="Verdana" w:cs="Arial"/>
          <w:sz w:val="20"/>
          <w:szCs w:val="20"/>
        </w:rPr>
        <w:t>, kter</w:t>
      </w:r>
      <w:r w:rsidR="009C0397" w:rsidRPr="00AD196A">
        <w:rPr>
          <w:rFonts w:ascii="Verdana" w:hAnsi="Verdana" w:cs="Arial"/>
          <w:sz w:val="20"/>
          <w:szCs w:val="20"/>
        </w:rPr>
        <w:t xml:space="preserve">ý je uveden </w:t>
      </w:r>
      <w:r w:rsidRPr="00AD196A">
        <w:rPr>
          <w:rFonts w:ascii="Verdana" w:hAnsi="Verdana" w:cs="Arial"/>
          <w:sz w:val="20"/>
          <w:szCs w:val="20"/>
        </w:rPr>
        <w:t xml:space="preserve">v článku IV. Smlouvy o poskytnutí nadačního příspěvku. </w:t>
      </w:r>
    </w:p>
    <w:p w14:paraId="08CE6F91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0C5D9A29" w14:textId="2E3ADD6F" w:rsidR="00E65578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Příjemce se zavazuje neprodleně písemně informovat Nadaci o všech změnách týkajících se předmětu smlouvy a o všech skutečnostech, které by mohly ovlivnit využití nadačního příspěvku. Jedná se zejména o tyto změny:</w:t>
      </w:r>
    </w:p>
    <w:p w14:paraId="234DBB33" w14:textId="77777777" w:rsidR="00B338CC" w:rsidRPr="00AD196A" w:rsidRDefault="00B338CC" w:rsidP="00B338C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D2228AE" w14:textId="77777777" w:rsidR="008A55F6" w:rsidRPr="00AD196A" w:rsidRDefault="008A55F6" w:rsidP="008A55F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změna v časovém plánu realizace projektu</w:t>
      </w:r>
      <w:r w:rsidRPr="00AD196A">
        <w:rPr>
          <w:rStyle w:val="normaltextrun"/>
          <w:rFonts w:ascii="Verdana" w:hAnsi="Verdana"/>
          <w:sz w:val="20"/>
          <w:szCs w:val="20"/>
          <w:lang w:val="pl-PL"/>
        </w:rPr>
        <w:t>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527F7D24" w14:textId="77777777" w:rsidR="008A55F6" w:rsidRPr="00AD196A" w:rsidRDefault="008A55F6" w:rsidP="008A55F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lastRenderedPageBreak/>
        <w:t>změny a modifikace projektu ovlivňující účel, na který byl nadační příspěvek poskytnut, k takové změně je příjemce oprávněn přistoupit až na základě souhlasu Nadace;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7FF0B780" w14:textId="27F50703" w:rsidR="008A55F6" w:rsidRPr="00AD196A" w:rsidRDefault="008A55F6" w:rsidP="3415DBC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3415DBC6">
        <w:rPr>
          <w:rStyle w:val="normaltextrun"/>
          <w:rFonts w:ascii="Verdana" w:hAnsi="Verdana"/>
          <w:sz w:val="20"/>
          <w:szCs w:val="20"/>
        </w:rPr>
        <w:t>změny v rozpočtu projektu – o změnách do výše 10 % schváleného rozpočtu, maximálně však do 5 000 Kč, příjemce Nadaci informovat nemusí, pokud jsou provedeny mezi schválenými položkami a v rámci jednotlivých kategorií (Osobní náklady, Materiálové náklady, Nemateriálové náklady, Jiné náklady), k</w:t>
      </w:r>
      <w:r w:rsidR="00464C6C" w:rsidRPr="3415DBC6">
        <w:rPr>
          <w:rStyle w:val="normaltextrun"/>
          <w:rFonts w:ascii="Verdana" w:hAnsi="Verdana"/>
          <w:sz w:val="20"/>
          <w:szCs w:val="20"/>
        </w:rPr>
        <w:t xml:space="preserve"> </w:t>
      </w:r>
      <w:r w:rsidRPr="3415DBC6">
        <w:rPr>
          <w:rStyle w:val="normaltextrun"/>
          <w:rFonts w:ascii="Verdana" w:hAnsi="Verdana"/>
          <w:sz w:val="20"/>
          <w:szCs w:val="20"/>
        </w:rPr>
        <w:t> jakékoliv takové změně, která sama o sobě, nebo v součtu s předchozími změnami dosahuje uvedené hranice, nebo ji překračuje, je příjemce oprávněn přistoupit až na základě souhlasu Nadace, návrh takové změny musí být předložen na formuláři Nadace „Formulář změny rozpočtu“</w:t>
      </w:r>
      <w:r w:rsidR="10A5BC78" w:rsidRPr="3415DBC6">
        <w:rPr>
          <w:rStyle w:val="normaltextrun"/>
          <w:rFonts w:ascii="Verdana" w:hAnsi="Verdana"/>
          <w:sz w:val="20"/>
          <w:szCs w:val="20"/>
        </w:rPr>
        <w:t xml:space="preserve"> (na vyžádání)</w:t>
      </w:r>
      <w:r w:rsidRPr="3415DBC6">
        <w:rPr>
          <w:rStyle w:val="normaltextrun"/>
          <w:rFonts w:ascii="Verdana" w:hAnsi="Verdana"/>
          <w:sz w:val="20"/>
          <w:szCs w:val="20"/>
        </w:rPr>
        <w:t>;</w:t>
      </w:r>
      <w:r w:rsidRPr="3415DBC6">
        <w:rPr>
          <w:rStyle w:val="eop"/>
          <w:rFonts w:ascii="Verdana" w:hAnsi="Verdana"/>
          <w:sz w:val="20"/>
          <w:szCs w:val="20"/>
        </w:rPr>
        <w:t> </w:t>
      </w:r>
    </w:p>
    <w:p w14:paraId="50BC9924" w14:textId="77777777" w:rsidR="008A55F6" w:rsidRPr="00AD196A" w:rsidRDefault="008A55F6" w:rsidP="008A55F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změny ve struktuře organizace ovlivňující rozhodujícím způsobem její činnost;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6E4BECCA" w14:textId="77777777" w:rsidR="008A55F6" w:rsidRPr="00AD196A" w:rsidRDefault="008A55F6" w:rsidP="008A55F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změna člena statutárního orgánu a/nebo osoby odpovědné za realizaci projektu;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71C8051B" w14:textId="77777777" w:rsidR="008A55F6" w:rsidRPr="00AD196A" w:rsidRDefault="008A55F6" w:rsidP="008A55F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změna sídla nebo zahájení likvidace příjemce, podání návrhu na zahájení insolvenčního řízení na příjemce či úpadek příjemce.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61CDCEAD" w14:textId="77777777" w:rsidR="00E65578" w:rsidRPr="00AD196A" w:rsidRDefault="00E65578" w:rsidP="00756111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70D50633" w14:textId="77777777" w:rsidR="008D2779" w:rsidRPr="00AD196A" w:rsidRDefault="00E65578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Příjemce se zavazuje po uplynutí lhůty stanovené k čerpání finančních prostředků dle článku II. Smlouvy o poskytnutí nadačního příspěvku vrátit nevyčerpaný zůstatek příspěvku na účet Nadace číslo 705705705/0600 vedený u MONETA Money Bank, a.s., Vyskočilova 1422/1a, 140 28 Praha 4. </w:t>
      </w:r>
    </w:p>
    <w:p w14:paraId="2C2E224C" w14:textId="77777777" w:rsidR="008D2779" w:rsidRPr="00AD196A" w:rsidRDefault="008D2779" w:rsidP="008D2779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1306A284" w14:textId="237A76D9" w:rsidR="003F04F7" w:rsidRPr="00AD196A" w:rsidRDefault="008D2779" w:rsidP="0075611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Nadace je zaměstnavatel, který se řídí zásadou rovných příležitostí pro všechny a zavazuje se dodržovat Politiku ochrany práv dětí a zvláště zranitelných dospělých. Příjemce se zavazuje jednat v souladu s těmito zásadami a uvedenou Politikou.</w:t>
      </w:r>
      <w:r w:rsidR="00E65578" w:rsidRPr="00AD196A">
        <w:rPr>
          <w:rFonts w:ascii="Verdana" w:hAnsi="Verdana" w:cs="Arial"/>
          <w:sz w:val="20"/>
          <w:szCs w:val="20"/>
        </w:rPr>
        <w:t xml:space="preserve"> </w:t>
      </w:r>
    </w:p>
    <w:p w14:paraId="6BB9E253" w14:textId="77777777" w:rsidR="00E65578" w:rsidRPr="00AD196A" w:rsidRDefault="00E65578" w:rsidP="00E65578">
      <w:pPr>
        <w:pStyle w:val="Zkladntextodsazen"/>
        <w:ind w:left="360"/>
        <w:jc w:val="both"/>
        <w:rPr>
          <w:rFonts w:ascii="Verdana" w:hAnsi="Verdana" w:cs="Arial"/>
          <w:sz w:val="20"/>
          <w:szCs w:val="20"/>
        </w:rPr>
      </w:pPr>
    </w:p>
    <w:p w14:paraId="56C70F62" w14:textId="77777777" w:rsidR="00C7344D" w:rsidRPr="00AD196A" w:rsidRDefault="00C7344D" w:rsidP="003E386C">
      <w:pPr>
        <w:pStyle w:val="Zkladntextodsazen"/>
        <w:jc w:val="both"/>
      </w:pPr>
    </w:p>
    <w:p w14:paraId="6A590CC7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V.</w:t>
      </w:r>
    </w:p>
    <w:p w14:paraId="7C40672F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196A">
        <w:rPr>
          <w:rFonts w:ascii="Verdana" w:hAnsi="Verdana" w:cs="Arial"/>
          <w:b/>
          <w:sz w:val="20"/>
          <w:szCs w:val="20"/>
        </w:rPr>
        <w:t>VŠEOBECNÉ PODMÍNKY</w:t>
      </w:r>
    </w:p>
    <w:p w14:paraId="23DE523C" w14:textId="77777777" w:rsidR="00D66B59" w:rsidRPr="00AD196A" w:rsidRDefault="00D66B59" w:rsidP="005C34F6">
      <w:pPr>
        <w:spacing w:after="0" w:line="240" w:lineRule="auto"/>
        <w:ind w:left="720"/>
        <w:jc w:val="both"/>
        <w:rPr>
          <w:rFonts w:ascii="Verdana" w:hAnsi="Verdana" w:cs="Arial"/>
        </w:rPr>
      </w:pPr>
    </w:p>
    <w:p w14:paraId="7A5D56B0" w14:textId="4A5E268D" w:rsidR="009D2B7A" w:rsidRPr="00AD196A" w:rsidRDefault="006E0620" w:rsidP="00B338CC">
      <w:pPr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AD196A">
        <w:rPr>
          <w:rFonts w:ascii="Verdana" w:hAnsi="Verdana" w:cs="Arial"/>
          <w:b/>
          <w:bCs/>
          <w:sz w:val="20"/>
          <w:szCs w:val="20"/>
        </w:rPr>
        <w:t>Při vyúčtování musí být respektována tato pravidla:</w:t>
      </w:r>
      <w:r w:rsidRPr="00AD196A">
        <w:rPr>
          <w:rFonts w:ascii="Verdana" w:hAnsi="Verdana" w:cs="Arial"/>
          <w:bCs/>
          <w:sz w:val="20"/>
          <w:szCs w:val="20"/>
        </w:rPr>
        <w:t> </w:t>
      </w:r>
    </w:p>
    <w:p w14:paraId="75BF66BF" w14:textId="77777777" w:rsidR="00B338CC" w:rsidRPr="00AD196A" w:rsidRDefault="00B338CC" w:rsidP="00B338CC">
      <w:pPr>
        <w:spacing w:before="100" w:after="0" w:line="240" w:lineRule="auto"/>
        <w:ind w:left="720"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0BB33A75" w14:textId="381B1E87" w:rsidR="00B338CC" w:rsidRPr="00AD196A" w:rsidRDefault="006E0620" w:rsidP="00B338C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vyúčtování musí být předkládáno spolu se závěrečnou zprávou</w:t>
      </w:r>
      <w:r w:rsidR="00464C6C" w:rsidRPr="00AD196A">
        <w:rPr>
          <w:rStyle w:val="normaltextrun"/>
          <w:rFonts w:ascii="Verdana" w:hAnsi="Verdana"/>
          <w:sz w:val="20"/>
          <w:szCs w:val="20"/>
        </w:rPr>
        <w:t xml:space="preserve"> </w:t>
      </w:r>
      <w:r w:rsidRPr="00AD196A">
        <w:rPr>
          <w:rStyle w:val="normaltextrun"/>
          <w:rFonts w:ascii="Verdana" w:hAnsi="Verdana"/>
          <w:sz w:val="20"/>
          <w:szCs w:val="20"/>
        </w:rPr>
        <w:t>v termín</w:t>
      </w:r>
      <w:r w:rsidR="00464C6C" w:rsidRPr="00AD196A">
        <w:rPr>
          <w:rStyle w:val="normaltextrun"/>
          <w:rFonts w:ascii="Verdana" w:hAnsi="Verdana"/>
          <w:sz w:val="20"/>
          <w:szCs w:val="20"/>
        </w:rPr>
        <w:t>u,</w:t>
      </w:r>
      <w:r w:rsidRPr="00AD196A">
        <w:rPr>
          <w:rStyle w:val="normaltextrun"/>
          <w:rFonts w:ascii="Verdana" w:hAnsi="Verdana"/>
          <w:sz w:val="20"/>
          <w:szCs w:val="20"/>
        </w:rPr>
        <w:t xml:space="preserve"> stanoven</w:t>
      </w:r>
      <w:r w:rsidR="00464C6C" w:rsidRPr="00AD196A">
        <w:rPr>
          <w:rStyle w:val="normaltextrun"/>
          <w:rFonts w:ascii="Verdana" w:hAnsi="Verdana"/>
          <w:sz w:val="20"/>
          <w:szCs w:val="20"/>
        </w:rPr>
        <w:t>ém</w:t>
      </w:r>
      <w:r w:rsidRPr="00AD196A">
        <w:rPr>
          <w:rStyle w:val="normaltextrun"/>
          <w:rFonts w:ascii="Verdana" w:hAnsi="Verdana"/>
          <w:sz w:val="20"/>
          <w:szCs w:val="20"/>
        </w:rPr>
        <w:t xml:space="preserve"> v článku IV. a) Smlouvy o poskytnutí nadačního příspěvku;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08048DD5" w14:textId="77777777" w:rsidR="006E0620" w:rsidRPr="00AD196A" w:rsidRDefault="006E0620" w:rsidP="006E062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účetnictví nadačního příspěvku musí být vedeno odděleně od běžného účetnictví organizace;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31C1C7A2" w14:textId="734B6A24" w:rsidR="006E0620" w:rsidRPr="00AD196A" w:rsidRDefault="006E0620" w:rsidP="3415DBC6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3415DBC6">
        <w:rPr>
          <w:rStyle w:val="normaltextrun"/>
          <w:rFonts w:ascii="Verdana" w:hAnsi="Verdana"/>
          <w:sz w:val="20"/>
          <w:szCs w:val="20"/>
        </w:rPr>
        <w:t xml:space="preserve">vyúčtování příspěvku musí obsahovat příjmovou část (tj. nadační příspěvek z programu </w:t>
      </w:r>
      <w:r w:rsidR="733296CF" w:rsidRPr="3415DBC6">
        <w:rPr>
          <w:rStyle w:val="normaltextrun"/>
          <w:rFonts w:ascii="Verdana" w:hAnsi="Verdana"/>
          <w:sz w:val="20"/>
          <w:szCs w:val="20"/>
        </w:rPr>
        <w:t>Seznam se s češtinou</w:t>
      </w:r>
      <w:r w:rsidRPr="3415DBC6">
        <w:rPr>
          <w:rStyle w:val="normaltextrun"/>
          <w:rFonts w:ascii="Verdana" w:hAnsi="Verdana"/>
          <w:sz w:val="20"/>
          <w:szCs w:val="20"/>
        </w:rPr>
        <w:t>) a výdajovou část (přehled všech výdajů hrazených z nadačního příspěvku programu);</w:t>
      </w:r>
      <w:r w:rsidRPr="3415DBC6">
        <w:rPr>
          <w:rStyle w:val="eop"/>
          <w:rFonts w:ascii="Verdana" w:hAnsi="Verdana"/>
          <w:sz w:val="20"/>
          <w:szCs w:val="20"/>
        </w:rPr>
        <w:t> </w:t>
      </w:r>
    </w:p>
    <w:p w14:paraId="72146A3A" w14:textId="539D2B1F" w:rsidR="006E0620" w:rsidRPr="00AD196A" w:rsidRDefault="006E0620" w:rsidP="006E062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každá položka povinného vyúčtování musí být doložena kopiemi originálních dokladů;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143C297F" w14:textId="58868AEA" w:rsidR="006E0620" w:rsidRPr="00AD196A" w:rsidRDefault="006E0620" w:rsidP="006E062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veškerá účetní dokumentace (účetní knihy, originální dokumenty, stvrzenky apod.) musí být uložena na místě, které je skutečným řídícím a rozhodovacím centrem projektu, a to nejméně po dobu stanovenou zákonem;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6310B717" w14:textId="5F9B5F2F" w:rsidR="006E0620" w:rsidRPr="00AD196A" w:rsidRDefault="006E0620" w:rsidP="540C18E9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540C18E9">
        <w:rPr>
          <w:rStyle w:val="normaltextrun"/>
          <w:rFonts w:ascii="Verdana" w:hAnsi="Verdana"/>
          <w:sz w:val="20"/>
          <w:szCs w:val="20"/>
        </w:rPr>
        <w:t>účetní doklady příjemce, které se vztahují k podpořenému projektu, musí být kdykoli přístupné kontrole zástupců Nadace</w:t>
      </w:r>
      <w:r w:rsidR="00464C6C" w:rsidRPr="540C18E9">
        <w:rPr>
          <w:rStyle w:val="normaltextrun"/>
          <w:rFonts w:ascii="Verdana" w:hAnsi="Verdana"/>
          <w:sz w:val="20"/>
          <w:szCs w:val="20"/>
        </w:rPr>
        <w:t xml:space="preserve">, případně zástupců </w:t>
      </w:r>
      <w:r w:rsidR="00127800" w:rsidRPr="540C18E9">
        <w:rPr>
          <w:rStyle w:val="normaltextrun"/>
          <w:rFonts w:ascii="Verdana" w:hAnsi="Verdana"/>
          <w:sz w:val="20"/>
          <w:szCs w:val="20"/>
        </w:rPr>
        <w:t>partnera</w:t>
      </w:r>
      <w:r w:rsidR="384F4440" w:rsidRPr="540C18E9">
        <w:rPr>
          <w:rStyle w:val="normaltextrun"/>
          <w:rFonts w:ascii="Verdana" w:hAnsi="Verdana"/>
          <w:sz w:val="20"/>
          <w:szCs w:val="20"/>
        </w:rPr>
        <w:t xml:space="preserve"> (Seznam.cz);</w:t>
      </w:r>
      <w:r w:rsidRPr="540C18E9">
        <w:rPr>
          <w:rStyle w:val="eop"/>
          <w:rFonts w:ascii="Verdana" w:hAnsi="Verdana"/>
          <w:sz w:val="20"/>
          <w:szCs w:val="20"/>
        </w:rPr>
        <w:t> </w:t>
      </w:r>
    </w:p>
    <w:p w14:paraId="39806B3C" w14:textId="3AAACE33" w:rsidR="006E0620" w:rsidRPr="00AD196A" w:rsidRDefault="006E0620" w:rsidP="006E062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AD196A">
        <w:rPr>
          <w:rStyle w:val="normaltextrun"/>
          <w:rFonts w:ascii="Verdana" w:hAnsi="Verdana"/>
          <w:sz w:val="20"/>
          <w:szCs w:val="20"/>
        </w:rPr>
        <w:t>u nadačních příspěvků na mzdy musí být k vyúčtování přiloženy jmenovitě náplně práce a doklady o vyplacení mzdy.</w:t>
      </w:r>
      <w:r w:rsidRPr="00AD196A">
        <w:rPr>
          <w:rStyle w:val="eop"/>
          <w:rFonts w:ascii="Verdana" w:hAnsi="Verdana"/>
          <w:sz w:val="20"/>
          <w:szCs w:val="20"/>
        </w:rPr>
        <w:t> </w:t>
      </w:r>
    </w:p>
    <w:p w14:paraId="52E56223" w14:textId="77777777" w:rsidR="003524D5" w:rsidRPr="00AD196A" w:rsidRDefault="003524D5" w:rsidP="003524D5">
      <w:pPr>
        <w:spacing w:before="100"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B1431E3" w14:textId="77777777" w:rsidR="003F04F7" w:rsidRPr="00AD196A" w:rsidRDefault="003F04F7" w:rsidP="001F60BE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Nadace může ve výjimečných případech a na základě písemné žádosti od příjemce prodloužit lhůtu pro vyčerpání finančních prostředků nadačního příspěvku nebo povolit dočerpání finančního zůstatku poskytnutých prostředků pro další účely podpořeného projektu.</w:t>
      </w:r>
    </w:p>
    <w:p w14:paraId="07547A01" w14:textId="77777777" w:rsidR="003F04F7" w:rsidRPr="00AD196A" w:rsidRDefault="003F04F7" w:rsidP="003F04F7">
      <w:pPr>
        <w:spacing w:after="0" w:line="24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</w:p>
    <w:p w14:paraId="7B94CB66" w14:textId="3D7E8B60" w:rsidR="00B338CC" w:rsidRPr="00AD196A" w:rsidRDefault="00B338CC" w:rsidP="001F60BE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3415DBC6">
        <w:rPr>
          <w:rFonts w:ascii="Verdana" w:hAnsi="Verdana" w:cs="Arial"/>
          <w:sz w:val="20"/>
          <w:szCs w:val="20"/>
        </w:rPr>
        <w:lastRenderedPageBreak/>
        <w:t xml:space="preserve">Hmotný investiční majetek v hodnotě nad 40 000 Kč, který byl zakoupen z prostředků nadačního příspěvku na projekt z programu </w:t>
      </w:r>
      <w:r w:rsidR="16195810" w:rsidRPr="3415DBC6">
        <w:rPr>
          <w:rFonts w:ascii="Verdana" w:hAnsi="Verdana" w:cs="Arial"/>
          <w:sz w:val="20"/>
          <w:szCs w:val="20"/>
        </w:rPr>
        <w:t>Seznam se s češtinou</w:t>
      </w:r>
      <w:r w:rsidRPr="3415DBC6">
        <w:rPr>
          <w:rFonts w:ascii="Verdana" w:hAnsi="Verdana" w:cs="Arial"/>
          <w:sz w:val="20"/>
          <w:szCs w:val="20"/>
        </w:rPr>
        <w:t>, se stává majetkem příjemce, pokud bude dále využíván v souladu s činností, na kterou byly finanční prostředky k zakoupení hmotného investičního majetku přiděleny.</w:t>
      </w:r>
    </w:p>
    <w:p w14:paraId="164C055E" w14:textId="77777777" w:rsidR="00B338CC" w:rsidRPr="00AD196A" w:rsidRDefault="00B338CC" w:rsidP="00B338CC">
      <w:pPr>
        <w:pStyle w:val="Odstavecseseznamem"/>
        <w:rPr>
          <w:rFonts w:ascii="Verdana" w:hAnsi="Verdana" w:cs="Arial"/>
          <w:sz w:val="20"/>
          <w:szCs w:val="20"/>
        </w:rPr>
      </w:pPr>
    </w:p>
    <w:p w14:paraId="46C2C8B5" w14:textId="4F1DD4B9" w:rsidR="007545C6" w:rsidRPr="00AD196A" w:rsidRDefault="003F04F7" w:rsidP="001F60BE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Příjemce bere na vědomí, že nadační příspěvek je předmětem daně z příjmu v</w:t>
      </w:r>
      <w:r w:rsidR="00D76214" w:rsidRPr="00AD196A">
        <w:rPr>
          <w:rFonts w:ascii="Verdana" w:hAnsi="Verdana" w:cs="Arial"/>
          <w:sz w:val="20"/>
          <w:szCs w:val="20"/>
        </w:rPr>
        <w:t> </w:t>
      </w:r>
      <w:r w:rsidRPr="00AD196A">
        <w:rPr>
          <w:rFonts w:ascii="Verdana" w:hAnsi="Verdana" w:cs="Arial"/>
          <w:sz w:val="20"/>
          <w:szCs w:val="20"/>
        </w:rPr>
        <w:t xml:space="preserve">souladu se zákonem o daních z příjmu č. 586/1992 Sb. v platném znění. </w:t>
      </w:r>
    </w:p>
    <w:p w14:paraId="5043CB0F" w14:textId="77777777" w:rsidR="007975D8" w:rsidRPr="00AD196A" w:rsidRDefault="007975D8" w:rsidP="005C34F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245EE787" w14:textId="626E6E65" w:rsidR="054E4EDB" w:rsidRPr="00AD196A" w:rsidRDefault="054E4EDB" w:rsidP="054E4EDB">
      <w:pPr>
        <w:spacing w:after="0" w:line="240" w:lineRule="auto"/>
        <w:rPr>
          <w:rFonts w:ascii="Verdana" w:hAnsi="Verdana" w:cs="Arial"/>
          <w:b/>
          <w:bCs/>
        </w:rPr>
      </w:pPr>
    </w:p>
    <w:p w14:paraId="15FDA661" w14:textId="77777777" w:rsidR="006E7FEB" w:rsidRPr="00AD196A" w:rsidRDefault="006E7FEB" w:rsidP="005C34F6">
      <w:pPr>
        <w:pStyle w:val="normlnbold"/>
        <w:spacing w:before="0"/>
        <w:rPr>
          <w:rFonts w:ascii="Verdana" w:hAnsi="Verdana" w:cs="Arial"/>
          <w:szCs w:val="20"/>
        </w:rPr>
      </w:pPr>
      <w:r w:rsidRPr="00AD196A">
        <w:rPr>
          <w:rFonts w:ascii="Verdana" w:hAnsi="Verdana" w:cs="Arial"/>
          <w:szCs w:val="20"/>
        </w:rPr>
        <w:t>VI.</w:t>
      </w:r>
    </w:p>
    <w:p w14:paraId="02636C97" w14:textId="77777777" w:rsidR="006E7FEB" w:rsidRPr="00AD196A" w:rsidRDefault="006E7FEB" w:rsidP="005C34F6">
      <w:pPr>
        <w:pStyle w:val="Nadpis3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SANKCE ZA NEDODRŽENÍ SMLUVNÍCH PODMÍNEK</w:t>
      </w:r>
      <w:r w:rsidR="00AF6105" w:rsidRPr="00AD196A">
        <w:rPr>
          <w:rFonts w:ascii="Verdana" w:hAnsi="Verdana" w:cs="Arial"/>
          <w:sz w:val="20"/>
          <w:szCs w:val="20"/>
        </w:rPr>
        <w:t>, UKONČENÍ SMLOUVY</w:t>
      </w:r>
    </w:p>
    <w:p w14:paraId="144A5D23" w14:textId="77777777" w:rsidR="006E7FEB" w:rsidRPr="00AD196A" w:rsidRDefault="006E7FEB" w:rsidP="005C34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D52877A" w14:textId="77777777" w:rsidR="00AA1528" w:rsidRPr="00AD196A" w:rsidRDefault="006E7FEB" w:rsidP="00AA152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Nadace je oprávněna odstoupit od smlouvy v případě, že příjemce nedodrží podmínky uvedené v článku III., IV. a V. Smlouvy o poskytnutí </w:t>
      </w:r>
      <w:r w:rsidR="00D66B59" w:rsidRPr="00AD196A">
        <w:rPr>
          <w:rFonts w:ascii="Verdana" w:hAnsi="Verdana" w:cs="Arial"/>
          <w:sz w:val="20"/>
          <w:szCs w:val="20"/>
        </w:rPr>
        <w:t>nadačního příspěvku</w:t>
      </w:r>
      <w:r w:rsidRPr="00AD196A">
        <w:rPr>
          <w:rFonts w:ascii="Verdana" w:hAnsi="Verdana" w:cs="Arial"/>
          <w:sz w:val="20"/>
          <w:szCs w:val="20"/>
        </w:rPr>
        <w:t>, zejména bude-li zjištěno, že příjemce nedodržel pravidla a předpisy pro účtování nebo termín pro předložení závěrečné zprávy uvedené ve Smlouvě o poskytnutí nadačního příspěvku, nebo v případě zániku příjemce.</w:t>
      </w:r>
      <w:r w:rsidR="00AA1528" w:rsidRPr="00AD196A">
        <w:rPr>
          <w:rFonts w:ascii="Verdana" w:hAnsi="Verdana" w:cs="Arial"/>
          <w:sz w:val="20"/>
          <w:szCs w:val="20"/>
        </w:rPr>
        <w:t xml:space="preserve"> Nadace je dále oprávněna od této smlouvy odstoupit v případě, kdy byl</w:t>
      </w:r>
      <w:r w:rsidR="00AC1AC6" w:rsidRPr="00AD196A">
        <w:rPr>
          <w:rFonts w:ascii="Verdana" w:hAnsi="Verdana" w:cs="Arial"/>
          <w:sz w:val="20"/>
          <w:szCs w:val="20"/>
        </w:rPr>
        <w:t xml:space="preserve"> </w:t>
      </w:r>
      <w:r w:rsidR="00AA1528" w:rsidRPr="00AD196A">
        <w:rPr>
          <w:rFonts w:ascii="Verdana" w:hAnsi="Verdana" w:cs="Arial"/>
          <w:sz w:val="20"/>
          <w:szCs w:val="20"/>
        </w:rPr>
        <w:t xml:space="preserve">podán návrh na zahájení insolvenčního řízení příjemce. </w:t>
      </w:r>
    </w:p>
    <w:p w14:paraId="738610EB" w14:textId="77777777" w:rsidR="006E7FEB" w:rsidRPr="00AD196A" w:rsidRDefault="006E7FEB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03136BB" w14:textId="77777777" w:rsidR="0039026A" w:rsidRPr="00AD196A" w:rsidRDefault="006E7FEB" w:rsidP="0039026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Nadace je v takovém případě oprávněna požadovat, aby jí byly navráceny veškeré dosud nevyúčtované finanční prostředky, které byly příjemci poskytnuty</w:t>
      </w:r>
      <w:r w:rsidR="0039026A" w:rsidRPr="00AD196A">
        <w:rPr>
          <w:rFonts w:ascii="Verdana" w:hAnsi="Verdana" w:cs="Arial"/>
          <w:sz w:val="20"/>
          <w:szCs w:val="20"/>
        </w:rPr>
        <w:t>, a/nebo hmotný investiční majetek z těchto prostředků zakoupený.</w:t>
      </w:r>
    </w:p>
    <w:p w14:paraId="662824D0" w14:textId="1B0D5B62" w:rsidR="00484454" w:rsidRPr="00AD196A" w:rsidRDefault="00484454" w:rsidP="00680BC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28BCE19" w14:textId="257EAD73" w:rsidR="054E4EDB" w:rsidRPr="00AD196A" w:rsidRDefault="054E4EDB" w:rsidP="054E4EDB">
      <w:pPr>
        <w:spacing w:after="0" w:line="240" w:lineRule="auto"/>
        <w:rPr>
          <w:rFonts w:ascii="Verdana" w:hAnsi="Verdana" w:cs="Arial"/>
        </w:rPr>
      </w:pPr>
    </w:p>
    <w:p w14:paraId="23780BC3" w14:textId="0B2F153D" w:rsidR="005C34F6" w:rsidRPr="00AD196A" w:rsidRDefault="005C34F6" w:rsidP="1EFF9FE6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196A">
        <w:rPr>
          <w:rFonts w:ascii="Verdana" w:hAnsi="Verdana" w:cs="Arial"/>
          <w:b/>
          <w:bCs/>
          <w:sz w:val="20"/>
          <w:szCs w:val="20"/>
        </w:rPr>
        <w:t>VII.</w:t>
      </w:r>
    </w:p>
    <w:p w14:paraId="023AD841" w14:textId="77777777" w:rsidR="005C34F6" w:rsidRPr="00AD196A" w:rsidRDefault="005C34F6" w:rsidP="005C34F6">
      <w:pPr>
        <w:pStyle w:val="Nadpis3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ZÁVĚREČNÁ USTANOVENÍ</w:t>
      </w:r>
    </w:p>
    <w:p w14:paraId="2DBF0D7D" w14:textId="77777777" w:rsidR="005C34F6" w:rsidRPr="00AD196A" w:rsidRDefault="005C34F6" w:rsidP="005C34F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691E293" w14:textId="77777777" w:rsidR="005C34F6" w:rsidRDefault="005C34F6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Ve všech záležitostech touto smlouvou přímo neupravených se budou smluvní strany řídit příslušnými právními předpisy České republiky.</w:t>
      </w:r>
    </w:p>
    <w:p w14:paraId="3F0D7AC6" w14:textId="77777777" w:rsidR="00AE114F" w:rsidRDefault="00AE114F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3DA48AC" w14:textId="1A9DD942" w:rsidR="00AE114F" w:rsidRPr="00AD196A" w:rsidRDefault="00AE114F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 se dohodly, že uveřejnění smlouvy v registru smluv zajistí příjemce.</w:t>
      </w:r>
    </w:p>
    <w:p w14:paraId="6B62F1B3" w14:textId="77777777" w:rsidR="005C34F6" w:rsidRPr="00AD196A" w:rsidRDefault="005C34F6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75AB4B8" w14:textId="567CB364" w:rsidR="005C34F6" w:rsidRPr="00AD196A" w:rsidRDefault="005C34F6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 xml:space="preserve">Tato smlouva je vyhotovena </w:t>
      </w:r>
      <w:r w:rsidR="00AE114F">
        <w:rPr>
          <w:rFonts w:ascii="Verdana" w:hAnsi="Verdana" w:cs="Arial"/>
          <w:sz w:val="20"/>
          <w:szCs w:val="20"/>
        </w:rPr>
        <w:t>v elektronické podobě</w:t>
      </w:r>
      <w:r w:rsidRPr="00AD196A">
        <w:rPr>
          <w:rFonts w:ascii="Verdana" w:hAnsi="Verdana" w:cs="Arial"/>
          <w:sz w:val="20"/>
          <w:szCs w:val="20"/>
        </w:rPr>
        <w:t>.</w:t>
      </w:r>
    </w:p>
    <w:p w14:paraId="02F2C34E" w14:textId="77777777" w:rsidR="005C34F6" w:rsidRPr="00AD196A" w:rsidRDefault="005C34F6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A0ACFAB" w14:textId="77777777" w:rsidR="005C34F6" w:rsidRPr="00AD196A" w:rsidRDefault="00AA1528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Obě</w:t>
      </w:r>
      <w:r w:rsidR="005C34F6" w:rsidRPr="00AD196A">
        <w:rPr>
          <w:rFonts w:ascii="Verdana" w:hAnsi="Verdana" w:cs="Arial"/>
          <w:sz w:val="20"/>
          <w:szCs w:val="20"/>
        </w:rPr>
        <w:t xml:space="preserve"> smluvní strany prohlašují, že si tuto smlouvu řádně pročetly, že její obsah odpovídá </w:t>
      </w:r>
      <w:r w:rsidR="005C34F6" w:rsidRPr="00AD196A">
        <w:rPr>
          <w:rFonts w:ascii="Verdana" w:hAnsi="Verdana" w:cs="Arial"/>
          <w:sz w:val="20"/>
          <w:szCs w:val="20"/>
        </w:rPr>
        <w:t>jejich pravé a svobodné vůli a že smlouva byla sepsána srozumitelně a vážně. Na důkaz toho připojují smluvní strany níže své podpisy.</w:t>
      </w:r>
    </w:p>
    <w:p w14:paraId="680A4E5D" w14:textId="77777777" w:rsidR="005C34F6" w:rsidRPr="00AD196A" w:rsidRDefault="005C34F6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9219836" w14:textId="77777777" w:rsidR="00AA1528" w:rsidRPr="00AD196A" w:rsidRDefault="00AA1528" w:rsidP="005C3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B0714F6" w14:textId="280DDF21" w:rsidR="0062301E" w:rsidRPr="00AD196A" w:rsidRDefault="0062301E" w:rsidP="0062301E">
      <w:pPr>
        <w:tabs>
          <w:tab w:val="left" w:pos="4962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V Praze dne</w:t>
      </w:r>
      <w:r w:rsidR="007C5252" w:rsidRPr="00AD196A">
        <w:rPr>
          <w:rFonts w:ascii="Verdana" w:hAnsi="Verdana" w:cs="Arial"/>
          <w:sz w:val="20"/>
          <w:szCs w:val="20"/>
        </w:rPr>
        <w:t>....................</w:t>
      </w:r>
      <w:r w:rsidRPr="00AD196A">
        <w:tab/>
      </w:r>
      <w:r w:rsidRPr="00AD196A">
        <w:rPr>
          <w:rFonts w:ascii="Verdana" w:hAnsi="Verdana" w:cs="Arial"/>
          <w:sz w:val="20"/>
          <w:szCs w:val="20"/>
        </w:rPr>
        <w:t>V</w:t>
      </w:r>
      <w:r w:rsidR="008509F9">
        <w:rPr>
          <w:rFonts w:ascii="Verdana" w:hAnsi="Verdana" w:cs="Arial"/>
          <w:sz w:val="20"/>
          <w:szCs w:val="20"/>
        </w:rPr>
        <w:t xml:space="preserve"> Brně </w:t>
      </w:r>
      <w:r w:rsidRPr="00AD196A">
        <w:rPr>
          <w:rFonts w:ascii="Verdana" w:hAnsi="Verdana" w:cs="Arial"/>
          <w:sz w:val="20"/>
          <w:szCs w:val="20"/>
        </w:rPr>
        <w:t>dne...............</w:t>
      </w:r>
      <w:r w:rsidRPr="00AD196A">
        <w:tab/>
      </w:r>
    </w:p>
    <w:p w14:paraId="7DEE0E2F" w14:textId="77777777" w:rsidR="00484454" w:rsidRPr="00AD196A" w:rsidRDefault="00484454" w:rsidP="0062301E">
      <w:pPr>
        <w:tabs>
          <w:tab w:val="left" w:pos="4962"/>
        </w:tabs>
        <w:spacing w:after="0" w:line="240" w:lineRule="auto"/>
        <w:rPr>
          <w:rFonts w:ascii="Verdana" w:hAnsi="Verdana" w:cs="Arial"/>
          <w:sz w:val="16"/>
          <w:szCs w:val="16"/>
        </w:rPr>
      </w:pPr>
    </w:p>
    <w:p w14:paraId="7BD922C7" w14:textId="77777777" w:rsidR="00484454" w:rsidRPr="00AD196A" w:rsidRDefault="00484454" w:rsidP="0062301E">
      <w:pPr>
        <w:tabs>
          <w:tab w:val="left" w:pos="4962"/>
        </w:tabs>
        <w:spacing w:after="0" w:line="240" w:lineRule="auto"/>
        <w:rPr>
          <w:rFonts w:ascii="Verdana" w:hAnsi="Verdana" w:cs="Arial"/>
          <w:sz w:val="16"/>
          <w:szCs w:val="16"/>
        </w:rPr>
      </w:pPr>
    </w:p>
    <w:p w14:paraId="3D2B0493" w14:textId="77777777" w:rsidR="00484454" w:rsidRPr="00AD196A" w:rsidRDefault="00484454" w:rsidP="0062301E">
      <w:pPr>
        <w:tabs>
          <w:tab w:val="left" w:pos="4962"/>
        </w:tabs>
        <w:spacing w:after="0" w:line="240" w:lineRule="auto"/>
        <w:rPr>
          <w:rFonts w:ascii="Verdana" w:hAnsi="Verdana" w:cs="Arial"/>
          <w:sz w:val="16"/>
          <w:szCs w:val="16"/>
        </w:rPr>
      </w:pPr>
    </w:p>
    <w:p w14:paraId="769D0D3C" w14:textId="54182407" w:rsidR="0062301E" w:rsidRPr="00AD196A" w:rsidRDefault="0062301E" w:rsidP="0062301E">
      <w:pPr>
        <w:tabs>
          <w:tab w:val="left" w:pos="4962"/>
        </w:tabs>
        <w:spacing w:after="0" w:line="240" w:lineRule="auto"/>
        <w:rPr>
          <w:rFonts w:ascii="Verdana" w:hAnsi="Verdana" w:cs="Arial"/>
          <w:sz w:val="16"/>
          <w:szCs w:val="16"/>
        </w:rPr>
      </w:pPr>
      <w:r w:rsidRPr="00AD196A">
        <w:rPr>
          <w:rFonts w:ascii="Verdana" w:hAnsi="Verdana" w:cs="Arial"/>
          <w:sz w:val="16"/>
          <w:szCs w:val="16"/>
        </w:rPr>
        <w:tab/>
      </w:r>
      <w:r w:rsidRPr="00AD196A">
        <w:rPr>
          <w:rFonts w:ascii="Verdana" w:hAnsi="Verdana" w:cs="Arial"/>
          <w:sz w:val="16"/>
          <w:szCs w:val="16"/>
        </w:rPr>
        <w:tab/>
      </w:r>
    </w:p>
    <w:p w14:paraId="27758D1F" w14:textId="12C2D0B2" w:rsidR="0062301E" w:rsidRPr="00AD196A" w:rsidRDefault="0062301E" w:rsidP="0062301E">
      <w:pPr>
        <w:tabs>
          <w:tab w:val="left" w:pos="4962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AD196A">
        <w:rPr>
          <w:rFonts w:ascii="Verdana" w:hAnsi="Verdana" w:cs="Arial"/>
          <w:sz w:val="20"/>
          <w:szCs w:val="20"/>
        </w:rPr>
        <w:t>.....................................</w:t>
      </w:r>
      <w:r w:rsidRPr="00AD196A">
        <w:tab/>
      </w:r>
      <w:r w:rsidRPr="00AD196A">
        <w:rPr>
          <w:rFonts w:ascii="Verdana" w:hAnsi="Verdana" w:cs="Arial"/>
          <w:sz w:val="20"/>
          <w:szCs w:val="20"/>
        </w:rPr>
        <w:t>.....................................</w:t>
      </w:r>
      <w:r w:rsidR="005A3C92" w:rsidRPr="00AD196A">
        <w:rPr>
          <w:rFonts w:ascii="Verdana" w:hAnsi="Verdana" w:cs="Arial"/>
          <w:sz w:val="20"/>
          <w:szCs w:val="20"/>
        </w:rPr>
        <w:t>....</w:t>
      </w:r>
    </w:p>
    <w:p w14:paraId="76B5A716" w14:textId="618C70FF" w:rsidR="00A43A36" w:rsidRDefault="00DC349D" w:rsidP="00A43A36">
      <w:pPr>
        <w:tabs>
          <w:tab w:val="left" w:pos="4962"/>
        </w:tabs>
        <w:ind w:left="4956" w:hanging="4956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AD196A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</w:p>
    <w:p w14:paraId="21B93FB7" w14:textId="617E1443" w:rsidR="00DC349D" w:rsidRPr="00AD196A" w:rsidRDefault="00E274F9" w:rsidP="00A43A36">
      <w:pPr>
        <w:tabs>
          <w:tab w:val="left" w:pos="4962"/>
        </w:tabs>
        <w:ind w:left="4956" w:hanging="4956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výkonný</w:t>
      </w:r>
      <w:r w:rsidR="00EA152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ředitel</w:t>
      </w:r>
      <w:r w:rsidR="054E4EDB" w:rsidRPr="00AD196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Nadace Via </w:t>
      </w:r>
      <w:r w:rsidR="054E4EDB" w:rsidRPr="00AD196A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2A5F11" w:rsidRPr="00AD196A">
        <w:rPr>
          <w:rFonts w:ascii="Verdana" w:eastAsia="Verdana" w:hAnsi="Verdana" w:cs="Verdana"/>
          <w:color w:val="000000" w:themeColor="text1"/>
          <w:sz w:val="20"/>
          <w:szCs w:val="20"/>
        </w:rPr>
        <w:fldChar w:fldCharType="begin"/>
      </w:r>
      <w:r w:rsidR="002A5F11" w:rsidRPr="00AD196A">
        <w:rPr>
          <w:rFonts w:ascii="Verdana" w:eastAsia="Verdana" w:hAnsi="Verdana" w:cs="Verdana"/>
          <w:color w:val="000000" w:themeColor="text1"/>
          <w:sz w:val="20"/>
          <w:szCs w:val="20"/>
        </w:rPr>
        <w:instrText xml:space="preserve"> MERGEFIELD žadatel_jméno_osobynázev_organizace </w:instrText>
      </w:r>
      <w:r w:rsidR="002A5F11" w:rsidRPr="00AD196A">
        <w:rPr>
          <w:rFonts w:ascii="Verdana" w:eastAsia="Verdana" w:hAnsi="Verdana" w:cs="Verdana"/>
          <w:color w:val="000000" w:themeColor="text1"/>
          <w:sz w:val="20"/>
          <w:szCs w:val="20"/>
        </w:rPr>
        <w:fldChar w:fldCharType="separate"/>
      </w:r>
      <w:r w:rsidR="0070261C" w:rsidRPr="00BA21CD">
        <w:rPr>
          <w:rFonts w:ascii="Verdana" w:eastAsia="Verdana" w:hAnsi="Verdana" w:cs="Verdana"/>
          <w:noProof/>
          <w:color w:val="000000" w:themeColor="text1"/>
          <w:sz w:val="20"/>
          <w:szCs w:val="20"/>
        </w:rPr>
        <w:t>Centrum pro cizince Jihomoravského kraje, z. ú.</w:t>
      </w:r>
      <w:r w:rsidR="002A5F11" w:rsidRPr="00AD196A">
        <w:rPr>
          <w:rFonts w:ascii="Verdana" w:eastAsia="Verdana" w:hAnsi="Verdana" w:cs="Verdana"/>
          <w:color w:val="000000" w:themeColor="text1"/>
          <w:sz w:val="20"/>
          <w:szCs w:val="20"/>
        </w:rPr>
        <w:fldChar w:fldCharType="end"/>
      </w:r>
    </w:p>
    <w:p w14:paraId="16DB6880" w14:textId="6143B4C1" w:rsidR="00312B0C" w:rsidRDefault="00312B0C" w:rsidP="00B8555A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EA7DAEC" w14:textId="3C71AF68" w:rsidR="00AE114F" w:rsidRDefault="00AE114F">
      <w:bookmarkStart w:id="0" w:name="RANGE!B1:F28"/>
    </w:p>
    <w:bookmarkEnd w:id="0"/>
    <w:sectPr w:rsidR="00AE114F" w:rsidSect="000C20F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9D4D" w14:textId="77777777" w:rsidR="00986A5A" w:rsidRDefault="00986A5A">
      <w:pPr>
        <w:spacing w:after="0" w:line="240" w:lineRule="auto"/>
      </w:pPr>
      <w:r>
        <w:separator/>
      </w:r>
    </w:p>
  </w:endnote>
  <w:endnote w:type="continuationSeparator" w:id="0">
    <w:p w14:paraId="2FF267CB" w14:textId="77777777" w:rsidR="00986A5A" w:rsidRDefault="00986A5A">
      <w:pPr>
        <w:spacing w:after="0" w:line="240" w:lineRule="auto"/>
      </w:pPr>
      <w:r>
        <w:continuationSeparator/>
      </w:r>
    </w:p>
  </w:endnote>
  <w:endnote w:type="continuationNotice" w:id="1">
    <w:p w14:paraId="588312AA" w14:textId="77777777" w:rsidR="00986A5A" w:rsidRDefault="00986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KabanaBook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2CE49E1F" w:rsidR="00C97DE7" w:rsidRDefault="00C97DE7" w:rsidP="000C20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B08B5D1" w14:textId="77777777" w:rsidR="00C97DE7" w:rsidRDefault="00C97D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26653E2" w:rsidR="00C97DE7" w:rsidRDefault="00C97DE7" w:rsidP="000C20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38601FE" w14:textId="77777777" w:rsidR="00C97DE7" w:rsidRDefault="00C97DE7" w:rsidP="000C20F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178" w14:textId="5C46A9E9" w:rsidR="00C97DE7" w:rsidRDefault="00C97DE7" w:rsidP="000C20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7B53">
      <w:rPr>
        <w:rStyle w:val="slostrnky"/>
        <w:noProof/>
      </w:rPr>
      <w:t>4</w:t>
    </w:r>
    <w:r>
      <w:rPr>
        <w:rStyle w:val="slostrnky"/>
      </w:rPr>
      <w:fldChar w:fldCharType="end"/>
    </w:r>
  </w:p>
  <w:p w14:paraId="0AD9C6F4" w14:textId="77777777" w:rsidR="00C97DE7" w:rsidRDefault="00C97DE7" w:rsidP="000C20FB">
    <w:pPr>
      <w:pStyle w:val="Zpat"/>
      <w:framePr w:wrap="around" w:vAnchor="text" w:hAnchor="margin" w:y="1"/>
      <w:ind w:right="360"/>
      <w:rPr>
        <w:rStyle w:val="slostrnky"/>
      </w:rPr>
    </w:pPr>
  </w:p>
  <w:p w14:paraId="4B1F511A" w14:textId="77777777" w:rsidR="00C97DE7" w:rsidRDefault="00C97DE7">
    <w:pPr>
      <w:pStyle w:val="Zpat"/>
      <w:framePr w:wrap="around" w:vAnchor="text" w:hAnchor="margin" w:y="1"/>
      <w:rPr>
        <w:rStyle w:val="slostrnky"/>
      </w:rPr>
    </w:pPr>
  </w:p>
  <w:p w14:paraId="65F9C3DC" w14:textId="77777777" w:rsidR="00C97DE7" w:rsidRDefault="00C97DE7">
    <w:pPr>
      <w:pStyle w:val="Zpat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C97DE7" w:rsidRDefault="00C97D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3414" w14:textId="77777777" w:rsidR="00986A5A" w:rsidRDefault="00986A5A">
      <w:pPr>
        <w:spacing w:after="0" w:line="240" w:lineRule="auto"/>
      </w:pPr>
      <w:r>
        <w:separator/>
      </w:r>
    </w:p>
  </w:footnote>
  <w:footnote w:type="continuationSeparator" w:id="0">
    <w:p w14:paraId="79ACB63D" w14:textId="77777777" w:rsidR="00986A5A" w:rsidRDefault="00986A5A">
      <w:pPr>
        <w:spacing w:after="0" w:line="240" w:lineRule="auto"/>
      </w:pPr>
      <w:r>
        <w:continuationSeparator/>
      </w:r>
    </w:p>
  </w:footnote>
  <w:footnote w:type="continuationNotice" w:id="1">
    <w:p w14:paraId="1000F7D7" w14:textId="77777777" w:rsidR="00986A5A" w:rsidRDefault="00986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FF63" w14:textId="77777777" w:rsidR="00C97DE7" w:rsidRDefault="00C97DE7">
    <w:pPr>
      <w:pStyle w:val="Zhlav"/>
    </w:pPr>
    <w:r>
      <w:rPr>
        <w:noProof/>
      </w:rPr>
      <w:drawing>
        <wp:anchor distT="0" distB="0" distL="114300" distR="114300" simplePos="0" relativeHeight="251667456" behindDoc="0" locked="1" layoutInCell="1" allowOverlap="1" wp14:anchorId="09D147BD" wp14:editId="07777777">
          <wp:simplePos x="0" y="0"/>
          <wp:positionH relativeFrom="page">
            <wp:posOffset>488315</wp:posOffset>
          </wp:positionH>
          <wp:positionV relativeFrom="page">
            <wp:posOffset>411480</wp:posOffset>
          </wp:positionV>
          <wp:extent cx="1043940" cy="18776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8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11DA3A66" wp14:editId="07777777">
              <wp:simplePos x="0" y="0"/>
              <wp:positionH relativeFrom="page">
                <wp:posOffset>504190</wp:posOffset>
              </wp:positionH>
              <wp:positionV relativeFrom="page">
                <wp:posOffset>2952115</wp:posOffset>
              </wp:positionV>
              <wp:extent cx="1257300" cy="7018020"/>
              <wp:effectExtent l="0" t="0" r="635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01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D412A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Jelení 200/3</w:t>
                          </w:r>
                        </w:p>
                        <w:p w14:paraId="5F9A0713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118 00 Praha 1</w:t>
                          </w:r>
                        </w:p>
                        <w:p w14:paraId="5023141B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</w:p>
                        <w:p w14:paraId="51D203D4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tel.:</w:t>
                          </w:r>
                        </w:p>
                        <w:p w14:paraId="1961B311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233 11 33 70</w:t>
                          </w:r>
                        </w:p>
                        <w:p w14:paraId="147614EA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fax:</w:t>
                          </w:r>
                        </w:p>
                        <w:p w14:paraId="0B0E9ED3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233 11 33 80</w:t>
                          </w:r>
                        </w:p>
                        <w:p w14:paraId="46CD1744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e-mail:</w:t>
                          </w:r>
                        </w:p>
                        <w:p w14:paraId="4472D640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via@nadacevia.cz</w:t>
                          </w:r>
                        </w:p>
                        <w:p w14:paraId="5BF28AE1" w14:textId="77777777" w:rsidR="00C97DE7" w:rsidRPr="00AB23D8" w:rsidRDefault="008509F9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hyperlink r:id="rId2" w:history="1">
                            <w:r w:rsidR="00C97DE7" w:rsidRPr="00AB23D8">
                              <w:rPr>
                                <w:rStyle w:val="Hypertextovodkaz"/>
                                <w:rFonts w:ascii="Arial" w:hAnsi="Arial" w:cs="Arial"/>
                              </w:rPr>
                              <w:t>www.nadacevia.cz</w:t>
                            </w:r>
                          </w:hyperlink>
                        </w:p>
                        <w:p w14:paraId="1F3B1409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</w:p>
                        <w:p w14:paraId="2950EE24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IČO: 67360114</w:t>
                          </w:r>
                        </w:p>
                        <w:p w14:paraId="016F4097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DIČ: 001-67360114</w:t>
                          </w:r>
                        </w:p>
                        <w:p w14:paraId="562C75D1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</w:p>
                        <w:p w14:paraId="14F53980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 xml:space="preserve">Nadace VIA je zapsána </w:t>
                          </w:r>
                        </w:p>
                        <w:p w14:paraId="726EB7DD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U Městského soudu</w:t>
                          </w:r>
                        </w:p>
                        <w:p w14:paraId="447B56CC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V Praze, oddíl N,</w:t>
                          </w:r>
                        </w:p>
                        <w:p w14:paraId="38B43A83" w14:textId="77777777" w:rsidR="00C97DE7" w:rsidRPr="00AB23D8" w:rsidRDefault="00C97DE7" w:rsidP="000C20FB">
                          <w:pPr>
                            <w:pStyle w:val="adresa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r w:rsidRPr="00AB23D8">
                            <w:rPr>
                              <w:rFonts w:ascii="Arial" w:hAnsi="Arial" w:cs="Arial"/>
                            </w:rPr>
                            <w:t>vložka 395</w:t>
                          </w:r>
                        </w:p>
                        <w:p w14:paraId="664355AD" w14:textId="77777777" w:rsidR="00C97DE7" w:rsidRPr="009F1B26" w:rsidRDefault="00C97DE7" w:rsidP="000C20FB"/>
                        <w:p w14:paraId="1A965116" w14:textId="77777777" w:rsidR="00C97DE7" w:rsidRPr="00230365" w:rsidRDefault="00C97DE7" w:rsidP="000C20FB"/>
                        <w:p w14:paraId="7DF4E37C" w14:textId="77777777" w:rsidR="00C97DE7" w:rsidRPr="00AD1BE8" w:rsidRDefault="00C97DE7" w:rsidP="000C20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A3A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9.7pt;margin-top:232.45pt;width:99pt;height:55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" o:allowincell="f" filled="f" stroked="f">
              <v:textbox inset="0,0,0,0">
                <w:txbxContent>
                  <w:p w14:paraId="08FD412A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Jelení 200/3</w:t>
                    </w:r>
                  </w:p>
                  <w:p w14:paraId="5F9A0713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118 00 Praha 1</w:t>
                    </w:r>
                  </w:p>
                  <w:p w14:paraId="5023141B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</w:p>
                  <w:p w14:paraId="51D203D4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tel.:</w:t>
                    </w:r>
                  </w:p>
                  <w:p w14:paraId="1961B311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233 11 33 70</w:t>
                    </w:r>
                  </w:p>
                  <w:p w14:paraId="147614EA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fax:</w:t>
                    </w:r>
                  </w:p>
                  <w:p w14:paraId="0B0E9ED3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233 11 33 80</w:t>
                    </w:r>
                  </w:p>
                  <w:p w14:paraId="46CD1744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e-mail:</w:t>
                    </w:r>
                  </w:p>
                  <w:p w14:paraId="4472D640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via@nadacevia.cz</w:t>
                    </w:r>
                  </w:p>
                  <w:p w14:paraId="5BF28AE1" w14:textId="77777777" w:rsidR="00C97DE7" w:rsidRPr="00AB23D8" w:rsidRDefault="008509F9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hyperlink r:id="rId3" w:history="1">
                      <w:r w:rsidR="00C97DE7" w:rsidRPr="00AB23D8">
                        <w:rPr>
                          <w:rStyle w:val="Hypertextovodkaz"/>
                          <w:rFonts w:ascii="Arial" w:hAnsi="Arial" w:cs="Arial"/>
                        </w:rPr>
                        <w:t>www.nadacevia.cz</w:t>
                      </w:r>
                    </w:hyperlink>
                  </w:p>
                  <w:p w14:paraId="1F3B1409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</w:p>
                  <w:p w14:paraId="2950EE24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IČO: 67360114</w:t>
                    </w:r>
                  </w:p>
                  <w:p w14:paraId="016F4097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DIČ: 001-67360114</w:t>
                    </w:r>
                  </w:p>
                  <w:p w14:paraId="562C75D1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</w:p>
                  <w:p w14:paraId="14F53980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 xml:space="preserve">Nadace VIA je zapsána </w:t>
                    </w:r>
                  </w:p>
                  <w:p w14:paraId="726EB7DD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U Městského soudu</w:t>
                    </w:r>
                  </w:p>
                  <w:p w14:paraId="447B56CC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V Praze, oddíl N,</w:t>
                    </w:r>
                  </w:p>
                  <w:p w14:paraId="38B43A83" w14:textId="77777777" w:rsidR="00C97DE7" w:rsidRPr="00AB23D8" w:rsidRDefault="00C97DE7" w:rsidP="000C20FB">
                    <w:pPr>
                      <w:pStyle w:val="adresa"/>
                      <w:spacing w:before="0"/>
                      <w:rPr>
                        <w:rFonts w:ascii="Arial" w:hAnsi="Arial" w:cs="Arial"/>
                      </w:rPr>
                    </w:pPr>
                    <w:r w:rsidRPr="00AB23D8">
                      <w:rPr>
                        <w:rFonts w:ascii="Arial" w:hAnsi="Arial" w:cs="Arial"/>
                      </w:rPr>
                      <w:t>vložka 395</w:t>
                    </w:r>
                  </w:p>
                  <w:p w14:paraId="664355AD" w14:textId="77777777" w:rsidR="00C97DE7" w:rsidRPr="009F1B26" w:rsidRDefault="00C97DE7" w:rsidP="000C20FB"/>
                  <w:p w14:paraId="1A965116" w14:textId="77777777" w:rsidR="00C97DE7" w:rsidRPr="00230365" w:rsidRDefault="00C97DE7" w:rsidP="000C20FB"/>
                  <w:p w14:paraId="7DF4E37C" w14:textId="77777777" w:rsidR="00C97DE7" w:rsidRPr="00AD1BE8" w:rsidRDefault="00C97DE7" w:rsidP="000C20FB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A62" w14:textId="77777777" w:rsidR="00C97DE7" w:rsidRDefault="00C97DE7" w:rsidP="003E118E">
    <w:pPr>
      <w:pStyle w:val="Zhlav"/>
      <w:jc w:val="center"/>
    </w:pPr>
    <w:r w:rsidRPr="0002136E">
      <w:rPr>
        <w:noProof/>
      </w:rPr>
      <w:drawing>
        <wp:inline distT="0" distB="0" distL="0" distR="0" wp14:anchorId="641F1565" wp14:editId="07777777">
          <wp:extent cx="1924050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C97DE7" w:rsidRDefault="00C97DE7">
    <w:pPr>
      <w:pStyle w:val="Zhlav"/>
      <w:jc w:val="center"/>
    </w:pPr>
  </w:p>
  <w:p w14:paraId="31126E5D" w14:textId="77777777" w:rsidR="00C97DE7" w:rsidRDefault="00C97DE7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C97DE7" w:rsidRDefault="00C97DE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715"/>
    <w:multiLevelType w:val="hybridMultilevel"/>
    <w:tmpl w:val="01E64376"/>
    <w:lvl w:ilvl="0" w:tplc="EDC42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409"/>
    <w:multiLevelType w:val="multilevel"/>
    <w:tmpl w:val="9C1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B4961"/>
    <w:multiLevelType w:val="hybridMultilevel"/>
    <w:tmpl w:val="C98E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685"/>
    <w:multiLevelType w:val="singleLevel"/>
    <w:tmpl w:val="9FCCD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" w15:restartNumberingAfterBreak="0">
    <w:nsid w:val="0CA600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32E05"/>
    <w:multiLevelType w:val="hybridMultilevel"/>
    <w:tmpl w:val="3EE8B140"/>
    <w:lvl w:ilvl="0" w:tplc="EDC42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B1B72"/>
    <w:multiLevelType w:val="hybridMultilevel"/>
    <w:tmpl w:val="8F3C71DE"/>
    <w:lvl w:ilvl="0" w:tplc="E75AE4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420"/>
    <w:multiLevelType w:val="singleLevel"/>
    <w:tmpl w:val="9FCCD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8" w15:restartNumberingAfterBreak="0">
    <w:nsid w:val="20367150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62B8F"/>
    <w:multiLevelType w:val="hybridMultilevel"/>
    <w:tmpl w:val="FC444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165"/>
    <w:multiLevelType w:val="hybridMultilevel"/>
    <w:tmpl w:val="E9ECB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A7C11"/>
    <w:multiLevelType w:val="hybridMultilevel"/>
    <w:tmpl w:val="B99039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133A56"/>
    <w:multiLevelType w:val="multilevel"/>
    <w:tmpl w:val="60C85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01B89"/>
    <w:multiLevelType w:val="hybridMultilevel"/>
    <w:tmpl w:val="90081E66"/>
    <w:lvl w:ilvl="0" w:tplc="70748CA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Calibri" w:hAnsi="Verdana" w:cs="Arial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E538C"/>
    <w:multiLevelType w:val="hybridMultilevel"/>
    <w:tmpl w:val="F0D26DCC"/>
    <w:lvl w:ilvl="0" w:tplc="EDC42296">
      <w:start w:val="2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3F0398C"/>
    <w:multiLevelType w:val="singleLevel"/>
    <w:tmpl w:val="9FCCD75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</w:abstractNum>
  <w:abstractNum w:abstractNumId="16" w15:restartNumberingAfterBreak="0">
    <w:nsid w:val="39216087"/>
    <w:multiLevelType w:val="hybridMultilevel"/>
    <w:tmpl w:val="4808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0325"/>
    <w:multiLevelType w:val="hybridMultilevel"/>
    <w:tmpl w:val="B4C2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12E16"/>
    <w:multiLevelType w:val="hybridMultilevel"/>
    <w:tmpl w:val="7F4E44A4"/>
    <w:lvl w:ilvl="0" w:tplc="EDC42296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A065FE"/>
    <w:multiLevelType w:val="multilevel"/>
    <w:tmpl w:val="2CE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06FA7"/>
    <w:multiLevelType w:val="multilevel"/>
    <w:tmpl w:val="2DC07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331F8"/>
    <w:multiLevelType w:val="multilevel"/>
    <w:tmpl w:val="4BB6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6F5CD9"/>
    <w:multiLevelType w:val="hybridMultilevel"/>
    <w:tmpl w:val="73B2DACA"/>
    <w:lvl w:ilvl="0" w:tplc="EDC42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2C7D"/>
    <w:multiLevelType w:val="singleLevel"/>
    <w:tmpl w:val="EDC422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D555A3E"/>
    <w:multiLevelType w:val="hybridMultilevel"/>
    <w:tmpl w:val="A6ACA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15A0"/>
    <w:multiLevelType w:val="multilevel"/>
    <w:tmpl w:val="7B6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596571"/>
    <w:multiLevelType w:val="multilevel"/>
    <w:tmpl w:val="C9E63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0F0053"/>
    <w:multiLevelType w:val="multilevel"/>
    <w:tmpl w:val="885CA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46E4A"/>
    <w:multiLevelType w:val="multilevel"/>
    <w:tmpl w:val="CD8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184E56"/>
    <w:multiLevelType w:val="multilevel"/>
    <w:tmpl w:val="885CA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AA7FF8"/>
    <w:multiLevelType w:val="hybridMultilevel"/>
    <w:tmpl w:val="597C5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96070">
    <w:abstractNumId w:val="27"/>
  </w:num>
  <w:num w:numId="2" w16cid:durableId="932934420">
    <w:abstractNumId w:val="23"/>
  </w:num>
  <w:num w:numId="3" w16cid:durableId="1529946143">
    <w:abstractNumId w:val="8"/>
  </w:num>
  <w:num w:numId="4" w16cid:durableId="857351756">
    <w:abstractNumId w:val="3"/>
  </w:num>
  <w:num w:numId="5" w16cid:durableId="1742604378">
    <w:abstractNumId w:val="15"/>
  </w:num>
  <w:num w:numId="6" w16cid:durableId="1728065099">
    <w:abstractNumId w:val="13"/>
  </w:num>
  <w:num w:numId="7" w16cid:durableId="804855561">
    <w:abstractNumId w:val="16"/>
  </w:num>
  <w:num w:numId="8" w16cid:durableId="1040319220">
    <w:abstractNumId w:val="4"/>
  </w:num>
  <w:num w:numId="9" w16cid:durableId="1967540914">
    <w:abstractNumId w:val="6"/>
  </w:num>
  <w:num w:numId="10" w16cid:durableId="1245647775">
    <w:abstractNumId w:val="31"/>
  </w:num>
  <w:num w:numId="11" w16cid:durableId="1428961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2131032">
    <w:abstractNumId w:val="2"/>
  </w:num>
  <w:num w:numId="13" w16cid:durableId="2080521984">
    <w:abstractNumId w:val="7"/>
  </w:num>
  <w:num w:numId="14" w16cid:durableId="1628658065">
    <w:abstractNumId w:val="10"/>
  </w:num>
  <w:num w:numId="15" w16cid:durableId="1214923145">
    <w:abstractNumId w:val="11"/>
  </w:num>
  <w:num w:numId="16" w16cid:durableId="1036854595">
    <w:abstractNumId w:val="24"/>
  </w:num>
  <w:num w:numId="17" w16cid:durableId="1930046029">
    <w:abstractNumId w:val="9"/>
  </w:num>
  <w:num w:numId="18" w16cid:durableId="580138270">
    <w:abstractNumId w:val="0"/>
  </w:num>
  <w:num w:numId="19" w16cid:durableId="863790960">
    <w:abstractNumId w:val="19"/>
  </w:num>
  <w:num w:numId="20" w16cid:durableId="217784946">
    <w:abstractNumId w:val="28"/>
  </w:num>
  <w:num w:numId="21" w16cid:durableId="393815472">
    <w:abstractNumId w:val="26"/>
  </w:num>
  <w:num w:numId="22" w16cid:durableId="23332400">
    <w:abstractNumId w:val="12"/>
  </w:num>
  <w:num w:numId="23" w16cid:durableId="524178573">
    <w:abstractNumId w:val="20"/>
  </w:num>
  <w:num w:numId="24" w16cid:durableId="438912658">
    <w:abstractNumId w:val="1"/>
  </w:num>
  <w:num w:numId="25" w16cid:durableId="23412369">
    <w:abstractNumId w:val="29"/>
  </w:num>
  <w:num w:numId="26" w16cid:durableId="1085952566">
    <w:abstractNumId w:val="5"/>
  </w:num>
  <w:num w:numId="27" w16cid:durableId="1833712265">
    <w:abstractNumId w:val="21"/>
  </w:num>
  <w:num w:numId="28" w16cid:durableId="1447655039">
    <w:abstractNumId w:val="25"/>
  </w:num>
  <w:num w:numId="29" w16cid:durableId="37361497">
    <w:abstractNumId w:val="22"/>
  </w:num>
  <w:num w:numId="30" w16cid:durableId="311101606">
    <w:abstractNumId w:val="30"/>
  </w:num>
  <w:num w:numId="31" w16cid:durableId="1854411958">
    <w:abstractNumId w:val="17"/>
  </w:num>
  <w:num w:numId="32" w16cid:durableId="1754428902">
    <w:abstractNumId w:val="18"/>
  </w:num>
  <w:num w:numId="33" w16cid:durableId="418059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Admin\Nadace VIA\VIA - Soubory\PROGRAMY\Infotabs\infotaby partnerských projektů\2022, 2023 Ukrajina (UA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UA-SC_Seznam$'`"/>
    <w:viewMergedData/>
    <w:activeRecord w:val="3"/>
    <w:odso>
      <w:udl w:val="Provider=Microsoft.ACE.OLEDB.12.0;User ID=Admin;Data Source=C:\Users\Admin\Nadace VIA\VIA - Soubory\PROGRAMY\Infotabs\infotaby partnerských projektů\2022, 2023 Ukrajina (UA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UA-SC_Seznam$'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Kraj"/>
        <w:mappedName w:val="Country or Region"/>
        <w:column w:val="2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EB"/>
    <w:rsid w:val="00000E5C"/>
    <w:rsid w:val="00010451"/>
    <w:rsid w:val="000112F8"/>
    <w:rsid w:val="00015283"/>
    <w:rsid w:val="0002594F"/>
    <w:rsid w:val="0005422B"/>
    <w:rsid w:val="000620BF"/>
    <w:rsid w:val="00082DA3"/>
    <w:rsid w:val="000921B2"/>
    <w:rsid w:val="00092328"/>
    <w:rsid w:val="00093F28"/>
    <w:rsid w:val="000A1046"/>
    <w:rsid w:val="000C0A3A"/>
    <w:rsid w:val="000C0AD5"/>
    <w:rsid w:val="000C20FB"/>
    <w:rsid w:val="000C4381"/>
    <w:rsid w:val="000D4120"/>
    <w:rsid w:val="000F64D3"/>
    <w:rsid w:val="00127800"/>
    <w:rsid w:val="00146F94"/>
    <w:rsid w:val="00164A13"/>
    <w:rsid w:val="001651CC"/>
    <w:rsid w:val="00165806"/>
    <w:rsid w:val="0017564B"/>
    <w:rsid w:val="001A0439"/>
    <w:rsid w:val="001C17A9"/>
    <w:rsid w:val="001D279C"/>
    <w:rsid w:val="001D3536"/>
    <w:rsid w:val="001D3830"/>
    <w:rsid w:val="001E71B3"/>
    <w:rsid w:val="001F19A9"/>
    <w:rsid w:val="001F60BE"/>
    <w:rsid w:val="00215711"/>
    <w:rsid w:val="00216486"/>
    <w:rsid w:val="00235A23"/>
    <w:rsid w:val="00240DB8"/>
    <w:rsid w:val="00245C40"/>
    <w:rsid w:val="00247D78"/>
    <w:rsid w:val="002532B7"/>
    <w:rsid w:val="00260EA3"/>
    <w:rsid w:val="002637FF"/>
    <w:rsid w:val="00267B53"/>
    <w:rsid w:val="00270AEB"/>
    <w:rsid w:val="00272050"/>
    <w:rsid w:val="00273A9E"/>
    <w:rsid w:val="002A1196"/>
    <w:rsid w:val="002A5F11"/>
    <w:rsid w:val="002B0008"/>
    <w:rsid w:val="002B77DC"/>
    <w:rsid w:val="002B7A88"/>
    <w:rsid w:val="002E216E"/>
    <w:rsid w:val="002E37B5"/>
    <w:rsid w:val="003027C8"/>
    <w:rsid w:val="0030665F"/>
    <w:rsid w:val="003103C9"/>
    <w:rsid w:val="00312B0C"/>
    <w:rsid w:val="003146FB"/>
    <w:rsid w:val="00323CB8"/>
    <w:rsid w:val="003524D5"/>
    <w:rsid w:val="00355302"/>
    <w:rsid w:val="00357614"/>
    <w:rsid w:val="00370CA4"/>
    <w:rsid w:val="00372E5C"/>
    <w:rsid w:val="0037684D"/>
    <w:rsid w:val="003818D9"/>
    <w:rsid w:val="0039026A"/>
    <w:rsid w:val="0039056F"/>
    <w:rsid w:val="003A32F0"/>
    <w:rsid w:val="003C207C"/>
    <w:rsid w:val="003D2C0E"/>
    <w:rsid w:val="003D4AD5"/>
    <w:rsid w:val="003E0948"/>
    <w:rsid w:val="003E118E"/>
    <w:rsid w:val="003E386C"/>
    <w:rsid w:val="003F04F7"/>
    <w:rsid w:val="003F05E9"/>
    <w:rsid w:val="003F3E8A"/>
    <w:rsid w:val="004033E1"/>
    <w:rsid w:val="00422EDC"/>
    <w:rsid w:val="004355E3"/>
    <w:rsid w:val="004515A7"/>
    <w:rsid w:val="004569A7"/>
    <w:rsid w:val="0046081A"/>
    <w:rsid w:val="00464C6C"/>
    <w:rsid w:val="00464E77"/>
    <w:rsid w:val="00466D6A"/>
    <w:rsid w:val="00484454"/>
    <w:rsid w:val="004957F0"/>
    <w:rsid w:val="00497103"/>
    <w:rsid w:val="004A1CE1"/>
    <w:rsid w:val="004A6B5E"/>
    <w:rsid w:val="004B20EF"/>
    <w:rsid w:val="004C11B3"/>
    <w:rsid w:val="004C1765"/>
    <w:rsid w:val="004D4C19"/>
    <w:rsid w:val="004D6267"/>
    <w:rsid w:val="004D7BC8"/>
    <w:rsid w:val="004F77C4"/>
    <w:rsid w:val="00505A15"/>
    <w:rsid w:val="0050616B"/>
    <w:rsid w:val="0051246A"/>
    <w:rsid w:val="005159E3"/>
    <w:rsid w:val="005235BB"/>
    <w:rsid w:val="00532F16"/>
    <w:rsid w:val="00545D8B"/>
    <w:rsid w:val="0056756E"/>
    <w:rsid w:val="005677C3"/>
    <w:rsid w:val="00575439"/>
    <w:rsid w:val="00595060"/>
    <w:rsid w:val="005A3C92"/>
    <w:rsid w:val="005A41FF"/>
    <w:rsid w:val="005B30AD"/>
    <w:rsid w:val="005C2E3B"/>
    <w:rsid w:val="005C34F6"/>
    <w:rsid w:val="005D2277"/>
    <w:rsid w:val="005E19DD"/>
    <w:rsid w:val="005E1CC3"/>
    <w:rsid w:val="005F5C16"/>
    <w:rsid w:val="0060101B"/>
    <w:rsid w:val="006014DE"/>
    <w:rsid w:val="00606F76"/>
    <w:rsid w:val="006121A0"/>
    <w:rsid w:val="00612619"/>
    <w:rsid w:val="0062301E"/>
    <w:rsid w:val="00642BD7"/>
    <w:rsid w:val="00644AFE"/>
    <w:rsid w:val="00650313"/>
    <w:rsid w:val="00652C7D"/>
    <w:rsid w:val="00655E61"/>
    <w:rsid w:val="00660419"/>
    <w:rsid w:val="00677977"/>
    <w:rsid w:val="00680BCD"/>
    <w:rsid w:val="006A64A4"/>
    <w:rsid w:val="006C2A45"/>
    <w:rsid w:val="006C4FD5"/>
    <w:rsid w:val="006D305E"/>
    <w:rsid w:val="006D5B27"/>
    <w:rsid w:val="006E0620"/>
    <w:rsid w:val="006E59D5"/>
    <w:rsid w:val="006E7FEB"/>
    <w:rsid w:val="006F46FB"/>
    <w:rsid w:val="006F78D1"/>
    <w:rsid w:val="006F7CF3"/>
    <w:rsid w:val="00701A17"/>
    <w:rsid w:val="0070261C"/>
    <w:rsid w:val="00704507"/>
    <w:rsid w:val="00704F4A"/>
    <w:rsid w:val="007103F8"/>
    <w:rsid w:val="00715776"/>
    <w:rsid w:val="00720148"/>
    <w:rsid w:val="0072377C"/>
    <w:rsid w:val="00726827"/>
    <w:rsid w:val="007276C6"/>
    <w:rsid w:val="00736B58"/>
    <w:rsid w:val="00753E1E"/>
    <w:rsid w:val="007545C6"/>
    <w:rsid w:val="00756111"/>
    <w:rsid w:val="00767CF2"/>
    <w:rsid w:val="00771F46"/>
    <w:rsid w:val="007975D8"/>
    <w:rsid w:val="007B3736"/>
    <w:rsid w:val="007B39AF"/>
    <w:rsid w:val="007C4FDC"/>
    <w:rsid w:val="007C5252"/>
    <w:rsid w:val="007D354D"/>
    <w:rsid w:val="007E281E"/>
    <w:rsid w:val="007E2B3F"/>
    <w:rsid w:val="007E5692"/>
    <w:rsid w:val="007F2D78"/>
    <w:rsid w:val="00820FD4"/>
    <w:rsid w:val="0084039C"/>
    <w:rsid w:val="008509F9"/>
    <w:rsid w:val="00850AE3"/>
    <w:rsid w:val="008559B3"/>
    <w:rsid w:val="00865A08"/>
    <w:rsid w:val="00867EB1"/>
    <w:rsid w:val="008743B2"/>
    <w:rsid w:val="00885D27"/>
    <w:rsid w:val="008874A9"/>
    <w:rsid w:val="0089347B"/>
    <w:rsid w:val="008A55F6"/>
    <w:rsid w:val="008A7310"/>
    <w:rsid w:val="008D2779"/>
    <w:rsid w:val="008D6E45"/>
    <w:rsid w:val="008F1ABE"/>
    <w:rsid w:val="008F7116"/>
    <w:rsid w:val="009119FC"/>
    <w:rsid w:val="00922176"/>
    <w:rsid w:val="00934ED4"/>
    <w:rsid w:val="00960302"/>
    <w:rsid w:val="00964110"/>
    <w:rsid w:val="00964C65"/>
    <w:rsid w:val="00971ACD"/>
    <w:rsid w:val="009851A4"/>
    <w:rsid w:val="00986A5A"/>
    <w:rsid w:val="009955B2"/>
    <w:rsid w:val="00995834"/>
    <w:rsid w:val="009B1CA5"/>
    <w:rsid w:val="009B48F7"/>
    <w:rsid w:val="009B5357"/>
    <w:rsid w:val="009B764D"/>
    <w:rsid w:val="009C0397"/>
    <w:rsid w:val="009C76A2"/>
    <w:rsid w:val="009D2B7A"/>
    <w:rsid w:val="009D5E94"/>
    <w:rsid w:val="009F0AF1"/>
    <w:rsid w:val="00A0094B"/>
    <w:rsid w:val="00A00C8A"/>
    <w:rsid w:val="00A13BA8"/>
    <w:rsid w:val="00A226AF"/>
    <w:rsid w:val="00A2317E"/>
    <w:rsid w:val="00A343E6"/>
    <w:rsid w:val="00A43A36"/>
    <w:rsid w:val="00A66A7A"/>
    <w:rsid w:val="00A70643"/>
    <w:rsid w:val="00A77A52"/>
    <w:rsid w:val="00A82CC5"/>
    <w:rsid w:val="00A879C9"/>
    <w:rsid w:val="00A909CE"/>
    <w:rsid w:val="00AA1528"/>
    <w:rsid w:val="00AA3688"/>
    <w:rsid w:val="00AA378F"/>
    <w:rsid w:val="00AA6251"/>
    <w:rsid w:val="00AA6688"/>
    <w:rsid w:val="00AB3BC9"/>
    <w:rsid w:val="00AC1AC6"/>
    <w:rsid w:val="00AD196A"/>
    <w:rsid w:val="00AD29FC"/>
    <w:rsid w:val="00AD6344"/>
    <w:rsid w:val="00AD7864"/>
    <w:rsid w:val="00AE114F"/>
    <w:rsid w:val="00AE271E"/>
    <w:rsid w:val="00AE2D4B"/>
    <w:rsid w:val="00AE4B4C"/>
    <w:rsid w:val="00AF6105"/>
    <w:rsid w:val="00B06C10"/>
    <w:rsid w:val="00B12F03"/>
    <w:rsid w:val="00B133AE"/>
    <w:rsid w:val="00B166A9"/>
    <w:rsid w:val="00B338CC"/>
    <w:rsid w:val="00B434D1"/>
    <w:rsid w:val="00B46687"/>
    <w:rsid w:val="00B5227C"/>
    <w:rsid w:val="00B679AF"/>
    <w:rsid w:val="00B81DA1"/>
    <w:rsid w:val="00B8555A"/>
    <w:rsid w:val="00B91541"/>
    <w:rsid w:val="00B93DAA"/>
    <w:rsid w:val="00B97721"/>
    <w:rsid w:val="00BA0076"/>
    <w:rsid w:val="00BA213B"/>
    <w:rsid w:val="00BC664E"/>
    <w:rsid w:val="00BD3441"/>
    <w:rsid w:val="00BE02E9"/>
    <w:rsid w:val="00BE7D05"/>
    <w:rsid w:val="00C140D0"/>
    <w:rsid w:val="00C20C8A"/>
    <w:rsid w:val="00C255F8"/>
    <w:rsid w:val="00C3780C"/>
    <w:rsid w:val="00C7344D"/>
    <w:rsid w:val="00C740C7"/>
    <w:rsid w:val="00C97DE7"/>
    <w:rsid w:val="00CA35C2"/>
    <w:rsid w:val="00CC36F2"/>
    <w:rsid w:val="00CD3580"/>
    <w:rsid w:val="00CD517D"/>
    <w:rsid w:val="00CE6397"/>
    <w:rsid w:val="00CF0D7C"/>
    <w:rsid w:val="00D06216"/>
    <w:rsid w:val="00D22A5B"/>
    <w:rsid w:val="00D27EB1"/>
    <w:rsid w:val="00D50974"/>
    <w:rsid w:val="00D66B59"/>
    <w:rsid w:val="00D73C9A"/>
    <w:rsid w:val="00D7585D"/>
    <w:rsid w:val="00D76214"/>
    <w:rsid w:val="00D97424"/>
    <w:rsid w:val="00DB599A"/>
    <w:rsid w:val="00DC349D"/>
    <w:rsid w:val="00DE440D"/>
    <w:rsid w:val="00DE5F40"/>
    <w:rsid w:val="00DE7574"/>
    <w:rsid w:val="00E020E4"/>
    <w:rsid w:val="00E1212C"/>
    <w:rsid w:val="00E13DDA"/>
    <w:rsid w:val="00E274F9"/>
    <w:rsid w:val="00E348D0"/>
    <w:rsid w:val="00E36100"/>
    <w:rsid w:val="00E51C71"/>
    <w:rsid w:val="00E55F15"/>
    <w:rsid w:val="00E5687D"/>
    <w:rsid w:val="00E65578"/>
    <w:rsid w:val="00E708C4"/>
    <w:rsid w:val="00E715F0"/>
    <w:rsid w:val="00E74CCB"/>
    <w:rsid w:val="00E80030"/>
    <w:rsid w:val="00E868D1"/>
    <w:rsid w:val="00EA1528"/>
    <w:rsid w:val="00EC79C1"/>
    <w:rsid w:val="00EE5DBD"/>
    <w:rsid w:val="00EE6E6D"/>
    <w:rsid w:val="00F02DA5"/>
    <w:rsid w:val="00F11F6F"/>
    <w:rsid w:val="00F16B02"/>
    <w:rsid w:val="00F21B68"/>
    <w:rsid w:val="00F231AE"/>
    <w:rsid w:val="00F271D9"/>
    <w:rsid w:val="00F34CF6"/>
    <w:rsid w:val="00F34FC4"/>
    <w:rsid w:val="00F60441"/>
    <w:rsid w:val="00F73950"/>
    <w:rsid w:val="00F83ADC"/>
    <w:rsid w:val="00F86B94"/>
    <w:rsid w:val="00F95A55"/>
    <w:rsid w:val="00FB2412"/>
    <w:rsid w:val="00FC6C59"/>
    <w:rsid w:val="00FD0AF8"/>
    <w:rsid w:val="00FD13FD"/>
    <w:rsid w:val="00FD6B06"/>
    <w:rsid w:val="00FE010C"/>
    <w:rsid w:val="00FE7F21"/>
    <w:rsid w:val="00FF1A99"/>
    <w:rsid w:val="00FF2BCE"/>
    <w:rsid w:val="02D7ED9E"/>
    <w:rsid w:val="0369B4A4"/>
    <w:rsid w:val="03B27E7A"/>
    <w:rsid w:val="0468F765"/>
    <w:rsid w:val="054E4EDB"/>
    <w:rsid w:val="084A1968"/>
    <w:rsid w:val="09E5E9C9"/>
    <w:rsid w:val="0AFBFA31"/>
    <w:rsid w:val="0E974794"/>
    <w:rsid w:val="10A5BC78"/>
    <w:rsid w:val="11008D10"/>
    <w:rsid w:val="16195810"/>
    <w:rsid w:val="1C05E0EE"/>
    <w:rsid w:val="1D091850"/>
    <w:rsid w:val="1EFF9FE6"/>
    <w:rsid w:val="1F88D2C3"/>
    <w:rsid w:val="214DA462"/>
    <w:rsid w:val="2475DA6E"/>
    <w:rsid w:val="24A03847"/>
    <w:rsid w:val="2504B5C6"/>
    <w:rsid w:val="252FACF2"/>
    <w:rsid w:val="291748A8"/>
    <w:rsid w:val="2B361580"/>
    <w:rsid w:val="2DBCA565"/>
    <w:rsid w:val="2E926FAF"/>
    <w:rsid w:val="2F214664"/>
    <w:rsid w:val="2F5B9300"/>
    <w:rsid w:val="30DBF9F9"/>
    <w:rsid w:val="3166228C"/>
    <w:rsid w:val="325C2BDC"/>
    <w:rsid w:val="3415DBC6"/>
    <w:rsid w:val="383951F5"/>
    <w:rsid w:val="384F4440"/>
    <w:rsid w:val="385367E2"/>
    <w:rsid w:val="3AC2B9E7"/>
    <w:rsid w:val="3F1B1F8A"/>
    <w:rsid w:val="41D1357C"/>
    <w:rsid w:val="439DE3CD"/>
    <w:rsid w:val="43E89C38"/>
    <w:rsid w:val="482A823D"/>
    <w:rsid w:val="49ECED42"/>
    <w:rsid w:val="500DA42A"/>
    <w:rsid w:val="5183D582"/>
    <w:rsid w:val="51B86E01"/>
    <w:rsid w:val="530BFA29"/>
    <w:rsid w:val="5406AD88"/>
    <w:rsid w:val="540C18E9"/>
    <w:rsid w:val="548C471B"/>
    <w:rsid w:val="55A27DE9"/>
    <w:rsid w:val="5707ECCD"/>
    <w:rsid w:val="57670ECA"/>
    <w:rsid w:val="58C0F64E"/>
    <w:rsid w:val="5F52E5AA"/>
    <w:rsid w:val="6363563C"/>
    <w:rsid w:val="66D79BC0"/>
    <w:rsid w:val="6B66AD6C"/>
    <w:rsid w:val="6CD330C9"/>
    <w:rsid w:val="6DC6A94E"/>
    <w:rsid w:val="733296CF"/>
    <w:rsid w:val="73862ABC"/>
    <w:rsid w:val="7413D423"/>
    <w:rsid w:val="76D39B0E"/>
    <w:rsid w:val="7A93D616"/>
    <w:rsid w:val="7A9F3700"/>
    <w:rsid w:val="7B63A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B958F"/>
  <w15:chartTrackingRefBased/>
  <w15:docId w15:val="{5B4BE26A-383D-433B-806F-EB9E334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E7F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E7FEB"/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rsid w:val="006E7FEB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Avalon" w:eastAsia="Times New Roman" w:hAnsi="Avalon"/>
      <w:sz w:val="20"/>
      <w:szCs w:val="24"/>
      <w:lang w:eastAsia="cs-CZ"/>
    </w:rPr>
  </w:style>
  <w:style w:type="character" w:customStyle="1" w:styleId="ZhlavChar">
    <w:name w:val="Záhlaví Char"/>
    <w:link w:val="Zhlav"/>
    <w:rsid w:val="006E7FEB"/>
    <w:rPr>
      <w:rFonts w:ascii="Avalon" w:eastAsia="Times New Roman" w:hAnsi="Avalon"/>
      <w:szCs w:val="24"/>
    </w:rPr>
  </w:style>
  <w:style w:type="paragraph" w:styleId="Zpat">
    <w:name w:val="footer"/>
    <w:basedOn w:val="Normln"/>
    <w:link w:val="ZpatChar"/>
    <w:rsid w:val="006E7FEB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Avalon" w:eastAsia="Times New Roman" w:hAnsi="Avalon"/>
      <w:sz w:val="20"/>
      <w:szCs w:val="24"/>
      <w:lang w:eastAsia="cs-CZ"/>
    </w:rPr>
  </w:style>
  <w:style w:type="character" w:customStyle="1" w:styleId="ZpatChar">
    <w:name w:val="Zápatí Char"/>
    <w:link w:val="Zpat"/>
    <w:rsid w:val="006E7FEB"/>
    <w:rPr>
      <w:rFonts w:ascii="Avalon" w:eastAsia="Times New Roman" w:hAnsi="Avalon"/>
      <w:szCs w:val="24"/>
    </w:rPr>
  </w:style>
  <w:style w:type="paragraph" w:styleId="Zkladntextodsazen">
    <w:name w:val="Body Text Indent"/>
    <w:basedOn w:val="Normln"/>
    <w:link w:val="ZkladntextodsazenChar"/>
    <w:rsid w:val="006E7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rsid w:val="006E7FEB"/>
    <w:rPr>
      <w:rFonts w:ascii="Times New Roman" w:eastAsia="Times New Roman" w:hAnsi="Times New Roman"/>
      <w:sz w:val="24"/>
      <w:szCs w:val="24"/>
    </w:rPr>
  </w:style>
  <w:style w:type="paragraph" w:customStyle="1" w:styleId="adresa">
    <w:name w:val="adresa"/>
    <w:basedOn w:val="Normln"/>
    <w:rsid w:val="006E7FEB"/>
    <w:pPr>
      <w:spacing w:before="100" w:after="0" w:line="240" w:lineRule="auto"/>
      <w:jc w:val="both"/>
    </w:pPr>
    <w:rPr>
      <w:rFonts w:ascii="KabanaBook" w:eastAsia="Times New Roman" w:hAnsi="KabanaBook"/>
      <w:sz w:val="14"/>
      <w:szCs w:val="24"/>
      <w:lang w:eastAsia="cs-CZ"/>
    </w:rPr>
  </w:style>
  <w:style w:type="paragraph" w:customStyle="1" w:styleId="nadpis1">
    <w:name w:val="nadpis1"/>
    <w:basedOn w:val="Normln"/>
    <w:rsid w:val="006E7FEB"/>
    <w:pPr>
      <w:spacing w:before="100" w:after="0" w:line="240" w:lineRule="auto"/>
      <w:jc w:val="right"/>
    </w:pPr>
    <w:rPr>
      <w:rFonts w:ascii="Avalon" w:eastAsia="Times New Roman" w:hAnsi="Avalon"/>
      <w:b/>
      <w:caps/>
      <w:sz w:val="28"/>
      <w:szCs w:val="24"/>
      <w:lang w:eastAsia="cs-CZ"/>
    </w:rPr>
  </w:style>
  <w:style w:type="paragraph" w:customStyle="1" w:styleId="normlnbold">
    <w:name w:val="normální bold"/>
    <w:basedOn w:val="Normln"/>
    <w:rsid w:val="006E7FEB"/>
    <w:pPr>
      <w:spacing w:before="100" w:after="0" w:line="240" w:lineRule="auto"/>
      <w:jc w:val="center"/>
    </w:pPr>
    <w:rPr>
      <w:rFonts w:ascii="Avalon" w:eastAsia="Times New Roman" w:hAnsi="Avalon"/>
      <w:b/>
      <w:sz w:val="20"/>
      <w:szCs w:val="24"/>
      <w:lang w:eastAsia="cs-CZ"/>
    </w:rPr>
  </w:style>
  <w:style w:type="paragraph" w:customStyle="1" w:styleId="normlnboldvpravo">
    <w:name w:val="normální bold_vpravo"/>
    <w:basedOn w:val="normlnbold"/>
    <w:rsid w:val="006E7FEB"/>
    <w:pPr>
      <w:jc w:val="right"/>
    </w:pPr>
  </w:style>
  <w:style w:type="paragraph" w:customStyle="1" w:styleId="smluvn">
    <w:name w:val="smluvní"/>
    <w:basedOn w:val="Normln"/>
    <w:rsid w:val="006E7FEB"/>
    <w:pPr>
      <w:spacing w:after="0" w:line="240" w:lineRule="auto"/>
      <w:jc w:val="both"/>
    </w:pPr>
    <w:rPr>
      <w:rFonts w:ascii="Avalon" w:eastAsia="Times New Roman" w:hAnsi="Avalon"/>
      <w:sz w:val="20"/>
      <w:szCs w:val="24"/>
      <w:lang w:eastAsia="cs-CZ"/>
    </w:rPr>
  </w:style>
  <w:style w:type="character" w:styleId="slostrnky">
    <w:name w:val="page number"/>
    <w:rsid w:val="006E7FEB"/>
  </w:style>
  <w:style w:type="character" w:styleId="Hypertextovodkaz">
    <w:name w:val="Hyperlink"/>
    <w:rsid w:val="006E7FEB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66B5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BC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E71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15F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715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4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04F7"/>
    <w:rPr>
      <w:b/>
      <w:bCs/>
      <w:lang w:eastAsia="en-US"/>
    </w:rPr>
  </w:style>
  <w:style w:type="paragraph" w:customStyle="1" w:styleId="paragraph">
    <w:name w:val="paragraph"/>
    <w:basedOn w:val="Normln"/>
    <w:rsid w:val="00887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874A9"/>
  </w:style>
  <w:style w:type="character" w:customStyle="1" w:styleId="eop">
    <w:name w:val="eop"/>
    <w:basedOn w:val="Standardnpsmoodstavce"/>
    <w:rsid w:val="008874A9"/>
  </w:style>
  <w:style w:type="paragraph" w:styleId="Revize">
    <w:name w:val="Revision"/>
    <w:hidden/>
    <w:uiPriority w:val="99"/>
    <w:semiHidden/>
    <w:rsid w:val="003E38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acevia.cz" TargetMode="External"/><Relationship Id="rId2" Type="http://schemas.openxmlformats.org/officeDocument/2006/relationships/hyperlink" Target="http://www.nadacevia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VeronikaNov&#225;kov&#225;\Nadace%20VIA\VIA%20-%20Soubory\PROGRAMY\Infotabs\infotaby%20partnersk&#253;ch%20projekt&#367;\2022,%202023%20Ukrajina%20(UA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7cf19b-1a31-412d-ac70-a484f1bc1b7e">
      <UserInfo>
        <DisplayName>Anna Pedretti</DisplayName>
        <AccountId>2491</AccountId>
        <AccountType/>
      </UserInfo>
    </SharedWithUsers>
    <TaxCatchAll xmlns="b77cf19b-1a31-412d-ac70-a484f1bc1b7e" xsi:nil="true"/>
    <lcf76f155ced4ddcb4097134ff3c332f xmlns="77e93743-d2a1-4014-89f1-1c88d242a525">
      <Terms xmlns="http://schemas.microsoft.com/office/infopath/2007/PartnerControls"/>
    </lcf76f155ced4ddcb4097134ff3c332f>
    <_Flow_SignoffStatus xmlns="77e93743-d2a1-4014-89f1-1c88d242a52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D028FFE729F4A8A9C16AA97C74829" ma:contentTypeVersion="25" ma:contentTypeDescription="Vytvoří nový dokument" ma:contentTypeScope="" ma:versionID="1ad24b798d9e9e02e33b6121b2261b16">
  <xsd:schema xmlns:xsd="http://www.w3.org/2001/XMLSchema" xmlns:xs="http://www.w3.org/2001/XMLSchema" xmlns:p="http://schemas.microsoft.com/office/2006/metadata/properties" xmlns:ns2="77e93743-d2a1-4014-89f1-1c88d242a525" xmlns:ns3="b77cf19b-1a31-412d-ac70-a484f1bc1b7e" targetNamespace="http://schemas.microsoft.com/office/2006/metadata/properties" ma:root="true" ma:fieldsID="29f3dee59675b7b4361e3fc18d1d3386" ns2:_="" ns3:_="">
    <xsd:import namespace="77e93743-d2a1-4014-89f1-1c88d242a525"/>
    <xsd:import namespace="b77cf19b-1a31-412d-ac70-a484f1bc1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3743-d2a1-4014-89f1-1c88d242a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6c1b8fa-fcd2-4c12-80f6-f35746ef0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f19b-1a31-412d-ac70-a484f1bc1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dab0c5-9953-4ab2-98bc-f975809f7e9e}" ma:internalName="TaxCatchAll" ma:showField="CatchAllData" ma:web="b77cf19b-1a31-412d-ac70-a484f1bc1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102BE-580E-4F25-9CF2-73D7064EB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ACF37-CA21-4BA8-91AF-6CCB17FDE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2D2DAF-321F-4B30-BC9E-7FBFED3E3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E6097-C288-4DEC-96AD-E93A7795F93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77cf19b-1a31-412d-ac70-a484f1bc1b7e"/>
    <ds:schemaRef ds:uri="77e93743-d2a1-4014-89f1-1c88d242a525"/>
  </ds:schemaRefs>
</ds:datastoreItem>
</file>

<file path=customXml/itemProps5.xml><?xml version="1.0" encoding="utf-8"?>
<ds:datastoreItem xmlns:ds="http://schemas.openxmlformats.org/officeDocument/2006/customXml" ds:itemID="{ED88A79C-C6FF-4D28-A858-79251E58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3743-d2a1-4014-89f1-1c88d242a525"/>
    <ds:schemaRef ds:uri="b77cf19b-1a31-412d-ac70-a484f1bc1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1595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Via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Šindelář</dc:creator>
  <cp:keywords/>
  <cp:lastModifiedBy>Ludmila Dostálová</cp:lastModifiedBy>
  <cp:revision>4</cp:revision>
  <cp:lastPrinted>2023-12-01T13:26:00Z</cp:lastPrinted>
  <dcterms:created xsi:type="dcterms:W3CDTF">2023-12-01T13:29:00Z</dcterms:created>
  <dcterms:modified xsi:type="dcterms:W3CDTF">2023-12-12T20:43:00Z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Daniela Moricová</vt:lpwstr>
  </property>
  <property fmtid="{D5CDD505-2E9C-101B-9397-08002B2CF9AE}" pid="3" name="Order">
    <vt:lpwstr>7774000.00000000</vt:lpwstr>
  </property>
  <property fmtid="{D5CDD505-2E9C-101B-9397-08002B2CF9AE}" pid="4" name="display_urn:schemas-microsoft-com:office:office#Author">
    <vt:lpwstr>Daniela Moricová</vt:lpwstr>
  </property>
  <property fmtid="{D5CDD505-2E9C-101B-9397-08002B2CF9AE}" pid="5" name="ContentTypeId">
    <vt:lpwstr>0x01010065CD028FFE729F4A8A9C16AA97C74829</vt:lpwstr>
  </property>
  <property fmtid="{D5CDD505-2E9C-101B-9397-08002B2CF9AE}" pid="6" name="xd_Signature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