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C6" w:rsidRDefault="005276C6" w:rsidP="005276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5276C6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276C6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276C6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5276C6">
        <w:rPr>
          <w:rFonts w:ascii="Calibri" w:eastAsia="Times New Roman" w:hAnsi="Calibri" w:cs="Calibri"/>
          <w:color w:val="000000"/>
          <w:lang w:eastAsia="cs-CZ"/>
        </w:rPr>
        <w:t>&gt;</w:t>
      </w:r>
      <w:r w:rsidRPr="005276C6">
        <w:rPr>
          <w:rFonts w:ascii="Calibri" w:eastAsia="Times New Roman" w:hAnsi="Calibri" w:cs="Calibri"/>
          <w:color w:val="000000"/>
          <w:lang w:eastAsia="cs-CZ"/>
        </w:rPr>
        <w:br/>
      </w:r>
      <w:r w:rsidRPr="005276C6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276C6">
        <w:rPr>
          <w:rFonts w:ascii="Calibri" w:eastAsia="Times New Roman" w:hAnsi="Calibri" w:cs="Calibri"/>
          <w:color w:val="000000"/>
          <w:lang w:eastAsia="cs-CZ"/>
        </w:rPr>
        <w:t> úterý 12. prosince 2023 8:45</w:t>
      </w:r>
      <w:r w:rsidRPr="005276C6">
        <w:rPr>
          <w:rFonts w:ascii="Calibri" w:eastAsia="Times New Roman" w:hAnsi="Calibri" w:cs="Calibri"/>
          <w:color w:val="000000"/>
          <w:lang w:eastAsia="cs-CZ"/>
        </w:rPr>
        <w:br/>
      </w:r>
      <w:r w:rsidRPr="005276C6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276C6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</w:p>
    <w:p w:rsidR="005276C6" w:rsidRPr="005276C6" w:rsidRDefault="005276C6" w:rsidP="005276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276C6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276C6">
        <w:rPr>
          <w:rFonts w:ascii="Calibri" w:eastAsia="Times New Roman" w:hAnsi="Calibri" w:cs="Calibri"/>
          <w:color w:val="000000"/>
          <w:lang w:eastAsia="cs-CZ"/>
        </w:rPr>
        <w:t> Potvrzení objednávky Czech Republic store_275/2023/OKLT-OKB</w:t>
      </w:r>
    </w:p>
    <w:p w:rsidR="005276C6" w:rsidRPr="005276C6" w:rsidRDefault="005276C6" w:rsidP="005276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276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276C6" w:rsidRPr="005276C6" w:rsidTr="005276C6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76C6" w:rsidRPr="005276C6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5276C6" w:rsidRPr="005276C6" w:rsidRDefault="005276C6" w:rsidP="005276C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276C6" w:rsidRPr="005276C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2"/>
                    <w:gridCol w:w="4080"/>
                  </w:tblGrid>
                  <w:tr w:rsidR="005276C6" w:rsidRPr="005276C6" w:rsidTr="005276C6">
                    <w:tc>
                      <w:tcPr>
                        <w:tcW w:w="4273" w:type="dxa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3400278658</w:t>
                        </w:r>
                      </w:p>
                    </w:tc>
                    <w:tc>
                      <w:tcPr>
                        <w:tcW w:w="4101" w:type="dxa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12/12/2023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275/2023/OKLT-OKB</w:t>
                        </w:r>
                      </w:p>
                    </w:tc>
                  </w:tr>
                </w:tbl>
                <w:p w:rsidR="005276C6" w:rsidRPr="005276C6" w:rsidRDefault="005276C6" w:rsidP="005276C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5276C6" w:rsidRPr="005276C6" w:rsidTr="005276C6">
                    <w:tc>
                      <w:tcPr>
                        <w:tcW w:w="0" w:type="auto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5276C6" w:rsidRPr="005276C6" w:rsidRDefault="005276C6" w:rsidP="005276C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5276C6" w:rsidRPr="005276C6" w:rsidTr="005276C6">
                    <w:tc>
                      <w:tcPr>
                        <w:tcW w:w="0" w:type="auto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5276C6" w:rsidRPr="005276C6" w:rsidRDefault="005276C6" w:rsidP="005276C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2"/>
                    <w:gridCol w:w="1589"/>
                    <w:gridCol w:w="315"/>
                    <w:gridCol w:w="357"/>
                    <w:gridCol w:w="1070"/>
                    <w:gridCol w:w="1447"/>
                  </w:tblGrid>
                  <w:tr w:rsidR="005276C6" w:rsidRPr="005276C6" w:rsidTr="005276C6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276C6" w:rsidRPr="005276C6" w:rsidRDefault="005276C6" w:rsidP="005276C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276C6" w:rsidRPr="005276C6" w:rsidRDefault="005276C6" w:rsidP="005276C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276C6" w:rsidRPr="005276C6" w:rsidRDefault="005276C6" w:rsidP="005276C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276C6" w:rsidRPr="005276C6" w:rsidRDefault="005276C6" w:rsidP="005276C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276C6" w:rsidRPr="005276C6" w:rsidRDefault="005276C6" w:rsidP="005276C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276C6" w:rsidRPr="005276C6" w:rsidRDefault="005276C6" w:rsidP="005276C6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Kappa - Lambda FLC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Set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08896577190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Cartridge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03246353001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Basic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ISE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Gen. 2,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04880480190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EcoTergent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503,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08063354190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GGT </w:t>
                        </w:r>
                        <w:proofErr w:type="gram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400</w:t>
                        </w:r>
                        <w:proofErr w:type="gram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08057796190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TRIGL, 1000 testů,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08058687190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LACT </w:t>
                        </w:r>
                        <w:proofErr w:type="gram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100</w:t>
                        </w:r>
                        <w:proofErr w:type="gram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08057940190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MG </w:t>
                        </w:r>
                        <w:proofErr w:type="gram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700</w:t>
                        </w:r>
                        <w:proofErr w:type="gram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08058016190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proBNP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09315284190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Troponin T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09315357190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proBNP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CS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09315314190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Anti-TPO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06472931190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Free beta-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hCG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08860297190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Cortisol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06687750190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Anti-TSHR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08496609190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ThyroAB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05042666191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276C6" w:rsidRPr="005276C6" w:rsidTr="005276C6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FT4 IV, 300 testů, e801&amp;e402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09043284190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276C6" w:rsidRPr="005276C6" w:rsidRDefault="005276C6" w:rsidP="005276C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5276C6" w:rsidRPr="005276C6" w:rsidRDefault="005276C6" w:rsidP="005276C6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5276C6" w:rsidRPr="005276C6" w:rsidTr="005276C6">
                    <w:tc>
                      <w:tcPr>
                        <w:tcW w:w="0" w:type="auto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5276C6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610 892,12 Kč</w:t>
                        </w:r>
                      </w:p>
                    </w:tc>
                  </w:tr>
                </w:tbl>
                <w:p w:rsidR="005276C6" w:rsidRPr="005276C6" w:rsidRDefault="005276C6" w:rsidP="005276C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276C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5276C6" w:rsidRPr="005276C6">
                    <w:tc>
                      <w:tcPr>
                        <w:tcW w:w="0" w:type="auto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Tel: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276C6" w:rsidRPr="005276C6" w:rsidRDefault="005276C6" w:rsidP="005276C6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276C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5276C6" w:rsidRPr="005276C6" w:rsidRDefault="005276C6" w:rsidP="005276C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276C6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5276C6" w:rsidRPr="005276C6" w:rsidRDefault="005276C6" w:rsidP="005276C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276C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5276C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5276C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5276C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276C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5276C6" w:rsidRPr="005276C6" w:rsidRDefault="005276C6" w:rsidP="005276C6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276C6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  <w:bookmarkEnd w:id="0"/>
                </w:p>
              </w:tc>
            </w:tr>
            <w:tr w:rsidR="005276C6" w:rsidRPr="005276C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:rsidR="005276C6" w:rsidRPr="005276C6" w:rsidRDefault="005276C6" w:rsidP="005276C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276C6" w:rsidRPr="005276C6" w:rsidRDefault="005276C6" w:rsidP="005276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22"/>
    <w:rsid w:val="005276C6"/>
    <w:rsid w:val="00712202"/>
    <w:rsid w:val="00A27588"/>
    <w:rsid w:val="00C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5276C6"/>
  </w:style>
  <w:style w:type="character" w:styleId="Hypertextovodkaz">
    <w:name w:val="Hyperlink"/>
    <w:basedOn w:val="Standardnpsmoodstavce"/>
    <w:uiPriority w:val="99"/>
    <w:semiHidden/>
    <w:unhideWhenUsed/>
    <w:rsid w:val="005276C6"/>
    <w:rPr>
      <w:color w:val="0000FF"/>
      <w:u w:val="single"/>
    </w:rPr>
  </w:style>
  <w:style w:type="character" w:customStyle="1" w:styleId="xprice">
    <w:name w:val="x_price"/>
    <w:basedOn w:val="Standardnpsmoodstavce"/>
    <w:rsid w:val="00527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5276C6"/>
  </w:style>
  <w:style w:type="character" w:styleId="Hypertextovodkaz">
    <w:name w:val="Hyperlink"/>
    <w:basedOn w:val="Standardnpsmoodstavce"/>
    <w:uiPriority w:val="99"/>
    <w:semiHidden/>
    <w:unhideWhenUsed/>
    <w:rsid w:val="005276C6"/>
    <w:rPr>
      <w:color w:val="0000FF"/>
      <w:u w:val="single"/>
    </w:rPr>
  </w:style>
  <w:style w:type="character" w:customStyle="1" w:styleId="xprice">
    <w:name w:val="x_price"/>
    <w:basedOn w:val="Standardnpsmoodstavce"/>
    <w:rsid w:val="0052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mechack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2023-12-12T14:46:00Z</dcterms:created>
  <dcterms:modified xsi:type="dcterms:W3CDTF">2023-12-12T14:47:00Z</dcterms:modified>
</cp:coreProperties>
</file>