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67DC0F" w14:textId="77777777" w:rsidR="007325BE" w:rsidRDefault="005B7D10">
      <w:pPr>
        <w:pStyle w:val="Zkladntext20"/>
      </w:pPr>
      <w:r>
        <w:rPr>
          <w:rStyle w:val="Zkladntext2"/>
        </w:rPr>
        <w:t>DODATEK ČÍSLO 1</w:t>
      </w:r>
    </w:p>
    <w:p w14:paraId="7467DC10" w14:textId="77777777" w:rsidR="007325BE" w:rsidRDefault="005B7D10">
      <w:pPr>
        <w:pStyle w:val="Zkladntext20"/>
      </w:pPr>
      <w:r>
        <w:rPr>
          <w:rStyle w:val="Zkladntext2"/>
        </w:rPr>
        <w:t>Smlouvy o poskytnutí programového vybavení DATACENTRUM pro Windows (dále jen DC1</w:t>
      </w:r>
      <w:r>
        <w:rPr>
          <w:rStyle w:val="Zkladntext2"/>
        </w:rPr>
        <w:br/>
        <w:t>PERSONALISTIKA) a jeho servisu</w:t>
      </w:r>
      <w:r>
        <w:rPr>
          <w:rStyle w:val="Zkladntext2"/>
        </w:rPr>
        <w:br/>
        <w:t>číslo smlouvy poskytovatele: 66/2014</w:t>
      </w:r>
      <w:r>
        <w:rPr>
          <w:rStyle w:val="Zkladntext2"/>
        </w:rPr>
        <w:br/>
        <w:t>číslo zákazníka: 864</w:t>
      </w:r>
    </w:p>
    <w:p w14:paraId="7467DC11" w14:textId="77777777" w:rsidR="007325BE" w:rsidRDefault="005B7D10">
      <w:pPr>
        <w:pStyle w:val="Zkladntext1"/>
        <w:jc w:val="center"/>
      </w:pPr>
      <w:r>
        <w:rPr>
          <w:rStyle w:val="Zkladntext"/>
        </w:rPr>
        <w:t>(dále jen „smlouva") mezi</w:t>
      </w:r>
    </w:p>
    <w:p w14:paraId="7467DC12" w14:textId="77777777" w:rsidR="007325BE" w:rsidRDefault="005B7D10">
      <w:pPr>
        <w:spacing w:line="1" w:lineRule="exact"/>
        <w:sectPr w:rsidR="007325BE">
          <w:pgSz w:w="11900" w:h="16840"/>
          <w:pgMar w:top="1234" w:right="1162" w:bottom="2729" w:left="1397" w:header="806" w:footer="2301" w:gutter="0"/>
          <w:pgNumType w:start="1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50800" distB="4173220" distL="0" distR="0" simplePos="0" relativeHeight="125829378" behindDoc="0" locked="0" layoutInCell="1" allowOverlap="1" wp14:anchorId="7467DC19" wp14:editId="7467DC1A">
                <wp:simplePos x="0" y="0"/>
                <wp:positionH relativeFrom="page">
                  <wp:posOffset>963295</wp:posOffset>
                </wp:positionH>
                <wp:positionV relativeFrom="paragraph">
                  <wp:posOffset>50800</wp:posOffset>
                </wp:positionV>
                <wp:extent cx="2834640" cy="176530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4640" cy="176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467DC4B" w14:textId="77777777" w:rsidR="007325BE" w:rsidRDefault="005B7D10">
                            <w:pPr>
                              <w:pStyle w:val="Zkladntext20"/>
                              <w:spacing w:after="0" w:line="240" w:lineRule="auto"/>
                              <w:jc w:val="left"/>
                            </w:pPr>
                            <w:r>
                              <w:rPr>
                                <w:rStyle w:val="Zkladntext2"/>
                              </w:rPr>
                              <w:t>DATACENTRUM</w:t>
                            </w:r>
                            <w:r>
                              <w:rPr>
                                <w:rStyle w:val="Zkladntext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Zkladntext2"/>
                              </w:rPr>
                              <w:t>systems</w:t>
                            </w:r>
                            <w:proofErr w:type="spellEnd"/>
                            <w:r>
                              <w:rPr>
                                <w:rStyle w:val="Zkladntext2"/>
                              </w:rPr>
                              <w:t xml:space="preserve"> &amp; </w:t>
                            </w:r>
                            <w:proofErr w:type="spellStart"/>
                            <w:r>
                              <w:rPr>
                                <w:rStyle w:val="Zkladntext2"/>
                              </w:rPr>
                              <w:t>Consulting</w:t>
                            </w:r>
                            <w:proofErr w:type="spellEnd"/>
                            <w:r>
                              <w:rPr>
                                <w:rStyle w:val="Zkladntext2"/>
                              </w:rPr>
                              <w:t>, a. s.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75.850000000000009pt;margin-top:4.pt;width:223.20000000000002pt;height:13.9pt;z-index:-125829375;mso-wrap-distance-left:0;mso-wrap-distance-top:4.pt;mso-wrap-distance-right:0;mso-wrap-distance-bottom:328.60000000000002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DATACENTRUM systems &amp; Consulting, a. 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15265" distB="3648710" distL="0" distR="0" simplePos="0" relativeHeight="125829380" behindDoc="0" locked="0" layoutInCell="1" allowOverlap="1" wp14:anchorId="7467DC1B" wp14:editId="7467DC1C">
                <wp:simplePos x="0" y="0"/>
                <wp:positionH relativeFrom="page">
                  <wp:posOffset>956945</wp:posOffset>
                </wp:positionH>
                <wp:positionV relativeFrom="paragraph">
                  <wp:posOffset>215265</wp:posOffset>
                </wp:positionV>
                <wp:extent cx="728345" cy="536575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8345" cy="536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467DC4C" w14:textId="77777777" w:rsidR="007325BE" w:rsidRDefault="005B7D10">
                            <w:pPr>
                              <w:pStyle w:val="Zkladntext1"/>
                            </w:pPr>
                            <w:r>
                              <w:rPr>
                                <w:rStyle w:val="Zkladntext"/>
                              </w:rPr>
                              <w:t>Se sídlem Zastoupená IČ:</w:t>
                            </w:r>
                          </w:p>
                          <w:p w14:paraId="7467DC4D" w14:textId="77777777" w:rsidR="007325BE" w:rsidRDefault="005B7D10">
                            <w:pPr>
                              <w:pStyle w:val="Zkladntext1"/>
                            </w:pPr>
                            <w:r>
                              <w:rPr>
                                <w:rStyle w:val="Zkladntext"/>
                              </w:rPr>
                              <w:t>Bank, spojení: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75.350000000000009pt;margin-top:16.949999999999999pt;width:57.350000000000001pt;height:42.25pt;z-index:-125829373;mso-wrap-distance-left:0;mso-wrap-distance-top:16.949999999999999pt;mso-wrap-distance-right:0;mso-wrap-distance-bottom:287.30000000000001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"/>
                        </w:rPr>
                        <w:t>Se sídlem Zastoupená IČ: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"/>
                        </w:rPr>
                        <w:t>Bank, spojení: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15265" distB="3910965" distL="0" distR="0" simplePos="0" relativeHeight="125829382" behindDoc="0" locked="0" layoutInCell="1" allowOverlap="1" wp14:anchorId="7467DC1D" wp14:editId="7467DC1E">
                <wp:simplePos x="0" y="0"/>
                <wp:positionH relativeFrom="page">
                  <wp:posOffset>1889760</wp:posOffset>
                </wp:positionH>
                <wp:positionV relativeFrom="paragraph">
                  <wp:posOffset>215265</wp:posOffset>
                </wp:positionV>
                <wp:extent cx="3115310" cy="27432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5310" cy="2743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467DC4E" w14:textId="77777777" w:rsidR="007325BE" w:rsidRDefault="005B7D10">
                            <w:pPr>
                              <w:pStyle w:val="Zkladntext1"/>
                            </w:pPr>
                            <w:r>
                              <w:rPr>
                                <w:rStyle w:val="Zkladntext"/>
                              </w:rPr>
                              <w:t>Písnická 30/13,142 00 Praha 4 - Kamýk,</w:t>
                            </w:r>
                          </w:p>
                          <w:p w14:paraId="7467DC4F" w14:textId="77777777" w:rsidR="007325BE" w:rsidRDefault="005B7D10">
                            <w:pPr>
                              <w:pStyle w:val="Zkladntext1"/>
                            </w:pPr>
                            <w:r>
                              <w:rPr>
                                <w:rStyle w:val="Zkladntext"/>
                              </w:rPr>
                              <w:t>Ing Kamilem Ryšavým, předsedou představenstva společnosti.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148.80000000000001pt;margin-top:16.949999999999999pt;width:245.30000000000001pt;height:21.600000000000001pt;z-index:-125829371;mso-wrap-distance-left:0;mso-wrap-distance-top:16.949999999999999pt;mso-wrap-distance-right:0;mso-wrap-distance-bottom:307.94999999999999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"/>
                        </w:rPr>
                        <w:t>Písnická 30/13,142 00 Praha 4 - Kamýk,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"/>
                        </w:rPr>
                        <w:t>Ing Kamilem Ryšavým, předsedou představenstva společnosti.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77520" distB="3794760" distL="0" distR="0" simplePos="0" relativeHeight="125829384" behindDoc="0" locked="0" layoutInCell="1" allowOverlap="1" wp14:anchorId="7467DC1F" wp14:editId="7467DC20">
                <wp:simplePos x="0" y="0"/>
                <wp:positionH relativeFrom="page">
                  <wp:posOffset>1886585</wp:posOffset>
                </wp:positionH>
                <wp:positionV relativeFrom="paragraph">
                  <wp:posOffset>477520</wp:posOffset>
                </wp:positionV>
                <wp:extent cx="509270" cy="12827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270" cy="1282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467DC50" w14:textId="77777777" w:rsidR="007325BE" w:rsidRDefault="005B7D10">
                            <w:pPr>
                              <w:pStyle w:val="Zkladntext1"/>
                            </w:pPr>
                            <w:r>
                              <w:rPr>
                                <w:rStyle w:val="Zkladntext"/>
                              </w:rPr>
                              <w:t>25631721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148.55000000000001pt;margin-top:37.600000000000001pt;width:40.100000000000001pt;height:10.1pt;z-index:-125829369;mso-wrap-distance-left:0;mso-wrap-distance-top:37.600000000000001pt;mso-wrap-distance-right:0;mso-wrap-distance-bottom:298.80000000000001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"/>
                        </w:rPr>
                        <w:t>25631721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9105" distB="3795395" distL="0" distR="0" simplePos="0" relativeHeight="125829386" behindDoc="0" locked="0" layoutInCell="1" allowOverlap="1" wp14:anchorId="7467DC21" wp14:editId="7467DC22">
                <wp:simplePos x="0" y="0"/>
                <wp:positionH relativeFrom="page">
                  <wp:posOffset>2697480</wp:posOffset>
                </wp:positionH>
                <wp:positionV relativeFrom="paragraph">
                  <wp:posOffset>459105</wp:posOffset>
                </wp:positionV>
                <wp:extent cx="247015" cy="146050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015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467DC51" w14:textId="77777777" w:rsidR="007325BE" w:rsidRDefault="005B7D10">
                            <w:pPr>
                              <w:pStyle w:val="Zkladntext1"/>
                            </w:pPr>
                            <w:r>
                              <w:rPr>
                                <w:rStyle w:val="Zkladntext"/>
                              </w:rPr>
                              <w:t>DIČ: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212.40000000000001pt;margin-top:36.149999999999999pt;width:19.449999999999999pt;height:11.5pt;z-index:-125829367;mso-wrap-distance-left:0;mso-wrap-distance-top:36.149999999999999pt;mso-wrap-distance-right:0;mso-wrap-distance-bottom:298.85000000000002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"/>
                        </w:rPr>
                        <w:t>DIČ: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77520" distB="3794760" distL="0" distR="0" simplePos="0" relativeHeight="125829388" behindDoc="0" locked="0" layoutInCell="1" allowOverlap="1" wp14:anchorId="7467DC23" wp14:editId="7467DC24">
                <wp:simplePos x="0" y="0"/>
                <wp:positionH relativeFrom="page">
                  <wp:posOffset>3364865</wp:posOffset>
                </wp:positionH>
                <wp:positionV relativeFrom="paragraph">
                  <wp:posOffset>477520</wp:posOffset>
                </wp:positionV>
                <wp:extent cx="648970" cy="128270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970" cy="1282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467DC52" w14:textId="77777777" w:rsidR="007325BE" w:rsidRDefault="005B7D10">
                            <w:pPr>
                              <w:pStyle w:val="Zkladntext1"/>
                            </w:pPr>
                            <w:r>
                              <w:rPr>
                                <w:rStyle w:val="Zkladntext"/>
                              </w:rPr>
                              <w:t>CZ25631721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264.94999999999999pt;margin-top:37.600000000000001pt;width:51.100000000000001pt;height:10.1pt;z-index:-125829365;mso-wrap-distance-left:0;mso-wrap-distance-top:37.600000000000001pt;mso-wrap-distance-right:0;mso-wrap-distance-bottom:298.80000000000001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"/>
                        </w:rPr>
                        <w:t>CZ25631721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608330" distB="3651885" distL="0" distR="0" simplePos="0" relativeHeight="125829390" behindDoc="0" locked="0" layoutInCell="1" allowOverlap="1" wp14:anchorId="7467DC25" wp14:editId="7467DC26">
                <wp:simplePos x="0" y="0"/>
                <wp:positionH relativeFrom="page">
                  <wp:posOffset>1889760</wp:posOffset>
                </wp:positionH>
                <wp:positionV relativeFrom="paragraph">
                  <wp:posOffset>608330</wp:posOffset>
                </wp:positionV>
                <wp:extent cx="1576070" cy="140335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6070" cy="1403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467DC53" w14:textId="77777777" w:rsidR="007325BE" w:rsidRDefault="005B7D10">
                            <w:pPr>
                              <w:pStyle w:val="Zkladntext1"/>
                            </w:pPr>
                            <w:r>
                              <w:rPr>
                                <w:rStyle w:val="Zkladntext"/>
                              </w:rPr>
                              <w:t>KB Praha 4, expozitura Chodov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148.80000000000001pt;margin-top:47.899999999999999pt;width:124.10000000000001pt;height:11.050000000000001pt;z-index:-125829363;mso-wrap-distance-left:0;mso-wrap-distance-top:47.899999999999999pt;mso-wrap-distance-right:0;mso-wrap-distance-bottom:287.55000000000001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"/>
                        </w:rPr>
                        <w:t>KB Praha 4, expozitura Chodov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611505" distB="3648710" distL="0" distR="0" simplePos="0" relativeHeight="125829392" behindDoc="0" locked="0" layoutInCell="1" allowOverlap="1" wp14:anchorId="7467DC27" wp14:editId="7467DC28">
                <wp:simplePos x="0" y="0"/>
                <wp:positionH relativeFrom="page">
                  <wp:posOffset>3880485</wp:posOffset>
                </wp:positionH>
                <wp:positionV relativeFrom="paragraph">
                  <wp:posOffset>611505</wp:posOffset>
                </wp:positionV>
                <wp:extent cx="1810385" cy="140335"/>
                <wp:effectExtent l="0" t="0" r="0" b="0"/>
                <wp:wrapTopAndBottom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0385" cy="1403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467DC54" w14:textId="77777777" w:rsidR="007325BE" w:rsidRDefault="005B7D10">
                            <w:pPr>
                              <w:pStyle w:val="Zkladntext1"/>
                            </w:pPr>
                            <w:r>
                              <w:rPr>
                                <w:rStyle w:val="Zkladntext"/>
                              </w:rPr>
                              <w:t xml:space="preserve">číslo účtu </w:t>
                            </w:r>
                            <w:r>
                              <w:rPr>
                                <w:rStyle w:val="Zkladntext"/>
                              </w:rPr>
                              <w:t>19-8779880297/0100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305.55000000000001pt;margin-top:48.149999999999999pt;width:142.55000000000001pt;height:11.050000000000001pt;z-index:-125829361;mso-wrap-distance-left:0;mso-wrap-distance-top:48.149999999999999pt;mso-wrap-distance-right:0;mso-wrap-distance-bottom:287.30000000000001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"/>
                        </w:rPr>
                        <w:t>číslo účtu 19-8779880297/0100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70585" distB="3255645" distL="0" distR="0" simplePos="0" relativeHeight="125829394" behindDoc="0" locked="0" layoutInCell="1" allowOverlap="1" wp14:anchorId="7467DC29" wp14:editId="7467DC2A">
                <wp:simplePos x="0" y="0"/>
                <wp:positionH relativeFrom="page">
                  <wp:posOffset>887095</wp:posOffset>
                </wp:positionH>
                <wp:positionV relativeFrom="paragraph">
                  <wp:posOffset>870585</wp:posOffset>
                </wp:positionV>
                <wp:extent cx="1207135" cy="274320"/>
                <wp:effectExtent l="0" t="0" r="0" b="0"/>
                <wp:wrapTopAndBottom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7135" cy="2743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467DC55" w14:textId="77777777" w:rsidR="007325BE" w:rsidRDefault="005B7D10">
                            <w:pPr>
                              <w:pStyle w:val="Zkladntext1"/>
                              <w:spacing w:line="254" w:lineRule="auto"/>
                            </w:pPr>
                            <w:r>
                              <w:rPr>
                                <w:rStyle w:val="Zkladntext"/>
                              </w:rPr>
                              <w:t>(dále jen „poskytovatel") - na straně jedné -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69.850000000000009pt;margin-top:68.549999999999997pt;width:95.049999999999997pt;height:21.600000000000001pt;z-index:-125829359;mso-wrap-distance-left:0;mso-wrap-distance-top:68.549999999999997pt;mso-wrap-distance-right:0;mso-wrap-distance-bottom:256.35000000000002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54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"/>
                        </w:rPr>
                        <w:t>(dále jen „poskytovatel") - na straně jedné -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01775" distB="2722245" distL="0" distR="0" simplePos="0" relativeHeight="125829396" behindDoc="0" locked="0" layoutInCell="1" allowOverlap="1" wp14:anchorId="7467DC2B" wp14:editId="7467DC2C">
                <wp:simplePos x="0" y="0"/>
                <wp:positionH relativeFrom="page">
                  <wp:posOffset>969645</wp:posOffset>
                </wp:positionH>
                <wp:positionV relativeFrom="paragraph">
                  <wp:posOffset>1501775</wp:posOffset>
                </wp:positionV>
                <wp:extent cx="1597025" cy="176530"/>
                <wp:effectExtent l="0" t="0" r="0" b="0"/>
                <wp:wrapTopAndBottom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7025" cy="176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467DC56" w14:textId="77777777" w:rsidR="007325BE" w:rsidRDefault="005B7D10">
                            <w:pPr>
                              <w:pStyle w:val="Zkladntext20"/>
                              <w:spacing w:after="0" w:line="240" w:lineRule="auto"/>
                              <w:jc w:val="left"/>
                            </w:pPr>
                            <w:r>
                              <w:rPr>
                                <w:rStyle w:val="Zkladntext2"/>
                              </w:rPr>
                              <w:t>Dětské centrum Paprsek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5" type="#_x0000_t202" style="position:absolute;margin-left:76.350000000000009pt;margin-top:118.25pt;width:125.75pt;height:13.9pt;z-index:-125829357;mso-wrap-distance-left:0;mso-wrap-distance-top:118.25pt;mso-wrap-distance-right:0;mso-wrap-distance-bottom:214.34999999999999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Dětské centrum Paprsek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666240" distB="2197735" distL="0" distR="0" simplePos="0" relativeHeight="125829398" behindDoc="0" locked="0" layoutInCell="1" allowOverlap="1" wp14:anchorId="7467DC2D" wp14:editId="7467DC2E">
                <wp:simplePos x="0" y="0"/>
                <wp:positionH relativeFrom="page">
                  <wp:posOffset>963295</wp:posOffset>
                </wp:positionH>
                <wp:positionV relativeFrom="paragraph">
                  <wp:posOffset>1666240</wp:posOffset>
                </wp:positionV>
                <wp:extent cx="731520" cy="536575"/>
                <wp:effectExtent l="0" t="0" r="0" b="0"/>
                <wp:wrapTopAndBottom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" cy="536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467DC57" w14:textId="77777777" w:rsidR="007325BE" w:rsidRDefault="005B7D10">
                            <w:pPr>
                              <w:pStyle w:val="Zkladntext1"/>
                              <w:spacing w:line="257" w:lineRule="auto"/>
                            </w:pPr>
                            <w:r>
                              <w:rPr>
                                <w:rStyle w:val="Zkladntext"/>
                              </w:rPr>
                              <w:t>Se sídlem Zastoupená IČ:</w:t>
                            </w:r>
                          </w:p>
                          <w:p w14:paraId="7467DC58" w14:textId="77777777" w:rsidR="007325BE" w:rsidRDefault="005B7D10">
                            <w:pPr>
                              <w:pStyle w:val="Zkladntext1"/>
                              <w:spacing w:line="257" w:lineRule="auto"/>
                            </w:pPr>
                            <w:r>
                              <w:rPr>
                                <w:rStyle w:val="Zkladntext"/>
                              </w:rPr>
                              <w:t>Bank, spojení: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7" type="#_x0000_t202" style="position:absolute;margin-left:75.850000000000009pt;margin-top:131.19999999999999pt;width:57.600000000000001pt;height:42.25pt;z-index:-125829355;mso-wrap-distance-left:0;mso-wrap-distance-top:131.19999999999999pt;mso-wrap-distance-right:0;mso-wrap-distance-bottom:173.05000000000001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57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"/>
                        </w:rPr>
                        <w:t>Se sídlem Zastoupená IČ: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57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"/>
                        </w:rPr>
                        <w:t>Bank, spojení: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651000" distB="2560320" distL="0" distR="0" simplePos="0" relativeHeight="125829400" behindDoc="0" locked="0" layoutInCell="1" allowOverlap="1" wp14:anchorId="7467DC2F" wp14:editId="7467DC30">
                <wp:simplePos x="0" y="0"/>
                <wp:positionH relativeFrom="page">
                  <wp:posOffset>1896110</wp:posOffset>
                </wp:positionH>
                <wp:positionV relativeFrom="paragraph">
                  <wp:posOffset>1651000</wp:posOffset>
                </wp:positionV>
                <wp:extent cx="2459990" cy="189230"/>
                <wp:effectExtent l="0" t="0" r="0" b="0"/>
                <wp:wrapTopAndBottom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9990" cy="189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467DC59" w14:textId="77777777" w:rsidR="007325BE" w:rsidRDefault="005B7D10">
                            <w:pPr>
                              <w:pStyle w:val="Zkladntext1"/>
                            </w:pPr>
                            <w:r>
                              <w:rPr>
                                <w:rStyle w:val="Zkladntext"/>
                              </w:rPr>
                              <w:t>Šestajovická 580/19,198 00 Praha 14 - Hloubětín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9" type="#_x0000_t202" style="position:absolute;margin-left:149.30000000000001pt;margin-top:130.pt;width:193.70000000000002pt;height:14.9pt;z-index:-125829353;mso-wrap-distance-left:0;mso-wrap-distance-top:130.pt;mso-wrap-distance-right:0;mso-wrap-distance-bottom:201.59999999999999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"/>
                        </w:rPr>
                        <w:t>Šestajovická 580/19,198 00 Praha 14 - Hloubětín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788160" distB="2341245" distL="0" distR="0" simplePos="0" relativeHeight="125829402" behindDoc="0" locked="0" layoutInCell="1" allowOverlap="1" wp14:anchorId="7467DC31" wp14:editId="7467DC32">
                <wp:simplePos x="0" y="0"/>
                <wp:positionH relativeFrom="page">
                  <wp:posOffset>1896110</wp:posOffset>
                </wp:positionH>
                <wp:positionV relativeFrom="paragraph">
                  <wp:posOffset>1788160</wp:posOffset>
                </wp:positionV>
                <wp:extent cx="1027430" cy="271145"/>
                <wp:effectExtent l="0" t="0" r="0" b="0"/>
                <wp:wrapTopAndBottom/>
                <wp:docPr id="25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7430" cy="2711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467DC5A" w14:textId="77777777" w:rsidR="007325BE" w:rsidRDefault="005B7D10">
                            <w:pPr>
                              <w:pStyle w:val="Zkladntext30"/>
                            </w:pPr>
                            <w:r>
                              <w:rPr>
                                <w:rStyle w:val="Zkladntext3"/>
                                <w:rFonts w:ascii="Arial" w:eastAsia="Arial" w:hAnsi="Arial" w:cs="Arial"/>
                              </w:rPr>
                              <w:t xml:space="preserve">/^A </w:t>
                            </w:r>
                            <w:r>
                              <w:rPr>
                                <w:rStyle w:val="Zkladntext3"/>
                                <w:i/>
                                <w:iCs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Style w:val="Zkladntext3"/>
                                <w:i/>
                                <w:iCs/>
                              </w:rPr>
                              <w:t>rtZMW</w:t>
                            </w:r>
                            <w:proofErr w:type="spellEnd"/>
                          </w:p>
                          <w:p w14:paraId="7467DC5B" w14:textId="77777777" w:rsidR="007325BE" w:rsidRDefault="005B7D10">
                            <w:pPr>
                              <w:pStyle w:val="Zkladntext1"/>
                              <w:spacing w:line="211" w:lineRule="auto"/>
                            </w:pPr>
                            <w:r>
                              <w:rPr>
                                <w:rStyle w:val="Zkladntext"/>
                              </w:rPr>
                              <w:t>70875413 DIČ: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51" type="#_x0000_t202" style="position:absolute;margin-left:149.30000000000001pt;margin-top:140.80000000000001pt;width:80.900000000000006pt;height:21.350000000000001pt;z-index:-125829351;mso-wrap-distance-left:0;mso-wrap-distance-top:140.80000000000001pt;mso-wrap-distance-right:0;mso-wrap-distance-bottom:184.34999999999999pt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/>
                        <w:jc w:val="left"/>
                      </w:pPr>
                      <w:r>
                        <w:rPr>
                          <w:rStyle w:val="CharStyle7"/>
                          <w:rFonts w:ascii="Arial" w:eastAsia="Arial" w:hAnsi="Arial" w:cs="Arial"/>
                        </w:rPr>
                        <w:t xml:space="preserve">/^A </w:t>
                      </w:r>
                      <w:r>
                        <w:rPr>
                          <w:rStyle w:val="CharStyle7"/>
                          <w:i/>
                          <w:iCs/>
                        </w:rPr>
                        <w:t>/rtZMW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11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"/>
                        </w:rPr>
                        <w:t>70875413 DIČ: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062480" distB="2200910" distL="0" distR="0" simplePos="0" relativeHeight="125829404" behindDoc="0" locked="0" layoutInCell="1" allowOverlap="1" wp14:anchorId="7467DC33" wp14:editId="7467DC34">
                <wp:simplePos x="0" y="0"/>
                <wp:positionH relativeFrom="page">
                  <wp:posOffset>3889375</wp:posOffset>
                </wp:positionH>
                <wp:positionV relativeFrom="paragraph">
                  <wp:posOffset>2062480</wp:posOffset>
                </wp:positionV>
                <wp:extent cx="496570" cy="137160"/>
                <wp:effectExtent l="0" t="0" r="0" b="0"/>
                <wp:wrapTopAndBottom/>
                <wp:docPr id="27" name="Shap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570" cy="137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467DC5C" w14:textId="77777777" w:rsidR="007325BE" w:rsidRDefault="005B7D10">
                            <w:pPr>
                              <w:pStyle w:val="Zkladntext1"/>
                            </w:pPr>
                            <w:r>
                              <w:rPr>
                                <w:rStyle w:val="Zkladntext"/>
                              </w:rPr>
                              <w:t>číslo účtu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53" type="#_x0000_t202" style="position:absolute;margin-left:306.25pt;margin-top:162.40000000000001pt;width:39.100000000000001pt;height:10.800000000000001pt;z-index:-125829349;mso-wrap-distance-left:0;mso-wrap-distance-top:162.40000000000001pt;mso-wrap-distance-right:0;mso-wrap-distance-bottom:173.30000000000001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"/>
                        </w:rPr>
                        <w:t>číslo účtu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315210" distB="664845" distL="0" distR="0" simplePos="0" relativeHeight="125829406" behindDoc="0" locked="0" layoutInCell="1" allowOverlap="1" wp14:anchorId="7467DC35" wp14:editId="7467DC36">
                <wp:simplePos x="0" y="0"/>
                <wp:positionH relativeFrom="page">
                  <wp:posOffset>895985</wp:posOffset>
                </wp:positionH>
                <wp:positionV relativeFrom="paragraph">
                  <wp:posOffset>2315210</wp:posOffset>
                </wp:positionV>
                <wp:extent cx="5916295" cy="1420495"/>
                <wp:effectExtent l="0" t="0" r="0" b="0"/>
                <wp:wrapTopAndBottom/>
                <wp:docPr id="29" name="Shap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6295" cy="14204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467DC5D" w14:textId="77777777" w:rsidR="007325BE" w:rsidRDefault="005B7D10">
                            <w:pPr>
                              <w:pStyle w:val="Zkladntext1"/>
                            </w:pPr>
                            <w:r>
                              <w:rPr>
                                <w:rStyle w:val="Zkladntext"/>
                              </w:rPr>
                              <w:t>(dále jen „zákazník")</w:t>
                            </w:r>
                          </w:p>
                          <w:p w14:paraId="7467DC5E" w14:textId="77777777" w:rsidR="007325BE" w:rsidRDefault="005B7D10">
                            <w:pPr>
                              <w:pStyle w:val="Zkladntext1"/>
                              <w:spacing w:after="200"/>
                            </w:pPr>
                            <w:r>
                              <w:rPr>
                                <w:rStyle w:val="Zkladntext"/>
                              </w:rPr>
                              <w:t>-</w:t>
                            </w:r>
                            <w:r>
                              <w:rPr>
                                <w:rStyle w:val="Zkladntext"/>
                              </w:rPr>
                              <w:t xml:space="preserve"> na straně druhé -</w:t>
                            </w:r>
                            <w:bookmarkStart w:id="0" w:name="_GoBack"/>
                            <w:bookmarkEnd w:id="0"/>
                          </w:p>
                          <w:p w14:paraId="7467DC5F" w14:textId="77777777" w:rsidR="007325BE" w:rsidRDefault="005B7D10">
                            <w:pPr>
                              <w:pStyle w:val="Zkladntext1"/>
                              <w:spacing w:after="300"/>
                            </w:pPr>
                            <w:r>
                              <w:rPr>
                                <w:rStyle w:val="Zkladntext"/>
                              </w:rPr>
                              <w:t>(společně pak „smluvní strany“)</w:t>
                            </w:r>
                          </w:p>
                          <w:p w14:paraId="7467DC60" w14:textId="77777777" w:rsidR="007325BE" w:rsidRDefault="005B7D10">
                            <w:pPr>
                              <w:pStyle w:val="Zkladntext1"/>
                              <w:spacing w:after="200"/>
                              <w:ind w:firstLine="360"/>
                            </w:pPr>
                            <w:r>
                              <w:rPr>
                                <w:rStyle w:val="Zkladntext"/>
                                <w:b/>
                                <w:bCs/>
                              </w:rPr>
                              <w:t>Na základě dohody obou smluvních stran s platností od 1.1. 2024 se mění část bodu č.3. přílohy č.2. smlouvy takto:</w:t>
                            </w:r>
                          </w:p>
                          <w:p w14:paraId="7467DC61" w14:textId="77777777" w:rsidR="007325BE" w:rsidRDefault="005B7D10">
                            <w:pPr>
                              <w:pStyle w:val="Zkladntext1"/>
                              <w:spacing w:after="80"/>
                              <w:ind w:firstLine="420"/>
                            </w:pPr>
                            <w:r>
                              <w:rPr>
                                <w:rStyle w:val="Zkladntext"/>
                                <w:b/>
                                <w:bCs/>
                              </w:rPr>
                              <w:t>Ceny (bez DPH):</w:t>
                            </w:r>
                          </w:p>
                          <w:p w14:paraId="7467DC62" w14:textId="77777777" w:rsidR="007325BE" w:rsidRDefault="005B7D10">
                            <w:pPr>
                              <w:pStyle w:val="Zkladntext1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716"/>
                                <w:tab w:val="left" w:pos="7570"/>
                              </w:tabs>
                              <w:spacing w:after="200"/>
                              <w:ind w:firstLine="500"/>
                            </w:pPr>
                            <w:r>
                              <w:rPr>
                                <w:rStyle w:val="Zkladntext"/>
                              </w:rPr>
                              <w:t>Poskytování UPGRADE a UPDATE verzí s garancí legislativních</w:t>
                            </w:r>
                            <w:r>
                              <w:rPr>
                                <w:rStyle w:val="Zkladntext"/>
                              </w:rPr>
                              <w:tab/>
                              <w:t>,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7467DC35" id="_x0000_t202" coordsize="21600,21600" o:spt="202" path="m,l,21600r21600,l21600,xe">
                <v:stroke joinstyle="miter"/>
                <v:path gradientshapeok="t" o:connecttype="rect"/>
              </v:shapetype>
              <v:shape id="Shape 29" o:spid="_x0000_s1040" type="#_x0000_t202" style="position:absolute;margin-left:70.55pt;margin-top:182.3pt;width:465.85pt;height:111.85pt;z-index:125829406;visibility:visible;mso-wrap-style:square;mso-wrap-distance-left:0;mso-wrap-distance-top:182.3pt;mso-wrap-distance-right:0;mso-wrap-distance-bottom:52.3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" filled="f" stroked="f">
                <v:textbox inset="0,0,0,0">
                  <w:txbxContent>
                    <w:p w14:paraId="7467DC5D" w14:textId="77777777" w:rsidR="007325BE" w:rsidRDefault="005B7D10">
                      <w:pPr>
                        <w:pStyle w:val="Zkladntext1"/>
                      </w:pPr>
                      <w:r>
                        <w:rPr>
                          <w:rStyle w:val="Zkladntext"/>
                        </w:rPr>
                        <w:t>(dále jen „zákazník")</w:t>
                      </w:r>
                    </w:p>
                    <w:p w14:paraId="7467DC5E" w14:textId="77777777" w:rsidR="007325BE" w:rsidRDefault="005B7D10">
                      <w:pPr>
                        <w:pStyle w:val="Zkladntext1"/>
                        <w:spacing w:after="200"/>
                      </w:pPr>
                      <w:r>
                        <w:rPr>
                          <w:rStyle w:val="Zkladntext"/>
                        </w:rPr>
                        <w:t>-</w:t>
                      </w:r>
                      <w:r>
                        <w:rPr>
                          <w:rStyle w:val="Zkladntext"/>
                        </w:rPr>
                        <w:t xml:space="preserve"> na straně druhé -</w:t>
                      </w:r>
                      <w:bookmarkStart w:id="1" w:name="_GoBack"/>
                      <w:bookmarkEnd w:id="1"/>
                    </w:p>
                    <w:p w14:paraId="7467DC5F" w14:textId="77777777" w:rsidR="007325BE" w:rsidRDefault="005B7D10">
                      <w:pPr>
                        <w:pStyle w:val="Zkladntext1"/>
                        <w:spacing w:after="300"/>
                      </w:pPr>
                      <w:r>
                        <w:rPr>
                          <w:rStyle w:val="Zkladntext"/>
                        </w:rPr>
                        <w:t>(společně pak „smluvní strany“)</w:t>
                      </w:r>
                    </w:p>
                    <w:p w14:paraId="7467DC60" w14:textId="77777777" w:rsidR="007325BE" w:rsidRDefault="005B7D10">
                      <w:pPr>
                        <w:pStyle w:val="Zkladntext1"/>
                        <w:spacing w:after="200"/>
                        <w:ind w:firstLine="360"/>
                      </w:pPr>
                      <w:r>
                        <w:rPr>
                          <w:rStyle w:val="Zkladntext"/>
                          <w:b/>
                          <w:bCs/>
                        </w:rPr>
                        <w:t>Na základě dohody obou smluvních stran s platností od 1.1. 2024 se mění část bodu č.3. přílohy č.2. smlouvy takto:</w:t>
                      </w:r>
                    </w:p>
                    <w:p w14:paraId="7467DC61" w14:textId="77777777" w:rsidR="007325BE" w:rsidRDefault="005B7D10">
                      <w:pPr>
                        <w:pStyle w:val="Zkladntext1"/>
                        <w:spacing w:after="80"/>
                        <w:ind w:firstLine="420"/>
                      </w:pPr>
                      <w:r>
                        <w:rPr>
                          <w:rStyle w:val="Zkladntext"/>
                          <w:b/>
                          <w:bCs/>
                        </w:rPr>
                        <w:t>Ceny (bez DPH):</w:t>
                      </w:r>
                    </w:p>
                    <w:p w14:paraId="7467DC62" w14:textId="77777777" w:rsidR="007325BE" w:rsidRDefault="005B7D10">
                      <w:pPr>
                        <w:pStyle w:val="Zkladntext1"/>
                        <w:numPr>
                          <w:ilvl w:val="0"/>
                          <w:numId w:val="1"/>
                        </w:numPr>
                        <w:tabs>
                          <w:tab w:val="left" w:pos="716"/>
                          <w:tab w:val="left" w:pos="7570"/>
                        </w:tabs>
                        <w:spacing w:after="200"/>
                        <w:ind w:firstLine="500"/>
                      </w:pPr>
                      <w:r>
                        <w:rPr>
                          <w:rStyle w:val="Zkladntext"/>
                        </w:rPr>
                        <w:t>Poskytování UPGRADE a UPDATE verzí s garancí legislativních</w:t>
                      </w:r>
                      <w:r>
                        <w:rPr>
                          <w:rStyle w:val="Zkladntext"/>
                        </w:rPr>
                        <w:tab/>
                        <w:t>,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717290" distB="412115" distL="0" distR="0" simplePos="0" relativeHeight="125829408" behindDoc="0" locked="0" layoutInCell="1" allowOverlap="1" wp14:anchorId="7467DC37" wp14:editId="7467DC38">
                <wp:simplePos x="0" y="0"/>
                <wp:positionH relativeFrom="page">
                  <wp:posOffset>1207135</wp:posOffset>
                </wp:positionH>
                <wp:positionV relativeFrom="paragraph">
                  <wp:posOffset>3717290</wp:posOffset>
                </wp:positionV>
                <wp:extent cx="1774190" cy="271145"/>
                <wp:effectExtent l="0" t="0" r="0" b="0"/>
                <wp:wrapTopAndBottom/>
                <wp:docPr id="31" name="Shap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4190" cy="2711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467DC63" w14:textId="77777777" w:rsidR="007325BE" w:rsidRDefault="005B7D10">
                            <w:pPr>
                              <w:pStyle w:val="Zkladntext1"/>
                            </w:pPr>
                            <w:r>
                              <w:rPr>
                                <w:rStyle w:val="Zkladntext"/>
                              </w:rPr>
                              <w:t>změn</w:t>
                            </w:r>
                          </w:p>
                          <w:p w14:paraId="7467DC64" w14:textId="77777777" w:rsidR="007325BE" w:rsidRDefault="005B7D10">
                            <w:pPr>
                              <w:pStyle w:val="Zkladntext1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16"/>
                              </w:tabs>
                            </w:pPr>
                            <w:r>
                              <w:rPr>
                                <w:rStyle w:val="Zkladntext"/>
                              </w:rPr>
                              <w:t xml:space="preserve">Zákaznická </w:t>
                            </w:r>
                            <w:proofErr w:type="gramStart"/>
                            <w:r>
                              <w:rPr>
                                <w:rStyle w:val="Zkladntext"/>
                              </w:rPr>
                              <w:t>podpora - standardní</w:t>
                            </w:r>
                            <w:proofErr w:type="gram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57" type="#_x0000_t202" style="position:absolute;margin-left:95.049999999999997pt;margin-top:292.69999999999999pt;width:139.70000000000002pt;height:21.350000000000001pt;z-index:-125829345;mso-wrap-distance-left:0;mso-wrap-distance-top:292.69999999999999pt;mso-wrap-distance-right:0;mso-wrap-distance-bottom:32.450000000000003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"/>
                        </w:rPr>
                        <w:t>změn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pos="216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"/>
                        </w:rPr>
                        <w:t>Zákaznická podpora - standardní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9505" distB="408940" distL="0" distR="0" simplePos="0" relativeHeight="125829410" behindDoc="0" locked="0" layoutInCell="1" allowOverlap="1" wp14:anchorId="7467DC39" wp14:editId="7467DC3A">
                <wp:simplePos x="0" y="0"/>
                <wp:positionH relativeFrom="page">
                  <wp:posOffset>5702935</wp:posOffset>
                </wp:positionH>
                <wp:positionV relativeFrom="paragraph">
                  <wp:posOffset>3659505</wp:posOffset>
                </wp:positionV>
                <wp:extent cx="1027430" cy="332105"/>
                <wp:effectExtent l="0" t="0" r="0" b="0"/>
                <wp:wrapTopAndBottom/>
                <wp:docPr id="33" name="Shap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7430" cy="3321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467DC65" w14:textId="77777777" w:rsidR="007325BE" w:rsidRDefault="005B7D10">
                            <w:pPr>
                              <w:pStyle w:val="Zkladntext1"/>
                              <w:spacing w:after="100"/>
                            </w:pPr>
                            <w:r>
                              <w:rPr>
                                <w:rStyle w:val="Zkladntext"/>
                              </w:rPr>
                              <w:t>1095,- Kč / čtvrtletně</w:t>
                            </w:r>
                          </w:p>
                          <w:p w14:paraId="7467DC66" w14:textId="77777777" w:rsidR="007325BE" w:rsidRDefault="005B7D10">
                            <w:pPr>
                              <w:pStyle w:val="Zkladntext1"/>
                              <w:jc w:val="right"/>
                            </w:pPr>
                            <w:r>
                              <w:rPr>
                                <w:rStyle w:val="Zkladntext"/>
                              </w:rPr>
                              <w:t>547,- Kč / čtvrtletně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59" type="#_x0000_t202" style="position:absolute;margin-left:449.05000000000001pt;margin-top:288.15000000000003pt;width:80.900000000000006pt;height:26.150000000000002pt;z-index:-125829343;mso-wrap-distance-left:0;mso-wrap-distance-top:288.15000000000003pt;mso-wrap-distance-right:0;mso-wrap-distance-bottom:32.200000000000003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"/>
                        </w:rPr>
                        <w:t>1095,- Kč / čtvrtletně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rStyle w:val="CharStyle5"/>
                        </w:rPr>
                        <w:t>547,- Kč / čtvrtletně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57040" distB="6350" distL="0" distR="0" simplePos="0" relativeHeight="125829412" behindDoc="0" locked="0" layoutInCell="1" allowOverlap="1" wp14:anchorId="7467DC3B" wp14:editId="7467DC3C">
                <wp:simplePos x="0" y="0"/>
                <wp:positionH relativeFrom="page">
                  <wp:posOffset>4044950</wp:posOffset>
                </wp:positionH>
                <wp:positionV relativeFrom="paragraph">
                  <wp:posOffset>4257040</wp:posOffset>
                </wp:positionV>
                <wp:extent cx="521335" cy="137160"/>
                <wp:effectExtent l="0" t="0" r="0" b="0"/>
                <wp:wrapTopAndBottom/>
                <wp:docPr id="35" name="Shap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335" cy="137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467DC67" w14:textId="77777777" w:rsidR="007325BE" w:rsidRDefault="005B7D10">
                            <w:pPr>
                              <w:pStyle w:val="Zkladntext1"/>
                            </w:pPr>
                            <w:r>
                              <w:rPr>
                                <w:rStyle w:val="Zkladntext"/>
                                <w:b/>
                                <w:bCs/>
                              </w:rPr>
                              <w:t>CELKEM: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61" type="#_x0000_t202" style="position:absolute;margin-left:318.5pt;margin-top:335.19999999999999pt;width:41.050000000000004pt;height:10.800000000000001pt;z-index:-125829341;mso-wrap-distance-left:0;mso-wrap-distance-top:335.19999999999999pt;mso-wrap-distance-right:0;mso-wrap-distance-bottom:0.5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"/>
                          <w:b/>
                          <w:bCs/>
                        </w:rPr>
                        <w:t>CELKEM: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63390" distB="0" distL="0" distR="0" simplePos="0" relativeHeight="125829414" behindDoc="0" locked="0" layoutInCell="1" allowOverlap="1" wp14:anchorId="7467DC3D" wp14:editId="7467DC3E">
                <wp:simplePos x="0" y="0"/>
                <wp:positionH relativeFrom="page">
                  <wp:posOffset>5645150</wp:posOffset>
                </wp:positionH>
                <wp:positionV relativeFrom="paragraph">
                  <wp:posOffset>4263390</wp:posOffset>
                </wp:positionV>
                <wp:extent cx="1088390" cy="137160"/>
                <wp:effectExtent l="0" t="0" r="0" b="0"/>
                <wp:wrapTopAndBottom/>
                <wp:docPr id="37" name="Shap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8390" cy="137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467DC68" w14:textId="77777777" w:rsidR="007325BE" w:rsidRDefault="005B7D10">
                            <w:pPr>
                              <w:pStyle w:val="Zkladntext1"/>
                            </w:pPr>
                            <w:r>
                              <w:rPr>
                                <w:rStyle w:val="Zkladntext"/>
                                <w:b/>
                                <w:bCs/>
                              </w:rPr>
                              <w:t>1642,- Kč / čtvrtletně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63" type="#_x0000_t202" style="position:absolute;margin-left:444.5pt;margin-top:335.69999999999999pt;width:85.700000000000003pt;height:10.800000000000001pt;z-index:-125829339;mso-wrap-distance-left:0;mso-wrap-distance-top:335.69999999999999pt;mso-wrap-distance-right:0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"/>
                          <w:b/>
                          <w:bCs/>
                        </w:rPr>
                        <w:t>1642,- Kč / čtvrtletně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467DC13" w14:textId="77777777" w:rsidR="007325BE" w:rsidRDefault="007325BE">
      <w:pPr>
        <w:spacing w:before="28" w:after="28" w:line="240" w:lineRule="exact"/>
        <w:rPr>
          <w:sz w:val="19"/>
          <w:szCs w:val="19"/>
        </w:rPr>
      </w:pPr>
    </w:p>
    <w:p w14:paraId="7467DC14" w14:textId="77777777" w:rsidR="007325BE" w:rsidRDefault="007325BE">
      <w:pPr>
        <w:spacing w:line="1" w:lineRule="exact"/>
        <w:sectPr w:rsidR="007325BE">
          <w:type w:val="continuous"/>
          <w:pgSz w:w="11900" w:h="16840"/>
          <w:pgMar w:top="1234" w:right="0" w:bottom="1234" w:left="0" w:header="0" w:footer="3" w:gutter="0"/>
          <w:cols w:space="720"/>
          <w:noEndnote/>
          <w:docGrid w:linePitch="360"/>
        </w:sectPr>
      </w:pPr>
    </w:p>
    <w:p w14:paraId="7467DC15" w14:textId="61C08191" w:rsidR="007325BE" w:rsidRDefault="005B7D10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7467DC41" wp14:editId="25F494F3">
                <wp:simplePos x="0" y="0"/>
                <wp:positionH relativeFrom="page">
                  <wp:posOffset>2322830</wp:posOffset>
                </wp:positionH>
                <wp:positionV relativeFrom="paragraph">
                  <wp:posOffset>1922780</wp:posOffset>
                </wp:positionV>
                <wp:extent cx="676910" cy="140335"/>
                <wp:effectExtent l="0" t="0" r="0" b="0"/>
                <wp:wrapNone/>
                <wp:docPr id="41" name="Shap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910" cy="1403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467DC69" w14:textId="77777777" w:rsidR="007325BE" w:rsidRDefault="005B7D10">
                            <w:pPr>
                              <w:pStyle w:val="Titulekobrzku0"/>
                            </w:pPr>
                            <w:r>
                              <w:rPr>
                                <w:rStyle w:val="Titulekobrzku"/>
                              </w:rPr>
                              <w:t>za zákazníka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467DC41" id="Shape 41" o:spid="_x0000_s1045" type="#_x0000_t202" style="position:absolute;margin-left:182.9pt;margin-top:151.4pt;width:53.3pt;height:11.0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" filled="f" stroked="f">
                <v:textbox inset="0,0,0,0">
                  <w:txbxContent>
                    <w:p w14:paraId="7467DC69" w14:textId="77777777" w:rsidR="007325BE" w:rsidRDefault="005B7D10">
                      <w:pPr>
                        <w:pStyle w:val="Titulekobrzku0"/>
                      </w:pPr>
                      <w:r>
                        <w:rPr>
                          <w:rStyle w:val="Titulekobrzku"/>
                        </w:rPr>
                        <w:t>za zákazníka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467DC45" wp14:editId="31379435">
                <wp:simplePos x="0" y="0"/>
                <wp:positionH relativeFrom="page">
                  <wp:posOffset>4283075</wp:posOffset>
                </wp:positionH>
                <wp:positionV relativeFrom="paragraph">
                  <wp:posOffset>905510</wp:posOffset>
                </wp:positionV>
                <wp:extent cx="981710" cy="277495"/>
                <wp:effectExtent l="0" t="0" r="0" b="0"/>
                <wp:wrapNone/>
                <wp:docPr id="45" name="Shap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710" cy="2774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467DC6A" w14:textId="0BEB6CFB" w:rsidR="007325BE" w:rsidRDefault="007325BE">
                            <w:pPr>
                              <w:pStyle w:val="Titulekobrzku0"/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467DC45" id="Shape 45" o:spid="_x0000_s1046" type="#_x0000_t202" style="position:absolute;margin-left:337.25pt;margin-top:71.3pt;width:77.3pt;height:21.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" filled="f" stroked="f">
                <v:textbox inset="0,0,0,0">
                  <w:txbxContent>
                    <w:p w14:paraId="7467DC6A" w14:textId="0BEB6CFB" w:rsidR="007325BE" w:rsidRDefault="007325BE">
                      <w:pPr>
                        <w:pStyle w:val="Titulekobrzku0"/>
                        <w:rPr>
                          <w:sz w:val="30"/>
                          <w:szCs w:val="3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7467DC47" wp14:editId="7467DC48">
                <wp:simplePos x="0" y="0"/>
                <wp:positionH relativeFrom="page">
                  <wp:posOffset>4651375</wp:posOffset>
                </wp:positionH>
                <wp:positionV relativeFrom="paragraph">
                  <wp:posOffset>1929765</wp:posOffset>
                </wp:positionV>
                <wp:extent cx="911225" cy="271145"/>
                <wp:effectExtent l="0" t="0" r="0" b="0"/>
                <wp:wrapNone/>
                <wp:docPr id="47" name="Shap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1225" cy="2711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467DC6B" w14:textId="7865A2D6" w:rsidR="007325BE" w:rsidRDefault="005B7D10">
                            <w:pPr>
                              <w:pStyle w:val="Titulekobrzku0"/>
                              <w:jc w:val="center"/>
                            </w:pPr>
                            <w:r>
                              <w:rPr>
                                <w:rStyle w:val="Titulekobrzku"/>
                              </w:rPr>
                              <w:t xml:space="preserve">za/poskytovatele 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467DC47" id="Shape 47" o:spid="_x0000_s1047" type="#_x0000_t202" style="position:absolute;margin-left:366.25pt;margin-top:151.95pt;width:71.75pt;height:21.3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" filled="f" stroked="f">
                <v:textbox inset="0,0,0,0">
                  <w:txbxContent>
                    <w:p w14:paraId="7467DC6B" w14:textId="7865A2D6" w:rsidR="007325BE" w:rsidRDefault="005B7D10">
                      <w:pPr>
                        <w:pStyle w:val="Titulekobrzku0"/>
                        <w:jc w:val="center"/>
                      </w:pPr>
                      <w:r>
                        <w:rPr>
                          <w:rStyle w:val="Titulekobrzku"/>
                        </w:rPr>
                        <w:t xml:space="preserve">za/poskytovatele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467DC16" w14:textId="77777777" w:rsidR="007325BE" w:rsidRDefault="005B7D10">
      <w:pPr>
        <w:pStyle w:val="Zkladntext1"/>
        <w:spacing w:after="180"/>
        <w:ind w:firstLine="460"/>
      </w:pPr>
      <w:r>
        <w:rPr>
          <w:rStyle w:val="Zkladntext"/>
        </w:rPr>
        <w:t xml:space="preserve">Ostatní ujednání bodu č.3. přílohy č. 2. </w:t>
      </w:r>
      <w:r>
        <w:rPr>
          <w:rStyle w:val="Zkladntext"/>
        </w:rPr>
        <w:t>smlouvy zůstávají beze změn.</w:t>
      </w:r>
    </w:p>
    <w:p w14:paraId="7467DC17" w14:textId="77777777" w:rsidR="007325BE" w:rsidRDefault="005B7D10">
      <w:pPr>
        <w:pStyle w:val="Zkladntext1"/>
        <w:spacing w:after="180"/>
        <w:ind w:firstLine="460"/>
      </w:pPr>
      <w:r>
        <w:rPr>
          <w:rStyle w:val="Zkladntext"/>
          <w:b/>
          <w:bCs/>
        </w:rPr>
        <w:t>Nová fakturace dle bodu č.3. přílohy č. 2. bude zahájena od 1.1. 2024.</w:t>
      </w:r>
    </w:p>
    <w:p w14:paraId="7467DC18" w14:textId="77777777" w:rsidR="007325BE" w:rsidRDefault="005B7D10">
      <w:pPr>
        <w:pStyle w:val="Zkladntext1"/>
        <w:spacing w:after="180"/>
      </w:pPr>
      <w:r>
        <w:rPr>
          <w:rStyle w:val="Zkladntext"/>
        </w:rPr>
        <w:t>Tento dodatek je vyhotoven ve dvou stejnopisech s platností originálu. Každá strana obdrží jeden originál tohoto dodatku. Ostatní body smlouvy zůstávají nez</w:t>
      </w:r>
      <w:r>
        <w:rPr>
          <w:rStyle w:val="Zkladntext"/>
        </w:rPr>
        <w:t>měněny.</w:t>
      </w:r>
    </w:p>
    <w:sectPr w:rsidR="007325BE">
      <w:type w:val="continuous"/>
      <w:pgSz w:w="11900" w:h="16840"/>
      <w:pgMar w:top="1234" w:right="1162" w:bottom="1234" w:left="139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67DC4D" w14:textId="77777777" w:rsidR="00000000" w:rsidRDefault="005B7D10">
      <w:r>
        <w:separator/>
      </w:r>
    </w:p>
  </w:endnote>
  <w:endnote w:type="continuationSeparator" w:id="0">
    <w:p w14:paraId="7467DC4F" w14:textId="77777777" w:rsidR="00000000" w:rsidRDefault="005B7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67DC49" w14:textId="77777777" w:rsidR="007325BE" w:rsidRDefault="007325BE"/>
  </w:footnote>
  <w:footnote w:type="continuationSeparator" w:id="0">
    <w:p w14:paraId="7467DC4A" w14:textId="77777777" w:rsidR="007325BE" w:rsidRDefault="007325B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71680C"/>
    <w:multiLevelType w:val="multilevel"/>
    <w:tmpl w:val="C2E4291E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5BE"/>
    <w:rsid w:val="005B7D10"/>
    <w:rsid w:val="00732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7DC0F"/>
  <w15:docId w15:val="{31EB58E5-E736-43B1-9C77-DD6B365AE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3F3A65"/>
      <w:sz w:val="20"/>
      <w:szCs w:val="2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Zkladntext20">
    <w:name w:val="Základní text (2)"/>
    <w:basedOn w:val="Normln"/>
    <w:link w:val="Zkladntext2"/>
    <w:pPr>
      <w:spacing w:after="100" w:line="233" w:lineRule="auto"/>
      <w:jc w:val="center"/>
    </w:pPr>
    <w:rPr>
      <w:rFonts w:ascii="Arial" w:eastAsia="Arial" w:hAnsi="Arial" w:cs="Arial"/>
      <w:sz w:val="22"/>
      <w:szCs w:val="22"/>
    </w:rPr>
  </w:style>
  <w:style w:type="paragraph" w:customStyle="1" w:styleId="Zkladntext1">
    <w:name w:val="Základní text1"/>
    <w:basedOn w:val="Normln"/>
    <w:link w:val="Zkladntext"/>
    <w:rPr>
      <w:rFonts w:ascii="Arial" w:eastAsia="Arial" w:hAnsi="Arial" w:cs="Arial"/>
      <w:sz w:val="17"/>
      <w:szCs w:val="17"/>
    </w:rPr>
  </w:style>
  <w:style w:type="paragraph" w:customStyle="1" w:styleId="Zkladntext30">
    <w:name w:val="Základní text (3)"/>
    <w:basedOn w:val="Normln"/>
    <w:link w:val="Zkladntext3"/>
    <w:pPr>
      <w:ind w:firstLine="140"/>
    </w:pPr>
    <w:rPr>
      <w:rFonts w:ascii="Times New Roman" w:eastAsia="Times New Roman" w:hAnsi="Times New Roman" w:cs="Times New Roman"/>
      <w:i/>
      <w:iCs/>
      <w:color w:val="3F3A65"/>
      <w:sz w:val="20"/>
      <w:szCs w:val="20"/>
    </w:rPr>
  </w:style>
  <w:style w:type="paragraph" w:customStyle="1" w:styleId="Titulekobrzku0">
    <w:name w:val="Titulek obrázku"/>
    <w:basedOn w:val="Normln"/>
    <w:link w:val="Titulekobrzku"/>
    <w:rPr>
      <w:rFonts w:ascii="Arial" w:eastAsia="Arial" w:hAnsi="Arial" w:cs="Arial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465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Zdeňka Reichertová</cp:lastModifiedBy>
  <cp:revision>2</cp:revision>
  <dcterms:created xsi:type="dcterms:W3CDTF">2023-12-12T11:54:00Z</dcterms:created>
  <dcterms:modified xsi:type="dcterms:W3CDTF">2023-12-12T11:55:00Z</dcterms:modified>
</cp:coreProperties>
</file>