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78" w:rsidRDefault="00400F78" w:rsidP="00E12D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DODATEK č.</w:t>
      </w:r>
      <w:r w:rsidR="0027623B">
        <w:rPr>
          <w:b/>
          <w:bCs/>
        </w:rPr>
        <w:t>2</w:t>
      </w:r>
    </w:p>
    <w:p w:rsidR="00665717" w:rsidRDefault="003972F3" w:rsidP="00E12D23">
      <w:pPr>
        <w:autoSpaceDE w:val="0"/>
        <w:autoSpaceDN w:val="0"/>
        <w:adjustRightInd w:val="0"/>
        <w:jc w:val="center"/>
        <w:rPr>
          <w:b/>
        </w:rPr>
      </w:pPr>
      <w:r w:rsidRPr="008B5D26">
        <w:rPr>
          <w:b/>
          <w:bCs/>
        </w:rPr>
        <w:t>Smlouv</w:t>
      </w:r>
      <w:r w:rsidR="00400F78">
        <w:rPr>
          <w:b/>
          <w:bCs/>
        </w:rPr>
        <w:t>y</w:t>
      </w:r>
      <w:r w:rsidRPr="008B5D26">
        <w:rPr>
          <w:b/>
          <w:bCs/>
        </w:rPr>
        <w:t xml:space="preserve"> o dílo č. </w:t>
      </w:r>
      <w:r w:rsidRPr="008B5D26">
        <w:rPr>
          <w:b/>
        </w:rPr>
        <w:t>TO/202</w:t>
      </w:r>
      <w:r w:rsidR="003B1A41">
        <w:rPr>
          <w:b/>
        </w:rPr>
        <w:t>3</w:t>
      </w:r>
      <w:r w:rsidRPr="008B5D26">
        <w:rPr>
          <w:b/>
        </w:rPr>
        <w:t>/</w:t>
      </w:r>
      <w:r w:rsidR="00665717" w:rsidRPr="008B5D26">
        <w:rPr>
          <w:b/>
        </w:rPr>
        <w:t>0</w:t>
      </w:r>
      <w:r w:rsidR="00720B6C">
        <w:rPr>
          <w:b/>
        </w:rPr>
        <w:t xml:space="preserve">8 </w:t>
      </w:r>
    </w:p>
    <w:p w:rsidR="003B1A41" w:rsidRDefault="003B1A41" w:rsidP="003B1A41">
      <w:pPr>
        <w:jc w:val="center"/>
        <w:rPr>
          <w:b/>
        </w:rPr>
      </w:pPr>
      <w:r>
        <w:rPr>
          <w:b/>
        </w:rPr>
        <w:t xml:space="preserve">Výměna vnějších výplní otvorů pavilonů č. </w:t>
      </w:r>
      <w:r w:rsidR="0039138E">
        <w:rPr>
          <w:b/>
        </w:rPr>
        <w:t>1, 2, 10, 11, C, F, H a vrátnice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i/>
          <w:color w:val="000000"/>
        </w:rPr>
      </w:pP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I.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Smluvní strany.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Psychiatrická nemocnice v Opavě 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Olomoucká 305/88, 746 01, Opava 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zastoupena Ing. Zdeňkem Jiříčkem, ředitelem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IČ: 00844004,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DIČ: CZ00844004,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Tel.: 553 695 111, Fax.:553 713 443, e-mail: </w:t>
      </w:r>
      <w:hyperlink r:id="rId8" w:history="1">
        <w:r w:rsidRPr="00BE2ED2">
          <w:rPr>
            <w:rStyle w:val="Hypertextovodkaz"/>
            <w:rFonts w:cs="Times New Roman"/>
            <w:lang w:val="cs-CZ"/>
          </w:rPr>
          <w:t>pnopava@pnopava.cz</w:t>
        </w:r>
      </w:hyperlink>
    </w:p>
    <w:p w:rsidR="003972F3" w:rsidRPr="00BE2ED2" w:rsidRDefault="003972F3" w:rsidP="003972F3">
      <w:r w:rsidRPr="00BE2ED2">
        <w:t>Bankovní spojení: ČNB, pobočka Ostrava, číslo účtu 10006-339821/0710</w:t>
      </w:r>
    </w:p>
    <w:p w:rsidR="003972F3" w:rsidRPr="00BE2ED2" w:rsidRDefault="003972F3" w:rsidP="003972F3">
      <w:pPr>
        <w:autoSpaceDE w:val="0"/>
        <w:autoSpaceDN w:val="0"/>
        <w:adjustRightInd w:val="0"/>
        <w:rPr>
          <w:b/>
        </w:rPr>
      </w:pPr>
      <w:r w:rsidRPr="00BE2ED2">
        <w:rPr>
          <w:b/>
        </w:rPr>
        <w:t>(dále jen „objednatel“ nebo „PNO“)</w:t>
      </w:r>
    </w:p>
    <w:p w:rsidR="003972F3" w:rsidRPr="00BE2ED2" w:rsidRDefault="003972F3" w:rsidP="003972F3">
      <w:pPr>
        <w:autoSpaceDE w:val="0"/>
        <w:autoSpaceDN w:val="0"/>
        <w:adjustRightInd w:val="0"/>
      </w:pP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  <w:t>a</w:t>
      </w:r>
    </w:p>
    <w:p w:rsidR="003972F3" w:rsidRPr="00BE2ED2" w:rsidRDefault="003972F3" w:rsidP="003972F3">
      <w:pPr>
        <w:autoSpaceDE w:val="0"/>
        <w:autoSpaceDN w:val="0"/>
        <w:adjustRightInd w:val="0"/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2943"/>
        <w:gridCol w:w="6269"/>
      </w:tblGrid>
      <w:tr w:rsidR="00C107AA" w:rsidRPr="00BE2ED2" w:rsidTr="00C107AA">
        <w:tc>
          <w:tcPr>
            <w:tcW w:w="2943" w:type="dxa"/>
            <w:shd w:val="clear" w:color="auto" w:fill="auto"/>
          </w:tcPr>
          <w:p w:rsidR="00C107AA" w:rsidRPr="00BE2ED2" w:rsidRDefault="00C107AA" w:rsidP="0070015F">
            <w:pPr>
              <w:tabs>
                <w:tab w:val="left" w:pos="2268"/>
              </w:tabs>
            </w:pPr>
            <w:proofErr w:type="gramStart"/>
            <w:r w:rsidRPr="00BE2ED2">
              <w:t>Firma - obchodní</w:t>
            </w:r>
            <w:proofErr w:type="gramEnd"/>
            <w:r w:rsidRPr="00BE2ED2">
              <w:t xml:space="preserve"> název:</w:t>
            </w:r>
          </w:p>
        </w:tc>
        <w:tc>
          <w:tcPr>
            <w:tcW w:w="6269" w:type="dxa"/>
          </w:tcPr>
          <w:p w:rsidR="00C107AA" w:rsidRPr="00BE2ED2" w:rsidRDefault="00C107AA" w:rsidP="00952715">
            <w:pPr>
              <w:tabs>
                <w:tab w:val="left" w:pos="2268"/>
              </w:tabs>
            </w:pPr>
            <w:r>
              <w:t>RI OKNA a.s.</w:t>
            </w:r>
          </w:p>
        </w:tc>
      </w:tr>
      <w:tr w:rsidR="00C107AA" w:rsidRPr="00BE2ED2" w:rsidTr="00C107AA">
        <w:tc>
          <w:tcPr>
            <w:tcW w:w="2943" w:type="dxa"/>
            <w:shd w:val="clear" w:color="auto" w:fill="auto"/>
          </w:tcPr>
          <w:p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Sídlo:</w:t>
            </w:r>
          </w:p>
        </w:tc>
        <w:tc>
          <w:tcPr>
            <w:tcW w:w="6269" w:type="dxa"/>
          </w:tcPr>
          <w:p w:rsidR="00C107AA" w:rsidRPr="00BE2ED2" w:rsidRDefault="00C107AA" w:rsidP="00952715">
            <w:pPr>
              <w:tabs>
                <w:tab w:val="left" w:pos="2268"/>
              </w:tabs>
            </w:pPr>
            <w:r>
              <w:t>Úkolky 1055, 696 81 Bzenec</w:t>
            </w:r>
          </w:p>
        </w:tc>
      </w:tr>
      <w:tr w:rsidR="00C107AA" w:rsidRPr="00BE2ED2" w:rsidTr="00C107AA">
        <w:tc>
          <w:tcPr>
            <w:tcW w:w="2943" w:type="dxa"/>
            <w:shd w:val="clear" w:color="auto" w:fill="auto"/>
          </w:tcPr>
          <w:p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Zápis v OR (živ. rejstříku):</w:t>
            </w:r>
          </w:p>
        </w:tc>
        <w:tc>
          <w:tcPr>
            <w:tcW w:w="6269" w:type="dxa"/>
          </w:tcPr>
          <w:p w:rsidR="00C107AA" w:rsidRPr="00BE2ED2" w:rsidRDefault="00C107AA" w:rsidP="00952715">
            <w:pPr>
              <w:tabs>
                <w:tab w:val="left" w:pos="2268"/>
              </w:tabs>
            </w:pPr>
            <w:r w:rsidRPr="00725A16">
              <w:t xml:space="preserve">Společnost je zapsána v </w:t>
            </w:r>
            <w:r>
              <w:t>OR</w:t>
            </w:r>
            <w:r w:rsidRPr="00725A16">
              <w:t xml:space="preserve"> vedeném Krajským soude</w:t>
            </w:r>
            <w:r>
              <w:t xml:space="preserve">m v Brně, oddíl B, vložka 4626 </w:t>
            </w:r>
          </w:p>
        </w:tc>
      </w:tr>
      <w:tr w:rsidR="00C107AA" w:rsidRPr="00BE2ED2" w:rsidTr="00C107AA">
        <w:tc>
          <w:tcPr>
            <w:tcW w:w="2943" w:type="dxa"/>
            <w:shd w:val="clear" w:color="auto" w:fill="auto"/>
          </w:tcPr>
          <w:p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Statutární orgán:</w:t>
            </w:r>
          </w:p>
        </w:tc>
        <w:tc>
          <w:tcPr>
            <w:tcW w:w="6269" w:type="dxa"/>
          </w:tcPr>
          <w:p w:rsidR="00C107AA" w:rsidRPr="00B86176" w:rsidRDefault="00C107AA" w:rsidP="00952715">
            <w:pPr>
              <w:tabs>
                <w:tab w:val="left" w:pos="2268"/>
              </w:tabs>
            </w:pPr>
            <w:r>
              <w:t>Petr Ingr, předseda představenstva</w:t>
            </w:r>
          </w:p>
        </w:tc>
      </w:tr>
      <w:tr w:rsidR="00B505BD" w:rsidRPr="00BE2ED2" w:rsidTr="00C107AA">
        <w:tc>
          <w:tcPr>
            <w:tcW w:w="2943" w:type="dxa"/>
            <w:shd w:val="clear" w:color="auto" w:fill="auto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 w:rsidRPr="00BE2ED2">
              <w:t>Technický zástupce:</w:t>
            </w:r>
          </w:p>
        </w:tc>
        <w:tc>
          <w:tcPr>
            <w:tcW w:w="6269" w:type="dxa"/>
          </w:tcPr>
          <w:p w:rsidR="00B505BD" w:rsidRPr="00B86176" w:rsidRDefault="00B505BD" w:rsidP="00B505BD">
            <w:pPr>
              <w:tabs>
                <w:tab w:val="left" w:pos="2268"/>
              </w:tabs>
            </w:pPr>
            <w:r>
              <w:t>Jan Kasarda</w:t>
            </w:r>
            <w:r w:rsidRPr="00B86176">
              <w:t>, vedoucí realizací</w:t>
            </w:r>
          </w:p>
        </w:tc>
      </w:tr>
      <w:tr w:rsidR="00B505BD" w:rsidRPr="00BE2ED2" w:rsidTr="00C107AA">
        <w:tc>
          <w:tcPr>
            <w:tcW w:w="2943" w:type="dxa"/>
            <w:shd w:val="clear" w:color="auto" w:fill="auto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 w:rsidRPr="00BE2ED2">
              <w:t>Kontaktní osoba:</w:t>
            </w:r>
          </w:p>
        </w:tc>
        <w:tc>
          <w:tcPr>
            <w:tcW w:w="6269" w:type="dxa"/>
          </w:tcPr>
          <w:p w:rsidR="00B505BD" w:rsidRPr="00B86176" w:rsidRDefault="00B505BD" w:rsidP="00B505BD">
            <w:pPr>
              <w:tabs>
                <w:tab w:val="left" w:pos="2268"/>
              </w:tabs>
            </w:pPr>
            <w:r>
              <w:t>Bc. Zdeněk Tománek</w:t>
            </w:r>
            <w:r w:rsidRPr="00B86176">
              <w:t>, obchodní oddělení</w:t>
            </w:r>
          </w:p>
        </w:tc>
      </w:tr>
      <w:tr w:rsidR="00B505BD" w:rsidRPr="00BE2ED2" w:rsidTr="00C107AA">
        <w:tc>
          <w:tcPr>
            <w:tcW w:w="2943" w:type="dxa"/>
            <w:shd w:val="clear" w:color="auto" w:fill="auto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 w:rsidRPr="00BE2ED2">
              <w:t>IČ:</w:t>
            </w:r>
          </w:p>
        </w:tc>
        <w:tc>
          <w:tcPr>
            <w:tcW w:w="6269" w:type="dxa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>
              <w:t>60724862</w:t>
            </w:r>
          </w:p>
        </w:tc>
      </w:tr>
      <w:tr w:rsidR="00B505BD" w:rsidRPr="00BE2ED2" w:rsidTr="00C107AA">
        <w:tc>
          <w:tcPr>
            <w:tcW w:w="2943" w:type="dxa"/>
            <w:shd w:val="clear" w:color="auto" w:fill="auto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 w:rsidRPr="00BE2ED2">
              <w:t>DIČ:</w:t>
            </w:r>
          </w:p>
        </w:tc>
        <w:tc>
          <w:tcPr>
            <w:tcW w:w="6269" w:type="dxa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>
              <w:t>CZ60724862</w:t>
            </w:r>
          </w:p>
        </w:tc>
      </w:tr>
      <w:tr w:rsidR="00B505BD" w:rsidRPr="00BE2ED2" w:rsidTr="00C107AA">
        <w:tc>
          <w:tcPr>
            <w:tcW w:w="2943" w:type="dxa"/>
            <w:shd w:val="clear" w:color="auto" w:fill="auto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 w:rsidRPr="00BE2ED2">
              <w:t>Bankovní spojení:</w:t>
            </w:r>
          </w:p>
        </w:tc>
        <w:tc>
          <w:tcPr>
            <w:tcW w:w="6269" w:type="dxa"/>
          </w:tcPr>
          <w:p w:rsidR="00B505BD" w:rsidRPr="00BE2ED2" w:rsidRDefault="00113CAA" w:rsidP="00B505BD">
            <w:pPr>
              <w:tabs>
                <w:tab w:val="left" w:pos="2268"/>
              </w:tabs>
            </w:pPr>
            <w:r>
              <w:rPr>
                <w:rFonts w:ascii="Times-Roman" w:eastAsiaTheme="minorHAnsi" w:hAnsi="Times-Roman" w:cs="Times-Roman"/>
                <w:lang w:eastAsia="en-US"/>
              </w:rPr>
              <w:t>XXXXXXXXXX</w:t>
            </w:r>
          </w:p>
        </w:tc>
      </w:tr>
      <w:tr w:rsidR="00B505BD" w:rsidRPr="00BE2ED2" w:rsidTr="00C107AA">
        <w:tc>
          <w:tcPr>
            <w:tcW w:w="2943" w:type="dxa"/>
            <w:shd w:val="clear" w:color="auto" w:fill="auto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 w:rsidRPr="00BE2ED2">
              <w:t>Číslo účtu:</w:t>
            </w:r>
          </w:p>
        </w:tc>
        <w:tc>
          <w:tcPr>
            <w:tcW w:w="6269" w:type="dxa"/>
          </w:tcPr>
          <w:p w:rsidR="00B505BD" w:rsidRPr="00BE2ED2" w:rsidRDefault="00113CAA" w:rsidP="00B505BD">
            <w:pPr>
              <w:tabs>
                <w:tab w:val="left" w:pos="2268"/>
              </w:tabs>
            </w:pPr>
            <w:r>
              <w:rPr>
                <w:rFonts w:ascii="Times-Roman" w:eastAsiaTheme="minorHAnsi" w:hAnsi="Times-Roman" w:cs="Times-Roman"/>
                <w:lang w:eastAsia="en-US"/>
              </w:rPr>
              <w:t>XXXXXXXXXX</w:t>
            </w:r>
          </w:p>
        </w:tc>
      </w:tr>
      <w:tr w:rsidR="00B505BD" w:rsidRPr="00BE2ED2" w:rsidTr="00C107AA">
        <w:tc>
          <w:tcPr>
            <w:tcW w:w="2943" w:type="dxa"/>
            <w:shd w:val="clear" w:color="auto" w:fill="auto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 w:rsidRPr="00BE2ED2">
              <w:t>Telefon:</w:t>
            </w:r>
          </w:p>
        </w:tc>
        <w:tc>
          <w:tcPr>
            <w:tcW w:w="6269" w:type="dxa"/>
          </w:tcPr>
          <w:p w:rsidR="00B505BD" w:rsidRPr="00BE2ED2" w:rsidRDefault="00113CAA" w:rsidP="00B505BD">
            <w:pPr>
              <w:tabs>
                <w:tab w:val="left" w:pos="2268"/>
              </w:tabs>
            </w:pPr>
            <w:r>
              <w:rPr>
                <w:rFonts w:ascii="Times-Roman" w:eastAsiaTheme="minorHAnsi" w:hAnsi="Times-Roman" w:cs="Times-Roman"/>
                <w:lang w:eastAsia="en-US"/>
              </w:rPr>
              <w:t>XXXXXXXXXX</w:t>
            </w:r>
          </w:p>
        </w:tc>
      </w:tr>
      <w:tr w:rsidR="00B505BD" w:rsidRPr="00BE2ED2" w:rsidTr="00C107AA">
        <w:tc>
          <w:tcPr>
            <w:tcW w:w="2943" w:type="dxa"/>
            <w:shd w:val="clear" w:color="auto" w:fill="auto"/>
          </w:tcPr>
          <w:p w:rsidR="00B505BD" w:rsidRPr="00BE2ED2" w:rsidRDefault="00B505BD" w:rsidP="00B505BD">
            <w:pPr>
              <w:tabs>
                <w:tab w:val="left" w:pos="2268"/>
              </w:tabs>
            </w:pPr>
            <w:r w:rsidRPr="00BE2ED2">
              <w:t>e-mail:</w:t>
            </w:r>
          </w:p>
        </w:tc>
        <w:tc>
          <w:tcPr>
            <w:tcW w:w="6269" w:type="dxa"/>
          </w:tcPr>
          <w:p w:rsidR="00B505BD" w:rsidRPr="00BE2ED2" w:rsidRDefault="00113CAA" w:rsidP="00B505BD">
            <w:pPr>
              <w:tabs>
                <w:tab w:val="left" w:pos="2268"/>
              </w:tabs>
            </w:pPr>
            <w:r>
              <w:rPr>
                <w:rFonts w:ascii="Times-Roman" w:eastAsiaTheme="minorHAnsi" w:hAnsi="Times-Roman" w:cs="Times-Roman"/>
                <w:lang w:eastAsia="en-US"/>
              </w:rPr>
              <w:t>XXXXXXXXXX</w:t>
            </w:r>
          </w:p>
        </w:tc>
      </w:tr>
    </w:tbl>
    <w:p w:rsidR="003972F3" w:rsidRDefault="003972F3" w:rsidP="003972F3">
      <w:pPr>
        <w:autoSpaceDE w:val="0"/>
        <w:autoSpaceDN w:val="0"/>
        <w:adjustRightInd w:val="0"/>
        <w:rPr>
          <w:b/>
          <w:bCs/>
        </w:rPr>
      </w:pPr>
      <w:r w:rsidRPr="00BE2ED2">
        <w:rPr>
          <w:b/>
          <w:bCs/>
        </w:rPr>
        <w:t>(„dále jen zhotovitel“)</w:t>
      </w:r>
    </w:p>
    <w:p w:rsidR="00D839AE" w:rsidRDefault="00D839AE" w:rsidP="003972F3">
      <w:pPr>
        <w:autoSpaceDE w:val="0"/>
        <w:autoSpaceDN w:val="0"/>
        <w:adjustRightInd w:val="0"/>
        <w:rPr>
          <w:b/>
          <w:bCs/>
        </w:rPr>
      </w:pPr>
    </w:p>
    <w:p w:rsidR="00D839AE" w:rsidRDefault="00D839AE" w:rsidP="00D839AE">
      <w:pPr>
        <w:autoSpaceDE w:val="0"/>
        <w:autoSpaceDN w:val="0"/>
        <w:adjustRightInd w:val="0"/>
        <w:jc w:val="both"/>
        <w:rPr>
          <w:bCs/>
        </w:rPr>
      </w:pPr>
      <w:r w:rsidRPr="00CE72EA">
        <w:rPr>
          <w:bCs/>
        </w:rPr>
        <w:t xml:space="preserve">Výše uvedené smluvní strany uzavírají ve smyslu § 2586 a následujících zák. </w:t>
      </w:r>
      <w:r w:rsidRPr="00CE72EA">
        <w:rPr>
          <w:bCs/>
        </w:rPr>
        <w:br/>
        <w:t xml:space="preserve">č. 89/2012 Sb., občanského zákoníku v platném znění, níže uvedeného dne, měsíce a roku Dodatek </w:t>
      </w:r>
      <w:r w:rsidR="00D417EB">
        <w:rPr>
          <w:bCs/>
        </w:rPr>
        <w:br/>
      </w:r>
      <w:r w:rsidRPr="00CE72EA">
        <w:rPr>
          <w:bCs/>
        </w:rPr>
        <w:t>č.</w:t>
      </w:r>
      <w:r w:rsidR="00D417EB">
        <w:rPr>
          <w:bCs/>
        </w:rPr>
        <w:t xml:space="preserve"> </w:t>
      </w:r>
      <w:r w:rsidR="0027623B">
        <w:rPr>
          <w:bCs/>
        </w:rPr>
        <w:t>2</w:t>
      </w:r>
      <w:r w:rsidRPr="00CE72EA">
        <w:rPr>
          <w:bCs/>
        </w:rPr>
        <w:t xml:space="preserve"> ke smlouvě o dílo ev.</w:t>
      </w:r>
      <w:r w:rsidR="00D417EB">
        <w:rPr>
          <w:bCs/>
        </w:rPr>
        <w:t xml:space="preserve"> </w:t>
      </w:r>
      <w:r w:rsidRPr="00CE72EA">
        <w:rPr>
          <w:bCs/>
        </w:rPr>
        <w:t>č. TO/2023/0</w:t>
      </w:r>
      <w:r>
        <w:rPr>
          <w:bCs/>
        </w:rPr>
        <w:t>8 ze dne 15.6.2023</w:t>
      </w:r>
      <w:r w:rsidR="00D417EB">
        <w:rPr>
          <w:bCs/>
        </w:rPr>
        <w:t xml:space="preserve">. </w:t>
      </w:r>
      <w:r w:rsidR="00D417EB" w:rsidRPr="003C192D">
        <w:rPr>
          <w:bCs/>
        </w:rPr>
        <w:t xml:space="preserve">Účelem tohoto Dodatku č. 2 je požadavek objednatele na provedení výměny oken i na pavilonu č. 7 nad rámec původní smlouvy. </w:t>
      </w:r>
    </w:p>
    <w:p w:rsidR="00D839AE" w:rsidRDefault="00D839AE" w:rsidP="00D839AE">
      <w:pPr>
        <w:autoSpaceDE w:val="0"/>
        <w:autoSpaceDN w:val="0"/>
        <w:adjustRightInd w:val="0"/>
        <w:jc w:val="both"/>
        <w:rPr>
          <w:bCs/>
        </w:rPr>
      </w:pPr>
    </w:p>
    <w:p w:rsidR="00D839AE" w:rsidRDefault="00D839AE" w:rsidP="00D839AE">
      <w:pPr>
        <w:autoSpaceDE w:val="0"/>
        <w:autoSpaceDN w:val="0"/>
        <w:adjustRightInd w:val="0"/>
        <w:jc w:val="both"/>
        <w:rPr>
          <w:b/>
          <w:bCs/>
        </w:rPr>
      </w:pPr>
    </w:p>
    <w:p w:rsidR="00D839AE" w:rsidRPr="00BE2ED2" w:rsidRDefault="00D839AE" w:rsidP="003972F3">
      <w:pPr>
        <w:autoSpaceDE w:val="0"/>
        <w:autoSpaceDN w:val="0"/>
        <w:adjustRightInd w:val="0"/>
        <w:rPr>
          <w:b/>
          <w:bCs/>
        </w:rPr>
      </w:pPr>
    </w:p>
    <w:p w:rsidR="003972F3" w:rsidRPr="00D262D3" w:rsidRDefault="003972F3" w:rsidP="00D262D3">
      <w:pPr>
        <w:autoSpaceDE w:val="0"/>
        <w:autoSpaceDN w:val="0"/>
        <w:adjustRightInd w:val="0"/>
        <w:rPr>
          <w:b/>
          <w:bCs/>
          <w:u w:val="single"/>
        </w:rPr>
      </w:pP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="00D262D3" w:rsidRPr="00D262D3">
        <w:rPr>
          <w:b/>
          <w:bCs/>
          <w:u w:val="single"/>
        </w:rPr>
        <w:t>Článek I – Změna smlouvy</w:t>
      </w:r>
    </w:p>
    <w:p w:rsidR="00D262D3" w:rsidRDefault="00D262D3" w:rsidP="00EB73EF">
      <w:pPr>
        <w:autoSpaceDE w:val="0"/>
        <w:autoSpaceDN w:val="0"/>
        <w:adjustRightInd w:val="0"/>
        <w:spacing w:before="60"/>
        <w:jc w:val="center"/>
        <w:rPr>
          <w:b/>
          <w:bCs/>
        </w:rPr>
      </w:pPr>
    </w:p>
    <w:p w:rsidR="00D262D3" w:rsidRPr="00D262D3" w:rsidRDefault="00D262D3" w:rsidP="00D262D3">
      <w:pPr>
        <w:autoSpaceDE w:val="0"/>
        <w:autoSpaceDN w:val="0"/>
        <w:adjustRightInd w:val="0"/>
        <w:rPr>
          <w:b/>
          <w:bCs/>
          <w:u w:val="single"/>
        </w:rPr>
      </w:pPr>
      <w:r w:rsidRPr="00D262D3">
        <w:rPr>
          <w:b/>
          <w:bCs/>
          <w:u w:val="single"/>
        </w:rPr>
        <w:t>Článek IV. Lhůta a místo plnění díla</w:t>
      </w:r>
      <w:r w:rsidR="00955431">
        <w:rPr>
          <w:b/>
          <w:bCs/>
          <w:u w:val="single"/>
        </w:rPr>
        <w:t xml:space="preserve"> nově zní</w:t>
      </w:r>
      <w:r w:rsidR="002C6EDD">
        <w:rPr>
          <w:b/>
          <w:bCs/>
          <w:u w:val="single"/>
        </w:rPr>
        <w:t>:</w:t>
      </w:r>
    </w:p>
    <w:p w:rsidR="00D262D3" w:rsidRDefault="00D262D3" w:rsidP="00D262D3">
      <w:pPr>
        <w:autoSpaceDE w:val="0"/>
        <w:autoSpaceDN w:val="0"/>
        <w:adjustRightInd w:val="0"/>
        <w:spacing w:before="60"/>
        <w:rPr>
          <w:b/>
          <w:bCs/>
        </w:rPr>
      </w:pPr>
    </w:p>
    <w:p w:rsidR="003972F3" w:rsidRPr="00BE2ED2" w:rsidRDefault="003972F3" w:rsidP="00D262D3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BE2ED2">
        <w:rPr>
          <w:b/>
          <w:bCs/>
        </w:rPr>
        <w:t>IV.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Lhůta a místo plnění díla</w:t>
      </w:r>
    </w:p>
    <w:p w:rsidR="003972F3" w:rsidRPr="00D262D3" w:rsidRDefault="003972F3" w:rsidP="003972F3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BE2ED2">
        <w:t>Tato smlouva se uzavírá na dobu určitou</w:t>
      </w:r>
      <w:r w:rsidRPr="00D67F85">
        <w:t xml:space="preserve">, přičemž </w:t>
      </w:r>
      <w:r w:rsidR="00AD4051" w:rsidRPr="00D67F85">
        <w:t xml:space="preserve">se připouští dílčí </w:t>
      </w:r>
      <w:r w:rsidRPr="00D67F85">
        <w:t xml:space="preserve">plnění </w:t>
      </w:r>
      <w:r w:rsidR="00AD4051" w:rsidRPr="00D67F85">
        <w:t>této</w:t>
      </w:r>
      <w:r w:rsidR="000B6312">
        <w:t xml:space="preserve"> </w:t>
      </w:r>
      <w:r w:rsidRPr="00BE2ED2">
        <w:t>smlouvy</w:t>
      </w:r>
      <w:r w:rsidR="00650857">
        <w:t xml:space="preserve"> </w:t>
      </w:r>
      <w:r w:rsidR="00D67F85" w:rsidRPr="00D67F85">
        <w:t>(</w:t>
      </w:r>
      <w:r w:rsidR="00AD4051" w:rsidRPr="00D67F85">
        <w:t>po jednotlivých pavilonech</w:t>
      </w:r>
      <w:r w:rsidR="00D67F85" w:rsidRPr="00D67F85">
        <w:t>)</w:t>
      </w:r>
      <w:r w:rsidR="00AD4051" w:rsidRPr="00D67F85">
        <w:t xml:space="preserve">. Každé dílčí plnění této smlouvy </w:t>
      </w:r>
      <w:r w:rsidRPr="00D67F85">
        <w:t xml:space="preserve">bude ukončeno předáním </w:t>
      </w:r>
      <w:r w:rsidR="00AD4051" w:rsidRPr="00D67F85">
        <w:t xml:space="preserve">části díla </w:t>
      </w:r>
      <w:r w:rsidRPr="00D67F85">
        <w:t xml:space="preserve">písemným protokolem o předání a převzetím stavby bez </w:t>
      </w:r>
      <w:r w:rsidR="00AD4051" w:rsidRPr="00D67F85">
        <w:t xml:space="preserve">zjevných </w:t>
      </w:r>
      <w:r w:rsidRPr="00D67F85">
        <w:t xml:space="preserve">vad a nedodělků, a </w:t>
      </w:r>
      <w:r w:rsidR="00E0161B" w:rsidRPr="00D67F85">
        <w:t xml:space="preserve">to </w:t>
      </w:r>
      <w:r w:rsidR="00665717" w:rsidRPr="0039138E">
        <w:rPr>
          <w:b/>
        </w:rPr>
        <w:t xml:space="preserve">nejpozději do </w:t>
      </w:r>
      <w:r w:rsidR="00D262D3">
        <w:rPr>
          <w:b/>
        </w:rPr>
        <w:t>2</w:t>
      </w:r>
      <w:r w:rsidR="0017454E">
        <w:rPr>
          <w:b/>
        </w:rPr>
        <w:t>9</w:t>
      </w:r>
      <w:r w:rsidR="00665717" w:rsidRPr="0039138E">
        <w:rPr>
          <w:b/>
        </w:rPr>
        <w:t>.</w:t>
      </w:r>
      <w:r w:rsidR="0017454E">
        <w:rPr>
          <w:b/>
        </w:rPr>
        <w:t xml:space="preserve"> </w:t>
      </w:r>
      <w:r w:rsidR="00D262D3">
        <w:rPr>
          <w:b/>
        </w:rPr>
        <w:t>2</w:t>
      </w:r>
      <w:r w:rsidR="00665717" w:rsidRPr="0039138E">
        <w:rPr>
          <w:b/>
        </w:rPr>
        <w:t>.</w:t>
      </w:r>
      <w:r w:rsidR="0039138E">
        <w:rPr>
          <w:b/>
        </w:rPr>
        <w:t xml:space="preserve"> </w:t>
      </w:r>
      <w:r w:rsidR="00665717" w:rsidRPr="0039138E">
        <w:rPr>
          <w:b/>
        </w:rPr>
        <w:t>202</w:t>
      </w:r>
      <w:r w:rsidR="0017454E">
        <w:rPr>
          <w:b/>
        </w:rPr>
        <w:t>4</w:t>
      </w:r>
      <w:r w:rsidR="008B5D26" w:rsidRPr="00D67F85">
        <w:t xml:space="preserve">, </w:t>
      </w:r>
      <w:r w:rsidR="00AD4051" w:rsidRPr="00D67F85">
        <w:t>s tím, že do tohoto termínu musí být dokončeno, převzato a předáno poslední dílčí plnění této smlouvy.</w:t>
      </w:r>
      <w:r w:rsidR="000B6312">
        <w:t xml:space="preserve"> </w:t>
      </w:r>
      <w:r w:rsidRPr="001B0050">
        <w:rPr>
          <w:bCs/>
        </w:rPr>
        <w:t>Zhotovitel se zavazuje od</w:t>
      </w:r>
      <w:r w:rsidRPr="00BE2ED2">
        <w:rPr>
          <w:bCs/>
        </w:rPr>
        <w:t xml:space="preserve"> data podpisu této smlouvy převzít staveniště </w:t>
      </w:r>
      <w:r w:rsidRPr="00BE2ED2">
        <w:rPr>
          <w:bCs/>
          <w:color w:val="000000"/>
        </w:rPr>
        <w:t xml:space="preserve">do </w:t>
      </w:r>
      <w:proofErr w:type="gramStart"/>
      <w:r w:rsidRPr="00BE2ED2">
        <w:rPr>
          <w:bCs/>
          <w:color w:val="000000"/>
        </w:rPr>
        <w:t>9-ti</w:t>
      </w:r>
      <w:proofErr w:type="gramEnd"/>
      <w:r w:rsidRPr="00BE2ED2">
        <w:rPr>
          <w:bCs/>
          <w:color w:val="000000"/>
        </w:rPr>
        <w:t xml:space="preserve"> dnů.</w:t>
      </w:r>
    </w:p>
    <w:p w:rsidR="00D262D3" w:rsidRPr="00BE2ED2" w:rsidRDefault="00D262D3" w:rsidP="00D262D3">
      <w:pPr>
        <w:autoSpaceDE w:val="0"/>
        <w:autoSpaceDN w:val="0"/>
        <w:adjustRightInd w:val="0"/>
        <w:ind w:left="360"/>
        <w:jc w:val="both"/>
      </w:pPr>
    </w:p>
    <w:p w:rsidR="003972F3" w:rsidRPr="00662F61" w:rsidRDefault="003972F3" w:rsidP="00D67F85">
      <w:pPr>
        <w:numPr>
          <w:ilvl w:val="0"/>
          <w:numId w:val="2"/>
        </w:numPr>
        <w:jc w:val="both"/>
      </w:pPr>
      <w:r w:rsidRPr="00DF7E8D">
        <w:t xml:space="preserve">Místem provedení díla jsou </w:t>
      </w:r>
      <w:r w:rsidR="00F74530">
        <w:t xml:space="preserve">pavilony č. </w:t>
      </w:r>
      <w:r w:rsidR="008739F4">
        <w:t xml:space="preserve">1, 2, </w:t>
      </w:r>
      <w:r w:rsidR="0017454E">
        <w:t xml:space="preserve">7, </w:t>
      </w:r>
      <w:r w:rsidR="008739F4">
        <w:t>10, 11, C, F, H</w:t>
      </w:r>
      <w:r w:rsidR="00D262D3">
        <w:t>,</w:t>
      </w:r>
      <w:r w:rsidR="008739F4">
        <w:t xml:space="preserve"> vrátnice</w:t>
      </w:r>
      <w:r w:rsidR="00D262D3">
        <w:t>, šicí dílna</w:t>
      </w:r>
      <w:r w:rsidR="00F74530">
        <w:t xml:space="preserve"> stojící na </w:t>
      </w:r>
      <w:r w:rsidRPr="00DF7E8D">
        <w:t>pozem</w:t>
      </w:r>
      <w:r w:rsidR="00F74530">
        <w:t>cích</w:t>
      </w:r>
      <w:r w:rsidR="000B6312">
        <w:t xml:space="preserve"> </w:t>
      </w:r>
      <w:proofErr w:type="spellStart"/>
      <w:r w:rsidRPr="00DF7E8D">
        <w:t>parc</w:t>
      </w:r>
      <w:proofErr w:type="spellEnd"/>
      <w:r w:rsidRPr="00DF7E8D">
        <w:t xml:space="preserve">. č. </w:t>
      </w:r>
      <w:r w:rsidR="0017454E">
        <w:t xml:space="preserve">2240, </w:t>
      </w:r>
      <w:r w:rsidRPr="00DF7E8D">
        <w:t>22</w:t>
      </w:r>
      <w:r w:rsidR="008739F4">
        <w:t>46</w:t>
      </w:r>
      <w:r w:rsidRPr="00DF7E8D">
        <w:t>, 22</w:t>
      </w:r>
      <w:r w:rsidR="008739F4">
        <w:t>60,</w:t>
      </w:r>
      <w:r w:rsidRPr="00DF7E8D">
        <w:t xml:space="preserve"> 22</w:t>
      </w:r>
      <w:r w:rsidR="007C78F2">
        <w:t>6</w:t>
      </w:r>
      <w:r w:rsidR="008739F4">
        <w:t>2</w:t>
      </w:r>
      <w:r w:rsidRPr="00DF7E8D">
        <w:t>, 22</w:t>
      </w:r>
      <w:r w:rsidR="007C78F2">
        <w:t>3</w:t>
      </w:r>
      <w:r w:rsidR="008739F4">
        <w:t>8</w:t>
      </w:r>
      <w:r w:rsidRPr="00DF7E8D">
        <w:t>, 22</w:t>
      </w:r>
      <w:r w:rsidR="008739F4">
        <w:t>51</w:t>
      </w:r>
      <w:r>
        <w:t>/</w:t>
      </w:r>
      <w:r w:rsidR="008739F4">
        <w:t>2</w:t>
      </w:r>
      <w:r w:rsidR="007C78F2">
        <w:t xml:space="preserve">, </w:t>
      </w:r>
      <w:r w:rsidR="008739F4">
        <w:t xml:space="preserve">2217, 2272/2, </w:t>
      </w:r>
      <w:r w:rsidR="007C78F2">
        <w:t>22</w:t>
      </w:r>
      <w:r w:rsidR="008739F4">
        <w:t>48</w:t>
      </w:r>
      <w:r w:rsidR="007C78F2">
        <w:t>/8</w:t>
      </w:r>
      <w:r w:rsidR="00D262D3">
        <w:t xml:space="preserve">, 2267/3 </w:t>
      </w:r>
      <w:r w:rsidRPr="00BE2ED2">
        <w:t>v katastrálním území: Opava-Předměstí [711578].</w:t>
      </w:r>
      <w:r>
        <w:t xml:space="preserve"> Místem pro předání díla je technické oddělení objednatele v přízemí budovy ředitelství, označené „A“ v areálu objednatele na Olomoucké ulici.</w:t>
      </w:r>
    </w:p>
    <w:p w:rsidR="00D262D3" w:rsidRDefault="00D262D3" w:rsidP="00EB73EF">
      <w:pPr>
        <w:autoSpaceDE w:val="0"/>
        <w:autoSpaceDN w:val="0"/>
        <w:adjustRightInd w:val="0"/>
        <w:spacing w:before="60"/>
        <w:jc w:val="center"/>
        <w:rPr>
          <w:b/>
          <w:bCs/>
        </w:rPr>
      </w:pPr>
    </w:p>
    <w:p w:rsidR="00955431" w:rsidRDefault="00955431" w:rsidP="00D262D3">
      <w:pPr>
        <w:autoSpaceDE w:val="0"/>
        <w:autoSpaceDN w:val="0"/>
        <w:adjustRightInd w:val="0"/>
        <w:rPr>
          <w:b/>
          <w:bCs/>
          <w:u w:val="single"/>
        </w:rPr>
      </w:pPr>
    </w:p>
    <w:p w:rsidR="00D262D3" w:rsidRPr="00D262D3" w:rsidRDefault="00D262D3" w:rsidP="00D262D3">
      <w:pPr>
        <w:autoSpaceDE w:val="0"/>
        <w:autoSpaceDN w:val="0"/>
        <w:adjustRightInd w:val="0"/>
        <w:rPr>
          <w:b/>
          <w:bCs/>
          <w:u w:val="single"/>
        </w:rPr>
      </w:pPr>
      <w:r w:rsidRPr="00D262D3">
        <w:rPr>
          <w:b/>
          <w:bCs/>
          <w:u w:val="single"/>
        </w:rPr>
        <w:t xml:space="preserve">Článek V. </w:t>
      </w:r>
      <w:r w:rsidR="00955431">
        <w:rPr>
          <w:b/>
          <w:bCs/>
          <w:u w:val="single"/>
        </w:rPr>
        <w:t>Cena díla nově zní</w:t>
      </w:r>
    </w:p>
    <w:p w:rsidR="00D262D3" w:rsidRDefault="00D262D3" w:rsidP="00D262D3">
      <w:pPr>
        <w:autoSpaceDE w:val="0"/>
        <w:autoSpaceDN w:val="0"/>
        <w:adjustRightInd w:val="0"/>
        <w:spacing w:before="60"/>
        <w:rPr>
          <w:b/>
          <w:bCs/>
        </w:rPr>
      </w:pPr>
    </w:p>
    <w:p w:rsidR="003972F3" w:rsidRPr="00BE2ED2" w:rsidRDefault="003972F3" w:rsidP="00EB73EF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BE2ED2">
        <w:rPr>
          <w:b/>
          <w:bCs/>
        </w:rPr>
        <w:t>V.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Cena díla</w:t>
      </w:r>
    </w:p>
    <w:p w:rsidR="003972F3" w:rsidRDefault="003972F3" w:rsidP="003972F3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BE2ED2">
        <w:t xml:space="preserve">Cena díla je stanovena </w:t>
      </w:r>
      <w:r w:rsidR="00955431">
        <w:t>oceněným výkazem výměr upřesněným po přesném zaměření vnějších výplní otvorů</w:t>
      </w:r>
      <w:r w:rsidRPr="00BE2ED2">
        <w:t>.  Nabídková cena je uvedena v členění:</w:t>
      </w:r>
    </w:p>
    <w:p w:rsidR="00F77D06" w:rsidRPr="00BE2ED2" w:rsidRDefault="00F77D06" w:rsidP="00F77D06">
      <w:pPr>
        <w:autoSpaceDE w:val="0"/>
        <w:autoSpaceDN w:val="0"/>
        <w:adjustRightInd w:val="0"/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314"/>
        <w:gridCol w:w="2314"/>
        <w:gridCol w:w="2312"/>
      </w:tblGrid>
      <w:tr w:rsidR="00D20CD0" w:rsidRPr="000218D8" w:rsidTr="00EB64DB"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Část díla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B" w:rsidRPr="000218D8" w:rsidRDefault="00EB64DB" w:rsidP="00EB64DB">
            <w:pPr>
              <w:pStyle w:val="Prosttex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Cena bez DPH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B" w:rsidRPr="000218D8" w:rsidRDefault="00EB64DB" w:rsidP="00EB64DB">
            <w:pPr>
              <w:pStyle w:val="Prosttex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DPH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EB64DB" w:rsidP="00EB64DB">
            <w:pPr>
              <w:pStyle w:val="Prosttex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Cena s DPH</w:t>
            </w:r>
          </w:p>
        </w:tc>
      </w:tr>
      <w:tr w:rsidR="00D20CD0" w:rsidRPr="000218D8" w:rsidTr="00EB64DB"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č. 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  <w:r w:rsidR="00D13067">
              <w:rPr>
                <w:rFonts w:ascii="Times New Roman" w:hAnsi="Times New Roman"/>
                <w:sz w:val="24"/>
                <w:szCs w:val="24"/>
                <w:lang w:eastAsia="en-US"/>
              </w:rPr>
              <w:t> 091 283,37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D13067">
              <w:rPr>
                <w:rFonts w:ascii="Times New Roman" w:hAnsi="Times New Roman"/>
                <w:sz w:val="24"/>
                <w:szCs w:val="24"/>
                <w:lang w:eastAsia="en-US"/>
              </w:rPr>
              <w:t>39 169,51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2 5</w:t>
            </w:r>
            <w:r w:rsidR="00D13067">
              <w:rPr>
                <w:rFonts w:ascii="Times New Roman" w:hAnsi="Times New Roman"/>
                <w:sz w:val="24"/>
                <w:szCs w:val="24"/>
                <w:lang w:eastAsia="en-US"/>
              </w:rPr>
              <w:t>30 452,88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:rsidTr="00EB64DB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č. 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F659F">
              <w:rPr>
                <w:rFonts w:ascii="Times New Roman" w:hAnsi="Times New Roman"/>
                <w:sz w:val="24"/>
                <w:szCs w:val="24"/>
                <w:lang w:eastAsia="en-US"/>
              </w:rPr>
              <w:t> 387 554,66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F659F">
              <w:rPr>
                <w:rFonts w:ascii="Times New Roman" w:hAnsi="Times New Roman"/>
                <w:sz w:val="24"/>
                <w:szCs w:val="24"/>
                <w:lang w:eastAsia="en-US"/>
              </w:rPr>
              <w:t>01 386,48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E234B">
              <w:rPr>
                <w:rFonts w:ascii="Times New Roman" w:hAnsi="Times New Roman"/>
                <w:sz w:val="24"/>
                <w:szCs w:val="24"/>
                <w:lang w:eastAsia="en-US"/>
              </w:rPr>
              <w:t> 888 941,14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:rsidTr="00EB64DB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č.10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C3A4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3A4C">
              <w:rPr>
                <w:rFonts w:ascii="Times New Roman" w:hAnsi="Times New Roman"/>
                <w:sz w:val="24"/>
                <w:szCs w:val="24"/>
                <w:lang w:eastAsia="en-US"/>
              </w:rPr>
              <w:t>42 179,08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3A4C">
              <w:rPr>
                <w:rFonts w:ascii="Times New Roman" w:hAnsi="Times New Roman"/>
                <w:sz w:val="24"/>
                <w:szCs w:val="24"/>
                <w:lang w:eastAsia="en-US"/>
              </w:rPr>
              <w:t>60 857,61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8C3A4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1 503 036,69</w:t>
            </w:r>
            <w:r w:rsid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č.11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419EC">
              <w:rPr>
                <w:rFonts w:ascii="Times New Roman" w:hAnsi="Times New Roman"/>
                <w:sz w:val="24"/>
                <w:szCs w:val="24"/>
                <w:lang w:eastAsia="en-US"/>
              </w:rPr>
              <w:t> 586 036,28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7419EC">
              <w:rPr>
                <w:rFonts w:ascii="Times New Roman" w:hAnsi="Times New Roman"/>
                <w:sz w:val="24"/>
                <w:szCs w:val="24"/>
                <w:lang w:eastAsia="en-US"/>
              </w:rPr>
              <w:t>43 067,62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419E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419EC">
              <w:rPr>
                <w:rFonts w:ascii="Times New Roman" w:hAnsi="Times New Roman"/>
                <w:sz w:val="24"/>
                <w:szCs w:val="24"/>
                <w:lang w:eastAsia="en-US"/>
              </w:rPr>
              <w:t>29 103,90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„C“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44 456,10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76 335,78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20 791,88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„F“ dílny a sklady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0 297,81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53 162,54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3 460,35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</w:rPr>
              <w:t>pavilon „H“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23 732,06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0 983,73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4 715,79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vrátnice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365 638,13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76 784,01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442 422,14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67" w:rsidRPr="00EB64DB" w:rsidRDefault="00D13067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pavilon šicí dílna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67" w:rsidRDefault="00D13067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385</w:t>
            </w:r>
            <w:r w:rsidR="00F74A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087,02 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67" w:rsidRDefault="00F74A94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80 868,27 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67" w:rsidRDefault="00F74A94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465 955,29 Kč</w:t>
            </w:r>
          </w:p>
        </w:tc>
      </w:tr>
      <w:tr w:rsidR="0017454E" w:rsidRPr="00EB64DB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4E" w:rsidRPr="0017454E" w:rsidRDefault="0017454E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54E">
              <w:rPr>
                <w:rFonts w:ascii="Times New Roman" w:hAnsi="Times New Roman"/>
                <w:sz w:val="24"/>
                <w:szCs w:val="24"/>
                <w:lang w:eastAsia="en-US"/>
              </w:rPr>
              <w:t>pavilon č. 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4E" w:rsidRPr="0017454E" w:rsidRDefault="0017454E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54E">
              <w:rPr>
                <w:rFonts w:ascii="Times New Roman" w:hAnsi="Times New Roman"/>
                <w:sz w:val="24"/>
                <w:szCs w:val="24"/>
                <w:lang w:eastAsia="en-US"/>
              </w:rPr>
              <w:t>627 289,40 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4E" w:rsidRPr="0017454E" w:rsidRDefault="0017454E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54E">
              <w:rPr>
                <w:rFonts w:ascii="Times New Roman" w:hAnsi="Times New Roman"/>
                <w:sz w:val="24"/>
                <w:szCs w:val="24"/>
                <w:lang w:eastAsia="en-US"/>
              </w:rPr>
              <w:t>131 730,77 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4E" w:rsidRPr="0017454E" w:rsidRDefault="0017454E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759 020,17 Kč</w:t>
            </w:r>
          </w:p>
        </w:tc>
      </w:tr>
      <w:tr w:rsidR="00D20CD0" w:rsidRPr="00EB64DB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EB64DB" w:rsidP="00EB64DB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celé dílo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17454E" w:rsidP="00EB64DB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16 163 553,91</w:t>
            </w:r>
            <w:r w:rsidR="00677F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B64DB" w:rsidRP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677FAC" w:rsidP="00EB64DB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957D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394 346,32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B64DB" w:rsidRP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DB" w:rsidRPr="00EB64DB" w:rsidRDefault="00677FAC" w:rsidP="00EB64DB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57D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9 557 900</w:t>
            </w:r>
            <w:r w:rsidR="00642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="00957D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B64DB" w:rsidRP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</w:tbl>
    <w:p w:rsidR="007A3249" w:rsidRDefault="007A3249" w:rsidP="003972F3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993"/>
      </w:tblGrid>
      <w:tr w:rsidR="007366CE" w:rsidRPr="007366CE" w:rsidTr="00EB64DB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E" w:rsidRPr="007366CE" w:rsidRDefault="007366CE" w:rsidP="00FA7ADB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66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celé dílo bez DPH</w:t>
            </w:r>
            <w:r w:rsid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slovy: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E" w:rsidRPr="00B1118C" w:rsidRDefault="00957D96" w:rsidP="00B1118C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Šestnáct </w:t>
            </w:r>
            <w:r w:rsidR="00677FAC"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milionů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sto šedesát tři </w:t>
            </w:r>
            <w:r w:rsidR="00677FAC"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tisíc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pět set padesát tři</w:t>
            </w:r>
            <w:r w:rsidR="00677FAC"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korun českých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devadesát jedna </w:t>
            </w:r>
            <w:r w:rsidR="00677FAC"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>haléřů</w:t>
            </w:r>
          </w:p>
        </w:tc>
      </w:tr>
      <w:tr w:rsidR="007366CE" w:rsidRPr="007366CE" w:rsidTr="00EB64DB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E" w:rsidRPr="007366CE" w:rsidRDefault="007366CE" w:rsidP="00FA7ADB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66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Samostatně DPH za celé dílo</w:t>
            </w:r>
            <w:r w:rsid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slovy: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E" w:rsidRPr="00B1118C" w:rsidRDefault="00677FAC" w:rsidP="00B1118C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tři miliony </w:t>
            </w:r>
            <w:r w:rsidR="0095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tři sta devadesát čtyři 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tisíc </w:t>
            </w:r>
            <w:r w:rsidR="00957D96">
              <w:rPr>
                <w:rFonts w:ascii="Times New Roman" w:hAnsi="Times New Roman"/>
                <w:sz w:val="24"/>
                <w:szCs w:val="24"/>
                <w:lang w:eastAsia="en-US"/>
              </w:rPr>
              <w:t>tři sta čtyřicet šest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korun českých </w:t>
            </w:r>
            <w:r w:rsidR="0095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třicet dva 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>haléřů</w:t>
            </w:r>
          </w:p>
        </w:tc>
      </w:tr>
      <w:tr w:rsidR="007366CE" w:rsidRPr="007366CE" w:rsidTr="00EB64DB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E" w:rsidRPr="007366CE" w:rsidRDefault="007366CE" w:rsidP="00FA7ADB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66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celé dílo včetně DPH</w:t>
            </w:r>
            <w:r w:rsid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slovy: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CE" w:rsidRPr="00B1118C" w:rsidRDefault="00957D96" w:rsidP="00B1118C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devatenáct </w:t>
            </w:r>
            <w:r w:rsidR="00677FAC"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milionů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pět set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padesát sedm </w:t>
            </w:r>
            <w:r w:rsidR="00677FAC"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tisíc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devět set</w:t>
            </w:r>
            <w:r w:rsidR="00677FAC"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korun českých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dvacet tři </w:t>
            </w:r>
            <w:r w:rsidR="00677FAC"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>haléřů</w:t>
            </w:r>
          </w:p>
        </w:tc>
      </w:tr>
    </w:tbl>
    <w:p w:rsidR="007366CE" w:rsidRDefault="007366CE" w:rsidP="003972F3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61BC9" w:rsidRDefault="00B61BC9" w:rsidP="003972F3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416B6" w:rsidRDefault="00A17F46" w:rsidP="00843ED9">
      <w:pPr>
        <w:pStyle w:val="Smlouva-slo"/>
        <w:tabs>
          <w:tab w:val="left" w:pos="426"/>
        </w:tabs>
        <w:spacing w:before="0"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Článek XVIII. Závěrečná ujednání nově zní</w:t>
      </w:r>
    </w:p>
    <w:p w:rsidR="00A17F46" w:rsidRPr="00A17F46" w:rsidRDefault="00A17F46" w:rsidP="00843ED9">
      <w:pPr>
        <w:pStyle w:val="Smlouva-slo"/>
        <w:tabs>
          <w:tab w:val="left" w:pos="426"/>
        </w:tabs>
        <w:spacing w:before="0" w:line="240" w:lineRule="auto"/>
        <w:rPr>
          <w:b/>
          <w:szCs w:val="24"/>
          <w:u w:val="single"/>
        </w:rPr>
      </w:pPr>
    </w:p>
    <w:p w:rsidR="00A17F46" w:rsidRPr="009B0E67" w:rsidRDefault="00A17F46" w:rsidP="00A17F46">
      <w:pPr>
        <w:pStyle w:val="Smlouva2"/>
        <w:keepNext/>
        <w:spacing w:before="120"/>
        <w:rPr>
          <w:bCs/>
          <w:szCs w:val="24"/>
        </w:rPr>
      </w:pPr>
      <w:r w:rsidRPr="009B0E67">
        <w:rPr>
          <w:bCs/>
          <w:szCs w:val="24"/>
        </w:rPr>
        <w:t>XVIII.</w:t>
      </w:r>
    </w:p>
    <w:p w:rsidR="00A17F46" w:rsidRPr="00BE2ED2" w:rsidRDefault="00A17F46" w:rsidP="00A17F46">
      <w:pPr>
        <w:pStyle w:val="Nadpis1"/>
        <w:rPr>
          <w:sz w:val="24"/>
        </w:rPr>
      </w:pPr>
      <w:r w:rsidRPr="00BE2ED2">
        <w:rPr>
          <w:sz w:val="24"/>
        </w:rPr>
        <w:t>Závěrečná ujednání</w:t>
      </w:r>
    </w:p>
    <w:p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>Dodatek č.</w:t>
      </w:r>
      <w:r w:rsidR="00D417EB">
        <w:rPr>
          <w:szCs w:val="24"/>
        </w:rPr>
        <w:t xml:space="preserve"> </w:t>
      </w:r>
      <w:r w:rsidR="00957D96">
        <w:rPr>
          <w:szCs w:val="24"/>
        </w:rPr>
        <w:t>2</w:t>
      </w:r>
      <w:r w:rsidRPr="00BE2ED2">
        <w:rPr>
          <w:szCs w:val="24"/>
        </w:rPr>
        <w:t xml:space="preserve"> nabývá platnosti dnem jeho podpisu oběma smluvními stranami a účinnosti dnem zveřejnění v „Registru smluv“. </w:t>
      </w:r>
    </w:p>
    <w:p w:rsidR="00A17F46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>Dodatek č.</w:t>
      </w:r>
      <w:r w:rsidR="00D417EB">
        <w:rPr>
          <w:szCs w:val="24"/>
        </w:rPr>
        <w:t xml:space="preserve"> </w:t>
      </w:r>
      <w:r w:rsidR="00957D96">
        <w:rPr>
          <w:szCs w:val="24"/>
        </w:rPr>
        <w:t>2</w:t>
      </w:r>
      <w:r>
        <w:rPr>
          <w:szCs w:val="24"/>
        </w:rPr>
        <w:t xml:space="preserve"> </w:t>
      </w:r>
      <w:r w:rsidRPr="00BE2ED2">
        <w:rPr>
          <w:szCs w:val="24"/>
        </w:rPr>
        <w:t xml:space="preserve">je vyhotovena </w:t>
      </w:r>
      <w:r>
        <w:rPr>
          <w:szCs w:val="24"/>
        </w:rPr>
        <w:t>elektronicky,</w:t>
      </w:r>
      <w:r w:rsidRPr="00BE2ED2">
        <w:rPr>
          <w:szCs w:val="24"/>
        </w:rPr>
        <w:t xml:space="preserve"> podeps</w:t>
      </w:r>
      <w:r w:rsidR="004F109A">
        <w:rPr>
          <w:szCs w:val="24"/>
        </w:rPr>
        <w:t>án</w:t>
      </w:r>
      <w:r w:rsidRPr="00BE2ED2">
        <w:rPr>
          <w:szCs w:val="24"/>
        </w:rPr>
        <w:t xml:space="preserve"> oprávněnými zástupci smluvních stran</w:t>
      </w:r>
      <w:r>
        <w:rPr>
          <w:szCs w:val="24"/>
        </w:rPr>
        <w:t>, opatřena elektronickými podpisy založenými na kvalifikovaném certifikátu dle zákona č. 297/2016 Sb., o službách vytvářejících důvěru pro elektronické transakce, ve znění pozdějších předpisů.</w:t>
      </w:r>
    </w:p>
    <w:p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Zhotovitel nemůže bez souhlasu objednatele postoupit svá práva a povinnosti plynoucí z</w:t>
      </w:r>
      <w:r w:rsidR="007F2342">
        <w:rPr>
          <w:szCs w:val="24"/>
        </w:rPr>
        <w:t xml:space="preserve"> Dodatku č.</w:t>
      </w:r>
      <w:r w:rsidR="00D417EB">
        <w:rPr>
          <w:szCs w:val="24"/>
        </w:rPr>
        <w:t xml:space="preserve"> </w:t>
      </w:r>
      <w:r w:rsidR="00957D96">
        <w:rPr>
          <w:szCs w:val="24"/>
        </w:rPr>
        <w:t>2</w:t>
      </w:r>
      <w:r w:rsidR="007F2342">
        <w:rPr>
          <w:szCs w:val="24"/>
        </w:rPr>
        <w:t xml:space="preserve"> </w:t>
      </w:r>
      <w:r w:rsidRPr="00BE2ED2">
        <w:rPr>
          <w:szCs w:val="24"/>
        </w:rPr>
        <w:t>třetí osobě.</w:t>
      </w:r>
    </w:p>
    <w:p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>Dodatek č.</w:t>
      </w:r>
      <w:r w:rsidR="00D417EB">
        <w:rPr>
          <w:szCs w:val="24"/>
        </w:rPr>
        <w:t xml:space="preserve"> </w:t>
      </w:r>
      <w:r w:rsidR="00957D96">
        <w:rPr>
          <w:szCs w:val="24"/>
        </w:rPr>
        <w:t>2</w:t>
      </w:r>
      <w:r w:rsidRPr="00BE2ED2">
        <w:rPr>
          <w:szCs w:val="24"/>
        </w:rPr>
        <w:t xml:space="preserve"> není předmětem obchodního tajemství a veškeré údaje v ní jsou zveřejnitelné, včetně všech náležitostí smluvního vztahu.</w:t>
      </w:r>
    </w:p>
    <w:p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Smluvní strany shodně prohlašují, že si </w:t>
      </w:r>
      <w:r>
        <w:rPr>
          <w:szCs w:val="24"/>
        </w:rPr>
        <w:t>Dodatek č.</w:t>
      </w:r>
      <w:r w:rsidR="00D417EB">
        <w:rPr>
          <w:szCs w:val="24"/>
        </w:rPr>
        <w:t xml:space="preserve"> </w:t>
      </w:r>
      <w:r w:rsidR="00957D96">
        <w:rPr>
          <w:szCs w:val="24"/>
        </w:rPr>
        <w:t>2</w:t>
      </w:r>
      <w:r>
        <w:rPr>
          <w:szCs w:val="24"/>
        </w:rPr>
        <w:t xml:space="preserve"> </w:t>
      </w:r>
      <w:r w:rsidRPr="00BE2ED2">
        <w:rPr>
          <w:szCs w:val="24"/>
        </w:rPr>
        <w:t>před je</w:t>
      </w:r>
      <w:r>
        <w:rPr>
          <w:szCs w:val="24"/>
        </w:rPr>
        <w:t>ho</w:t>
      </w:r>
      <w:r w:rsidRPr="00BE2ED2">
        <w:rPr>
          <w:szCs w:val="24"/>
        </w:rPr>
        <w:t xml:space="preserve"> podpisem přečetly a že byl uzavřena </w:t>
      </w:r>
      <w:r w:rsidRPr="00BE2ED2">
        <w:rPr>
          <w:szCs w:val="24"/>
        </w:rPr>
        <w:lastRenderedPageBreak/>
        <w:t>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Smluvní strany se dohodly, že povinnost vyplývající ze zákona č. 340/2015 Sb., o registru smluv provede objednatel zveřejněním</w:t>
      </w:r>
      <w:r w:rsidR="002C6EDD">
        <w:rPr>
          <w:szCs w:val="24"/>
        </w:rPr>
        <w:t xml:space="preserve"> </w:t>
      </w:r>
      <w:r>
        <w:rPr>
          <w:szCs w:val="24"/>
        </w:rPr>
        <w:t>Dodatku č.</w:t>
      </w:r>
      <w:r w:rsidR="00D417EB">
        <w:rPr>
          <w:szCs w:val="24"/>
        </w:rPr>
        <w:t xml:space="preserve"> </w:t>
      </w:r>
      <w:r w:rsidR="00957D96">
        <w:rPr>
          <w:szCs w:val="24"/>
        </w:rPr>
        <w:t xml:space="preserve">2 </w:t>
      </w:r>
      <w:r w:rsidRPr="00BE2ED2">
        <w:rPr>
          <w:szCs w:val="24"/>
        </w:rPr>
        <w:t>v registru smluv, a to v zákonem stanoveném termínu.</w:t>
      </w:r>
    </w:p>
    <w:p w:rsidR="00A17F46" w:rsidRPr="00BE2ED2" w:rsidRDefault="00A17F46" w:rsidP="00A17F46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</w:pPr>
      <w:r w:rsidRPr="00BE2ED2">
        <w:t>Pro účely</w:t>
      </w:r>
      <w:r w:rsidR="002C6EDD">
        <w:t xml:space="preserve"> </w:t>
      </w:r>
      <w:r>
        <w:t>Dodatku č.</w:t>
      </w:r>
      <w:r w:rsidR="00D417EB">
        <w:t xml:space="preserve"> </w:t>
      </w:r>
      <w:r w:rsidR="00957D96">
        <w:t>2</w:t>
      </w:r>
      <w:r w:rsidRPr="00BE2ED2">
        <w:t xml:space="preserve"> objednatel i zhotovitel jako správci osobních údajů zpracovávají osobní údaje na základě nařízení GDPR a zavazují se dodržovat předmětné nařízení</w:t>
      </w:r>
      <w:r w:rsidRPr="00BE2ED2">
        <w:rPr>
          <w:i/>
        </w:rPr>
        <w:t>.</w:t>
      </w:r>
    </w:p>
    <w:p w:rsidR="00A17F46" w:rsidRPr="00BE2ED2" w:rsidRDefault="00A17F46" w:rsidP="00A17F4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D2">
        <w:rPr>
          <w:rFonts w:ascii="Times New Roman" w:hAnsi="Times New Roman"/>
          <w:sz w:val="24"/>
          <w:szCs w:val="24"/>
        </w:rPr>
        <w:t>Osobní údaje obsažené v</w:t>
      </w:r>
      <w:r w:rsidR="002C6EDD">
        <w:rPr>
          <w:rFonts w:ascii="Times New Roman" w:hAnsi="Times New Roman"/>
          <w:sz w:val="24"/>
          <w:szCs w:val="24"/>
        </w:rPr>
        <w:t xml:space="preserve"> </w:t>
      </w:r>
      <w:r w:rsidR="007F2342">
        <w:rPr>
          <w:rFonts w:ascii="Times New Roman" w:hAnsi="Times New Roman"/>
          <w:sz w:val="24"/>
          <w:szCs w:val="24"/>
        </w:rPr>
        <w:t>Dodatku č.</w:t>
      </w:r>
      <w:r w:rsidR="00D417EB">
        <w:rPr>
          <w:rFonts w:ascii="Times New Roman" w:hAnsi="Times New Roman"/>
          <w:sz w:val="24"/>
          <w:szCs w:val="24"/>
        </w:rPr>
        <w:t xml:space="preserve"> </w:t>
      </w:r>
      <w:r w:rsidR="00957D96">
        <w:rPr>
          <w:rFonts w:ascii="Times New Roman" w:hAnsi="Times New Roman"/>
          <w:sz w:val="24"/>
          <w:szCs w:val="24"/>
        </w:rPr>
        <w:t>2</w:t>
      </w:r>
      <w:r w:rsidRPr="00BE2ED2">
        <w:rPr>
          <w:rFonts w:ascii="Times New Roman" w:hAnsi="Times New Roman"/>
          <w:sz w:val="24"/>
          <w:szCs w:val="24"/>
        </w:rPr>
        <w:t xml:space="preserve"> bude PNO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A17F46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Návrh </w:t>
      </w:r>
      <w:r w:rsidR="007F2342">
        <w:rPr>
          <w:szCs w:val="24"/>
        </w:rPr>
        <w:t>Dodatku č.</w:t>
      </w:r>
      <w:r w:rsidR="00D417EB">
        <w:rPr>
          <w:szCs w:val="24"/>
        </w:rPr>
        <w:t xml:space="preserve"> </w:t>
      </w:r>
      <w:r w:rsidR="00957D96">
        <w:rPr>
          <w:szCs w:val="24"/>
        </w:rPr>
        <w:t>2</w:t>
      </w:r>
      <w:r w:rsidRPr="00BE2ED2">
        <w:rPr>
          <w:szCs w:val="24"/>
        </w:rPr>
        <w:t xml:space="preserve"> bude zhotovitelem předložen rovněž v otevřeném a strojově čitelném formátu dle zákona č. 222/2015 Sb., o změně zákona o svobodném přístupu k informacím, z důvodu povinnosti zveřejňovat smlouvy dle zákona č. 340/2015 Sb., o registru smluv.</w:t>
      </w:r>
    </w:p>
    <w:p w:rsidR="002C6EDD" w:rsidRPr="00A0474A" w:rsidRDefault="002C6EDD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>Ostatní ustanovení smlouvy ev. č. TO/2023/08 ze dne 15.6.2023, tímto Dodatkem č.</w:t>
      </w:r>
      <w:r w:rsidR="00D417EB">
        <w:rPr>
          <w:szCs w:val="24"/>
        </w:rPr>
        <w:t xml:space="preserve"> </w:t>
      </w:r>
      <w:r w:rsidR="00957D96">
        <w:rPr>
          <w:szCs w:val="24"/>
        </w:rPr>
        <w:t>2</w:t>
      </w:r>
      <w:r>
        <w:rPr>
          <w:szCs w:val="24"/>
        </w:rPr>
        <w:t xml:space="preserve"> nezměněna, zůstávají v platnosti.</w:t>
      </w:r>
    </w:p>
    <w:p w:rsidR="00A17F46" w:rsidRPr="00BE2ED2" w:rsidRDefault="00A17F46" w:rsidP="00A17F46">
      <w:pPr>
        <w:pStyle w:val="Smlouva-slo"/>
        <w:widowControl/>
        <w:numPr>
          <w:ilvl w:val="0"/>
          <w:numId w:val="19"/>
        </w:numPr>
        <w:tabs>
          <w:tab w:val="left" w:pos="426"/>
        </w:tabs>
        <w:spacing w:before="0" w:line="240" w:lineRule="auto"/>
        <w:rPr>
          <w:szCs w:val="24"/>
        </w:rPr>
      </w:pPr>
      <w:r w:rsidRPr="00BE2ED2">
        <w:rPr>
          <w:szCs w:val="24"/>
        </w:rPr>
        <w:t xml:space="preserve">Nedílnou součástí </w:t>
      </w:r>
      <w:r w:rsidR="007F2342">
        <w:rPr>
          <w:szCs w:val="24"/>
        </w:rPr>
        <w:t xml:space="preserve">Dodatku č. </w:t>
      </w:r>
      <w:r w:rsidR="00957D96">
        <w:rPr>
          <w:szCs w:val="24"/>
        </w:rPr>
        <w:t>2</w:t>
      </w:r>
      <w:r w:rsidRPr="00BE2ED2">
        <w:rPr>
          <w:szCs w:val="24"/>
        </w:rPr>
        <w:t xml:space="preserve"> jsou tyto přílohy: </w:t>
      </w:r>
    </w:p>
    <w:p w:rsidR="00A44299" w:rsidRDefault="00A762D5" w:rsidP="00A762D5">
      <w:pPr>
        <w:pStyle w:val="Smlouva-slo"/>
        <w:spacing w:before="0" w:line="240" w:lineRule="auto"/>
        <w:ind w:firstLine="360"/>
        <w:rPr>
          <w:szCs w:val="24"/>
        </w:rPr>
      </w:pPr>
      <w:r>
        <w:rPr>
          <w:bCs/>
          <w:szCs w:val="24"/>
        </w:rPr>
        <w:t xml:space="preserve">- </w:t>
      </w:r>
      <w:r>
        <w:rPr>
          <w:szCs w:val="24"/>
        </w:rPr>
        <w:t>o</w:t>
      </w:r>
      <w:r w:rsidR="00A17F46" w:rsidRPr="00BE2ED2">
        <w:rPr>
          <w:szCs w:val="24"/>
        </w:rPr>
        <w:t>ceněn</w:t>
      </w:r>
      <w:r w:rsidR="00A17F46">
        <w:rPr>
          <w:szCs w:val="24"/>
        </w:rPr>
        <w:t>é</w:t>
      </w:r>
      <w:r w:rsidR="00A17F46" w:rsidRPr="00BE2ED2">
        <w:rPr>
          <w:szCs w:val="24"/>
        </w:rPr>
        <w:t xml:space="preserve"> výkaz</w:t>
      </w:r>
      <w:r w:rsidR="00A17F46">
        <w:rPr>
          <w:szCs w:val="24"/>
        </w:rPr>
        <w:t>y</w:t>
      </w:r>
      <w:r w:rsidR="00A17F46" w:rsidRPr="00BE2ED2">
        <w:rPr>
          <w:szCs w:val="24"/>
        </w:rPr>
        <w:t xml:space="preserve"> výměr</w:t>
      </w:r>
      <w:r w:rsidR="00A17F46">
        <w:rPr>
          <w:szCs w:val="24"/>
        </w:rPr>
        <w:t xml:space="preserve"> </w:t>
      </w:r>
      <w:r w:rsidR="00957D96">
        <w:rPr>
          <w:szCs w:val="24"/>
        </w:rPr>
        <w:t>objektu č.7</w:t>
      </w:r>
      <w:r>
        <w:rPr>
          <w:szCs w:val="24"/>
        </w:rPr>
        <w:t xml:space="preserve"> </w:t>
      </w:r>
    </w:p>
    <w:p w:rsidR="00957D96" w:rsidRDefault="00957D96" w:rsidP="00957D96">
      <w:pPr>
        <w:pStyle w:val="Smlouva-slo"/>
        <w:spacing w:before="0" w:line="240" w:lineRule="auto"/>
        <w:ind w:firstLine="360"/>
        <w:rPr>
          <w:bCs/>
          <w:szCs w:val="24"/>
        </w:rPr>
      </w:pPr>
      <w:r>
        <w:rPr>
          <w:bCs/>
          <w:szCs w:val="24"/>
        </w:rPr>
        <w:t>-</w:t>
      </w:r>
      <w:r w:rsidRPr="00BE2ED2">
        <w:rPr>
          <w:bCs/>
          <w:szCs w:val="24"/>
        </w:rPr>
        <w:t xml:space="preserve"> </w:t>
      </w:r>
      <w:r>
        <w:rPr>
          <w:bCs/>
          <w:szCs w:val="24"/>
        </w:rPr>
        <w:t xml:space="preserve">přehled změnových listů </w:t>
      </w:r>
    </w:p>
    <w:p w:rsidR="00957D96" w:rsidRDefault="00957D96" w:rsidP="00A762D5">
      <w:pPr>
        <w:pStyle w:val="Smlouva-slo"/>
        <w:spacing w:before="0" w:line="240" w:lineRule="auto"/>
        <w:ind w:firstLine="360"/>
        <w:rPr>
          <w:szCs w:val="24"/>
        </w:rPr>
      </w:pPr>
    </w:p>
    <w:p w:rsidR="00A44299" w:rsidRDefault="00A44299" w:rsidP="00843ED9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p w:rsidR="00A44299" w:rsidRPr="00BE2ED2" w:rsidRDefault="00A44299" w:rsidP="00843ED9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842645" w:rsidRPr="00BE2ED2" w:rsidTr="00842645">
        <w:tc>
          <w:tcPr>
            <w:tcW w:w="2500" w:type="pct"/>
          </w:tcPr>
          <w:p w:rsidR="00842645" w:rsidRPr="00BE2ED2" w:rsidRDefault="00842645" w:rsidP="007C78F2">
            <w:r w:rsidRPr="00BE2ED2">
              <w:t>V</w:t>
            </w:r>
            <w:r w:rsidR="00A762D5">
              <w:t> </w:t>
            </w:r>
            <w:r>
              <w:t>Opavě</w:t>
            </w:r>
            <w:r w:rsidR="00A762D5">
              <w:t>:</w:t>
            </w:r>
            <w:r w:rsidR="00B57C6F">
              <w:t xml:space="preserve"> </w:t>
            </w:r>
            <w:r w:rsidR="00113CAA">
              <w:t>8.12.2023</w:t>
            </w:r>
          </w:p>
        </w:tc>
        <w:tc>
          <w:tcPr>
            <w:tcW w:w="2500" w:type="pct"/>
          </w:tcPr>
          <w:p w:rsidR="00842645" w:rsidRPr="00BE2ED2" w:rsidRDefault="00842645" w:rsidP="007C78F2">
            <w:r w:rsidRPr="00BE2ED2">
              <w:t xml:space="preserve">V </w:t>
            </w:r>
            <w:r w:rsidR="00C27C47">
              <w:t>Bzenci</w:t>
            </w:r>
            <w:r w:rsidRPr="00BE2ED2">
              <w:t xml:space="preserve"> dne</w:t>
            </w:r>
            <w:r>
              <w:t>:</w:t>
            </w:r>
            <w:r w:rsidR="00C27C47">
              <w:t xml:space="preserve"> </w:t>
            </w:r>
            <w:r w:rsidR="00113CAA">
              <w:t>7.12.2023</w:t>
            </w:r>
            <w:bookmarkStart w:id="0" w:name="_GoBack"/>
            <w:bookmarkEnd w:id="0"/>
          </w:p>
          <w:p w:rsidR="00842645" w:rsidRPr="00BE2ED2" w:rsidRDefault="00842645" w:rsidP="007C78F2"/>
          <w:p w:rsidR="00842645" w:rsidRDefault="00842645" w:rsidP="007C78F2"/>
          <w:p w:rsidR="00952715" w:rsidRDefault="00952715" w:rsidP="007C78F2"/>
          <w:p w:rsidR="00952715" w:rsidRPr="00BE2ED2" w:rsidRDefault="00952715" w:rsidP="007C78F2"/>
          <w:p w:rsidR="00842645" w:rsidRPr="00BE2ED2" w:rsidRDefault="00842645" w:rsidP="007C78F2"/>
        </w:tc>
      </w:tr>
      <w:tr w:rsidR="00842645" w:rsidRPr="00BE2ED2" w:rsidTr="00952715">
        <w:trPr>
          <w:trHeight w:val="866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645" w:rsidRPr="00BE2ED2" w:rsidRDefault="00842645" w:rsidP="007C78F2">
            <w:pPr>
              <w:jc w:val="center"/>
            </w:pPr>
            <w:r w:rsidRPr="00BE2ED2">
              <w:t>za objednatele</w:t>
            </w:r>
          </w:p>
          <w:p w:rsidR="00842645" w:rsidRPr="00BE2ED2" w:rsidRDefault="00842645" w:rsidP="007C78F2">
            <w:pPr>
              <w:jc w:val="center"/>
            </w:pPr>
            <w:r w:rsidRPr="00BE2ED2">
              <w:t>Ing. Zdeněk Jiříček</w:t>
            </w:r>
          </w:p>
          <w:p w:rsidR="00842645" w:rsidRPr="00BE2ED2" w:rsidRDefault="00842645" w:rsidP="007C78F2">
            <w:pPr>
              <w:jc w:val="center"/>
            </w:pPr>
            <w:r w:rsidRPr="00BE2ED2">
              <w:t>ředitel PN v Opavě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645" w:rsidRPr="00BE2ED2" w:rsidRDefault="00842645" w:rsidP="007C78F2">
            <w:pPr>
              <w:jc w:val="center"/>
            </w:pPr>
            <w:r w:rsidRPr="00BE2ED2">
              <w:t>za zhotovitele</w:t>
            </w:r>
          </w:p>
          <w:p w:rsidR="00952715" w:rsidRDefault="00842645" w:rsidP="00C27C47">
            <w:pPr>
              <w:tabs>
                <w:tab w:val="left" w:pos="0"/>
                <w:tab w:val="left" w:pos="2403"/>
              </w:tabs>
              <w:rPr>
                <w:i/>
                <w:iCs/>
              </w:rPr>
            </w:pPr>
            <w:r w:rsidRPr="00BE2ED2">
              <w:rPr>
                <w:i/>
                <w:iCs/>
              </w:rPr>
              <w:t xml:space="preserve">               </w:t>
            </w:r>
            <w:r w:rsidR="00C27C47">
              <w:rPr>
                <w:i/>
                <w:iCs/>
              </w:rPr>
              <w:t xml:space="preserve">                 </w:t>
            </w:r>
            <w:r w:rsidR="00952715">
              <w:rPr>
                <w:i/>
                <w:iCs/>
              </w:rPr>
              <w:t>RI OKNA a.s.</w:t>
            </w:r>
          </w:p>
          <w:p w:rsidR="00C27C47" w:rsidRDefault="00C27C47" w:rsidP="00D25DB7">
            <w:pPr>
              <w:tabs>
                <w:tab w:val="left" w:pos="0"/>
                <w:tab w:val="left" w:pos="2403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Petr Ingr</w:t>
            </w:r>
          </w:p>
          <w:p w:rsidR="00842645" w:rsidRPr="00BE2ED2" w:rsidRDefault="00842645" w:rsidP="00C27C47">
            <w:pPr>
              <w:tabs>
                <w:tab w:val="left" w:pos="0"/>
              </w:tabs>
              <w:rPr>
                <w:i/>
                <w:iCs/>
              </w:rPr>
            </w:pPr>
            <w:r w:rsidRPr="00BE2ED2">
              <w:rPr>
                <w:i/>
                <w:iCs/>
              </w:rPr>
              <w:t xml:space="preserve"> </w:t>
            </w:r>
            <w:r w:rsidR="00C27C47">
              <w:rPr>
                <w:i/>
                <w:iCs/>
              </w:rPr>
              <w:t xml:space="preserve">                    předseda představenstva</w:t>
            </w:r>
          </w:p>
        </w:tc>
      </w:tr>
    </w:tbl>
    <w:p w:rsidR="003528DE" w:rsidRPr="00F379D7" w:rsidRDefault="003528DE" w:rsidP="00F379D7">
      <w:pPr>
        <w:tabs>
          <w:tab w:val="left" w:pos="1110"/>
        </w:tabs>
      </w:pPr>
    </w:p>
    <w:sectPr w:rsidR="003528DE" w:rsidRPr="00F379D7" w:rsidSect="00695EFF"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F1E" w:rsidRDefault="00106F1E" w:rsidP="005109F0">
      <w:r>
        <w:separator/>
      </w:r>
    </w:p>
  </w:endnote>
  <w:endnote w:type="continuationSeparator" w:id="0">
    <w:p w:rsidR="00106F1E" w:rsidRDefault="00106F1E" w:rsidP="005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AE" w:rsidRPr="00BE2ED2" w:rsidRDefault="00D839AE" w:rsidP="0070015F">
    <w:pPr>
      <w:pStyle w:val="Zpat"/>
    </w:pPr>
    <w:r>
      <w:tab/>
      <w:t xml:space="preserve"> strana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F1E" w:rsidRDefault="00106F1E" w:rsidP="005109F0">
      <w:r>
        <w:separator/>
      </w:r>
    </w:p>
  </w:footnote>
  <w:footnote w:type="continuationSeparator" w:id="0">
    <w:p w:rsidR="00106F1E" w:rsidRDefault="00106F1E" w:rsidP="005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D1"/>
    <w:multiLevelType w:val="hybridMultilevel"/>
    <w:tmpl w:val="EC724F46"/>
    <w:lvl w:ilvl="0" w:tplc="2BC81758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361"/>
        </w:tabs>
        <w:ind w:left="1361" w:hanging="397"/>
      </w:pPr>
    </w:lvl>
    <w:lvl w:ilvl="2" w:tplc="65B2D15C">
      <w:start w:val="1"/>
      <w:numFmt w:val="decimal"/>
      <w:lvlText w:val="%3."/>
      <w:lvlJc w:val="left"/>
      <w:pPr>
        <w:tabs>
          <w:tab w:val="num" w:pos="984"/>
        </w:tabs>
        <w:ind w:left="96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3541"/>
        </w:tabs>
        <w:ind w:left="3541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 w15:restartNumberingAfterBreak="0">
    <w:nsid w:val="05CC1027"/>
    <w:multiLevelType w:val="hybridMultilevel"/>
    <w:tmpl w:val="AB624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544AE"/>
    <w:multiLevelType w:val="hybridMultilevel"/>
    <w:tmpl w:val="1362FD54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0DFB"/>
    <w:multiLevelType w:val="hybridMultilevel"/>
    <w:tmpl w:val="F71A3DC2"/>
    <w:lvl w:ilvl="0" w:tplc="82F0C1D2">
      <w:start w:val="16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6C4F"/>
    <w:multiLevelType w:val="hybridMultilevel"/>
    <w:tmpl w:val="D1A8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32DE"/>
    <w:multiLevelType w:val="multilevel"/>
    <w:tmpl w:val="795E7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C11D1A"/>
    <w:multiLevelType w:val="hybridMultilevel"/>
    <w:tmpl w:val="50F4283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034A01"/>
    <w:multiLevelType w:val="hybridMultilevel"/>
    <w:tmpl w:val="A8C4160C"/>
    <w:lvl w:ilvl="0" w:tplc="83B400AC">
      <w:start w:val="23"/>
      <w:numFmt w:val="decimal"/>
      <w:lvlText w:val="%1."/>
      <w:lvlJc w:val="left"/>
      <w:pPr>
        <w:tabs>
          <w:tab w:val="num" w:pos="984"/>
        </w:tabs>
        <w:ind w:left="96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9EE"/>
    <w:multiLevelType w:val="multilevel"/>
    <w:tmpl w:val="25488698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318E1"/>
    <w:multiLevelType w:val="hybridMultilevel"/>
    <w:tmpl w:val="BD7CE3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C53"/>
    <w:multiLevelType w:val="hybridMultilevel"/>
    <w:tmpl w:val="D3E23902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4C41B1E">
      <w:start w:val="2"/>
      <w:numFmt w:val="decimal"/>
      <w:lvlText w:val="%3."/>
      <w:lvlJc w:val="left"/>
      <w:pPr>
        <w:tabs>
          <w:tab w:val="num" w:pos="644"/>
        </w:tabs>
        <w:ind w:left="62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14BA8"/>
    <w:multiLevelType w:val="hybridMultilevel"/>
    <w:tmpl w:val="424EF802"/>
    <w:lvl w:ilvl="0" w:tplc="04050017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884577F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E5BCD"/>
    <w:multiLevelType w:val="hybridMultilevel"/>
    <w:tmpl w:val="2CAE6D5E"/>
    <w:lvl w:ilvl="0" w:tplc="2BC81758">
      <w:start w:val="1"/>
      <w:numFmt w:val="bullet"/>
      <w:lvlText w:val="-"/>
      <w:lvlJc w:val="left"/>
      <w:pPr>
        <w:ind w:left="393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19" w15:restartNumberingAfterBreak="0">
    <w:nsid w:val="3D0C3DD2"/>
    <w:multiLevelType w:val="hybridMultilevel"/>
    <w:tmpl w:val="4790F0F6"/>
    <w:lvl w:ilvl="0" w:tplc="A524FB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543C"/>
    <w:multiLevelType w:val="hybridMultilevel"/>
    <w:tmpl w:val="B6AC8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D5099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9159E8"/>
    <w:multiLevelType w:val="hybridMultilevel"/>
    <w:tmpl w:val="2AD6C9F2"/>
    <w:lvl w:ilvl="0" w:tplc="6524A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C26EC"/>
    <w:multiLevelType w:val="hybridMultilevel"/>
    <w:tmpl w:val="D3B8AFF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8" w15:restartNumberingAfterBreak="0">
    <w:nsid w:val="55F7278C"/>
    <w:multiLevelType w:val="hybridMultilevel"/>
    <w:tmpl w:val="3E92CE1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5694">
      <w:start w:val="1"/>
      <w:numFmt w:val="lowerLetter"/>
      <w:lvlText w:val="%3)"/>
      <w:lvlJc w:val="left"/>
      <w:pPr>
        <w:tabs>
          <w:tab w:val="num" w:pos="664"/>
        </w:tabs>
        <w:ind w:left="664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0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60B54B90"/>
    <w:multiLevelType w:val="hybridMultilevel"/>
    <w:tmpl w:val="E09A01DA"/>
    <w:lvl w:ilvl="0" w:tplc="5F3290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86700"/>
    <w:multiLevelType w:val="hybridMultilevel"/>
    <w:tmpl w:val="8CF4DA72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1613B"/>
    <w:multiLevelType w:val="hybridMultilevel"/>
    <w:tmpl w:val="D79CF362"/>
    <w:lvl w:ilvl="0" w:tplc="AE4AF91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6C2F05EA"/>
    <w:multiLevelType w:val="hybridMultilevel"/>
    <w:tmpl w:val="13285D42"/>
    <w:lvl w:ilvl="0" w:tplc="897AB4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B0E60"/>
    <w:multiLevelType w:val="hybridMultilevel"/>
    <w:tmpl w:val="7E585DDE"/>
    <w:lvl w:ilvl="0" w:tplc="CA54A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232AC"/>
    <w:multiLevelType w:val="hybridMultilevel"/>
    <w:tmpl w:val="6CE29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56689"/>
    <w:multiLevelType w:val="hybridMultilevel"/>
    <w:tmpl w:val="A9B8999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2A7188"/>
    <w:multiLevelType w:val="hybridMultilevel"/>
    <w:tmpl w:val="57CCA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5"/>
  </w:num>
  <w:num w:numId="20">
    <w:abstractNumId w:val="6"/>
  </w:num>
  <w:num w:numId="21">
    <w:abstractNumId w:val="31"/>
  </w:num>
  <w:num w:numId="22">
    <w:abstractNumId w:val="19"/>
  </w:num>
  <w:num w:numId="23">
    <w:abstractNumId w:val="34"/>
  </w:num>
  <w:num w:numId="24">
    <w:abstractNumId w:val="10"/>
  </w:num>
  <w:num w:numId="25">
    <w:abstractNumId w:val="38"/>
  </w:num>
  <w:num w:numId="26">
    <w:abstractNumId w:val="26"/>
  </w:num>
  <w:num w:numId="27">
    <w:abstractNumId w:val="40"/>
  </w:num>
  <w:num w:numId="28">
    <w:abstractNumId w:val="18"/>
  </w:num>
  <w:num w:numId="29">
    <w:abstractNumId w:val="14"/>
  </w:num>
  <w:num w:numId="30">
    <w:abstractNumId w:val="1"/>
  </w:num>
  <w:num w:numId="31">
    <w:abstractNumId w:val="20"/>
  </w:num>
  <w:num w:numId="32">
    <w:abstractNumId w:val="41"/>
  </w:num>
  <w:num w:numId="33">
    <w:abstractNumId w:val="8"/>
  </w:num>
  <w:num w:numId="34">
    <w:abstractNumId w:val="16"/>
  </w:num>
  <w:num w:numId="35">
    <w:abstractNumId w:val="0"/>
  </w:num>
  <w:num w:numId="36">
    <w:abstractNumId w:val="7"/>
  </w:num>
  <w:num w:numId="37">
    <w:abstractNumId w:val="11"/>
  </w:num>
  <w:num w:numId="38">
    <w:abstractNumId w:val="32"/>
  </w:num>
  <w:num w:numId="39">
    <w:abstractNumId w:val="35"/>
  </w:num>
  <w:num w:numId="40">
    <w:abstractNumId w:val="3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F3"/>
    <w:rsid w:val="000028E5"/>
    <w:rsid w:val="000140DA"/>
    <w:rsid w:val="000218D8"/>
    <w:rsid w:val="00026043"/>
    <w:rsid w:val="000344D1"/>
    <w:rsid w:val="00036732"/>
    <w:rsid w:val="00061EF9"/>
    <w:rsid w:val="000621AF"/>
    <w:rsid w:val="0007540E"/>
    <w:rsid w:val="00083D61"/>
    <w:rsid w:val="000A1CAA"/>
    <w:rsid w:val="000B6312"/>
    <w:rsid w:val="000C1776"/>
    <w:rsid w:val="000C17E1"/>
    <w:rsid w:val="000F659F"/>
    <w:rsid w:val="000F65B3"/>
    <w:rsid w:val="00102071"/>
    <w:rsid w:val="001051F9"/>
    <w:rsid w:val="00106F1E"/>
    <w:rsid w:val="00113CAA"/>
    <w:rsid w:val="0013553C"/>
    <w:rsid w:val="0017454E"/>
    <w:rsid w:val="001802D9"/>
    <w:rsid w:val="001848EF"/>
    <w:rsid w:val="001851F4"/>
    <w:rsid w:val="00185960"/>
    <w:rsid w:val="001966EB"/>
    <w:rsid w:val="001A7A81"/>
    <w:rsid w:val="001B5C7A"/>
    <w:rsid w:val="001C7A55"/>
    <w:rsid w:val="001F6238"/>
    <w:rsid w:val="0027389A"/>
    <w:rsid w:val="0027623B"/>
    <w:rsid w:val="00284F2E"/>
    <w:rsid w:val="002B0D82"/>
    <w:rsid w:val="002C6EDD"/>
    <w:rsid w:val="002F3550"/>
    <w:rsid w:val="00330F55"/>
    <w:rsid w:val="0035033F"/>
    <w:rsid w:val="003528DE"/>
    <w:rsid w:val="00357C08"/>
    <w:rsid w:val="0037759F"/>
    <w:rsid w:val="00385D74"/>
    <w:rsid w:val="003911DA"/>
    <w:rsid w:val="0039138E"/>
    <w:rsid w:val="003972F3"/>
    <w:rsid w:val="003A4CEE"/>
    <w:rsid w:val="003B1A41"/>
    <w:rsid w:val="003C05DF"/>
    <w:rsid w:val="003C192D"/>
    <w:rsid w:val="003C2444"/>
    <w:rsid w:val="003D3055"/>
    <w:rsid w:val="003E6D83"/>
    <w:rsid w:val="003F4AF2"/>
    <w:rsid w:val="003F547E"/>
    <w:rsid w:val="003F7DDA"/>
    <w:rsid w:val="00400F78"/>
    <w:rsid w:val="004051FC"/>
    <w:rsid w:val="00482CBE"/>
    <w:rsid w:val="004C1972"/>
    <w:rsid w:val="004E1B6F"/>
    <w:rsid w:val="004F109A"/>
    <w:rsid w:val="005109F0"/>
    <w:rsid w:val="005167FE"/>
    <w:rsid w:val="00521723"/>
    <w:rsid w:val="005251AC"/>
    <w:rsid w:val="00565655"/>
    <w:rsid w:val="005731EC"/>
    <w:rsid w:val="005C2518"/>
    <w:rsid w:val="00604701"/>
    <w:rsid w:val="00615E45"/>
    <w:rsid w:val="006351FB"/>
    <w:rsid w:val="00642821"/>
    <w:rsid w:val="00650857"/>
    <w:rsid w:val="00665717"/>
    <w:rsid w:val="00666B1B"/>
    <w:rsid w:val="0067271D"/>
    <w:rsid w:val="00677FAC"/>
    <w:rsid w:val="006936CF"/>
    <w:rsid w:val="00695EFF"/>
    <w:rsid w:val="006965C8"/>
    <w:rsid w:val="006D7C58"/>
    <w:rsid w:val="006E234B"/>
    <w:rsid w:val="0070015F"/>
    <w:rsid w:val="00720B6C"/>
    <w:rsid w:val="007366CE"/>
    <w:rsid w:val="007419EC"/>
    <w:rsid w:val="0074555F"/>
    <w:rsid w:val="007507C6"/>
    <w:rsid w:val="00771B6D"/>
    <w:rsid w:val="00780F2C"/>
    <w:rsid w:val="0078241B"/>
    <w:rsid w:val="00784319"/>
    <w:rsid w:val="007A3249"/>
    <w:rsid w:val="007B7CD3"/>
    <w:rsid w:val="007C00B3"/>
    <w:rsid w:val="007C78F2"/>
    <w:rsid w:val="007F2342"/>
    <w:rsid w:val="00801015"/>
    <w:rsid w:val="00822514"/>
    <w:rsid w:val="00831336"/>
    <w:rsid w:val="0083167F"/>
    <w:rsid w:val="00836D0C"/>
    <w:rsid w:val="00842645"/>
    <w:rsid w:val="00843ED9"/>
    <w:rsid w:val="00860117"/>
    <w:rsid w:val="00862959"/>
    <w:rsid w:val="008739F4"/>
    <w:rsid w:val="00890347"/>
    <w:rsid w:val="008908D8"/>
    <w:rsid w:val="008B5D26"/>
    <w:rsid w:val="008C3A4C"/>
    <w:rsid w:val="008E3B58"/>
    <w:rsid w:val="008E66E8"/>
    <w:rsid w:val="00906F5E"/>
    <w:rsid w:val="00912631"/>
    <w:rsid w:val="00921182"/>
    <w:rsid w:val="0093463D"/>
    <w:rsid w:val="00936502"/>
    <w:rsid w:val="0094353F"/>
    <w:rsid w:val="00952715"/>
    <w:rsid w:val="00955431"/>
    <w:rsid w:val="00957D96"/>
    <w:rsid w:val="009B0E67"/>
    <w:rsid w:val="009B36BB"/>
    <w:rsid w:val="009C0D26"/>
    <w:rsid w:val="009E4B20"/>
    <w:rsid w:val="009E5F80"/>
    <w:rsid w:val="00A00717"/>
    <w:rsid w:val="00A0474A"/>
    <w:rsid w:val="00A04DDA"/>
    <w:rsid w:val="00A178EB"/>
    <w:rsid w:val="00A17F46"/>
    <w:rsid w:val="00A23BDD"/>
    <w:rsid w:val="00A30BA6"/>
    <w:rsid w:val="00A318DA"/>
    <w:rsid w:val="00A44299"/>
    <w:rsid w:val="00A762D5"/>
    <w:rsid w:val="00A813A6"/>
    <w:rsid w:val="00AA3624"/>
    <w:rsid w:val="00AC0AD9"/>
    <w:rsid w:val="00AC32AD"/>
    <w:rsid w:val="00AC37C4"/>
    <w:rsid w:val="00AD4051"/>
    <w:rsid w:val="00B01844"/>
    <w:rsid w:val="00B1118C"/>
    <w:rsid w:val="00B15000"/>
    <w:rsid w:val="00B5049D"/>
    <w:rsid w:val="00B505BD"/>
    <w:rsid w:val="00B53A03"/>
    <w:rsid w:val="00B57C6F"/>
    <w:rsid w:val="00B61BC9"/>
    <w:rsid w:val="00B74CF0"/>
    <w:rsid w:val="00B752B2"/>
    <w:rsid w:val="00B81690"/>
    <w:rsid w:val="00BA4F5A"/>
    <w:rsid w:val="00BA51BC"/>
    <w:rsid w:val="00C107AA"/>
    <w:rsid w:val="00C27C47"/>
    <w:rsid w:val="00C36B46"/>
    <w:rsid w:val="00C6559D"/>
    <w:rsid w:val="00CC7450"/>
    <w:rsid w:val="00CE106C"/>
    <w:rsid w:val="00D13067"/>
    <w:rsid w:val="00D1395E"/>
    <w:rsid w:val="00D20CD0"/>
    <w:rsid w:val="00D25DB7"/>
    <w:rsid w:val="00D262D3"/>
    <w:rsid w:val="00D308D1"/>
    <w:rsid w:val="00D36B27"/>
    <w:rsid w:val="00D40BC4"/>
    <w:rsid w:val="00D417EB"/>
    <w:rsid w:val="00D467DD"/>
    <w:rsid w:val="00D67F85"/>
    <w:rsid w:val="00D74505"/>
    <w:rsid w:val="00D839AE"/>
    <w:rsid w:val="00D96C2E"/>
    <w:rsid w:val="00DC09F7"/>
    <w:rsid w:val="00DE0286"/>
    <w:rsid w:val="00DE0E3D"/>
    <w:rsid w:val="00E0161B"/>
    <w:rsid w:val="00E12D23"/>
    <w:rsid w:val="00E217CB"/>
    <w:rsid w:val="00E416B6"/>
    <w:rsid w:val="00E477BD"/>
    <w:rsid w:val="00E84755"/>
    <w:rsid w:val="00EB64DB"/>
    <w:rsid w:val="00EB73EF"/>
    <w:rsid w:val="00ED323E"/>
    <w:rsid w:val="00ED3CE2"/>
    <w:rsid w:val="00ED754B"/>
    <w:rsid w:val="00F04509"/>
    <w:rsid w:val="00F061CD"/>
    <w:rsid w:val="00F11136"/>
    <w:rsid w:val="00F379D7"/>
    <w:rsid w:val="00F547C7"/>
    <w:rsid w:val="00F56C01"/>
    <w:rsid w:val="00F6348B"/>
    <w:rsid w:val="00F74530"/>
    <w:rsid w:val="00F74A94"/>
    <w:rsid w:val="00F77D06"/>
    <w:rsid w:val="00F92B13"/>
    <w:rsid w:val="00F93B85"/>
    <w:rsid w:val="00FA4F80"/>
    <w:rsid w:val="00FA5E2A"/>
    <w:rsid w:val="00FA7ADB"/>
    <w:rsid w:val="00FC765F"/>
    <w:rsid w:val="00FE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28A5"/>
  <w15:docId w15:val="{D1D25E25-3398-498F-90E6-EA84AE0A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72F3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972F3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72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972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1"/>
    <w:uiPriority w:val="99"/>
    <w:unhideWhenUsed/>
    <w:rsid w:val="003972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972F3"/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Tlotextu">
    <w:name w:val="Tìlo textu"/>
    <w:basedOn w:val="Normln"/>
    <w:rsid w:val="003972F3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397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link w:val="Prosttext"/>
    <w:uiPriority w:val="99"/>
    <w:locked/>
    <w:rsid w:val="003972F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9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3972F3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3972F3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3972F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97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3972F3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3972F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3972F3"/>
    <w:pPr>
      <w:widowControl w:val="0"/>
      <w:numPr>
        <w:numId w:val="4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972F3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Default">
    <w:name w:val="Default"/>
    <w:rsid w:val="003972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2F3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F3"/>
    <w:rPr>
      <w:rFonts w:ascii="Segoe UI" w:eastAsia="Times New Roman" w:hAnsi="Segoe UI" w:cs="Times New Roman"/>
      <w:sz w:val="18"/>
      <w:szCs w:val="18"/>
      <w:lang w:eastAsia="cs-CZ"/>
    </w:rPr>
  </w:style>
  <w:style w:type="paragraph" w:customStyle="1" w:styleId="Stednmka21">
    <w:name w:val="Střední mřížka 21"/>
    <w:uiPriority w:val="1"/>
    <w:qFormat/>
    <w:rsid w:val="003972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7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7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l1">
    <w:name w:val="l1"/>
    <w:basedOn w:val="Normln"/>
    <w:rsid w:val="00604701"/>
    <w:pPr>
      <w:spacing w:before="100" w:beforeAutospacing="1" w:after="100" w:afterAutospacing="1"/>
    </w:pPr>
  </w:style>
  <w:style w:type="paragraph" w:customStyle="1" w:styleId="l2">
    <w:name w:val="l2"/>
    <w:basedOn w:val="Normln"/>
    <w:rsid w:val="0060470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047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2CB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3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03B3-BBB1-4CE0-B159-4BA48FDB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Škaroupka Michal</cp:lastModifiedBy>
  <cp:revision>4</cp:revision>
  <cp:lastPrinted>2023-05-09T12:51:00Z</cp:lastPrinted>
  <dcterms:created xsi:type="dcterms:W3CDTF">2023-12-05T08:18:00Z</dcterms:created>
  <dcterms:modified xsi:type="dcterms:W3CDTF">2023-12-12T08:59:00Z</dcterms:modified>
</cp:coreProperties>
</file>