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4997">
        <w:rPr>
          <w:rFonts w:asciiTheme="minorHAnsi" w:hAnsiTheme="minorHAnsi"/>
          <w:b/>
          <w:sz w:val="28"/>
          <w:szCs w:val="28"/>
        </w:rPr>
        <w:t>00289</w:t>
      </w:r>
      <w:r w:rsidR="00B7536D">
        <w:rPr>
          <w:rFonts w:asciiTheme="minorHAnsi" w:hAnsiTheme="minorHAnsi"/>
          <w:b/>
          <w:sz w:val="28"/>
          <w:szCs w:val="28"/>
        </w:rPr>
        <w:t>/17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FD5915" w:rsidRPr="00FD5915" w:rsidRDefault="00E67506" w:rsidP="00FD5915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FD5915" w:rsidRPr="00FD5915">
        <w:rPr>
          <w:rFonts w:asciiTheme="minorHAnsi" w:hAnsiTheme="minorHAnsi"/>
          <w:sz w:val="22"/>
          <w:szCs w:val="22"/>
        </w:rPr>
        <w:t xml:space="preserve">Sportovní klub Lvíček </w:t>
      </w:r>
      <w:proofErr w:type="gramStart"/>
      <w:r w:rsidR="00FD5915" w:rsidRPr="00FD5915">
        <w:rPr>
          <w:rFonts w:asciiTheme="minorHAnsi" w:hAnsiTheme="minorHAnsi"/>
          <w:sz w:val="22"/>
          <w:szCs w:val="22"/>
        </w:rPr>
        <w:t xml:space="preserve">Pardubice </w:t>
      </w:r>
      <w:proofErr w:type="spellStart"/>
      <w:r w:rsidR="00FD5915" w:rsidRPr="00FD5915">
        <w:rPr>
          <w:rFonts w:asciiTheme="minorHAnsi" w:hAnsiTheme="minorHAnsi"/>
          <w:sz w:val="22"/>
          <w:szCs w:val="22"/>
        </w:rPr>
        <w:t>z.s</w:t>
      </w:r>
      <w:proofErr w:type="spellEnd"/>
      <w:r w:rsidR="00FD5915" w:rsidRPr="00FD5915">
        <w:rPr>
          <w:rFonts w:asciiTheme="minorHAnsi" w:hAnsiTheme="minorHAnsi"/>
          <w:sz w:val="22"/>
          <w:szCs w:val="22"/>
        </w:rPr>
        <w:t>.</w:t>
      </w:r>
      <w:proofErr w:type="gramEnd"/>
      <w:r w:rsidR="00FD5915" w:rsidRPr="00FD5915">
        <w:rPr>
          <w:rFonts w:asciiTheme="minorHAnsi" w:hAnsiTheme="minorHAnsi"/>
          <w:sz w:val="22"/>
          <w:szCs w:val="22"/>
        </w:rPr>
        <w:t>,</w:t>
      </w:r>
    </w:p>
    <w:p w:rsidR="00FD5915" w:rsidRPr="00FD5915" w:rsidRDefault="00FD5915" w:rsidP="00FD5915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D5915">
        <w:rPr>
          <w:rFonts w:asciiTheme="minorHAnsi" w:hAnsiTheme="minorHAnsi"/>
          <w:sz w:val="22"/>
          <w:szCs w:val="22"/>
        </w:rPr>
        <w:tab/>
        <w:t>sídlo: Stavbařů 149, Polabiny, 530 09 Pardubice,</w:t>
      </w:r>
    </w:p>
    <w:p w:rsidR="00FD5915" w:rsidRPr="00FD5915" w:rsidRDefault="00FD5915" w:rsidP="00FD5915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D5915">
        <w:rPr>
          <w:rFonts w:asciiTheme="minorHAnsi" w:hAnsiTheme="minorHAnsi"/>
          <w:sz w:val="22"/>
          <w:szCs w:val="22"/>
        </w:rPr>
        <w:tab/>
        <w:t>IČ: 02671158,</w:t>
      </w:r>
      <w:r w:rsidRPr="00FD5915">
        <w:rPr>
          <w:rFonts w:asciiTheme="minorHAnsi" w:hAnsiTheme="minorHAnsi"/>
          <w:sz w:val="22"/>
          <w:szCs w:val="22"/>
        </w:rPr>
        <w:tab/>
      </w:r>
    </w:p>
    <w:p w:rsidR="00FD5915" w:rsidRPr="00FD5915" w:rsidRDefault="00FD5915" w:rsidP="00FD5915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D5915">
        <w:rPr>
          <w:rFonts w:asciiTheme="minorHAnsi" w:hAnsiTheme="minorHAnsi"/>
          <w:sz w:val="22"/>
          <w:szCs w:val="22"/>
        </w:rPr>
        <w:tab/>
        <w:t>číslo bankovního účtu: 2500567264/2010,</w:t>
      </w:r>
    </w:p>
    <w:p w:rsidR="00EB5E74" w:rsidRPr="00515D12" w:rsidRDefault="00FD5915" w:rsidP="00FD5915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FD5915">
        <w:rPr>
          <w:rFonts w:asciiTheme="minorHAnsi" w:hAnsiTheme="minorHAnsi"/>
          <w:sz w:val="22"/>
          <w:szCs w:val="22"/>
        </w:rPr>
        <w:t>zastoupený: Miroslavem Klapkou, předsedou</w:t>
      </w:r>
    </w:p>
    <w:p w:rsidR="00EB5E74" w:rsidRPr="00BE052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2017 schválená Radou města Pardubice na schůzi dne 12. 12. 2016 usnesením č. 4509/2016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29. 1. 2015 usnesením č. 117 Z/2015 (Směrnice č. 2/2015 – dále jen „Zásady“). Pravidla a Zásady jsou zveřejněny na webových stránkách statutárního města Pardubice (</w:t>
      </w:r>
      <w:hyperlink r:id="rId8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67506" w:rsidRPr="00FD5915" w:rsidRDefault="00E67506" w:rsidP="00E2223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D5915">
        <w:rPr>
          <w:rFonts w:asciiTheme="minorHAnsi" w:hAnsiTheme="minorHAnsi"/>
          <w:sz w:val="22"/>
          <w:szCs w:val="22"/>
        </w:rPr>
        <w:t xml:space="preserve">Poskytovatel touto smlouvou poskytuje příjemci dotaci z Programu podpory sportu pro rok 2017 ve </w:t>
      </w:r>
      <w:r w:rsidR="00772A39" w:rsidRPr="00FD5915">
        <w:rPr>
          <w:rFonts w:asciiTheme="minorHAnsi" w:hAnsiTheme="minorHAnsi"/>
          <w:sz w:val="22"/>
          <w:szCs w:val="22"/>
        </w:rPr>
        <w:t>výši</w:t>
      </w:r>
      <w:r w:rsidR="00772A39" w:rsidRPr="00FD5915">
        <w:rPr>
          <w:rFonts w:asciiTheme="minorHAnsi" w:hAnsiTheme="minorHAnsi"/>
          <w:b/>
          <w:sz w:val="22"/>
          <w:szCs w:val="22"/>
        </w:rPr>
        <w:t xml:space="preserve"> </w:t>
      </w:r>
      <w:r w:rsidR="00FD5915" w:rsidRPr="00FD5915">
        <w:rPr>
          <w:rFonts w:asciiTheme="minorHAnsi" w:hAnsiTheme="minorHAnsi"/>
          <w:b/>
          <w:sz w:val="22"/>
          <w:szCs w:val="22"/>
        </w:rPr>
        <w:t>52 7</w:t>
      </w:r>
      <w:r w:rsidR="00126D25" w:rsidRPr="00FD5915">
        <w:rPr>
          <w:rFonts w:asciiTheme="minorHAnsi" w:hAnsiTheme="minorHAnsi"/>
          <w:b/>
          <w:sz w:val="22"/>
          <w:szCs w:val="22"/>
        </w:rPr>
        <w:t>00</w:t>
      </w:r>
      <w:r w:rsidR="00772A39" w:rsidRPr="00FD5915">
        <w:rPr>
          <w:rFonts w:asciiTheme="minorHAnsi" w:hAnsiTheme="minorHAnsi"/>
          <w:b/>
          <w:sz w:val="22"/>
          <w:szCs w:val="22"/>
        </w:rPr>
        <w:t>,</w:t>
      </w:r>
      <w:r w:rsidRPr="00FD5915">
        <w:rPr>
          <w:rFonts w:asciiTheme="minorHAnsi" w:hAnsiTheme="minorHAnsi"/>
          <w:b/>
          <w:sz w:val="22"/>
          <w:szCs w:val="22"/>
        </w:rPr>
        <w:t>-</w:t>
      </w:r>
      <w:r w:rsidR="000A0147" w:rsidRPr="00FD5915">
        <w:rPr>
          <w:rFonts w:asciiTheme="minorHAnsi" w:hAnsiTheme="minorHAnsi"/>
          <w:b/>
          <w:sz w:val="22"/>
          <w:szCs w:val="22"/>
        </w:rPr>
        <w:t xml:space="preserve"> Kč </w:t>
      </w:r>
      <w:r w:rsidR="000A0147" w:rsidRPr="00FD5915">
        <w:rPr>
          <w:rFonts w:asciiTheme="minorHAnsi" w:hAnsiTheme="minorHAnsi"/>
          <w:sz w:val="22"/>
          <w:szCs w:val="22"/>
        </w:rPr>
        <w:t>(slovy:</w:t>
      </w:r>
      <w:r w:rsidR="00FA2CBA" w:rsidRPr="00FD591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D5915" w:rsidRPr="00FD5915">
        <w:rPr>
          <w:rFonts w:asciiTheme="minorHAnsi" w:hAnsiTheme="minorHAnsi"/>
          <w:sz w:val="22"/>
          <w:szCs w:val="22"/>
        </w:rPr>
        <w:t>padesátdva</w:t>
      </w:r>
      <w:r w:rsidR="00EC510D" w:rsidRPr="00FD5915">
        <w:rPr>
          <w:rFonts w:asciiTheme="minorHAnsi" w:hAnsiTheme="minorHAnsi"/>
          <w:sz w:val="22"/>
          <w:szCs w:val="22"/>
        </w:rPr>
        <w:t>tisíc</w:t>
      </w:r>
      <w:r w:rsidRPr="00FD5915">
        <w:rPr>
          <w:rFonts w:asciiTheme="minorHAnsi" w:hAnsiTheme="minorHAnsi"/>
          <w:sz w:val="22"/>
          <w:szCs w:val="22"/>
        </w:rPr>
        <w:t>e</w:t>
      </w:r>
      <w:r w:rsidR="00FD5915" w:rsidRPr="00FD5915">
        <w:rPr>
          <w:rFonts w:asciiTheme="minorHAnsi" w:hAnsiTheme="minorHAnsi"/>
          <w:sz w:val="22"/>
          <w:szCs w:val="22"/>
        </w:rPr>
        <w:t>sedmset</w:t>
      </w:r>
      <w:r w:rsidR="008D7FF1" w:rsidRPr="00FD5915">
        <w:rPr>
          <w:rFonts w:asciiTheme="minorHAnsi" w:hAnsiTheme="minorHAnsi"/>
          <w:sz w:val="22"/>
          <w:szCs w:val="22"/>
        </w:rPr>
        <w:t>korunče</w:t>
      </w:r>
      <w:r w:rsidR="000A0147" w:rsidRPr="00FD5915">
        <w:rPr>
          <w:rFonts w:asciiTheme="minorHAnsi" w:hAnsiTheme="minorHAnsi"/>
          <w:sz w:val="22"/>
          <w:szCs w:val="22"/>
        </w:rPr>
        <w:t>ských</w:t>
      </w:r>
      <w:proofErr w:type="spellEnd"/>
      <w:r w:rsidR="000A0147" w:rsidRPr="00FD5915">
        <w:rPr>
          <w:rFonts w:asciiTheme="minorHAnsi" w:hAnsiTheme="minorHAnsi"/>
          <w:sz w:val="22"/>
          <w:szCs w:val="22"/>
        </w:rPr>
        <w:t xml:space="preserve">) </w:t>
      </w:r>
      <w:r w:rsidR="002B3971" w:rsidRPr="00FD5915">
        <w:rPr>
          <w:rFonts w:asciiTheme="minorHAnsi" w:hAnsiTheme="minorHAnsi"/>
          <w:sz w:val="22"/>
          <w:szCs w:val="22"/>
        </w:rPr>
        <w:t xml:space="preserve">na realizaci </w:t>
      </w:r>
      <w:r w:rsidR="00772A39" w:rsidRPr="00FD5915">
        <w:rPr>
          <w:rFonts w:asciiTheme="minorHAnsi" w:hAnsiTheme="minorHAnsi"/>
          <w:sz w:val="22"/>
          <w:szCs w:val="22"/>
        </w:rPr>
        <w:t>projekt</w:t>
      </w:r>
      <w:r w:rsidRPr="00FD5915">
        <w:rPr>
          <w:rFonts w:asciiTheme="minorHAnsi" w:hAnsiTheme="minorHAnsi"/>
          <w:sz w:val="22"/>
          <w:szCs w:val="22"/>
        </w:rPr>
        <w:t>ů:</w:t>
      </w:r>
      <w:r w:rsidR="00772A39" w:rsidRPr="00FD5915">
        <w:rPr>
          <w:rFonts w:asciiTheme="minorHAnsi" w:hAnsiTheme="minorHAnsi"/>
          <w:sz w:val="22"/>
          <w:szCs w:val="22"/>
        </w:rPr>
        <w:t xml:space="preserve"> </w:t>
      </w:r>
    </w:p>
    <w:p w:rsidR="00E67506" w:rsidRPr="00FD5915" w:rsidRDefault="00E67506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FD5915">
        <w:rPr>
          <w:rFonts w:asciiTheme="minorHAnsi" w:hAnsiTheme="minorHAnsi"/>
          <w:b/>
          <w:sz w:val="22"/>
          <w:szCs w:val="22"/>
        </w:rPr>
        <w:t xml:space="preserve">spolková sportovní činnost dětí a mládeže </w:t>
      </w:r>
      <w:r w:rsidRPr="00FD5915">
        <w:rPr>
          <w:rFonts w:asciiTheme="minorHAnsi" w:hAnsiTheme="minorHAnsi"/>
          <w:sz w:val="22"/>
          <w:szCs w:val="22"/>
        </w:rPr>
        <w:t xml:space="preserve">v částce </w:t>
      </w:r>
      <w:r w:rsidR="00FD5915" w:rsidRPr="00FD5915">
        <w:rPr>
          <w:rFonts w:asciiTheme="minorHAnsi" w:hAnsiTheme="minorHAnsi"/>
          <w:sz w:val="22"/>
          <w:szCs w:val="22"/>
        </w:rPr>
        <w:t>22 5</w:t>
      </w:r>
      <w:r w:rsidRPr="00FD5915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FD5915" w:rsidRPr="00FD5915">
        <w:rPr>
          <w:rFonts w:asciiTheme="minorHAnsi" w:hAnsiTheme="minorHAnsi"/>
          <w:sz w:val="22"/>
          <w:szCs w:val="22"/>
        </w:rPr>
        <w:t>dvacetdva</w:t>
      </w:r>
      <w:r w:rsidRPr="00FD5915">
        <w:rPr>
          <w:rFonts w:asciiTheme="minorHAnsi" w:hAnsiTheme="minorHAnsi"/>
          <w:sz w:val="22"/>
          <w:szCs w:val="22"/>
        </w:rPr>
        <w:t>tisíce</w:t>
      </w:r>
      <w:r w:rsidR="00FD5915" w:rsidRPr="00FD5915">
        <w:rPr>
          <w:rFonts w:asciiTheme="minorHAnsi" w:hAnsiTheme="minorHAnsi"/>
          <w:sz w:val="22"/>
          <w:szCs w:val="22"/>
        </w:rPr>
        <w:t>pětset</w:t>
      </w:r>
      <w:proofErr w:type="spellEnd"/>
      <w:r w:rsidR="007E49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D5915">
        <w:rPr>
          <w:rFonts w:asciiTheme="minorHAnsi" w:hAnsiTheme="minorHAnsi"/>
          <w:sz w:val="22"/>
          <w:szCs w:val="22"/>
        </w:rPr>
        <w:t>korunčeských</w:t>
      </w:r>
      <w:proofErr w:type="spellEnd"/>
      <w:r w:rsidRPr="00FD5915">
        <w:rPr>
          <w:rFonts w:asciiTheme="minorHAnsi" w:hAnsiTheme="minorHAnsi"/>
          <w:sz w:val="22"/>
          <w:szCs w:val="22"/>
        </w:rPr>
        <w:t>);</w:t>
      </w:r>
    </w:p>
    <w:p w:rsidR="00E67506" w:rsidRPr="00FD5915" w:rsidRDefault="00E67506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FD5915">
        <w:rPr>
          <w:rFonts w:asciiTheme="minorHAnsi" w:hAnsiTheme="minorHAnsi"/>
          <w:b/>
          <w:sz w:val="22"/>
          <w:szCs w:val="22"/>
        </w:rPr>
        <w:t xml:space="preserve">provoz sportovišť </w:t>
      </w:r>
      <w:r w:rsidRPr="00FD5915">
        <w:rPr>
          <w:rFonts w:asciiTheme="minorHAnsi" w:hAnsiTheme="minorHAnsi"/>
          <w:sz w:val="22"/>
          <w:szCs w:val="22"/>
        </w:rPr>
        <w:t xml:space="preserve">v částce </w:t>
      </w:r>
      <w:r w:rsidR="00FD5915" w:rsidRPr="00FD5915">
        <w:rPr>
          <w:rFonts w:asciiTheme="minorHAnsi" w:hAnsiTheme="minorHAnsi"/>
          <w:sz w:val="22"/>
          <w:szCs w:val="22"/>
        </w:rPr>
        <w:t>30 2</w:t>
      </w:r>
      <w:r w:rsidRPr="00FD5915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FD5915" w:rsidRPr="00FD5915">
        <w:rPr>
          <w:rFonts w:asciiTheme="minorHAnsi" w:hAnsiTheme="minorHAnsi"/>
          <w:sz w:val="22"/>
          <w:szCs w:val="22"/>
        </w:rPr>
        <w:t>třicet</w:t>
      </w:r>
      <w:r w:rsidRPr="00FD5915">
        <w:rPr>
          <w:rFonts w:asciiTheme="minorHAnsi" w:hAnsiTheme="minorHAnsi"/>
          <w:sz w:val="22"/>
          <w:szCs w:val="22"/>
        </w:rPr>
        <w:t>tisíc</w:t>
      </w:r>
      <w:r w:rsidR="00FD5915" w:rsidRPr="00FD5915">
        <w:rPr>
          <w:rFonts w:asciiTheme="minorHAnsi" w:hAnsiTheme="minorHAnsi"/>
          <w:sz w:val="22"/>
          <w:szCs w:val="22"/>
        </w:rPr>
        <w:t>dvěstě</w:t>
      </w:r>
      <w:r w:rsidRPr="00FD5915">
        <w:rPr>
          <w:rFonts w:asciiTheme="minorHAnsi" w:hAnsiTheme="minorHAnsi"/>
          <w:sz w:val="22"/>
          <w:szCs w:val="22"/>
        </w:rPr>
        <w:t>korunčeských</w:t>
      </w:r>
      <w:proofErr w:type="spellEnd"/>
      <w:r w:rsidRPr="00FD5915">
        <w:rPr>
          <w:rFonts w:asciiTheme="minorHAnsi" w:hAnsiTheme="minorHAnsi"/>
          <w:sz w:val="22"/>
          <w:szCs w:val="22"/>
        </w:rPr>
        <w:t>);</w:t>
      </w:r>
    </w:p>
    <w:p w:rsidR="000A0147" w:rsidRPr="00E67506" w:rsidRDefault="009810E7" w:rsidP="00E2223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FD5915">
        <w:rPr>
          <w:rFonts w:asciiTheme="minorHAnsi" w:hAnsiTheme="minorHAnsi"/>
          <w:sz w:val="22"/>
          <w:szCs w:val="22"/>
        </w:rPr>
        <w:t>(dále jen</w:t>
      </w:r>
      <w:r w:rsidRPr="00E67506">
        <w:rPr>
          <w:rFonts w:asciiTheme="minorHAnsi" w:hAnsiTheme="minorHAnsi"/>
          <w:sz w:val="22"/>
          <w:szCs w:val="22"/>
        </w:rPr>
        <w:t xml:space="preserve"> </w:t>
      </w:r>
      <w:r w:rsidRPr="00E67506">
        <w:rPr>
          <w:rFonts w:asciiTheme="minorHAnsi" w:hAnsiTheme="minorHAnsi"/>
          <w:i/>
          <w:sz w:val="22"/>
          <w:szCs w:val="22"/>
        </w:rPr>
        <w:t>„projekt“</w:t>
      </w:r>
      <w:r w:rsidRPr="00E67506"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126D25" w:rsidRDefault="00126D25" w:rsidP="00126D25">
      <w:pPr>
        <w:pStyle w:val="Odstavecseseznamem"/>
        <w:rPr>
          <w:rFonts w:asciiTheme="minorHAnsi" w:hAnsiTheme="minorHAnsi"/>
          <w:sz w:val="22"/>
          <w:szCs w:val="22"/>
        </w:rPr>
      </w:pPr>
    </w:p>
    <w:p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</w:t>
      </w:r>
      <w:r w:rsidRPr="00E67506">
        <w:rPr>
          <w:rFonts w:asciiTheme="minorHAnsi" w:hAnsiTheme="minorHAnsi"/>
          <w:b/>
          <w:sz w:val="22"/>
          <w:szCs w:val="22"/>
        </w:rPr>
        <w:t xml:space="preserve">do </w:t>
      </w:r>
      <w:r w:rsidR="002B3971" w:rsidRPr="00E67506">
        <w:rPr>
          <w:rFonts w:asciiTheme="minorHAnsi" w:hAnsiTheme="minorHAnsi"/>
          <w:b/>
          <w:sz w:val="22"/>
          <w:szCs w:val="22"/>
        </w:rPr>
        <w:t xml:space="preserve">31. </w:t>
      </w:r>
      <w:r w:rsidR="00E67506" w:rsidRPr="00E67506">
        <w:rPr>
          <w:rFonts w:asciiTheme="minorHAnsi" w:hAnsiTheme="minorHAnsi"/>
          <w:b/>
          <w:sz w:val="22"/>
          <w:szCs w:val="22"/>
        </w:rPr>
        <w:t>12</w:t>
      </w:r>
      <w:r w:rsidR="002B3971" w:rsidRPr="00E67506">
        <w:rPr>
          <w:rFonts w:asciiTheme="minorHAnsi" w:hAnsiTheme="minorHAnsi"/>
          <w:b/>
          <w:sz w:val="22"/>
          <w:szCs w:val="22"/>
        </w:rPr>
        <w:t>. 2017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FD5915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</w:t>
      </w:r>
      <w:r w:rsidRPr="00FD5915">
        <w:rPr>
          <w:rFonts w:asciiTheme="minorHAnsi" w:hAnsiTheme="minorHAnsi"/>
          <w:sz w:val="22"/>
          <w:szCs w:val="22"/>
        </w:rPr>
        <w:t xml:space="preserve">příjemcem dne </w:t>
      </w:r>
      <w:r w:rsidR="00FD5915" w:rsidRPr="00FD5915">
        <w:rPr>
          <w:rFonts w:asciiTheme="minorHAnsi" w:hAnsiTheme="minorHAnsi"/>
          <w:sz w:val="22"/>
          <w:szCs w:val="22"/>
        </w:rPr>
        <w:t>27</w:t>
      </w:r>
      <w:r w:rsidR="00484E8E" w:rsidRPr="00FD5915">
        <w:rPr>
          <w:rFonts w:asciiTheme="minorHAnsi" w:hAnsiTheme="minorHAnsi"/>
          <w:sz w:val="22"/>
          <w:szCs w:val="22"/>
        </w:rPr>
        <w:t>.</w:t>
      </w:r>
      <w:r w:rsidR="00E67506" w:rsidRPr="00FD5915">
        <w:rPr>
          <w:rFonts w:asciiTheme="minorHAnsi" w:hAnsiTheme="minorHAnsi"/>
          <w:sz w:val="22"/>
          <w:szCs w:val="22"/>
        </w:rPr>
        <w:t xml:space="preserve"> 1</w:t>
      </w:r>
      <w:r w:rsidR="00322DD6" w:rsidRPr="00FD5915">
        <w:rPr>
          <w:rFonts w:asciiTheme="minorHAnsi" w:hAnsiTheme="minorHAnsi"/>
          <w:sz w:val="22"/>
          <w:szCs w:val="22"/>
        </w:rPr>
        <w:t>.</w:t>
      </w:r>
      <w:r w:rsidR="00E67506" w:rsidRPr="00FD5915">
        <w:rPr>
          <w:rFonts w:asciiTheme="minorHAnsi" w:hAnsiTheme="minorHAnsi"/>
          <w:sz w:val="22"/>
          <w:szCs w:val="22"/>
        </w:rPr>
        <w:t xml:space="preserve"> </w:t>
      </w:r>
      <w:r w:rsidR="00322DD6" w:rsidRPr="00FD5915">
        <w:rPr>
          <w:rFonts w:asciiTheme="minorHAnsi" w:hAnsiTheme="minorHAnsi"/>
          <w:sz w:val="22"/>
          <w:szCs w:val="22"/>
        </w:rPr>
        <w:t>201</w:t>
      </w:r>
      <w:r w:rsidR="00E67506" w:rsidRPr="00FD5915">
        <w:rPr>
          <w:rFonts w:asciiTheme="minorHAnsi" w:hAnsiTheme="minorHAnsi"/>
          <w:sz w:val="22"/>
          <w:szCs w:val="22"/>
        </w:rPr>
        <w:t>7</w:t>
      </w:r>
      <w:r w:rsidR="00FA2CBA" w:rsidRPr="00FD5915">
        <w:rPr>
          <w:rFonts w:asciiTheme="minorHAnsi" w:hAnsiTheme="minorHAnsi"/>
          <w:sz w:val="22"/>
          <w:szCs w:val="22"/>
        </w:rPr>
        <w:t xml:space="preserve"> </w:t>
      </w:r>
      <w:r w:rsidRPr="00FD5915">
        <w:rPr>
          <w:rFonts w:asciiTheme="minorHAnsi" w:hAnsiTheme="minorHAnsi"/>
          <w:sz w:val="22"/>
          <w:szCs w:val="22"/>
        </w:rPr>
        <w:t xml:space="preserve">a zaevidované poskytovatelem pod </w:t>
      </w:r>
      <w:proofErr w:type="gramStart"/>
      <w:r w:rsidRPr="00FD5915">
        <w:rPr>
          <w:rFonts w:asciiTheme="minorHAnsi" w:hAnsiTheme="minorHAnsi"/>
          <w:sz w:val="22"/>
          <w:szCs w:val="22"/>
        </w:rPr>
        <w:t>č.j.</w:t>
      </w:r>
      <w:proofErr w:type="gramEnd"/>
      <w:r w:rsidRPr="00FD5915">
        <w:rPr>
          <w:rFonts w:asciiTheme="minorHAnsi" w:hAnsiTheme="minorHAnsi"/>
          <w:sz w:val="22"/>
          <w:szCs w:val="22"/>
        </w:rPr>
        <w:t xml:space="preserve"> </w:t>
      </w:r>
      <w:r w:rsidR="00FD5915" w:rsidRPr="00FD5915">
        <w:rPr>
          <w:rFonts w:asciiTheme="minorHAnsi" w:hAnsiTheme="minorHAnsi"/>
          <w:sz w:val="22"/>
          <w:szCs w:val="22"/>
        </w:rPr>
        <w:t>6903</w:t>
      </w:r>
      <w:r w:rsidR="00FA2CBA" w:rsidRPr="00FD5915">
        <w:rPr>
          <w:rFonts w:asciiTheme="minorHAnsi" w:hAnsiTheme="minorHAnsi"/>
          <w:sz w:val="22"/>
          <w:szCs w:val="22"/>
        </w:rPr>
        <w:t>/201</w:t>
      </w:r>
      <w:r w:rsidR="00E22236" w:rsidRPr="00FD5915">
        <w:rPr>
          <w:rFonts w:asciiTheme="minorHAnsi" w:hAnsiTheme="minorHAnsi"/>
          <w:sz w:val="22"/>
          <w:szCs w:val="22"/>
        </w:rPr>
        <w:t>7</w:t>
      </w:r>
      <w:r w:rsidR="00FA2CBA" w:rsidRPr="00FD5915">
        <w:rPr>
          <w:rFonts w:asciiTheme="minorHAnsi" w:hAnsiTheme="minorHAnsi"/>
          <w:sz w:val="22"/>
          <w:szCs w:val="22"/>
        </w:rPr>
        <w:t>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FD5915">
        <w:rPr>
          <w:rFonts w:asciiTheme="minorHAnsi" w:hAnsiTheme="minorHAnsi"/>
          <w:sz w:val="22"/>
          <w:szCs w:val="22"/>
        </w:rPr>
        <w:t>vést ve svém účetnictví přehled o čerpání dotace na projekt odděleně</w:t>
      </w:r>
      <w:r w:rsidR="00985DDF" w:rsidRPr="00FD5915">
        <w:rPr>
          <w:rFonts w:asciiTheme="minorHAnsi" w:hAnsiTheme="minorHAnsi"/>
          <w:sz w:val="22"/>
          <w:szCs w:val="22"/>
        </w:rPr>
        <w:t>, a to v</w:t>
      </w:r>
      <w:r w:rsidR="00985DDF" w:rsidRPr="00FD5915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E22236">
        <w:rPr>
          <w:rFonts w:ascii="Calibri" w:hAnsi="Calibri"/>
          <w:b/>
          <w:sz w:val="22"/>
          <w:szCs w:val="22"/>
        </w:rPr>
        <w:t>12</w:t>
      </w:r>
      <w:r w:rsidR="002B3971">
        <w:rPr>
          <w:rFonts w:ascii="Calibri" w:hAnsi="Calibri"/>
          <w:b/>
          <w:sz w:val="22"/>
          <w:szCs w:val="22"/>
        </w:rPr>
        <w:t>. 2017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 xml:space="preserve">podpisem oprávněné </w:t>
      </w:r>
      <w:r w:rsidR="001001C1" w:rsidRPr="00E22236">
        <w:rPr>
          <w:rFonts w:ascii="Calibri" w:hAnsi="Calibri"/>
          <w:sz w:val="22"/>
          <w:szCs w:val="22"/>
        </w:rPr>
        <w:t>osoby,</w:t>
      </w:r>
      <w:r w:rsidRPr="00E22236">
        <w:rPr>
          <w:rFonts w:ascii="Calibri" w:hAnsi="Calibri"/>
          <w:sz w:val="22"/>
          <w:szCs w:val="22"/>
        </w:rPr>
        <w:t xml:space="preserve"> včetně </w:t>
      </w:r>
      <w:r w:rsidRPr="00571C32">
        <w:rPr>
          <w:rFonts w:ascii="Calibri" w:hAnsi="Calibri"/>
          <w:sz w:val="22"/>
          <w:szCs w:val="22"/>
        </w:rPr>
        <w:t>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C20D4"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="00BC20D4" w:rsidRPr="009C3343">
        <w:rPr>
          <w:rFonts w:asciiTheme="minorHAnsi" w:hAnsiTheme="minorHAnsi"/>
          <w:sz w:val="22"/>
          <w:szCs w:val="22"/>
        </w:rPr>
        <w:t>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0A0147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lastRenderedPageBreak/>
        <w:t>v rámci projektu nepropagovat žádné politické strany a hnutí, jejich program, a vyvinout veškeré úsilí k eliminaci obdobných projevů v průběhu pořádané akce</w:t>
      </w:r>
      <w:r w:rsidR="00D57760">
        <w:rPr>
          <w:rFonts w:asciiTheme="minorHAnsi" w:hAnsiTheme="minorHAnsi"/>
          <w:sz w:val="22"/>
          <w:szCs w:val="22"/>
        </w:rPr>
        <w:t>,</w:t>
      </w:r>
      <w:r w:rsidRPr="00796217">
        <w:rPr>
          <w:rFonts w:asciiTheme="minorHAnsi" w:hAnsiTheme="minorHAnsi"/>
          <w:sz w:val="22"/>
          <w:szCs w:val="22"/>
        </w:rPr>
        <w:t xml:space="preserve"> </w:t>
      </w:r>
    </w:p>
    <w:p w:rsidR="00D57760" w:rsidRPr="00796217" w:rsidRDefault="00D57760" w:rsidP="00D5776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57760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</w:t>
      </w:r>
      <w:r>
        <w:rPr>
          <w:rFonts w:asciiTheme="minorHAnsi" w:hAnsiTheme="minorHAnsi"/>
          <w:sz w:val="22"/>
          <w:szCs w:val="22"/>
        </w:rPr>
        <w:t>.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051CC" w:rsidRDefault="000A0147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2806CD" w:rsidRPr="00662BD3">
        <w:rPr>
          <w:rFonts w:ascii="Calibri" w:hAnsi="Calibri"/>
          <w:sz w:val="22"/>
          <w:szCs w:val="22"/>
        </w:rPr>
        <w:t>,</w:t>
      </w:r>
      <w:r w:rsidR="00D67640" w:rsidRPr="00662BD3" w:rsidDel="00D67640">
        <w:rPr>
          <w:rFonts w:ascii="Calibri" w:hAnsi="Calibri"/>
          <w:sz w:val="22"/>
          <w:szCs w:val="22"/>
        </w:rPr>
        <w:t xml:space="preserve">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E22236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E22236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E22236">
        <w:rPr>
          <w:rFonts w:asciiTheme="minorHAnsi" w:hAnsiTheme="minorHAnsi"/>
          <w:b/>
          <w:sz w:val="22"/>
          <w:szCs w:val="22"/>
        </w:rPr>
        <w:t>. 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E22236">
      <w:pPr>
        <w:pStyle w:val="Default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E22236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D37FCA" w:rsidRDefault="000A0147" w:rsidP="00850B7E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850B7E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E22236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E22236">
      <w:pPr>
        <w:numPr>
          <w:ilvl w:val="0"/>
          <w:numId w:val="10"/>
        </w:numPr>
        <w:tabs>
          <w:tab w:val="clear" w:pos="720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lastRenderedPageBreak/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1E5D57" w:rsidRPr="00AB00FB" w:rsidRDefault="001E5D57" w:rsidP="001E5D57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7D7290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EF353F" w:rsidRDefault="00EF353F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6051CC" w:rsidRPr="006051CC" w:rsidRDefault="006051CC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2B3971" w:rsidRPr="002F0776" w:rsidRDefault="002B3971" w:rsidP="002B3971">
      <w:pPr>
        <w:pStyle w:val="Odstavecseseznamem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2B3971" w:rsidRPr="00C64B35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2B3971" w:rsidRDefault="002B3971" w:rsidP="002B3971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Pr="003B2B91" w:rsidRDefault="002B3971" w:rsidP="002B3971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2B3971" w:rsidRPr="005A5D6E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2B3971" w:rsidRDefault="002B3971" w:rsidP="002B3971">
      <w:pPr>
        <w:pStyle w:val="Odstavecseseznamem"/>
        <w:rPr>
          <w:rFonts w:asciiTheme="minorHAnsi" w:hAnsiTheme="minorHAnsi"/>
          <w:sz w:val="22"/>
          <w:szCs w:val="22"/>
        </w:rPr>
      </w:pPr>
    </w:p>
    <w:p w:rsidR="002B3971" w:rsidRPr="00AB0E00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B0E00">
        <w:rPr>
          <w:rFonts w:asciiTheme="minorHAnsi" w:hAnsiTheme="minorHAnsi"/>
          <w:sz w:val="22"/>
          <w:szCs w:val="22"/>
        </w:rPr>
        <w:t xml:space="preserve">Smlouva nabývá platnosti </w:t>
      </w:r>
      <w:r w:rsidR="00D31897">
        <w:rPr>
          <w:rFonts w:asciiTheme="minorHAnsi" w:hAnsiTheme="minorHAnsi"/>
          <w:sz w:val="22"/>
          <w:szCs w:val="22"/>
        </w:rPr>
        <w:t xml:space="preserve">a účinnosti </w:t>
      </w:r>
      <w:r w:rsidRPr="00AB0E00">
        <w:rPr>
          <w:rFonts w:asciiTheme="minorHAnsi" w:hAnsiTheme="minorHAnsi"/>
          <w:sz w:val="22"/>
          <w:szCs w:val="22"/>
        </w:rPr>
        <w:t>dnem jejího podpisu oběma smluvními stranami.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890504">
        <w:rPr>
          <w:rFonts w:asciiTheme="minorHAnsi" w:hAnsiTheme="minorHAnsi"/>
          <w:sz w:val="22"/>
          <w:szCs w:val="22"/>
        </w:rPr>
        <w:t>26. 6. 2017</w:t>
      </w:r>
      <w:bookmarkStart w:id="0" w:name="_GoBack"/>
      <w:bookmarkEnd w:id="0"/>
    </w:p>
    <w:p w:rsidR="00E22236" w:rsidRDefault="00E22236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E22236" w:rsidRDefault="00E22236" w:rsidP="002E6D8D">
      <w:pPr>
        <w:rPr>
          <w:rFonts w:asciiTheme="minorHAnsi" w:hAnsiTheme="minorHAnsi"/>
          <w:sz w:val="22"/>
          <w:szCs w:val="22"/>
        </w:rPr>
      </w:pPr>
    </w:p>
    <w:p w:rsidR="00EF353F" w:rsidRPr="00515D12" w:rsidRDefault="00EF353F" w:rsidP="002E6D8D">
      <w:pPr>
        <w:rPr>
          <w:rFonts w:asciiTheme="minorHAnsi" w:hAnsiTheme="minorHAnsi"/>
          <w:sz w:val="22"/>
          <w:szCs w:val="22"/>
        </w:rPr>
      </w:pPr>
    </w:p>
    <w:p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:rsidR="00FA2CBA" w:rsidRPr="00696A0E" w:rsidRDefault="000A0147" w:rsidP="00FA2CBA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Ivana </w:t>
      </w:r>
      <w:proofErr w:type="spellStart"/>
      <w:r w:rsidR="00844BB2">
        <w:rPr>
          <w:rFonts w:asciiTheme="minorHAnsi" w:hAnsiTheme="minorHAnsi"/>
          <w:sz w:val="22"/>
          <w:szCs w:val="22"/>
        </w:rPr>
        <w:t>Liedermanová</w:t>
      </w:r>
      <w:proofErr w:type="spellEnd"/>
      <w:r w:rsidR="00FA2CBA">
        <w:rPr>
          <w:rFonts w:asciiTheme="minorHAnsi" w:hAnsiTheme="minorHAnsi"/>
          <w:sz w:val="22"/>
          <w:szCs w:val="22"/>
        </w:rPr>
        <w:tab/>
      </w:r>
      <w:r w:rsidR="00FD5915">
        <w:rPr>
          <w:rFonts w:asciiTheme="minorHAnsi" w:hAnsiTheme="minorHAnsi"/>
          <w:sz w:val="22"/>
          <w:szCs w:val="22"/>
        </w:rPr>
        <w:t>Miroslav Klapka</w:t>
      </w:r>
      <w:r w:rsidR="00775EB1">
        <w:rPr>
          <w:rFonts w:asciiTheme="minorHAnsi" w:hAnsiTheme="minorHAnsi"/>
          <w:sz w:val="22"/>
          <w:szCs w:val="22"/>
        </w:rPr>
        <w:t xml:space="preserve"> 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0A0147" w:rsidRPr="00515D12" w:rsidRDefault="000A0147" w:rsidP="000A0147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E22236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775EB1">
        <w:rPr>
          <w:rFonts w:asciiTheme="minorHAnsi" w:hAnsiTheme="minorHAnsi"/>
          <w:sz w:val="20"/>
          <w:szCs w:val="20"/>
        </w:rPr>
        <w:t>Z/</w:t>
      </w:r>
      <w:r w:rsidR="007E4997">
        <w:rPr>
          <w:rFonts w:asciiTheme="minorHAnsi" w:hAnsiTheme="minorHAnsi"/>
          <w:sz w:val="20"/>
          <w:szCs w:val="20"/>
        </w:rPr>
        <w:t>1714</w:t>
      </w:r>
      <w:r w:rsidR="00322DD6">
        <w:rPr>
          <w:rFonts w:asciiTheme="minorHAnsi" w:hAnsiTheme="minorHAnsi"/>
          <w:sz w:val="20"/>
          <w:szCs w:val="20"/>
        </w:rPr>
        <w:t>/201</w:t>
      </w:r>
      <w:r w:rsidR="00775EB1">
        <w:rPr>
          <w:rFonts w:asciiTheme="minorHAnsi" w:hAnsiTheme="minorHAnsi"/>
          <w:sz w:val="20"/>
          <w:szCs w:val="20"/>
        </w:rPr>
        <w:t>7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</w:t>
      </w:r>
      <w:r w:rsidR="00E22236">
        <w:rPr>
          <w:rFonts w:asciiTheme="minorHAnsi" w:hAnsiTheme="minorHAnsi"/>
          <w:sz w:val="20"/>
          <w:szCs w:val="20"/>
        </w:rPr>
        <w:t>7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4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2017.</w:t>
      </w:r>
    </w:p>
    <w:p w:rsidR="00D64D3F" w:rsidRDefault="00E22236" w:rsidP="00D5776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0A0147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0A0147">
        <w:rPr>
          <w:rFonts w:asciiTheme="minorHAnsi" w:hAnsiTheme="minorHAnsi"/>
          <w:sz w:val="20"/>
          <w:szCs w:val="20"/>
        </w:rPr>
        <w:t>o</w:t>
      </w:r>
      <w:r w:rsidR="000A0147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0A0147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sectPr w:rsidR="00D64D3F" w:rsidSect="00EF353F">
      <w:footerReference w:type="even" r:id="rId9"/>
      <w:footerReference w:type="default" r:id="rId10"/>
      <w:headerReference w:type="first" r:id="rId11"/>
      <w:pgSz w:w="11907" w:h="16840" w:code="9"/>
      <w:pgMar w:top="1021" w:right="1247" w:bottom="1021" w:left="124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8905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890504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2C" w:rsidRDefault="00CE582C" w:rsidP="00CE582C">
    <w:pPr>
      <w:pStyle w:val="Zhlav"/>
    </w:pPr>
  </w:p>
  <w:p w:rsidR="00CE582C" w:rsidRDefault="00CE582C" w:rsidP="00CE582C">
    <w:pPr>
      <w:pStyle w:val="Zhlav"/>
      <w:rPr>
        <w:rFonts w:ascii="Calibri" w:eastAsiaTheme="minorHAnsi" w:hAnsi="Calibri" w:cs="Calibri"/>
        <w:color w:val="00000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50899"/>
    <w:rsid w:val="0005457C"/>
    <w:rsid w:val="00080349"/>
    <w:rsid w:val="000A0147"/>
    <w:rsid w:val="000C5054"/>
    <w:rsid w:val="001001C1"/>
    <w:rsid w:val="00107834"/>
    <w:rsid w:val="00113C3D"/>
    <w:rsid w:val="00126D25"/>
    <w:rsid w:val="00156F3F"/>
    <w:rsid w:val="00161C77"/>
    <w:rsid w:val="00164740"/>
    <w:rsid w:val="00177B9D"/>
    <w:rsid w:val="00196C43"/>
    <w:rsid w:val="001A7479"/>
    <w:rsid w:val="001B1447"/>
    <w:rsid w:val="001C42DC"/>
    <w:rsid w:val="001C4966"/>
    <w:rsid w:val="001E5D57"/>
    <w:rsid w:val="00271822"/>
    <w:rsid w:val="0027527A"/>
    <w:rsid w:val="002806CD"/>
    <w:rsid w:val="00283DB5"/>
    <w:rsid w:val="00290BB3"/>
    <w:rsid w:val="002A5DCE"/>
    <w:rsid w:val="002B3740"/>
    <w:rsid w:val="002B3971"/>
    <w:rsid w:val="002E6D8D"/>
    <w:rsid w:val="002F00F9"/>
    <w:rsid w:val="00310AEF"/>
    <w:rsid w:val="00322DD6"/>
    <w:rsid w:val="00346869"/>
    <w:rsid w:val="00347987"/>
    <w:rsid w:val="003B5C4F"/>
    <w:rsid w:val="003E591D"/>
    <w:rsid w:val="003F7AC8"/>
    <w:rsid w:val="00420D16"/>
    <w:rsid w:val="00484E8E"/>
    <w:rsid w:val="004B190A"/>
    <w:rsid w:val="004C2811"/>
    <w:rsid w:val="005501FD"/>
    <w:rsid w:val="005629B3"/>
    <w:rsid w:val="00571C32"/>
    <w:rsid w:val="005A0A3E"/>
    <w:rsid w:val="005A0E57"/>
    <w:rsid w:val="005F7BF3"/>
    <w:rsid w:val="006021C0"/>
    <w:rsid w:val="00604D57"/>
    <w:rsid w:val="006051CC"/>
    <w:rsid w:val="00621543"/>
    <w:rsid w:val="00662BD3"/>
    <w:rsid w:val="00696A0E"/>
    <w:rsid w:val="006B1844"/>
    <w:rsid w:val="006D3843"/>
    <w:rsid w:val="006D5456"/>
    <w:rsid w:val="007109EF"/>
    <w:rsid w:val="00714C9F"/>
    <w:rsid w:val="00724CAC"/>
    <w:rsid w:val="00772A39"/>
    <w:rsid w:val="00775EB1"/>
    <w:rsid w:val="007A01F4"/>
    <w:rsid w:val="007B70EC"/>
    <w:rsid w:val="007C648F"/>
    <w:rsid w:val="007D7290"/>
    <w:rsid w:val="007E4997"/>
    <w:rsid w:val="007F765A"/>
    <w:rsid w:val="008149BC"/>
    <w:rsid w:val="00844BB2"/>
    <w:rsid w:val="00850B7E"/>
    <w:rsid w:val="00861368"/>
    <w:rsid w:val="00877910"/>
    <w:rsid w:val="00890504"/>
    <w:rsid w:val="008B131C"/>
    <w:rsid w:val="008B3F83"/>
    <w:rsid w:val="008C22A2"/>
    <w:rsid w:val="008D53F1"/>
    <w:rsid w:val="008D7FF1"/>
    <w:rsid w:val="008E7E19"/>
    <w:rsid w:val="00932B78"/>
    <w:rsid w:val="00947F9C"/>
    <w:rsid w:val="00980E62"/>
    <w:rsid w:val="009810E7"/>
    <w:rsid w:val="00985DDF"/>
    <w:rsid w:val="009A5052"/>
    <w:rsid w:val="009C3343"/>
    <w:rsid w:val="009D60BC"/>
    <w:rsid w:val="009D694E"/>
    <w:rsid w:val="009E3FC7"/>
    <w:rsid w:val="00A16F26"/>
    <w:rsid w:val="00A2236F"/>
    <w:rsid w:val="00A24FD7"/>
    <w:rsid w:val="00A505FC"/>
    <w:rsid w:val="00A60F23"/>
    <w:rsid w:val="00A973F6"/>
    <w:rsid w:val="00AA2AD7"/>
    <w:rsid w:val="00AA6D13"/>
    <w:rsid w:val="00AB00FB"/>
    <w:rsid w:val="00AB1762"/>
    <w:rsid w:val="00AC65E8"/>
    <w:rsid w:val="00B075D7"/>
    <w:rsid w:val="00B426A5"/>
    <w:rsid w:val="00B46E3A"/>
    <w:rsid w:val="00B7536D"/>
    <w:rsid w:val="00B9295E"/>
    <w:rsid w:val="00B92DD8"/>
    <w:rsid w:val="00BB297F"/>
    <w:rsid w:val="00BC20D4"/>
    <w:rsid w:val="00BC41E3"/>
    <w:rsid w:val="00BC5983"/>
    <w:rsid w:val="00C8265D"/>
    <w:rsid w:val="00CD34B4"/>
    <w:rsid w:val="00CE582C"/>
    <w:rsid w:val="00CF2BB9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A3B85"/>
    <w:rsid w:val="00DB16DF"/>
    <w:rsid w:val="00DE74F5"/>
    <w:rsid w:val="00E10816"/>
    <w:rsid w:val="00E21A6E"/>
    <w:rsid w:val="00E22236"/>
    <w:rsid w:val="00E67506"/>
    <w:rsid w:val="00E77A44"/>
    <w:rsid w:val="00E85EBF"/>
    <w:rsid w:val="00EB5E74"/>
    <w:rsid w:val="00EC510D"/>
    <w:rsid w:val="00ED2D4B"/>
    <w:rsid w:val="00EE1818"/>
    <w:rsid w:val="00EF353F"/>
    <w:rsid w:val="00EF4BE6"/>
    <w:rsid w:val="00F428FC"/>
    <w:rsid w:val="00F53D8A"/>
    <w:rsid w:val="00F5783E"/>
    <w:rsid w:val="00F63730"/>
    <w:rsid w:val="00F874AD"/>
    <w:rsid w:val="00FA2CBA"/>
    <w:rsid w:val="00FC2095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484A"/>
  <w15:docId w15:val="{4FB10A17-F0C2-4839-8D7B-76F7853D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8E01-D579-4E4E-AA31-D57ADDEB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2047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Svoboda Kazimír</cp:lastModifiedBy>
  <cp:revision>6</cp:revision>
  <cp:lastPrinted>2017-05-22T14:24:00Z</cp:lastPrinted>
  <dcterms:created xsi:type="dcterms:W3CDTF">2017-04-11T08:09:00Z</dcterms:created>
  <dcterms:modified xsi:type="dcterms:W3CDTF">2017-06-26T10:40:00Z</dcterms:modified>
</cp:coreProperties>
</file>