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6F" w:rsidRDefault="00751B6F" w:rsidP="00751B6F">
      <w:pPr>
        <w:pStyle w:val="Normln2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</w:p>
    <w:p w:rsidR="00EB4C23" w:rsidRPr="002F63E0" w:rsidRDefault="00EB4C23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b/>
          <w:bCs/>
          <w:sz w:val="22"/>
          <w:szCs w:val="22"/>
          <w:lang w:val="cs-CZ"/>
        </w:rPr>
        <w:t>Národní památkový ústav,</w:t>
      </w:r>
      <w:r w:rsidRPr="002F63E0">
        <w:rPr>
          <w:rFonts w:ascii="Calibri" w:eastAsia="Calibri" w:hAnsi="Calibri" w:cs="Calibri"/>
          <w:sz w:val="22"/>
          <w:szCs w:val="22"/>
          <w:lang w:val="cs-CZ"/>
        </w:rPr>
        <w:t xml:space="preserve"> státní příspěvková organizace</w:t>
      </w:r>
    </w:p>
    <w:p w:rsidR="00EB4C23" w:rsidRPr="002F63E0" w:rsidRDefault="00EB4C23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sz w:val="22"/>
          <w:szCs w:val="22"/>
          <w:lang w:val="cs-CZ"/>
        </w:rPr>
        <w:t>IČO: 75032333, DIČ: CZ75032333,</w:t>
      </w:r>
    </w:p>
    <w:p w:rsidR="00EB4C23" w:rsidRPr="002F63E0" w:rsidRDefault="00EB4C23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sz w:val="22"/>
          <w:szCs w:val="22"/>
          <w:lang w:val="cs-CZ"/>
        </w:rPr>
        <w:t>se sídlem: Valdštejnské nám. 162/3, PSČ 118 01 Praha 1 – Malá Strana,</w:t>
      </w:r>
    </w:p>
    <w:p w:rsidR="00EB4C23" w:rsidRPr="002F63E0" w:rsidRDefault="00EB4C23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sz w:val="22"/>
          <w:szCs w:val="22"/>
          <w:lang w:val="cs-CZ"/>
        </w:rPr>
        <w:t>zastoupen: Ing. arch. Naděždou Goryczkovou, generální ředitelkou</w:t>
      </w:r>
    </w:p>
    <w:p w:rsidR="00EB4C23" w:rsidRPr="002F63E0" w:rsidRDefault="00EB4C23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sz w:val="22"/>
          <w:szCs w:val="22"/>
          <w:lang w:val="cs-CZ"/>
        </w:rPr>
        <w:t>bankovní spojení: Česká národní banka, č. </w:t>
      </w:r>
      <w:proofErr w:type="spellStart"/>
      <w:r w:rsidRPr="002F63E0">
        <w:rPr>
          <w:rFonts w:ascii="Calibri" w:eastAsia="Calibri" w:hAnsi="Calibri" w:cs="Calibri"/>
          <w:sz w:val="22"/>
          <w:szCs w:val="22"/>
          <w:lang w:val="cs-CZ"/>
        </w:rPr>
        <w:t>ú.</w:t>
      </w:r>
      <w:proofErr w:type="spellEnd"/>
      <w:r w:rsidRPr="002F63E0">
        <w:rPr>
          <w:rFonts w:ascii="Calibri" w:eastAsia="Calibri" w:hAnsi="Calibri" w:cs="Calibri"/>
          <w:sz w:val="22"/>
          <w:szCs w:val="22"/>
          <w:lang w:val="cs-CZ"/>
        </w:rPr>
        <w:t>: 60039011/0710</w:t>
      </w:r>
    </w:p>
    <w:p w:rsidR="00856D7F" w:rsidRPr="002F63E0" w:rsidRDefault="00856D7F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sz w:val="22"/>
          <w:szCs w:val="22"/>
          <w:lang w:val="cs-CZ"/>
        </w:rPr>
        <w:t xml:space="preserve">kontaktní osoba: </w:t>
      </w:r>
      <w:proofErr w:type="spellStart"/>
      <w:r w:rsidR="00AD335F">
        <w:rPr>
          <w:rFonts w:ascii="Calibri" w:eastAsia="Calibri" w:hAnsi="Calibri" w:cs="Calibri"/>
          <w:sz w:val="22"/>
          <w:szCs w:val="22"/>
          <w:lang w:val="cs-CZ"/>
        </w:rPr>
        <w:t>xxx</w:t>
      </w:r>
      <w:proofErr w:type="spellEnd"/>
      <w:r w:rsidRPr="002F63E0">
        <w:rPr>
          <w:rFonts w:ascii="Calibri" w:eastAsia="Calibri" w:hAnsi="Calibri" w:cs="Calibri"/>
          <w:sz w:val="22"/>
          <w:szCs w:val="22"/>
          <w:lang w:val="cs-CZ"/>
        </w:rPr>
        <w:t>, e</w:t>
      </w:r>
      <w:r w:rsidR="00751B6F">
        <w:rPr>
          <w:rFonts w:ascii="Calibri" w:eastAsia="Calibri" w:hAnsi="Calibri" w:cs="Calibri"/>
          <w:sz w:val="22"/>
          <w:szCs w:val="22"/>
          <w:lang w:val="cs-CZ"/>
        </w:rPr>
        <w:t>-</w:t>
      </w:r>
      <w:r w:rsidRPr="002F63E0">
        <w:rPr>
          <w:rFonts w:ascii="Calibri" w:eastAsia="Calibri" w:hAnsi="Calibri" w:cs="Calibri"/>
          <w:sz w:val="22"/>
          <w:szCs w:val="22"/>
          <w:lang w:val="cs-CZ"/>
        </w:rPr>
        <w:t>mail</w:t>
      </w:r>
      <w:r>
        <w:rPr>
          <w:rFonts w:ascii="Calibri" w:eastAsia="Calibri" w:hAnsi="Calibri" w:cs="Calibri"/>
          <w:sz w:val="22"/>
          <w:szCs w:val="22"/>
          <w:lang w:val="cs-CZ"/>
        </w:rPr>
        <w:t xml:space="preserve">: </w:t>
      </w:r>
      <w:proofErr w:type="spellStart"/>
      <w:r w:rsidR="00AD335F">
        <w:rPr>
          <w:rFonts w:ascii="Calibri" w:eastAsia="Calibri" w:hAnsi="Calibri" w:cs="Calibri"/>
          <w:sz w:val="22"/>
          <w:szCs w:val="22"/>
          <w:lang w:val="cs-CZ"/>
        </w:rPr>
        <w:t>xxx</w:t>
      </w:r>
      <w:proofErr w:type="spellEnd"/>
      <w:r w:rsidRPr="002F63E0">
        <w:rPr>
          <w:rFonts w:ascii="Calibri" w:eastAsia="Calibri" w:hAnsi="Calibri" w:cs="Calibri"/>
          <w:sz w:val="22"/>
          <w:szCs w:val="22"/>
          <w:lang w:val="cs-CZ"/>
        </w:rPr>
        <w:t xml:space="preserve">, tel.: </w:t>
      </w:r>
      <w:proofErr w:type="spellStart"/>
      <w:r w:rsidR="00AD335F">
        <w:rPr>
          <w:rFonts w:ascii="Calibri" w:eastAsia="Calibri" w:hAnsi="Calibri" w:cs="Calibri"/>
          <w:sz w:val="22"/>
          <w:szCs w:val="22"/>
          <w:lang w:val="cs-CZ"/>
        </w:rPr>
        <w:t>xxx</w:t>
      </w:r>
      <w:proofErr w:type="spellEnd"/>
    </w:p>
    <w:p w:rsidR="00EB4C23" w:rsidRPr="002F63E0" w:rsidRDefault="00EB4C23" w:rsidP="00751B6F">
      <w:pPr>
        <w:pStyle w:val="Normln1"/>
        <w:widowControl/>
        <w:tabs>
          <w:tab w:val="right" w:pos="8931"/>
        </w:tabs>
        <w:jc w:val="both"/>
        <w:rPr>
          <w:rFonts w:ascii="Calibri" w:eastAsia="Calibri" w:hAnsi="Calibri" w:cs="Calibri"/>
          <w:sz w:val="22"/>
          <w:szCs w:val="22"/>
        </w:rPr>
      </w:pPr>
      <w:r w:rsidRPr="002F63E0">
        <w:rPr>
          <w:rFonts w:ascii="Calibri" w:eastAsia="Calibri" w:hAnsi="Calibri" w:cs="Calibri"/>
          <w:sz w:val="22"/>
          <w:szCs w:val="22"/>
        </w:rPr>
        <w:t>(dále jen “</w:t>
      </w:r>
      <w:r w:rsidRPr="002F63E0">
        <w:rPr>
          <w:rFonts w:ascii="Calibri" w:eastAsia="Calibri" w:hAnsi="Calibri" w:cs="Calibri"/>
          <w:b/>
          <w:bCs/>
          <w:sz w:val="22"/>
          <w:szCs w:val="22"/>
        </w:rPr>
        <w:t>Objednatel</w:t>
      </w:r>
      <w:r w:rsidRPr="002F63E0">
        <w:rPr>
          <w:rFonts w:ascii="Calibri" w:eastAsia="Calibri" w:hAnsi="Calibri" w:cs="Calibri"/>
          <w:sz w:val="22"/>
          <w:szCs w:val="22"/>
        </w:rPr>
        <w:t>”)</w:t>
      </w:r>
      <w:r w:rsidRPr="002F63E0">
        <w:rPr>
          <w:rFonts w:ascii="Calibri" w:eastAsia="Calibri" w:hAnsi="Calibri" w:cs="Calibri"/>
          <w:sz w:val="22"/>
          <w:szCs w:val="22"/>
        </w:rPr>
        <w:tab/>
      </w:r>
    </w:p>
    <w:p w:rsidR="00EB4C23" w:rsidRPr="002F63E0" w:rsidRDefault="00EB4C23" w:rsidP="00751B6F">
      <w:pPr>
        <w:pStyle w:val="Normln1"/>
        <w:widowControl/>
        <w:jc w:val="both"/>
        <w:rPr>
          <w:rFonts w:ascii="Calibri" w:eastAsia="Calibri" w:hAnsi="Calibri" w:cs="Calibri"/>
          <w:sz w:val="22"/>
          <w:szCs w:val="22"/>
        </w:rPr>
      </w:pPr>
    </w:p>
    <w:p w:rsidR="00EB4C23" w:rsidRDefault="00751B6F" w:rsidP="00751B6F">
      <w:pPr>
        <w:pStyle w:val="Normln1"/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</w:p>
    <w:p w:rsidR="00751B6F" w:rsidRPr="002F63E0" w:rsidRDefault="00751B6F" w:rsidP="00751B6F">
      <w:pPr>
        <w:pStyle w:val="Normln1"/>
        <w:widowControl/>
        <w:jc w:val="both"/>
        <w:rPr>
          <w:rFonts w:ascii="Calibri" w:eastAsia="Calibri" w:hAnsi="Calibri" w:cs="Calibri"/>
          <w:sz w:val="22"/>
          <w:szCs w:val="22"/>
        </w:rPr>
      </w:pPr>
    </w:p>
    <w:p w:rsidR="001451C2" w:rsidRPr="00CB4A02" w:rsidRDefault="001451C2" w:rsidP="00751B6F">
      <w:pPr>
        <w:pStyle w:val="Zkladntext"/>
        <w:ind w:left="0" w:firstLine="0"/>
        <w:rPr>
          <w:rFonts w:ascii="Calibri" w:hAnsi="Calibri"/>
          <w:b/>
          <w:sz w:val="22"/>
          <w:szCs w:val="22"/>
        </w:rPr>
      </w:pPr>
      <w:r w:rsidRPr="00CB4A02">
        <w:rPr>
          <w:rFonts w:ascii="Calibri" w:hAnsi="Calibri"/>
          <w:b/>
          <w:sz w:val="22"/>
          <w:szCs w:val="22"/>
        </w:rPr>
        <w:t xml:space="preserve">GRASPO CZ, a.s. </w:t>
      </w:r>
    </w:p>
    <w:p w:rsidR="001451C2" w:rsidRPr="00CB4A02" w:rsidRDefault="001451C2" w:rsidP="00751B6F">
      <w:pPr>
        <w:pStyle w:val="Zkladntext"/>
        <w:ind w:left="0" w:firstLine="0"/>
        <w:rPr>
          <w:rFonts w:ascii="Calibri" w:hAnsi="Calibri"/>
          <w:sz w:val="22"/>
          <w:szCs w:val="22"/>
          <w:lang w:eastAsia="en-US"/>
        </w:rPr>
      </w:pPr>
      <w:r w:rsidRPr="00CB4A02">
        <w:rPr>
          <w:rFonts w:ascii="Calibri" w:hAnsi="Calibri"/>
          <w:sz w:val="22"/>
          <w:szCs w:val="22"/>
          <w:lang w:eastAsia="en-US"/>
        </w:rPr>
        <w:t xml:space="preserve">IČO: </w:t>
      </w:r>
      <w:r w:rsidRPr="00CB4A02">
        <w:rPr>
          <w:rFonts w:ascii="Calibri" w:hAnsi="Calibri"/>
          <w:sz w:val="22"/>
          <w:szCs w:val="22"/>
        </w:rPr>
        <w:t xml:space="preserve">25586092, </w:t>
      </w:r>
      <w:r w:rsidRPr="00CB4A02">
        <w:rPr>
          <w:rFonts w:ascii="Calibri" w:hAnsi="Calibri"/>
          <w:sz w:val="22"/>
          <w:szCs w:val="22"/>
          <w:lang w:eastAsia="en-US"/>
        </w:rPr>
        <w:t xml:space="preserve">DIČ </w:t>
      </w:r>
      <w:r w:rsidRPr="00CB4A02">
        <w:rPr>
          <w:rFonts w:ascii="Calibri" w:hAnsi="Calibri"/>
          <w:sz w:val="22"/>
          <w:szCs w:val="22"/>
        </w:rPr>
        <w:t>CZ25586092</w:t>
      </w:r>
    </w:p>
    <w:p w:rsidR="001451C2" w:rsidRPr="00CB4A02" w:rsidRDefault="00751B6F" w:rsidP="00751B6F">
      <w:pPr>
        <w:pStyle w:val="Zkladntext"/>
        <w:ind w:left="0" w:firstLine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se sídlem</w:t>
      </w:r>
      <w:r w:rsidR="001451C2" w:rsidRPr="00CB4A02">
        <w:rPr>
          <w:rFonts w:ascii="Calibri" w:hAnsi="Calibri"/>
          <w:sz w:val="22"/>
          <w:szCs w:val="22"/>
          <w:lang w:eastAsia="en-US"/>
        </w:rPr>
        <w:t xml:space="preserve">: </w:t>
      </w:r>
      <w:r w:rsidR="001451C2" w:rsidRPr="00CB4A02">
        <w:rPr>
          <w:rFonts w:ascii="Calibri" w:hAnsi="Calibri"/>
          <w:sz w:val="22"/>
          <w:szCs w:val="22"/>
        </w:rPr>
        <w:t>Zlín, Pod Šternberkem 324, PSČ 763 02</w:t>
      </w:r>
    </w:p>
    <w:p w:rsidR="00CC2A69" w:rsidRDefault="00CC2A69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zastoupena: </w:t>
      </w:r>
      <w:r>
        <w:rPr>
          <w:rFonts w:ascii="Calibri" w:hAnsi="Calibri"/>
          <w:sz w:val="22"/>
          <w:szCs w:val="22"/>
        </w:rPr>
        <w:tab/>
      </w:r>
    </w:p>
    <w:p w:rsidR="00CC2A69" w:rsidRPr="00CB4A02" w:rsidRDefault="00CC2A69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 xml:space="preserve">Ing. Stanislav Zástěra, předseda představenstva </w:t>
      </w:r>
    </w:p>
    <w:p w:rsidR="00CC2A69" w:rsidRPr="00CB4A02" w:rsidRDefault="00CC2A69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 xml:space="preserve">Ing. Pavel </w:t>
      </w:r>
      <w:proofErr w:type="spellStart"/>
      <w:r w:rsidRPr="00CB4A02">
        <w:rPr>
          <w:rFonts w:ascii="Calibri" w:hAnsi="Calibri"/>
          <w:sz w:val="22"/>
          <w:szCs w:val="22"/>
        </w:rPr>
        <w:t>Krystek</w:t>
      </w:r>
      <w:proofErr w:type="spellEnd"/>
      <w:r w:rsidRPr="00CB4A02">
        <w:rPr>
          <w:rFonts w:ascii="Calibri" w:hAnsi="Calibri"/>
          <w:sz w:val="22"/>
          <w:szCs w:val="22"/>
        </w:rPr>
        <w:t xml:space="preserve">, člen představenstva </w:t>
      </w:r>
    </w:p>
    <w:p w:rsidR="00CC2A69" w:rsidRPr="00CB4A02" w:rsidRDefault="00CC2A69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 xml:space="preserve">Ing. Jiří </w:t>
      </w:r>
      <w:proofErr w:type="spellStart"/>
      <w:r w:rsidRPr="00CB4A02">
        <w:rPr>
          <w:rFonts w:ascii="Calibri" w:hAnsi="Calibri"/>
          <w:sz w:val="22"/>
          <w:szCs w:val="22"/>
        </w:rPr>
        <w:t>Bimka</w:t>
      </w:r>
      <w:proofErr w:type="spellEnd"/>
      <w:r w:rsidRPr="00CB4A02">
        <w:rPr>
          <w:rFonts w:ascii="Calibri" w:hAnsi="Calibri"/>
          <w:sz w:val="22"/>
          <w:szCs w:val="22"/>
        </w:rPr>
        <w:t xml:space="preserve">, člen představenstva </w:t>
      </w:r>
    </w:p>
    <w:p w:rsidR="00CC2A69" w:rsidRDefault="00CC2A69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>Lubor Kaluža, člen představenstva</w:t>
      </w:r>
    </w:p>
    <w:p w:rsidR="00751B6F" w:rsidRDefault="00751B6F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  <w:lang w:eastAsia="en-US"/>
        </w:rPr>
        <w:t xml:space="preserve">bankovní spojení: číslo účtu </w:t>
      </w:r>
      <w:r w:rsidRPr="00CB4A02">
        <w:rPr>
          <w:rFonts w:ascii="Calibri" w:hAnsi="Calibri"/>
          <w:sz w:val="22"/>
          <w:szCs w:val="22"/>
        </w:rPr>
        <w:t>1006162005/2700</w:t>
      </w:r>
    </w:p>
    <w:p w:rsidR="00CC2A69" w:rsidRDefault="00CC2A69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</w:p>
    <w:p w:rsidR="001451C2" w:rsidRPr="00CB4A02" w:rsidRDefault="001451C2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2F63E0">
        <w:rPr>
          <w:rFonts w:ascii="Calibri" w:hAnsi="Calibri"/>
          <w:sz w:val="22"/>
          <w:szCs w:val="22"/>
          <w:lang w:eastAsia="en-US"/>
        </w:rPr>
        <w:t>kontaktní osob</w:t>
      </w:r>
      <w:r>
        <w:rPr>
          <w:rFonts w:ascii="Calibri" w:hAnsi="Calibri"/>
          <w:sz w:val="22"/>
          <w:szCs w:val="22"/>
          <w:lang w:eastAsia="en-US"/>
        </w:rPr>
        <w:t>y</w:t>
      </w:r>
      <w:r w:rsidRPr="002F63E0">
        <w:rPr>
          <w:rFonts w:ascii="Calibri" w:hAnsi="Calibri"/>
          <w:sz w:val="22"/>
          <w:szCs w:val="22"/>
          <w:lang w:eastAsia="en-US"/>
        </w:rPr>
        <w:t>:</w:t>
      </w:r>
    </w:p>
    <w:p w:rsidR="00751B6F" w:rsidRDefault="001451C2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 xml:space="preserve">Osoba zhotovitele oprávněné k jednání ve věcech smluvních: </w:t>
      </w:r>
    </w:p>
    <w:p w:rsidR="00751B6F" w:rsidRDefault="00AD335F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  <w:r w:rsidR="00751B6F">
        <w:rPr>
          <w:rFonts w:ascii="Calibri" w:hAnsi="Calibri"/>
          <w:sz w:val="22"/>
          <w:szCs w:val="22"/>
        </w:rPr>
        <w:t>, ředitel,</w:t>
      </w:r>
    </w:p>
    <w:p w:rsidR="00CC2A69" w:rsidRPr="00CB4A02" w:rsidRDefault="00751B6F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tel.: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  <w:r w:rsidR="001451C2" w:rsidRPr="00CB4A0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1451C2" w:rsidRPr="00CB4A02">
        <w:rPr>
          <w:rFonts w:ascii="Calibri" w:hAnsi="Calibri"/>
          <w:sz w:val="22"/>
          <w:szCs w:val="22"/>
        </w:rPr>
        <w:t xml:space="preserve">e-mail: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</w:p>
    <w:p w:rsidR="00751B6F" w:rsidRDefault="001451C2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 xml:space="preserve">Osoba zhotovitele oprávněné k jednání ve věcech technických: </w:t>
      </w:r>
    </w:p>
    <w:p w:rsidR="00751B6F" w:rsidRDefault="00AD335F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  <w:r w:rsidR="001451C2" w:rsidRPr="00CB4A02">
        <w:rPr>
          <w:rFonts w:ascii="Calibri" w:hAnsi="Calibri"/>
          <w:sz w:val="22"/>
          <w:szCs w:val="22"/>
        </w:rPr>
        <w:t xml:space="preserve">, osoba </w:t>
      </w:r>
      <w:proofErr w:type="spellStart"/>
      <w:r w:rsidR="001451C2" w:rsidRPr="00CB4A02">
        <w:rPr>
          <w:rFonts w:ascii="Calibri" w:hAnsi="Calibri"/>
          <w:sz w:val="22"/>
          <w:szCs w:val="22"/>
        </w:rPr>
        <w:t>op</w:t>
      </w:r>
      <w:r w:rsidR="00751B6F">
        <w:rPr>
          <w:rFonts w:ascii="Calibri" w:hAnsi="Calibri"/>
          <w:sz w:val="22"/>
          <w:szCs w:val="22"/>
        </w:rPr>
        <w:t>mávněná</w:t>
      </w:r>
      <w:proofErr w:type="spellEnd"/>
      <w:r w:rsidR="00751B6F">
        <w:rPr>
          <w:rFonts w:ascii="Calibri" w:hAnsi="Calibri"/>
          <w:sz w:val="22"/>
          <w:szCs w:val="22"/>
        </w:rPr>
        <w:t xml:space="preserve"> jednat jménem uchazeče</w:t>
      </w:r>
    </w:p>
    <w:p w:rsidR="00CC2A69" w:rsidRPr="00CB4A02" w:rsidRDefault="00751B6F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tel.: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  <w:r w:rsidR="001451C2" w:rsidRPr="00CB4A02">
        <w:rPr>
          <w:rFonts w:ascii="Calibri" w:hAnsi="Calibri"/>
          <w:sz w:val="22"/>
          <w:szCs w:val="22"/>
        </w:rPr>
        <w:t xml:space="preserve">,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  <w:r w:rsidR="001451C2" w:rsidRPr="00CB4A02">
        <w:rPr>
          <w:rFonts w:ascii="Calibri" w:hAnsi="Calibri"/>
          <w:sz w:val="22"/>
          <w:szCs w:val="22"/>
        </w:rPr>
        <w:t>,</w:t>
      </w:r>
      <w:r w:rsidR="00096BFE">
        <w:rPr>
          <w:rFonts w:ascii="Calibri" w:hAnsi="Calibri"/>
          <w:sz w:val="22"/>
          <w:szCs w:val="22"/>
        </w:rPr>
        <w:t xml:space="preserve"> </w:t>
      </w:r>
      <w:r w:rsidR="001451C2" w:rsidRPr="00CB4A02">
        <w:rPr>
          <w:rFonts w:ascii="Calibri" w:hAnsi="Calibri"/>
          <w:sz w:val="22"/>
          <w:szCs w:val="22"/>
        </w:rPr>
        <w:t xml:space="preserve">e-mail: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</w:p>
    <w:p w:rsidR="00751B6F" w:rsidRDefault="001451C2" w:rsidP="00751B6F">
      <w:pPr>
        <w:pStyle w:val="Zkladntext"/>
        <w:ind w:left="0" w:firstLine="0"/>
        <w:rPr>
          <w:rFonts w:ascii="Calibri" w:hAnsi="Calibri"/>
          <w:sz w:val="22"/>
          <w:szCs w:val="22"/>
        </w:rPr>
      </w:pPr>
      <w:r w:rsidRPr="00CB4A02">
        <w:rPr>
          <w:rFonts w:ascii="Calibri" w:hAnsi="Calibri"/>
          <w:sz w:val="22"/>
          <w:szCs w:val="22"/>
        </w:rPr>
        <w:t>Osoba zhotovitele oprávněné k jednání pro</w:t>
      </w:r>
      <w:r w:rsidR="00751B6F">
        <w:rPr>
          <w:rFonts w:ascii="Calibri" w:hAnsi="Calibri"/>
          <w:sz w:val="22"/>
          <w:szCs w:val="22"/>
        </w:rPr>
        <w:t xml:space="preserve"> věci technické: </w:t>
      </w:r>
    </w:p>
    <w:p w:rsidR="00751B6F" w:rsidRDefault="00AD335F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</w:t>
      </w:r>
      <w:proofErr w:type="spellEnd"/>
      <w:r w:rsidR="001451C2" w:rsidRPr="00CB4A02">
        <w:rPr>
          <w:rFonts w:ascii="Calibri" w:hAnsi="Calibri"/>
          <w:sz w:val="22"/>
          <w:szCs w:val="22"/>
        </w:rPr>
        <w:t>,</w:t>
      </w:r>
      <w:r w:rsidR="00751B6F" w:rsidRPr="00751B6F">
        <w:rPr>
          <w:rFonts w:ascii="Calibri" w:hAnsi="Calibri"/>
          <w:sz w:val="22"/>
          <w:szCs w:val="22"/>
        </w:rPr>
        <w:t xml:space="preserve"> </w:t>
      </w:r>
      <w:r w:rsidR="00751B6F">
        <w:rPr>
          <w:rFonts w:ascii="Calibri" w:hAnsi="Calibri"/>
          <w:sz w:val="22"/>
          <w:szCs w:val="22"/>
        </w:rPr>
        <w:t>vedoucí studia</w:t>
      </w:r>
    </w:p>
    <w:p w:rsidR="001451C2" w:rsidRDefault="00751B6F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tel.: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  <w:r w:rsidR="001451C2" w:rsidRPr="00CB4A0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e-mail:</w:t>
      </w:r>
      <w:r w:rsidR="001451C2" w:rsidRPr="00CB4A02">
        <w:rPr>
          <w:rFonts w:ascii="Calibri" w:hAnsi="Calibri"/>
          <w:sz w:val="22"/>
          <w:szCs w:val="22"/>
        </w:rPr>
        <w:t xml:space="preserve"> </w:t>
      </w:r>
      <w:proofErr w:type="spellStart"/>
      <w:r w:rsidR="00AD335F">
        <w:rPr>
          <w:rFonts w:ascii="Calibri" w:hAnsi="Calibri"/>
          <w:sz w:val="22"/>
          <w:szCs w:val="22"/>
        </w:rPr>
        <w:t>xxx</w:t>
      </w:r>
      <w:proofErr w:type="spellEnd"/>
    </w:p>
    <w:p w:rsidR="00CC2A69" w:rsidRPr="00CB4A02" w:rsidRDefault="00CC2A69" w:rsidP="00CC2A69">
      <w:pPr>
        <w:pStyle w:val="Zkladntext"/>
        <w:ind w:left="0" w:firstLine="0"/>
        <w:rPr>
          <w:rFonts w:ascii="Calibri" w:hAnsi="Calibri"/>
          <w:sz w:val="22"/>
          <w:szCs w:val="22"/>
        </w:rPr>
      </w:pPr>
    </w:p>
    <w:p w:rsidR="001451C2" w:rsidRPr="00CB4A02" w:rsidRDefault="001451C2" w:rsidP="00751B6F">
      <w:pPr>
        <w:pStyle w:val="Zkladntext"/>
        <w:ind w:left="0" w:firstLine="0"/>
        <w:rPr>
          <w:rFonts w:ascii="Calibri" w:hAnsi="Calibri"/>
          <w:sz w:val="22"/>
          <w:szCs w:val="22"/>
          <w:lang w:eastAsia="en-US"/>
        </w:rPr>
      </w:pPr>
      <w:r w:rsidRPr="00CB4A02">
        <w:rPr>
          <w:rFonts w:ascii="Calibri" w:hAnsi="Calibri"/>
          <w:sz w:val="22"/>
          <w:szCs w:val="22"/>
        </w:rPr>
        <w:t>ID datové schránky: 2gyebpd</w:t>
      </w:r>
    </w:p>
    <w:p w:rsidR="00EB4C23" w:rsidRPr="002F63E0" w:rsidRDefault="001451C2" w:rsidP="00751B6F">
      <w:pPr>
        <w:pStyle w:val="Normln2"/>
        <w:rPr>
          <w:rFonts w:ascii="Calibri" w:eastAsia="Calibri" w:hAnsi="Calibri" w:cs="Calibri"/>
          <w:sz w:val="22"/>
          <w:szCs w:val="22"/>
          <w:lang w:val="cs-CZ"/>
        </w:rPr>
      </w:pPr>
      <w:r w:rsidRPr="002F63E0">
        <w:rPr>
          <w:rFonts w:ascii="Calibri" w:eastAsia="Calibri" w:hAnsi="Calibri" w:cs="Calibri"/>
          <w:sz w:val="22"/>
          <w:szCs w:val="22"/>
          <w:lang w:val="cs-CZ"/>
        </w:rPr>
        <w:t>(dále jen „</w:t>
      </w:r>
      <w:r w:rsidRPr="002F63E0">
        <w:rPr>
          <w:rFonts w:ascii="Calibri" w:eastAsia="Calibri" w:hAnsi="Calibri" w:cs="Calibri"/>
          <w:b/>
          <w:sz w:val="22"/>
          <w:szCs w:val="22"/>
          <w:lang w:val="cs-CZ"/>
        </w:rPr>
        <w:t>Z</w:t>
      </w:r>
      <w:r w:rsidRPr="002F63E0">
        <w:rPr>
          <w:rFonts w:ascii="Calibri" w:eastAsia="Calibri" w:hAnsi="Calibri" w:cs="Calibri"/>
          <w:b/>
          <w:bCs/>
          <w:sz w:val="22"/>
          <w:szCs w:val="22"/>
          <w:lang w:val="cs-CZ"/>
        </w:rPr>
        <w:t>hotovitel</w:t>
      </w:r>
      <w:r w:rsidRPr="002F63E0">
        <w:rPr>
          <w:rFonts w:ascii="Calibri" w:eastAsia="Calibri" w:hAnsi="Calibri" w:cs="Calibri"/>
          <w:sz w:val="22"/>
          <w:szCs w:val="22"/>
          <w:lang w:val="cs-CZ"/>
        </w:rPr>
        <w:t xml:space="preserve">“) </w:t>
      </w:r>
    </w:p>
    <w:p w:rsidR="000F497D" w:rsidRPr="002F63E0" w:rsidRDefault="000F497D" w:rsidP="00751B6F">
      <w:pPr>
        <w:rPr>
          <w:color w:val="000000"/>
          <w:sz w:val="22"/>
          <w:szCs w:val="22"/>
        </w:rPr>
      </w:pPr>
    </w:p>
    <w:p w:rsidR="000F497D" w:rsidRPr="002F63E0" w:rsidRDefault="000F497D" w:rsidP="00751B6F">
      <w:pPr>
        <w:pStyle w:val="Default"/>
        <w:jc w:val="both"/>
        <w:rPr>
          <w:sz w:val="22"/>
          <w:szCs w:val="22"/>
        </w:rPr>
      </w:pPr>
      <w:r w:rsidRPr="002F63E0">
        <w:rPr>
          <w:sz w:val="22"/>
          <w:szCs w:val="22"/>
        </w:rPr>
        <w:t>(Objednatel a Zhotovitel dále též jednotlivě jen jako „</w:t>
      </w:r>
      <w:r w:rsidRPr="002F63E0">
        <w:rPr>
          <w:b/>
          <w:sz w:val="22"/>
          <w:szCs w:val="22"/>
        </w:rPr>
        <w:t>Smluvní strana</w:t>
      </w:r>
      <w:r w:rsidRPr="002F63E0">
        <w:rPr>
          <w:sz w:val="22"/>
          <w:szCs w:val="22"/>
        </w:rPr>
        <w:t>“ nebo společně jako „</w:t>
      </w:r>
      <w:r w:rsidRPr="002F63E0">
        <w:rPr>
          <w:b/>
          <w:sz w:val="22"/>
          <w:szCs w:val="22"/>
        </w:rPr>
        <w:t>Smluvní strany</w:t>
      </w:r>
      <w:r w:rsidRPr="002F63E0">
        <w:rPr>
          <w:sz w:val="22"/>
          <w:szCs w:val="22"/>
        </w:rPr>
        <w:t>“)</w:t>
      </w:r>
    </w:p>
    <w:p w:rsidR="000F497D" w:rsidRPr="002F63E0" w:rsidRDefault="000F497D" w:rsidP="00751B6F">
      <w:pPr>
        <w:rPr>
          <w:color w:val="000000"/>
          <w:sz w:val="22"/>
          <w:szCs w:val="22"/>
        </w:rPr>
      </w:pPr>
    </w:p>
    <w:p w:rsidR="000F497D" w:rsidRPr="002F63E0" w:rsidRDefault="00EB4C23" w:rsidP="00751B6F">
      <w:pPr>
        <w:jc w:val="center"/>
        <w:rPr>
          <w:color w:val="000000"/>
          <w:sz w:val="22"/>
          <w:szCs w:val="22"/>
        </w:rPr>
      </w:pPr>
      <w:r w:rsidRPr="002F63E0">
        <w:rPr>
          <w:color w:val="000000"/>
          <w:sz w:val="22"/>
          <w:szCs w:val="22"/>
        </w:rPr>
        <w:t>jako S</w:t>
      </w:r>
      <w:r w:rsidR="000F497D" w:rsidRPr="002F63E0">
        <w:rPr>
          <w:color w:val="000000"/>
          <w:sz w:val="22"/>
          <w:szCs w:val="22"/>
        </w:rPr>
        <w:t xml:space="preserve">mluvní strany </w:t>
      </w:r>
      <w:r w:rsidRPr="002F63E0">
        <w:rPr>
          <w:color w:val="000000"/>
          <w:sz w:val="22"/>
          <w:szCs w:val="22"/>
        </w:rPr>
        <w:t>v souladu se zákonem č. 89/2012 Sb., občanský zákoník, ve znění pozdějších předpisů (dále jen „OZ“), níže uvedeného dne, měsíce a roku tuto</w:t>
      </w:r>
    </w:p>
    <w:p w:rsidR="000F497D" w:rsidRPr="002F63E0" w:rsidRDefault="000F497D" w:rsidP="00751B6F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AD2789" w:rsidRPr="002F63E0" w:rsidRDefault="000F497D" w:rsidP="00751B6F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8"/>
          <w:szCs w:val="28"/>
          <w:u w:val="none"/>
          <w:lang w:val="cs-CZ"/>
        </w:rPr>
      </w:pPr>
      <w:r w:rsidRPr="002F63E0">
        <w:rPr>
          <w:b/>
          <w:bCs/>
          <w:sz w:val="28"/>
          <w:szCs w:val="28"/>
          <w:u w:val="none"/>
          <w:lang w:val="cs-CZ"/>
        </w:rPr>
        <w:t>smlouvu o dílo</w:t>
      </w:r>
      <w:r w:rsidR="00EB4C23" w:rsidRPr="002F63E0">
        <w:rPr>
          <w:b/>
          <w:bCs/>
          <w:sz w:val="28"/>
          <w:szCs w:val="28"/>
          <w:u w:val="none"/>
          <w:lang w:val="cs-CZ"/>
        </w:rPr>
        <w:t xml:space="preserve"> </w:t>
      </w:r>
    </w:p>
    <w:p w:rsidR="000F497D" w:rsidRPr="002F63E0" w:rsidRDefault="000F497D" w:rsidP="00751B6F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2F63E0">
        <w:rPr>
          <w:bCs/>
          <w:sz w:val="22"/>
          <w:szCs w:val="22"/>
          <w:u w:val="none"/>
          <w:lang w:val="cs-CZ"/>
        </w:rPr>
        <w:t>(dále jen „Smlouva“)</w:t>
      </w:r>
    </w:p>
    <w:p w:rsidR="00320EDC" w:rsidRPr="002F63E0" w:rsidRDefault="00320EDC" w:rsidP="00751B6F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:rsidR="000101D8" w:rsidRPr="002F63E0" w:rsidRDefault="000101D8" w:rsidP="00751B6F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  <w:r w:rsidRPr="002F63E0">
        <w:rPr>
          <w:b/>
          <w:bCs/>
          <w:sz w:val="22"/>
          <w:szCs w:val="22"/>
          <w:u w:val="none"/>
          <w:lang w:val="cs-CZ"/>
        </w:rPr>
        <w:t>Preambule</w:t>
      </w:r>
    </w:p>
    <w:p w:rsidR="000101D8" w:rsidRDefault="000101D8" w:rsidP="00751B6F">
      <w:pPr>
        <w:pStyle w:val="Nzev"/>
        <w:numPr>
          <w:ilvl w:val="0"/>
          <w:numId w:val="0"/>
        </w:numPr>
        <w:tabs>
          <w:tab w:val="left" w:pos="1341"/>
        </w:tabs>
        <w:jc w:val="both"/>
        <w:rPr>
          <w:bCs/>
          <w:sz w:val="22"/>
          <w:szCs w:val="22"/>
          <w:u w:val="none"/>
          <w:lang w:val="cs-CZ"/>
        </w:rPr>
      </w:pPr>
      <w:r w:rsidRPr="002F63E0">
        <w:rPr>
          <w:bCs/>
          <w:sz w:val="22"/>
          <w:szCs w:val="22"/>
          <w:u w:val="none"/>
          <w:lang w:val="cs-CZ"/>
        </w:rPr>
        <w:t xml:space="preserve">Tato smlouva je uzavřena na základě výsledku veřejné zakázky </w:t>
      </w:r>
      <w:r w:rsidR="001E448E" w:rsidRPr="002F63E0">
        <w:rPr>
          <w:bCs/>
          <w:sz w:val="22"/>
          <w:szCs w:val="22"/>
          <w:u w:val="none"/>
          <w:lang w:val="cs-CZ"/>
        </w:rPr>
        <w:t>z</w:t>
      </w:r>
      <w:r w:rsidRPr="002F63E0">
        <w:rPr>
          <w:bCs/>
          <w:sz w:val="22"/>
          <w:szCs w:val="22"/>
          <w:u w:val="none"/>
          <w:lang w:val="cs-CZ"/>
        </w:rPr>
        <w:t xml:space="preserve">adávané </w:t>
      </w:r>
      <w:r w:rsidR="001E448E" w:rsidRPr="002F63E0">
        <w:rPr>
          <w:bCs/>
          <w:sz w:val="22"/>
          <w:szCs w:val="22"/>
          <w:u w:val="none"/>
          <w:lang w:val="cs-CZ"/>
        </w:rPr>
        <w:t>dle</w:t>
      </w:r>
      <w:r w:rsidRPr="002F63E0">
        <w:rPr>
          <w:bCs/>
          <w:sz w:val="22"/>
          <w:szCs w:val="22"/>
          <w:u w:val="none"/>
          <w:lang w:val="cs-CZ"/>
        </w:rPr>
        <w:t xml:space="preserve"> zákona č. 134/2016 Sb., o zadávání veřejných zakázek, v účinném znění (dále jen „ZZVZ“), pod názvem: </w:t>
      </w:r>
      <w:bookmarkStart w:id="0" w:name="_GoBack"/>
      <w:r w:rsidR="002F63E0">
        <w:rPr>
          <w:b/>
          <w:bCs/>
          <w:sz w:val="22"/>
          <w:szCs w:val="22"/>
          <w:u w:val="none"/>
          <w:lang w:val="cs-CZ"/>
        </w:rPr>
        <w:t xml:space="preserve">Tisk publikace </w:t>
      </w:r>
      <w:r w:rsidR="005F6457">
        <w:rPr>
          <w:b/>
          <w:bCs/>
          <w:sz w:val="22"/>
          <w:szCs w:val="22"/>
          <w:u w:val="none"/>
          <w:lang w:val="cs-CZ"/>
        </w:rPr>
        <w:t>Památková péče ve vzpomínkách pamětníků</w:t>
      </w:r>
      <w:bookmarkEnd w:id="0"/>
      <w:r w:rsidRPr="002F63E0">
        <w:rPr>
          <w:bCs/>
          <w:sz w:val="22"/>
          <w:szCs w:val="22"/>
          <w:u w:val="none"/>
          <w:lang w:val="cs-CZ"/>
        </w:rPr>
        <w:t xml:space="preserve">, evidované v NEN pod ev. č.: </w:t>
      </w:r>
      <w:r w:rsidR="002F63E0">
        <w:rPr>
          <w:bCs/>
          <w:sz w:val="22"/>
          <w:szCs w:val="22"/>
          <w:u w:val="none"/>
          <w:lang w:val="cs-CZ"/>
        </w:rPr>
        <w:t>N006/23/V000</w:t>
      </w:r>
      <w:r w:rsidR="005F6457">
        <w:rPr>
          <w:bCs/>
          <w:sz w:val="22"/>
          <w:szCs w:val="22"/>
          <w:u w:val="none"/>
          <w:lang w:val="cs-CZ"/>
        </w:rPr>
        <w:t>30230</w:t>
      </w:r>
      <w:r w:rsidRPr="002F63E0">
        <w:rPr>
          <w:bCs/>
          <w:sz w:val="22"/>
          <w:szCs w:val="22"/>
          <w:u w:val="none"/>
          <w:lang w:val="cs-CZ"/>
        </w:rPr>
        <w:t xml:space="preserve"> (dále jen „Veřejná zakázka“). </w:t>
      </w:r>
    </w:p>
    <w:p w:rsidR="00AD335F" w:rsidRDefault="00AD335F" w:rsidP="00751B6F">
      <w:pPr>
        <w:pStyle w:val="Nzev"/>
        <w:numPr>
          <w:ilvl w:val="0"/>
          <w:numId w:val="0"/>
        </w:numPr>
        <w:tabs>
          <w:tab w:val="left" w:pos="1341"/>
        </w:tabs>
        <w:jc w:val="both"/>
        <w:rPr>
          <w:bCs/>
          <w:sz w:val="22"/>
          <w:szCs w:val="22"/>
          <w:u w:val="none"/>
          <w:lang w:val="cs-CZ"/>
        </w:rPr>
      </w:pPr>
    </w:p>
    <w:p w:rsidR="00AD335F" w:rsidRPr="002F63E0" w:rsidRDefault="00AD335F" w:rsidP="00751B6F">
      <w:pPr>
        <w:pStyle w:val="Nzev"/>
        <w:numPr>
          <w:ilvl w:val="0"/>
          <w:numId w:val="0"/>
        </w:numPr>
        <w:tabs>
          <w:tab w:val="left" w:pos="1341"/>
        </w:tabs>
        <w:jc w:val="both"/>
        <w:rPr>
          <w:bCs/>
          <w:sz w:val="22"/>
          <w:szCs w:val="22"/>
          <w:u w:val="none"/>
          <w:lang w:val="cs-CZ"/>
        </w:rPr>
      </w:pPr>
    </w:p>
    <w:p w:rsidR="006329EA" w:rsidRDefault="00AD2789" w:rsidP="00751B6F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2F63E0">
        <w:rPr>
          <w:b/>
          <w:bCs/>
          <w:sz w:val="22"/>
          <w:szCs w:val="22"/>
          <w:u w:val="none"/>
          <w:lang w:val="cs-CZ"/>
        </w:rPr>
        <w:lastRenderedPageBreak/>
        <w:t xml:space="preserve">Předmět </w:t>
      </w:r>
      <w:r w:rsidR="001541C7" w:rsidRPr="002F63E0">
        <w:rPr>
          <w:b/>
          <w:bCs/>
          <w:sz w:val="22"/>
          <w:szCs w:val="22"/>
          <w:u w:val="none"/>
          <w:lang w:val="cs-CZ"/>
        </w:rPr>
        <w:t>smlouvy</w:t>
      </w:r>
      <w:bookmarkEnd w:id="1"/>
    </w:p>
    <w:p w:rsidR="00CC2A69" w:rsidRPr="002F63E0" w:rsidRDefault="00CC2A69" w:rsidP="00CC2A69">
      <w:pPr>
        <w:pStyle w:val="Nzev"/>
        <w:numPr>
          <w:ilvl w:val="0"/>
          <w:numId w:val="0"/>
        </w:numPr>
        <w:ind w:left="360"/>
        <w:jc w:val="left"/>
        <w:rPr>
          <w:b/>
          <w:bCs/>
          <w:sz w:val="22"/>
          <w:szCs w:val="22"/>
          <w:u w:val="none"/>
          <w:lang w:val="cs-CZ"/>
        </w:rPr>
      </w:pPr>
    </w:p>
    <w:p w:rsidR="003C0E58" w:rsidRPr="002F63E0" w:rsidRDefault="0068686F" w:rsidP="00751B6F">
      <w:pPr>
        <w:pStyle w:val="Nzev"/>
        <w:numPr>
          <w:ilvl w:val="1"/>
          <w:numId w:val="29"/>
        </w:numPr>
        <w:ind w:left="567" w:hanging="567"/>
        <w:jc w:val="both"/>
        <w:rPr>
          <w:sz w:val="22"/>
          <w:szCs w:val="22"/>
          <w:u w:val="none"/>
          <w:lang w:val="cs-CZ"/>
        </w:rPr>
      </w:pPr>
      <w:bookmarkStart w:id="2" w:name="_Ref29209901"/>
      <w:r w:rsidRPr="002F63E0">
        <w:rPr>
          <w:sz w:val="22"/>
          <w:szCs w:val="22"/>
          <w:u w:val="none"/>
          <w:lang w:val="cs-CZ"/>
        </w:rPr>
        <w:t>Zhotovitel je povinen pro Objednatele prov</w:t>
      </w:r>
      <w:r w:rsidR="007D1849" w:rsidRPr="002F63E0">
        <w:rPr>
          <w:sz w:val="22"/>
          <w:szCs w:val="22"/>
          <w:u w:val="none"/>
          <w:lang w:val="cs-CZ"/>
        </w:rPr>
        <w:t>ést na svůj náklad a nebezpečí d</w:t>
      </w:r>
      <w:r w:rsidRPr="002F63E0">
        <w:rPr>
          <w:sz w:val="22"/>
          <w:szCs w:val="22"/>
          <w:u w:val="none"/>
          <w:lang w:val="cs-CZ"/>
        </w:rPr>
        <w:t>ílo</w:t>
      </w:r>
      <w:r w:rsidR="00B63FC5" w:rsidRPr="002F63E0">
        <w:rPr>
          <w:sz w:val="22"/>
          <w:szCs w:val="22"/>
          <w:u w:val="none"/>
          <w:lang w:val="cs-CZ"/>
        </w:rPr>
        <w:t xml:space="preserve">: </w:t>
      </w:r>
      <w:r w:rsidR="00C97709" w:rsidRPr="00856D7F">
        <w:rPr>
          <w:b/>
          <w:sz w:val="22"/>
          <w:szCs w:val="22"/>
          <w:u w:val="none"/>
          <w:lang w:val="cs-CZ"/>
        </w:rPr>
        <w:t>t</w:t>
      </w:r>
      <w:r w:rsidR="00C97709">
        <w:rPr>
          <w:b/>
          <w:bCs/>
          <w:sz w:val="22"/>
          <w:szCs w:val="22"/>
          <w:u w:val="none"/>
          <w:lang w:val="cs-CZ"/>
        </w:rPr>
        <w:t>isk publikace Památková péče ve vzpomínkách pamětníků</w:t>
      </w:r>
      <w:r w:rsidR="002F63E0" w:rsidRPr="002F63E0">
        <w:rPr>
          <w:sz w:val="22"/>
          <w:szCs w:val="22"/>
          <w:u w:val="none"/>
        </w:rPr>
        <w:t xml:space="preserve">, </w:t>
      </w:r>
      <w:r w:rsidR="003E271D" w:rsidRPr="002F63E0">
        <w:rPr>
          <w:sz w:val="22"/>
          <w:szCs w:val="22"/>
          <w:u w:val="none"/>
          <w:lang w:val="cs-CZ"/>
        </w:rPr>
        <w:t xml:space="preserve">bližší specifikace předmětu plnění je obsažena v příloze č. 1 této Smlouvy </w:t>
      </w:r>
      <w:r w:rsidR="003C0E58" w:rsidRPr="002F63E0">
        <w:rPr>
          <w:sz w:val="22"/>
          <w:szCs w:val="22"/>
          <w:u w:val="none"/>
          <w:lang w:val="cs-CZ"/>
        </w:rPr>
        <w:t>(dále jen „</w:t>
      </w:r>
      <w:r w:rsidR="003C0E58" w:rsidRPr="002F63E0">
        <w:rPr>
          <w:b/>
          <w:i/>
          <w:sz w:val="22"/>
          <w:szCs w:val="22"/>
          <w:u w:val="none"/>
          <w:lang w:val="cs-CZ"/>
        </w:rPr>
        <w:t>Dílo</w:t>
      </w:r>
      <w:r w:rsidR="003C0E58" w:rsidRPr="002F63E0">
        <w:rPr>
          <w:sz w:val="22"/>
          <w:szCs w:val="22"/>
          <w:u w:val="none"/>
          <w:lang w:val="cs-CZ"/>
        </w:rPr>
        <w:t xml:space="preserve">"). </w:t>
      </w:r>
    </w:p>
    <w:p w:rsidR="002608A1" w:rsidRPr="002F63E0" w:rsidRDefault="009E5C19" w:rsidP="00751B6F">
      <w:pPr>
        <w:pStyle w:val="Nzev"/>
        <w:numPr>
          <w:ilvl w:val="1"/>
          <w:numId w:val="29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sz w:val="22"/>
          <w:szCs w:val="22"/>
          <w:u w:val="none"/>
          <w:lang w:val="cs-CZ"/>
        </w:rPr>
        <w:t>Objednatel se zavazuje řádně zhotovené</w:t>
      </w:r>
      <w:r w:rsidR="002608A1" w:rsidRPr="002F63E0">
        <w:rPr>
          <w:sz w:val="22"/>
          <w:szCs w:val="22"/>
          <w:u w:val="none"/>
          <w:lang w:val="cs-CZ"/>
        </w:rPr>
        <w:t xml:space="preserve"> Dílo převzít a</w:t>
      </w:r>
      <w:r w:rsidR="002608A1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zaplatit za něj Smluvní cenu uvedenou </w:t>
      </w:r>
      <w:r w:rsidR="006A37B2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</w:t>
      </w:r>
      <w:r w:rsidR="00A14D22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="002608A1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této Smlouv</w:t>
      </w:r>
      <w:r w:rsidR="006A37B2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ě</w:t>
      </w:r>
      <w:r w:rsidR="002608A1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:rsidR="00D51526" w:rsidRDefault="00D51526" w:rsidP="00751B6F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:rsidR="00CC2A69" w:rsidRPr="002F63E0" w:rsidRDefault="00CC2A69" w:rsidP="00751B6F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:rsidR="004D0048" w:rsidRDefault="008F62B9" w:rsidP="00751B6F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2F63E0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:rsidR="00CC2A69" w:rsidRPr="002F63E0" w:rsidRDefault="00CC2A69" w:rsidP="00CC2A69">
      <w:pPr>
        <w:pStyle w:val="Nzev"/>
        <w:numPr>
          <w:ilvl w:val="0"/>
          <w:numId w:val="0"/>
        </w:numPr>
        <w:ind w:left="360"/>
        <w:jc w:val="left"/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</w:p>
    <w:p w:rsidR="00CA7D65" w:rsidRPr="002F63E0" w:rsidRDefault="00CA7D65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potřebnou znalostí a pečlivostí. Strany musí vzájem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ně v dobré víře spolupracovat a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poskytnout si maximální součinnost k dosažení účelu této S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mlouvy. Řádnou odbornou péčí je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provádění činnosti způsobem odborným, pečlivým, poctivým a na základě potřebných znalostí a schopností, které lze očekávat od osoby se zkušenostmi </w:t>
      </w:r>
      <w:r w:rsidR="001E7BB5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 předmětem plnění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obdobného rozsahu, povahy a složitosti.</w:t>
      </w:r>
    </w:p>
    <w:p w:rsidR="00A807C5" w:rsidRPr="002F63E0" w:rsidRDefault="00A807C5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kontaktní osobou Objednatele a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 dalšími odpovědnými pracovníky Objednatele pro účely provedení Díla. </w:t>
      </w:r>
    </w:p>
    <w:p w:rsidR="00A807C5" w:rsidRPr="002F63E0" w:rsidRDefault="00A807C5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musí provést Dílo v rozsahu specifikovaném ve Smlouvě. Musí přitom postupovat v souladu s touto Smlouvou a pokyny kontaktní osoby Objednatele.</w:t>
      </w:r>
    </w:p>
    <w:p w:rsidR="003C3240" w:rsidRPr="002F63E0" w:rsidRDefault="003C3240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prohlašuje, že nezjistil při své odborné způsobilo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sti žádnou skutečnost, která by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mohla bránit provádění Díla podle této Smlouvy </w:t>
      </w:r>
      <w:r w:rsidR="00717AE9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 Době pro dokončení Díla a za S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mluvní cenu dle této Smlouvy. </w:t>
      </w:r>
    </w:p>
    <w:p w:rsidR="00A45815" w:rsidRPr="002F63E0" w:rsidRDefault="009216A7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bidi="cs-CZ"/>
        </w:rPr>
        <w:t>Zhotovitel se zavazuje postupovat podle pokynů kontaktní osoby Objednatele. V případě nevhodných pokynů nebo podkladů Objednatele je Zhotovitel povinen na nevhodnost těchto pokynů nebo podkladů písemně kontaktní osobu Objednatele upozornit, v opačném případě nese Zhotovitel zejména odpovědnost za vady a za škodu, které v důsledku nevhodných pokynů nebo podkladů Objednateli nebo třetím osobám vznikly. Trvá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bidi="cs-CZ"/>
        </w:rPr>
        <w:t>-li Objednatel na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bidi="cs-CZ"/>
        </w:rPr>
        <w:t>provedení Díla podle zřejmě nevhodného po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bidi="cs-CZ"/>
        </w:rPr>
        <w:t>kynu nebo nevhodných podkladů i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bidi="cs-CZ"/>
        </w:rPr>
        <w:t>po Zhotovitelově písemném upozornění, může Zhotovitel od smlouvy odstoupit.</w:t>
      </w:r>
    </w:p>
    <w:p w:rsidR="00373F2D" w:rsidRPr="002F63E0" w:rsidRDefault="00373F2D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</w:t>
      </w:r>
      <w:r w:rsidRPr="002F63E0">
        <w:rPr>
          <w:sz w:val="22"/>
          <w:szCs w:val="22"/>
          <w:u w:val="none"/>
          <w:lang w:val="cs-CZ"/>
        </w:rPr>
        <w:t xml:space="preserve"> v kterékoli jeho fázi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kontaktní osobě Objednatele při provádění kontroly nezbytnou součinnost a seznámit kontaktní osobu Objednatele s postupem provádění Díla.</w:t>
      </w:r>
    </w:p>
    <w:bookmarkEnd w:id="3"/>
    <w:p w:rsidR="00E63ECE" w:rsidRPr="002F63E0" w:rsidRDefault="00E63ECE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</w:t>
      </w:r>
      <w:r w:rsidR="00373F2D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kontaktní osoba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373F2D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bjednatele, že jakákoli </w:t>
      </w:r>
      <w:r w:rsidR="008905F3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v souladu se Smlouvou, nebo že Zhotovitel porušuje jinou svou smluvní povinnost, může s odůvodněním tuto část Díla odmítnout a požadovat, </w:t>
      </w:r>
      <w:r w:rsidR="00CC2A69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aby Zhotovitel na své náklady a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odpovědnost provedl nápravu. </w:t>
      </w:r>
      <w:r w:rsidR="00373F2D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Kontaktní osoba Objednatele 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může Zhotoviteli dát pokyn k</w:t>
      </w:r>
      <w:r w:rsidR="00373F2D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odstranění a novému provedení dané části Díla v souladu se Smlouvou. Jestliže Zhotovitel takový pokyn v přiměřené lhůtě nesplní, </w:t>
      </w:r>
      <w:r w:rsidR="00121735"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:rsidR="00A77F0E" w:rsidRPr="002F63E0" w:rsidRDefault="00A77F0E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Postupy realizace plnění, jejich přiměřenost, odbornost a načasování všech činností nezbytných pro dokončení a předání Díla jsou odpovědností a rizikem Zhotovitele.</w:t>
      </w:r>
    </w:p>
    <w:p w:rsidR="00A807C5" w:rsidRPr="002F63E0" w:rsidRDefault="00A807C5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:rsidR="005D77DA" w:rsidRPr="002F63E0" w:rsidRDefault="00036F2B" w:rsidP="00CC2A69">
      <w:pPr>
        <w:pStyle w:val="Nzev"/>
        <w:widowControl w:val="0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E63ECE" w:rsidRDefault="00E63ECE" w:rsidP="00CC2A69">
      <w:pPr>
        <w:pStyle w:val="Nzev"/>
        <w:widowControl w:val="0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C2A69" w:rsidRDefault="00CC2A69" w:rsidP="00CC2A69">
      <w:pPr>
        <w:pStyle w:val="Nzev"/>
        <w:widowControl w:val="0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C2A69" w:rsidRDefault="00CC2A69" w:rsidP="00CC2A69">
      <w:pPr>
        <w:pStyle w:val="Nzev"/>
        <w:widowControl w:val="0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C2A69" w:rsidRPr="002F63E0" w:rsidRDefault="00CC2A69" w:rsidP="00CC2A69">
      <w:pPr>
        <w:pStyle w:val="Nzev"/>
        <w:widowControl w:val="0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E4D1B" w:rsidRDefault="00CE4D1B" w:rsidP="00CC2A69">
      <w:pPr>
        <w:pStyle w:val="Nzev"/>
        <w:widowControl w:val="0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2F63E0">
        <w:rPr>
          <w:b/>
          <w:sz w:val="22"/>
          <w:szCs w:val="22"/>
          <w:u w:val="none"/>
          <w:lang w:val="cs-CZ"/>
        </w:rPr>
        <w:lastRenderedPageBreak/>
        <w:t>Doba pro dokončení</w:t>
      </w:r>
      <w:r w:rsidR="00BC54D1" w:rsidRPr="002F63E0">
        <w:rPr>
          <w:b/>
          <w:sz w:val="22"/>
          <w:szCs w:val="22"/>
          <w:u w:val="none"/>
          <w:lang w:val="cs-CZ"/>
        </w:rPr>
        <w:t xml:space="preserve"> D</w:t>
      </w:r>
      <w:r w:rsidR="00776898" w:rsidRPr="002F63E0">
        <w:rPr>
          <w:b/>
          <w:sz w:val="22"/>
          <w:szCs w:val="22"/>
          <w:u w:val="none"/>
          <w:lang w:val="cs-CZ"/>
        </w:rPr>
        <w:t>íla</w:t>
      </w:r>
      <w:r w:rsidR="00A77F0E" w:rsidRPr="002F63E0">
        <w:rPr>
          <w:b/>
          <w:sz w:val="22"/>
          <w:szCs w:val="22"/>
          <w:u w:val="none"/>
          <w:lang w:val="cs-CZ"/>
        </w:rPr>
        <w:t>, předání a převzetí Díla</w:t>
      </w:r>
    </w:p>
    <w:p w:rsidR="00CC2A69" w:rsidRPr="002F63E0" w:rsidRDefault="00CC2A69" w:rsidP="00CC2A69">
      <w:pPr>
        <w:pStyle w:val="Nzev"/>
        <w:widowControl w:val="0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  <w:lang w:val="cs-CZ"/>
        </w:rPr>
      </w:pPr>
    </w:p>
    <w:p w:rsidR="00E42540" w:rsidRPr="00AB50C5" w:rsidRDefault="00E42540" w:rsidP="00CC2A69">
      <w:pPr>
        <w:pStyle w:val="Nzev"/>
        <w:widowControl w:val="0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AB50C5">
        <w:rPr>
          <w:sz w:val="22"/>
          <w:szCs w:val="22"/>
          <w:u w:val="none"/>
          <w:lang w:val="cs-CZ"/>
        </w:rPr>
        <w:t xml:space="preserve">Zhotovitel je povinen provést Dílo nejpozději do </w:t>
      </w:r>
      <w:r w:rsidR="00641B3D">
        <w:rPr>
          <w:sz w:val="22"/>
          <w:szCs w:val="22"/>
          <w:u w:val="none"/>
          <w:lang w:val="cs-CZ"/>
        </w:rPr>
        <w:t>2</w:t>
      </w:r>
      <w:r w:rsidRPr="00AB50C5">
        <w:rPr>
          <w:sz w:val="22"/>
          <w:szCs w:val="22"/>
          <w:u w:val="none"/>
          <w:lang w:val="cs-CZ"/>
        </w:rPr>
        <w:t xml:space="preserve">0 </w:t>
      </w:r>
      <w:r w:rsidR="00C36065">
        <w:rPr>
          <w:sz w:val="22"/>
          <w:szCs w:val="22"/>
          <w:u w:val="none"/>
          <w:lang w:val="cs-CZ"/>
        </w:rPr>
        <w:t xml:space="preserve">kalendářních </w:t>
      </w:r>
      <w:r w:rsidRPr="00AB50C5">
        <w:rPr>
          <w:sz w:val="22"/>
          <w:szCs w:val="22"/>
          <w:u w:val="none"/>
          <w:lang w:val="cs-CZ"/>
        </w:rPr>
        <w:t>dní ode dne písemného odsouhlasení podkladů k tisku (plotrů a nátisků) ze strany Objednatele</w:t>
      </w:r>
      <w:r w:rsidR="00CC2A69">
        <w:rPr>
          <w:sz w:val="22"/>
          <w:szCs w:val="22"/>
          <w:u w:val="none"/>
          <w:lang w:val="cs-CZ"/>
        </w:rPr>
        <w:t xml:space="preserve"> (dále jen „Doba pro </w:t>
      </w:r>
      <w:r w:rsidR="00A23907" w:rsidRPr="00AB50C5">
        <w:rPr>
          <w:sz w:val="22"/>
          <w:szCs w:val="22"/>
          <w:u w:val="none"/>
          <w:lang w:val="cs-CZ"/>
        </w:rPr>
        <w:t>dokončení Díla“)</w:t>
      </w:r>
      <w:r w:rsidRPr="00AB50C5">
        <w:rPr>
          <w:sz w:val="22"/>
          <w:szCs w:val="22"/>
          <w:u w:val="none"/>
          <w:lang w:val="cs-CZ"/>
        </w:rPr>
        <w:t xml:space="preserve">. Lhůta pro zhotovení plotrů a nátisků je nejdéle 7 </w:t>
      </w:r>
      <w:r w:rsidR="00C36065">
        <w:rPr>
          <w:sz w:val="22"/>
          <w:szCs w:val="22"/>
          <w:u w:val="none"/>
          <w:lang w:val="cs-CZ"/>
        </w:rPr>
        <w:t>kalendářních</w:t>
      </w:r>
      <w:r w:rsidR="00C36065" w:rsidRPr="00AB50C5">
        <w:rPr>
          <w:sz w:val="22"/>
          <w:szCs w:val="22"/>
          <w:u w:val="none"/>
          <w:lang w:val="cs-CZ"/>
        </w:rPr>
        <w:t xml:space="preserve"> </w:t>
      </w:r>
      <w:r w:rsidRPr="00AB50C5">
        <w:rPr>
          <w:sz w:val="22"/>
          <w:szCs w:val="22"/>
          <w:u w:val="none"/>
          <w:lang w:val="cs-CZ"/>
        </w:rPr>
        <w:t>dní od předání kompletních tiskových dat Zhotoviteli.</w:t>
      </w:r>
    </w:p>
    <w:p w:rsidR="0084058A" w:rsidRPr="00AB50C5" w:rsidRDefault="00680F29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AB50C5">
        <w:rPr>
          <w:sz w:val="22"/>
          <w:szCs w:val="22"/>
          <w:u w:val="none"/>
          <w:lang w:val="cs-CZ"/>
        </w:rPr>
        <w:t xml:space="preserve">Dílo je provedeno, je-li </w:t>
      </w:r>
      <w:r w:rsidR="0084058A" w:rsidRPr="00AB50C5">
        <w:rPr>
          <w:sz w:val="22"/>
          <w:szCs w:val="22"/>
          <w:u w:val="none"/>
          <w:lang w:val="cs-CZ"/>
        </w:rPr>
        <w:t>dokončeno (</w:t>
      </w:r>
      <w:r w:rsidR="00A77F0E" w:rsidRPr="00AB50C5">
        <w:rPr>
          <w:sz w:val="22"/>
          <w:szCs w:val="22"/>
          <w:u w:val="none"/>
          <w:lang w:val="cs-CZ"/>
        </w:rPr>
        <w:t>ve smyslu čl. 3.3</w:t>
      </w:r>
      <w:r w:rsidR="0084058A" w:rsidRPr="00AB50C5">
        <w:rPr>
          <w:sz w:val="22"/>
          <w:szCs w:val="22"/>
          <w:u w:val="none"/>
          <w:lang w:val="cs-CZ"/>
        </w:rPr>
        <w:t xml:space="preserve">. Smlouvy) a </w:t>
      </w:r>
      <w:r w:rsidRPr="00AB50C5">
        <w:rPr>
          <w:sz w:val="22"/>
          <w:szCs w:val="22"/>
          <w:u w:val="none"/>
          <w:lang w:val="cs-CZ"/>
        </w:rPr>
        <w:t xml:space="preserve">předáno </w:t>
      </w:r>
      <w:r w:rsidR="00FD2892" w:rsidRPr="00AB50C5">
        <w:rPr>
          <w:sz w:val="22"/>
          <w:szCs w:val="22"/>
          <w:u w:val="none"/>
          <w:lang w:val="cs-CZ"/>
        </w:rPr>
        <w:t>(</w:t>
      </w:r>
      <w:r w:rsidR="0084058A" w:rsidRPr="00AB50C5">
        <w:rPr>
          <w:sz w:val="22"/>
          <w:szCs w:val="22"/>
          <w:u w:val="none"/>
          <w:lang w:val="cs-CZ"/>
        </w:rPr>
        <w:t>ve smyslu</w:t>
      </w:r>
      <w:r w:rsidR="00FD2892" w:rsidRPr="00AB50C5">
        <w:rPr>
          <w:sz w:val="22"/>
          <w:szCs w:val="22"/>
          <w:u w:val="none"/>
          <w:lang w:val="cs-CZ"/>
        </w:rPr>
        <w:t xml:space="preserve"> čl. </w:t>
      </w:r>
      <w:r w:rsidR="00A77F0E" w:rsidRPr="00AB50C5">
        <w:rPr>
          <w:sz w:val="22"/>
          <w:szCs w:val="22"/>
          <w:u w:val="none"/>
          <w:lang w:val="cs-CZ"/>
        </w:rPr>
        <w:t>3</w:t>
      </w:r>
      <w:r w:rsidR="00FD2892" w:rsidRPr="00AB50C5">
        <w:rPr>
          <w:sz w:val="22"/>
          <w:szCs w:val="22"/>
          <w:u w:val="none"/>
          <w:lang w:val="cs-CZ"/>
        </w:rPr>
        <w:t>.</w:t>
      </w:r>
      <w:r w:rsidR="00A77F0E" w:rsidRPr="00AB50C5">
        <w:rPr>
          <w:sz w:val="22"/>
          <w:szCs w:val="22"/>
          <w:u w:val="none"/>
          <w:lang w:val="cs-CZ"/>
        </w:rPr>
        <w:t>4</w:t>
      </w:r>
      <w:r w:rsidR="00FD2892" w:rsidRPr="00AB50C5">
        <w:rPr>
          <w:sz w:val="22"/>
          <w:szCs w:val="22"/>
          <w:u w:val="none"/>
          <w:lang w:val="cs-CZ"/>
        </w:rPr>
        <w:t>. S</w:t>
      </w:r>
      <w:r w:rsidR="0084058A" w:rsidRPr="00AB50C5">
        <w:rPr>
          <w:sz w:val="22"/>
          <w:szCs w:val="22"/>
          <w:u w:val="none"/>
          <w:lang w:val="cs-CZ"/>
        </w:rPr>
        <w:t xml:space="preserve">mlouvy). </w:t>
      </w:r>
    </w:p>
    <w:p w:rsidR="00680F29" w:rsidRPr="00AB50C5" w:rsidRDefault="0084058A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AB50C5">
        <w:rPr>
          <w:sz w:val="22"/>
          <w:szCs w:val="22"/>
          <w:u w:val="none"/>
          <w:lang w:val="cs-CZ"/>
        </w:rPr>
        <w:t xml:space="preserve">Dílo se považuje za </w:t>
      </w:r>
      <w:r w:rsidR="00893F71" w:rsidRPr="00AB50C5">
        <w:rPr>
          <w:sz w:val="22"/>
          <w:szCs w:val="22"/>
          <w:u w:val="none"/>
          <w:lang w:val="cs-CZ"/>
        </w:rPr>
        <w:t>dokončené</w:t>
      </w:r>
      <w:r w:rsidRPr="00AB50C5">
        <w:rPr>
          <w:sz w:val="22"/>
          <w:szCs w:val="22"/>
          <w:u w:val="none"/>
          <w:lang w:val="cs-CZ"/>
        </w:rPr>
        <w:t xml:space="preserve">, </w:t>
      </w:r>
      <w:r w:rsidR="00081B97" w:rsidRPr="00AB50C5">
        <w:rPr>
          <w:sz w:val="22"/>
          <w:szCs w:val="22"/>
          <w:u w:val="none"/>
          <w:lang w:val="cs-CZ"/>
        </w:rPr>
        <w:t xml:space="preserve">pokud </w:t>
      </w:r>
      <w:r w:rsidR="00DA6EEA" w:rsidRPr="00AB50C5">
        <w:rPr>
          <w:sz w:val="22"/>
          <w:szCs w:val="22"/>
          <w:u w:val="none"/>
          <w:lang w:val="cs-CZ"/>
        </w:rPr>
        <w:t>j</w:t>
      </w:r>
      <w:r w:rsidR="00081B97" w:rsidRPr="00AB50C5">
        <w:rPr>
          <w:sz w:val="22"/>
          <w:szCs w:val="22"/>
          <w:u w:val="none"/>
          <w:lang w:val="cs-CZ"/>
        </w:rPr>
        <w:t>e Dílo a veškeré související činnosti provedeny v soul</w:t>
      </w:r>
      <w:r w:rsidR="00680F29" w:rsidRPr="00AB50C5">
        <w:rPr>
          <w:sz w:val="22"/>
          <w:szCs w:val="22"/>
          <w:u w:val="none"/>
          <w:lang w:val="cs-CZ"/>
        </w:rPr>
        <w:t>adu se Smlouvou</w:t>
      </w:r>
      <w:r w:rsidR="00081B97" w:rsidRPr="00AB50C5">
        <w:rPr>
          <w:sz w:val="22"/>
          <w:szCs w:val="22"/>
          <w:u w:val="none"/>
          <w:lang w:val="cs-CZ"/>
        </w:rPr>
        <w:t xml:space="preserve"> a </w:t>
      </w:r>
      <w:r w:rsidR="00680F29" w:rsidRPr="00AB50C5">
        <w:rPr>
          <w:sz w:val="22"/>
          <w:szCs w:val="22"/>
          <w:u w:val="none"/>
          <w:lang w:val="cs-CZ"/>
        </w:rPr>
        <w:t xml:space="preserve">došlo k odstranění případných </w:t>
      </w:r>
      <w:r w:rsidR="00EE0409" w:rsidRPr="00AB50C5">
        <w:rPr>
          <w:sz w:val="22"/>
          <w:szCs w:val="22"/>
          <w:u w:val="none"/>
          <w:lang w:val="cs-CZ"/>
        </w:rPr>
        <w:t xml:space="preserve">drobných </w:t>
      </w:r>
      <w:r w:rsidR="002F4C19" w:rsidRPr="00AB50C5">
        <w:rPr>
          <w:sz w:val="22"/>
          <w:szCs w:val="22"/>
          <w:u w:val="none"/>
          <w:lang w:val="cs-CZ"/>
        </w:rPr>
        <w:t xml:space="preserve">vad nebo </w:t>
      </w:r>
      <w:r w:rsidR="00820E05" w:rsidRPr="00AB50C5">
        <w:rPr>
          <w:sz w:val="22"/>
          <w:szCs w:val="22"/>
          <w:u w:val="none"/>
          <w:lang w:val="cs-CZ"/>
        </w:rPr>
        <w:t>nedodělků na Díle</w:t>
      </w:r>
      <w:r w:rsidR="00680F29" w:rsidRPr="00AB50C5">
        <w:rPr>
          <w:sz w:val="22"/>
          <w:szCs w:val="22"/>
          <w:u w:val="none"/>
          <w:lang w:val="cs-CZ"/>
        </w:rPr>
        <w:t>.</w:t>
      </w:r>
    </w:p>
    <w:p w:rsidR="00FD2892" w:rsidRPr="00856D7F" w:rsidRDefault="00FD289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856D7F">
        <w:rPr>
          <w:sz w:val="22"/>
          <w:szCs w:val="22"/>
          <w:u w:val="none"/>
          <w:lang w:val="cs-CZ"/>
        </w:rPr>
        <w:t xml:space="preserve">Dílo bude </w:t>
      </w:r>
      <w:r w:rsidR="00D156BC" w:rsidRPr="00856D7F">
        <w:rPr>
          <w:sz w:val="22"/>
          <w:szCs w:val="22"/>
          <w:u w:val="none"/>
          <w:lang w:val="cs-CZ"/>
        </w:rPr>
        <w:t xml:space="preserve">dodáno do sídla Objednatele a dále na adresu: </w:t>
      </w:r>
      <w:bookmarkStart w:id="4" w:name="_Hlk147143827"/>
      <w:r w:rsidR="00D156BC" w:rsidRPr="00856D7F">
        <w:rPr>
          <w:sz w:val="22"/>
          <w:szCs w:val="22"/>
          <w:u w:val="none"/>
          <w:lang w:val="cs-CZ"/>
        </w:rPr>
        <w:t>sklad publikací NPÚ, GnŘ, Liliová 219/5, 110 01 Praha 1 – Staré Město</w:t>
      </w:r>
      <w:r w:rsidR="007A24D4" w:rsidRPr="00856D7F">
        <w:rPr>
          <w:sz w:val="22"/>
          <w:szCs w:val="22"/>
          <w:u w:val="none"/>
          <w:lang w:val="cs-CZ"/>
        </w:rPr>
        <w:t xml:space="preserve"> </w:t>
      </w:r>
      <w:r w:rsidR="007A24D4" w:rsidRPr="00856D7F">
        <w:rPr>
          <w:sz w:val="22"/>
          <w:szCs w:val="22"/>
          <w:u w:val="none"/>
        </w:rPr>
        <w:t>a další místo (pracoviště</w:t>
      </w:r>
      <w:r w:rsidR="00CC2A69">
        <w:rPr>
          <w:sz w:val="22"/>
          <w:szCs w:val="22"/>
          <w:u w:val="none"/>
        </w:rPr>
        <w:t xml:space="preserve"> NPÚ) dle určení Objednatele na</w:t>
      </w:r>
      <w:r w:rsidR="00CC2A69">
        <w:rPr>
          <w:sz w:val="22"/>
          <w:szCs w:val="22"/>
          <w:u w:val="none"/>
          <w:lang w:val="cs-CZ"/>
        </w:rPr>
        <w:t> </w:t>
      </w:r>
      <w:r w:rsidR="007A24D4" w:rsidRPr="00856D7F">
        <w:rPr>
          <w:sz w:val="22"/>
          <w:szCs w:val="22"/>
          <w:u w:val="none"/>
        </w:rPr>
        <w:t>území ČR</w:t>
      </w:r>
      <w:bookmarkEnd w:id="4"/>
      <w:r w:rsidR="007A24D4" w:rsidRPr="00856D7F">
        <w:rPr>
          <w:sz w:val="22"/>
          <w:szCs w:val="22"/>
          <w:u w:val="none"/>
          <w:lang w:val="cs-CZ"/>
        </w:rPr>
        <w:t>.</w:t>
      </w:r>
    </w:p>
    <w:p w:rsidR="00DA6EEA" w:rsidRPr="002F63E0" w:rsidRDefault="00680F29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Objednatel </w:t>
      </w:r>
      <w:r w:rsidR="00DA6EEA" w:rsidRPr="002F63E0">
        <w:rPr>
          <w:sz w:val="22"/>
          <w:szCs w:val="22"/>
          <w:u w:val="none"/>
          <w:lang w:val="cs-CZ"/>
        </w:rPr>
        <w:t>po předání Díla</w:t>
      </w:r>
      <w:r w:rsidR="00073A79" w:rsidRPr="002F63E0">
        <w:rPr>
          <w:sz w:val="22"/>
          <w:szCs w:val="22"/>
          <w:u w:val="none"/>
          <w:lang w:val="cs-CZ"/>
        </w:rPr>
        <w:t>:</w:t>
      </w:r>
    </w:p>
    <w:p w:rsidR="00680F29" w:rsidRPr="002F63E0" w:rsidRDefault="00680F29" w:rsidP="00751B6F">
      <w:pPr>
        <w:pStyle w:val="Nzev"/>
        <w:numPr>
          <w:ilvl w:val="0"/>
          <w:numId w:val="9"/>
        </w:numPr>
        <w:ind w:left="1418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vydá Potvrzení o převzetí, v němž bude uvedeno datum, k němuž b</w:t>
      </w:r>
      <w:r w:rsidR="007D1953" w:rsidRPr="002F63E0">
        <w:rPr>
          <w:sz w:val="22"/>
          <w:szCs w:val="22"/>
          <w:u w:val="none"/>
          <w:lang w:val="cs-CZ"/>
        </w:rPr>
        <w:t>ylo Dílo Zhotovitelem dokončeno</w:t>
      </w:r>
      <w:r w:rsidR="00EE0409" w:rsidRPr="002F63E0">
        <w:rPr>
          <w:sz w:val="22"/>
          <w:szCs w:val="22"/>
          <w:u w:val="none"/>
          <w:lang w:val="cs-CZ"/>
        </w:rPr>
        <w:t>,</w:t>
      </w:r>
    </w:p>
    <w:p w:rsidR="00680F29" w:rsidRPr="002F63E0" w:rsidRDefault="00680F29" w:rsidP="00751B6F">
      <w:pPr>
        <w:pStyle w:val="Nzev"/>
        <w:numPr>
          <w:ilvl w:val="0"/>
          <w:numId w:val="9"/>
        </w:numPr>
        <w:ind w:left="1418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 w:rsidRPr="002F63E0">
        <w:rPr>
          <w:sz w:val="22"/>
          <w:szCs w:val="22"/>
          <w:u w:val="none"/>
          <w:lang w:val="cs-CZ"/>
        </w:rPr>
        <w:t>odmítne vydání Potvrzení o převzetí</w:t>
      </w:r>
      <w:r w:rsidR="007D1953" w:rsidRPr="002F63E0">
        <w:rPr>
          <w:sz w:val="22"/>
          <w:szCs w:val="22"/>
          <w:u w:val="none"/>
          <w:lang w:val="cs-CZ"/>
        </w:rPr>
        <w:t xml:space="preserve">, pokud má Dílo </w:t>
      </w:r>
      <w:r w:rsidR="00037AE3" w:rsidRPr="002F63E0">
        <w:rPr>
          <w:sz w:val="22"/>
          <w:szCs w:val="22"/>
          <w:u w:val="none"/>
          <w:lang w:val="cs-CZ"/>
        </w:rPr>
        <w:t xml:space="preserve">vady nebo </w:t>
      </w:r>
      <w:r w:rsidR="007D1953" w:rsidRPr="002F63E0">
        <w:rPr>
          <w:sz w:val="22"/>
          <w:szCs w:val="22"/>
          <w:u w:val="none"/>
          <w:lang w:val="cs-CZ"/>
        </w:rPr>
        <w:t>nedodělky</w:t>
      </w:r>
      <w:r w:rsidR="00037AE3" w:rsidRPr="002F63E0">
        <w:rPr>
          <w:sz w:val="22"/>
          <w:szCs w:val="22"/>
          <w:u w:val="none"/>
          <w:lang w:val="cs-CZ"/>
        </w:rPr>
        <w:t>, zejména je-li dodáno jiné množství než požadované, v jiné kvalitě či Dílo nebo jeho část jinak neodpovídá Smlouvě</w:t>
      </w:r>
      <w:r w:rsidRPr="002F63E0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.</w:t>
      </w:r>
    </w:p>
    <w:p w:rsidR="00680F29" w:rsidRDefault="00680F29" w:rsidP="00751B6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2F63E0"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Převzetí může být Stranami potvrzeno také formou protokolu</w:t>
      </w:r>
      <w:r w:rsidRPr="002F63E0">
        <w:rPr>
          <w:sz w:val="22"/>
          <w:szCs w:val="22"/>
          <w:u w:val="none"/>
          <w:lang w:val="cs-CZ"/>
        </w:rPr>
        <w:t xml:space="preserve"> podepsaného oběma Stranami.</w:t>
      </w:r>
    </w:p>
    <w:p w:rsidR="00CC2A69" w:rsidRPr="002F63E0" w:rsidRDefault="00CC2A69" w:rsidP="00751B6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20035D" w:rsidRPr="002F63E0" w:rsidRDefault="0020035D" w:rsidP="00751B6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20035D" w:rsidRDefault="0020035D" w:rsidP="00751B6F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2F63E0">
        <w:rPr>
          <w:b/>
          <w:sz w:val="22"/>
          <w:szCs w:val="22"/>
          <w:u w:val="none"/>
          <w:lang w:val="cs-CZ"/>
        </w:rPr>
        <w:t>Smluvní cena a platební podmínky</w:t>
      </w:r>
    </w:p>
    <w:p w:rsidR="00CC2A69" w:rsidRPr="002F63E0" w:rsidRDefault="00CC2A69" w:rsidP="00CC2A69">
      <w:pPr>
        <w:pStyle w:val="Nzev"/>
        <w:keepNext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  <w:lang w:val="cs-CZ"/>
        </w:rPr>
      </w:pPr>
    </w:p>
    <w:p w:rsidR="005B6062" w:rsidRPr="002F63E0" w:rsidRDefault="005B6062" w:rsidP="00751B6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Smluvní cena je stanovena na základě </w:t>
      </w:r>
      <w:r w:rsidR="00820BC9" w:rsidRPr="002F63E0">
        <w:rPr>
          <w:sz w:val="22"/>
          <w:szCs w:val="22"/>
          <w:u w:val="none"/>
          <w:lang w:val="cs-CZ"/>
        </w:rPr>
        <w:t>dohody Smluvních stran takto</w:t>
      </w:r>
      <w:r w:rsidRPr="002F63E0">
        <w:rPr>
          <w:sz w:val="22"/>
          <w:szCs w:val="22"/>
          <w:u w:val="none"/>
          <w:lang w:val="cs-CZ"/>
        </w:rPr>
        <w:t>:</w:t>
      </w:r>
    </w:p>
    <w:p w:rsidR="008A182C" w:rsidRPr="002F63E0" w:rsidRDefault="005B6062" w:rsidP="00751B6F">
      <w:pPr>
        <w:pStyle w:val="Nzev"/>
        <w:keepNext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1451C2">
        <w:rPr>
          <w:b/>
          <w:sz w:val="22"/>
          <w:szCs w:val="22"/>
          <w:u w:val="none"/>
          <w:lang w:val="cs-CZ"/>
        </w:rPr>
        <w:t xml:space="preserve">v celkové výši </w:t>
      </w:r>
      <w:r w:rsidR="001451C2" w:rsidRPr="001451C2">
        <w:rPr>
          <w:b/>
          <w:sz w:val="22"/>
          <w:szCs w:val="22"/>
          <w:u w:val="none"/>
          <w:lang w:val="cs-CZ"/>
        </w:rPr>
        <w:t>134 000,-</w:t>
      </w:r>
      <w:r w:rsidRPr="001451C2">
        <w:rPr>
          <w:b/>
          <w:sz w:val="22"/>
          <w:szCs w:val="22"/>
          <w:u w:val="none"/>
          <w:lang w:val="cs-CZ"/>
        </w:rPr>
        <w:t xml:space="preserve"> Kč </w:t>
      </w:r>
      <w:r w:rsidR="00FD23BB" w:rsidRPr="001451C2">
        <w:rPr>
          <w:b/>
          <w:sz w:val="22"/>
          <w:szCs w:val="22"/>
          <w:u w:val="none"/>
          <w:lang w:val="cs-CZ"/>
        </w:rPr>
        <w:t>bez DPH</w:t>
      </w:r>
      <w:r w:rsidR="00FD23BB" w:rsidRPr="002F63E0">
        <w:rPr>
          <w:sz w:val="22"/>
          <w:szCs w:val="22"/>
          <w:u w:val="none"/>
          <w:lang w:val="cs-CZ"/>
        </w:rPr>
        <w:t xml:space="preserve">, </w:t>
      </w:r>
    </w:p>
    <w:p w:rsidR="001451C2" w:rsidRDefault="008A182C" w:rsidP="00751B6F">
      <w:pPr>
        <w:pStyle w:val="Nzev"/>
        <w:keepNext/>
        <w:numPr>
          <w:ilvl w:val="0"/>
          <w:numId w:val="0"/>
        </w:numPr>
        <w:ind w:left="567"/>
        <w:jc w:val="both"/>
        <w:rPr>
          <w:b/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DPH </w:t>
      </w:r>
      <w:r w:rsidR="001451C2">
        <w:rPr>
          <w:sz w:val="22"/>
          <w:szCs w:val="22"/>
          <w:u w:val="none"/>
          <w:lang w:val="cs-CZ"/>
        </w:rPr>
        <w:t xml:space="preserve">10 % </w:t>
      </w:r>
      <w:r w:rsidRPr="002F63E0">
        <w:rPr>
          <w:sz w:val="22"/>
          <w:szCs w:val="22"/>
          <w:u w:val="none"/>
          <w:lang w:val="cs-CZ"/>
        </w:rPr>
        <w:t xml:space="preserve">ve výši </w:t>
      </w:r>
      <w:r w:rsidR="001451C2">
        <w:rPr>
          <w:sz w:val="22"/>
          <w:szCs w:val="22"/>
          <w:u w:val="none"/>
          <w:lang w:val="cs-CZ"/>
        </w:rPr>
        <w:t>13 400,-Kč</w:t>
      </w:r>
      <w:r w:rsidRPr="002F63E0">
        <w:rPr>
          <w:b/>
          <w:sz w:val="22"/>
          <w:szCs w:val="22"/>
          <w:u w:val="none"/>
          <w:lang w:val="cs-CZ"/>
        </w:rPr>
        <w:t xml:space="preserve"> </w:t>
      </w:r>
    </w:p>
    <w:p w:rsidR="00FD23BB" w:rsidRPr="002F63E0" w:rsidRDefault="008A182C" w:rsidP="00751B6F">
      <w:pPr>
        <w:pStyle w:val="Nzev"/>
        <w:keepNext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1451C2">
        <w:rPr>
          <w:b/>
          <w:sz w:val="22"/>
          <w:szCs w:val="22"/>
          <w:u w:val="none"/>
          <w:lang w:val="cs-CZ"/>
        </w:rPr>
        <w:t xml:space="preserve">cena celkem včetně DPH </w:t>
      </w:r>
      <w:r w:rsidR="001451C2" w:rsidRPr="001451C2">
        <w:rPr>
          <w:b/>
          <w:sz w:val="22"/>
          <w:szCs w:val="22"/>
          <w:u w:val="none"/>
          <w:lang w:val="cs-CZ"/>
        </w:rPr>
        <w:t>147 400</w:t>
      </w:r>
      <w:r w:rsidRPr="001451C2">
        <w:rPr>
          <w:b/>
          <w:sz w:val="22"/>
          <w:szCs w:val="22"/>
          <w:u w:val="none"/>
          <w:lang w:val="cs-CZ"/>
        </w:rPr>
        <w:t>,- Kč</w:t>
      </w:r>
      <w:r w:rsidRPr="002F63E0">
        <w:rPr>
          <w:b/>
          <w:sz w:val="22"/>
          <w:szCs w:val="22"/>
          <w:u w:val="none"/>
          <w:lang w:val="cs-CZ"/>
        </w:rPr>
        <w:t xml:space="preserve"> </w:t>
      </w:r>
      <w:r w:rsidR="005B6062" w:rsidRPr="002F63E0">
        <w:rPr>
          <w:sz w:val="22"/>
          <w:szCs w:val="22"/>
          <w:u w:val="none"/>
          <w:lang w:val="cs-CZ"/>
        </w:rPr>
        <w:t>(</w:t>
      </w:r>
      <w:r w:rsidR="00FD23BB" w:rsidRPr="002F63E0">
        <w:rPr>
          <w:sz w:val="22"/>
          <w:szCs w:val="22"/>
          <w:u w:val="none"/>
          <w:lang w:val="cs-CZ"/>
        </w:rPr>
        <w:t>dále jen „Smluvní cena“).</w:t>
      </w:r>
    </w:p>
    <w:p w:rsidR="002F63E0" w:rsidRPr="002F63E0" w:rsidRDefault="002F63E0" w:rsidP="00751B6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Jednotkové ceny uvedené v příloze č. 2 </w:t>
      </w:r>
      <w:proofErr w:type="gramStart"/>
      <w:r w:rsidRPr="002F63E0">
        <w:rPr>
          <w:sz w:val="22"/>
          <w:szCs w:val="22"/>
          <w:u w:val="none"/>
          <w:lang w:val="cs-CZ"/>
        </w:rPr>
        <w:t>této</w:t>
      </w:r>
      <w:proofErr w:type="gramEnd"/>
      <w:r w:rsidRPr="002F63E0">
        <w:rPr>
          <w:sz w:val="22"/>
          <w:szCs w:val="22"/>
          <w:u w:val="none"/>
          <w:lang w:val="cs-CZ"/>
        </w:rPr>
        <w:t xml:space="preserve"> Smlouvy. </w:t>
      </w:r>
    </w:p>
    <w:p w:rsidR="005B6062" w:rsidRPr="002F63E0" w:rsidRDefault="00FF3F73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Smluvní c</w:t>
      </w:r>
      <w:r w:rsidR="005B6062" w:rsidRPr="002F63E0">
        <w:rPr>
          <w:sz w:val="22"/>
          <w:szCs w:val="22"/>
          <w:u w:val="none"/>
          <w:lang w:val="cs-CZ"/>
        </w:rPr>
        <w:t>en</w:t>
      </w:r>
      <w:r w:rsidRPr="002F63E0">
        <w:rPr>
          <w:sz w:val="22"/>
          <w:szCs w:val="22"/>
          <w:u w:val="none"/>
          <w:lang w:val="cs-CZ"/>
        </w:rPr>
        <w:t>a</w:t>
      </w:r>
      <w:r w:rsidR="005B6062" w:rsidRPr="002F63E0">
        <w:rPr>
          <w:sz w:val="22"/>
          <w:szCs w:val="22"/>
          <w:u w:val="none"/>
          <w:lang w:val="cs-CZ"/>
        </w:rPr>
        <w:t xml:space="preserve"> </w:t>
      </w:r>
      <w:r w:rsidRPr="002F63E0">
        <w:rPr>
          <w:sz w:val="22"/>
          <w:szCs w:val="22"/>
          <w:u w:val="none"/>
          <w:lang w:val="cs-CZ"/>
        </w:rPr>
        <w:t>obsahuje</w:t>
      </w:r>
      <w:r w:rsidR="005B6062" w:rsidRPr="002F63E0">
        <w:rPr>
          <w:sz w:val="22"/>
          <w:szCs w:val="22"/>
          <w:u w:val="none"/>
          <w:lang w:val="cs-CZ"/>
        </w:rPr>
        <w:t xml:space="preserve"> veškeré náklady Zhotovitele související s provedením Díla, včetně všech vedlejších nákladů, režijních </w:t>
      </w:r>
      <w:r w:rsidR="00322B94" w:rsidRPr="002F63E0">
        <w:rPr>
          <w:sz w:val="22"/>
          <w:szCs w:val="22"/>
          <w:u w:val="none"/>
          <w:lang w:val="cs-CZ"/>
        </w:rPr>
        <w:t xml:space="preserve">nákladů, zisku </w:t>
      </w:r>
      <w:r w:rsidR="005B6062" w:rsidRPr="002F63E0">
        <w:rPr>
          <w:sz w:val="22"/>
          <w:szCs w:val="22"/>
          <w:u w:val="none"/>
          <w:lang w:val="cs-CZ"/>
        </w:rPr>
        <w:t>a ostatní náklady související s plněním podmínek dle této Smlouvy.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FF3F73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Zhotovitel má nárok na úhradu platby Smluvní ceny, a to po předání a převzetí </w:t>
      </w:r>
      <w:r w:rsidR="00BE675F" w:rsidRPr="002F63E0">
        <w:rPr>
          <w:sz w:val="22"/>
          <w:szCs w:val="22"/>
          <w:u w:val="none"/>
          <w:lang w:val="cs-CZ"/>
        </w:rPr>
        <w:t>Díla</w:t>
      </w:r>
      <w:r w:rsidRPr="002F63E0">
        <w:rPr>
          <w:sz w:val="22"/>
          <w:szCs w:val="22"/>
          <w:u w:val="none"/>
          <w:lang w:val="cs-CZ"/>
        </w:rPr>
        <w:t xml:space="preserve"> na základě Potvrzení o převzetí</w:t>
      </w:r>
      <w:r w:rsidR="006E06F8" w:rsidRPr="002F63E0">
        <w:rPr>
          <w:sz w:val="22"/>
          <w:szCs w:val="22"/>
          <w:u w:val="none"/>
          <w:lang w:val="cs-CZ"/>
        </w:rPr>
        <w:t xml:space="preserve"> Díla</w:t>
      </w:r>
      <w:r w:rsidRPr="002F63E0">
        <w:rPr>
          <w:sz w:val="22"/>
          <w:szCs w:val="22"/>
          <w:u w:val="none"/>
          <w:lang w:val="cs-CZ"/>
        </w:rPr>
        <w:t>.</w:t>
      </w:r>
    </w:p>
    <w:p w:rsidR="00797EFE" w:rsidRPr="002F63E0" w:rsidRDefault="00797EFE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Fakturu (daňový doklad) k platbě lze vystavit až po vydání Potvrzení o převzetí </w:t>
      </w:r>
      <w:r w:rsidR="00CC2A69">
        <w:rPr>
          <w:sz w:val="22"/>
          <w:szCs w:val="22"/>
          <w:u w:val="none"/>
          <w:lang w:val="cs-CZ"/>
        </w:rPr>
        <w:t>Díla se </w:t>
      </w:r>
      <w:r w:rsidR="0027376A" w:rsidRPr="002F63E0">
        <w:rPr>
          <w:sz w:val="22"/>
          <w:szCs w:val="22"/>
          <w:u w:val="none"/>
          <w:lang w:val="cs-CZ"/>
        </w:rPr>
        <w:t>splatností 21</w:t>
      </w:r>
      <w:r w:rsidRPr="002F63E0">
        <w:rPr>
          <w:sz w:val="22"/>
          <w:szCs w:val="22"/>
          <w:u w:val="none"/>
          <w:lang w:val="cs-CZ"/>
        </w:rPr>
        <w:t xml:space="preserve"> dnů od data vystavení. 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bookmarkStart w:id="5" w:name="_Ref29203143"/>
      <w:r w:rsidRPr="002F63E0">
        <w:rPr>
          <w:sz w:val="22"/>
          <w:szCs w:val="22"/>
          <w:u w:val="none"/>
          <w:lang w:val="cs-CZ"/>
        </w:rPr>
        <w:t xml:space="preserve">Faktura – daňový </w:t>
      </w:r>
      <w:r w:rsidR="00AB50C5" w:rsidRPr="002F63E0">
        <w:rPr>
          <w:sz w:val="22"/>
          <w:szCs w:val="22"/>
          <w:u w:val="none"/>
          <w:lang w:val="cs-CZ"/>
        </w:rPr>
        <w:t>doklad – musí</w:t>
      </w:r>
      <w:r w:rsidRPr="002F63E0">
        <w:rPr>
          <w:sz w:val="22"/>
          <w:szCs w:val="22"/>
          <w:u w:val="none"/>
          <w:lang w:val="cs-CZ"/>
        </w:rPr>
        <w:t xml:space="preserve"> splňovat smlouvou stanovené náležitosti a náležitosti řádného daňového dokladu podle příslušných právních předpisů, jina</w:t>
      </w:r>
      <w:r w:rsidR="00CC2A69">
        <w:rPr>
          <w:sz w:val="22"/>
          <w:szCs w:val="22"/>
          <w:u w:val="none"/>
          <w:lang w:val="cs-CZ"/>
        </w:rPr>
        <w:t>k je Objednatel oprávněn jej do </w:t>
      </w:r>
      <w:r w:rsidRPr="002F63E0">
        <w:rPr>
          <w:sz w:val="22"/>
          <w:szCs w:val="22"/>
          <w:u w:val="none"/>
          <w:lang w:val="cs-CZ"/>
        </w:rPr>
        <w:t>data splatnosti vrátit s tím, že zhotovitel je poté povine</w:t>
      </w:r>
      <w:r w:rsidR="00CC2A69">
        <w:rPr>
          <w:sz w:val="22"/>
          <w:szCs w:val="22"/>
          <w:u w:val="none"/>
          <w:lang w:val="cs-CZ"/>
        </w:rPr>
        <w:t>n vystavit nový daňový doklad s </w:t>
      </w:r>
      <w:r w:rsidRPr="002F63E0">
        <w:rPr>
          <w:sz w:val="22"/>
          <w:szCs w:val="22"/>
          <w:u w:val="none"/>
          <w:lang w:val="cs-CZ"/>
        </w:rPr>
        <w:t>novým termínem splatnosti. V takovém případě není objednatel v prodlení s úhradou.</w:t>
      </w:r>
      <w:bookmarkEnd w:id="5"/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Na každé faktuře – daňovém dokladu musí být uvedeno číslo smlouvy Objednatele a název Díla. </w:t>
      </w:r>
      <w:bookmarkStart w:id="6" w:name="_Ref29210228"/>
    </w:p>
    <w:p w:rsidR="00800EAC" w:rsidRPr="002F63E0" w:rsidRDefault="00800EAC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Zhotovitel doručí fakturu v listinné podobě na adresu sídla Objednatele anebo v elektronické podobě do datové schránky Objednatele ID datové schránky: 2cy8h6t nebo na e-mailovou adresu: </w:t>
      </w:r>
      <w:r w:rsidR="00AB50C5" w:rsidRPr="002F63E0">
        <w:rPr>
          <w:sz w:val="22"/>
          <w:szCs w:val="22"/>
          <w:u w:val="none"/>
          <w:lang w:val="cs-CZ"/>
        </w:rPr>
        <w:t>epodatelna@npu.cz.</w:t>
      </w:r>
      <w:r w:rsidRPr="002F63E0">
        <w:rPr>
          <w:sz w:val="22"/>
          <w:szCs w:val="22"/>
          <w:u w:val="none"/>
          <w:lang w:val="cs-CZ"/>
        </w:rPr>
        <w:t xml:space="preserve"> </w:t>
      </w:r>
    </w:p>
    <w:p w:rsidR="00800EAC" w:rsidRDefault="00800EAC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Cena je považována za uhrazenou odepsáním příslušné částky</w:t>
      </w:r>
      <w:r w:rsidR="00CC2A69">
        <w:rPr>
          <w:sz w:val="22"/>
          <w:szCs w:val="22"/>
          <w:u w:val="none"/>
          <w:lang w:val="cs-CZ"/>
        </w:rPr>
        <w:t xml:space="preserve"> k úhradě z účtu Objednatele ve </w:t>
      </w:r>
      <w:r w:rsidRPr="002F63E0">
        <w:rPr>
          <w:sz w:val="22"/>
          <w:szCs w:val="22"/>
          <w:u w:val="none"/>
          <w:lang w:val="cs-CZ"/>
        </w:rPr>
        <w:t xml:space="preserve">prospěch účtu Zhotovitele uvedeného v záhlavní </w:t>
      </w:r>
      <w:proofErr w:type="gramStart"/>
      <w:r w:rsidRPr="002F63E0">
        <w:rPr>
          <w:sz w:val="22"/>
          <w:szCs w:val="22"/>
          <w:u w:val="none"/>
          <w:lang w:val="cs-CZ"/>
        </w:rPr>
        <w:t>této</w:t>
      </w:r>
      <w:proofErr w:type="gramEnd"/>
      <w:r w:rsidRPr="002F63E0">
        <w:rPr>
          <w:sz w:val="22"/>
          <w:szCs w:val="22"/>
          <w:u w:val="none"/>
          <w:lang w:val="cs-CZ"/>
        </w:rPr>
        <w:t xml:space="preserve"> smlouvy.</w:t>
      </w:r>
    </w:p>
    <w:p w:rsidR="00AD335F" w:rsidRPr="002F63E0" w:rsidRDefault="00AD335F" w:rsidP="00AD335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bookmarkEnd w:id="6"/>
    <w:p w:rsidR="00262A63" w:rsidRDefault="00FA51D3" w:rsidP="00751B6F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2F63E0">
        <w:rPr>
          <w:b/>
          <w:sz w:val="22"/>
          <w:szCs w:val="22"/>
          <w:u w:val="none"/>
          <w:lang w:val="cs-CZ"/>
        </w:rPr>
        <w:lastRenderedPageBreak/>
        <w:t>Odpovědnost za v</w:t>
      </w:r>
      <w:r w:rsidR="00262A63" w:rsidRPr="002F63E0">
        <w:rPr>
          <w:b/>
          <w:sz w:val="22"/>
          <w:szCs w:val="22"/>
          <w:u w:val="none"/>
          <w:lang w:val="cs-CZ"/>
        </w:rPr>
        <w:t xml:space="preserve">ady </w:t>
      </w:r>
      <w:r w:rsidR="00FD2892" w:rsidRPr="002F63E0">
        <w:rPr>
          <w:b/>
          <w:sz w:val="22"/>
          <w:szCs w:val="22"/>
          <w:u w:val="none"/>
          <w:lang w:val="cs-CZ"/>
        </w:rPr>
        <w:t xml:space="preserve">či nedodělky </w:t>
      </w:r>
      <w:r w:rsidR="00CA4A40" w:rsidRPr="002F63E0">
        <w:rPr>
          <w:b/>
          <w:sz w:val="22"/>
          <w:szCs w:val="22"/>
          <w:u w:val="none"/>
          <w:lang w:val="cs-CZ"/>
        </w:rPr>
        <w:t>D</w:t>
      </w:r>
      <w:r w:rsidR="00262A63" w:rsidRPr="002F63E0">
        <w:rPr>
          <w:b/>
          <w:sz w:val="22"/>
          <w:szCs w:val="22"/>
          <w:u w:val="none"/>
          <w:lang w:val="cs-CZ"/>
        </w:rPr>
        <w:t xml:space="preserve">íla </w:t>
      </w:r>
    </w:p>
    <w:p w:rsidR="00CC2A69" w:rsidRPr="002F63E0" w:rsidRDefault="00CC2A69" w:rsidP="00CC2A69">
      <w:pPr>
        <w:pStyle w:val="Nzev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  <w:lang w:val="cs-CZ"/>
        </w:rPr>
      </w:pPr>
    </w:p>
    <w:p w:rsidR="00262A63" w:rsidRPr="002F63E0" w:rsidRDefault="00262A63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Zhotovitel poskytuje záruku, že Dílo a veškeré jeho výstupy mají ke dni jejich předání vlastnosti stanovené v této Smlouvě nebo požadované Objednatelem v souladu s touto Smlouvou.</w:t>
      </w:r>
    </w:p>
    <w:p w:rsidR="00262A63" w:rsidRPr="002F63E0" w:rsidRDefault="00262A63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Dílo a výstupy Zhotovitele musí být ve stavu požadovaném Smlouvou do data uplynutí příslušné záruční doby. Záruční doba činí </w:t>
      </w:r>
      <w:r w:rsidR="003750F4" w:rsidRPr="002F63E0">
        <w:rPr>
          <w:sz w:val="22"/>
          <w:szCs w:val="22"/>
          <w:u w:val="none"/>
          <w:lang w:val="cs-CZ"/>
        </w:rPr>
        <w:t>12</w:t>
      </w:r>
      <w:r w:rsidRPr="002F63E0">
        <w:rPr>
          <w:sz w:val="22"/>
          <w:szCs w:val="22"/>
          <w:u w:val="none"/>
          <w:lang w:val="cs-CZ"/>
        </w:rPr>
        <w:t xml:space="preserve"> měsíců. </w:t>
      </w:r>
    </w:p>
    <w:p w:rsidR="00262A63" w:rsidRPr="002F63E0" w:rsidRDefault="00262A63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Počátek běhu záruční doby se počítá ode dne dokončení Díla jako celku uvedeného v Potvrzení o převzetí. </w:t>
      </w:r>
    </w:p>
    <w:p w:rsidR="00262A63" w:rsidRPr="002F63E0" w:rsidRDefault="00262A63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Jestliže se objeví vada</w:t>
      </w:r>
      <w:r w:rsidR="00FD2892" w:rsidRPr="002F63E0">
        <w:rPr>
          <w:sz w:val="22"/>
          <w:szCs w:val="22"/>
          <w:u w:val="none"/>
          <w:lang w:val="cs-CZ"/>
        </w:rPr>
        <w:t xml:space="preserve"> nebo nedodělek</w:t>
      </w:r>
      <w:r w:rsidRPr="002F63E0">
        <w:rPr>
          <w:sz w:val="22"/>
          <w:szCs w:val="22"/>
          <w:u w:val="none"/>
          <w:lang w:val="cs-CZ"/>
        </w:rPr>
        <w:t xml:space="preserve"> Díla před uplynutím příslušné záruční doby, Objednatel tuto vadu Zhotoviteli bez zbytečného odkladu písemně ozná</w:t>
      </w:r>
      <w:r w:rsidR="003F427B" w:rsidRPr="002F63E0">
        <w:rPr>
          <w:sz w:val="22"/>
          <w:szCs w:val="22"/>
          <w:u w:val="none"/>
          <w:lang w:val="cs-CZ"/>
        </w:rPr>
        <w:t>mí, přičemž je oprávněn požadovat:</w:t>
      </w:r>
    </w:p>
    <w:p w:rsidR="003F427B" w:rsidRPr="002F63E0" w:rsidRDefault="003F427B" w:rsidP="00751B6F">
      <w:pPr>
        <w:pStyle w:val="Nzev"/>
        <w:numPr>
          <w:ilvl w:val="0"/>
          <w:numId w:val="37"/>
        </w:numPr>
        <w:ind w:left="1134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odstranění vady nebo nedodělků opravou plnění (odstraněním vad a nedodělků), a to ve lhůtě 5 pracovních dnů od jejich oznámení, není-li sjednáno jinak,</w:t>
      </w:r>
    </w:p>
    <w:p w:rsidR="003F427B" w:rsidRPr="002F63E0" w:rsidRDefault="003F427B" w:rsidP="00751B6F">
      <w:pPr>
        <w:pStyle w:val="Nzev"/>
        <w:numPr>
          <w:ilvl w:val="0"/>
          <w:numId w:val="37"/>
        </w:numPr>
        <w:ind w:left="1134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přiměřenou slevu ze Smluvní ceny, nebo</w:t>
      </w:r>
    </w:p>
    <w:p w:rsidR="003F427B" w:rsidRPr="002F63E0" w:rsidRDefault="003F427B" w:rsidP="00751B6F">
      <w:pPr>
        <w:pStyle w:val="Nzev"/>
        <w:numPr>
          <w:ilvl w:val="0"/>
          <w:numId w:val="37"/>
        </w:numPr>
        <w:ind w:left="1134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odstoupit od S</w:t>
      </w:r>
      <w:r w:rsidR="000F33D0" w:rsidRPr="002F63E0">
        <w:rPr>
          <w:sz w:val="22"/>
          <w:szCs w:val="22"/>
          <w:u w:val="none"/>
          <w:lang w:val="cs-CZ"/>
        </w:rPr>
        <w:t>mlouvy,</w:t>
      </w:r>
    </w:p>
    <w:p w:rsidR="000F33D0" w:rsidRPr="002F63E0" w:rsidRDefault="000F33D0" w:rsidP="00751B6F">
      <w:pPr>
        <w:pStyle w:val="Nzev"/>
        <w:numPr>
          <w:ilvl w:val="0"/>
          <w:numId w:val="37"/>
        </w:numPr>
        <w:ind w:left="1134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jakož je oprávněn požadovat i kombinaci práv na odstranění vad nebo nedodělků a slevy ze Smluvní ceny. </w:t>
      </w:r>
    </w:p>
    <w:p w:rsidR="00F74F02" w:rsidRPr="002F63E0" w:rsidRDefault="003F427B" w:rsidP="00751B6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Objednatel sdělí Zhotoviteli, jaké právo zvolil, při oznámení vady nebo nedodělků, nebo bez zbytečného odkladu po oznámení (neoznámí-li, jaké právo zvolil, platí, že požaduje odstranění opravou). </w:t>
      </w:r>
    </w:p>
    <w:p w:rsidR="00262A63" w:rsidRPr="002F63E0" w:rsidRDefault="00262A63" w:rsidP="00751B6F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/>
          <w:bCs/>
          <w:sz w:val="22"/>
          <w:szCs w:val="22"/>
          <w:u w:val="none"/>
          <w:lang w:val="cs-CZ" w:eastAsia="cs-CZ"/>
        </w:rPr>
      </w:pPr>
      <w:r w:rsidRPr="002F63E0">
        <w:rPr>
          <w:sz w:val="22"/>
          <w:szCs w:val="22"/>
          <w:u w:val="none"/>
          <w:lang w:val="cs-CZ"/>
        </w:rPr>
        <w:t xml:space="preserve">V případě, že Zhotovitel neodstraní vady </w:t>
      </w:r>
      <w:r w:rsidR="00F74F02" w:rsidRPr="002F63E0">
        <w:rPr>
          <w:sz w:val="22"/>
          <w:szCs w:val="22"/>
          <w:u w:val="none"/>
          <w:lang w:val="cs-CZ"/>
        </w:rPr>
        <w:t xml:space="preserve">nebo nedodělky </w:t>
      </w:r>
      <w:r w:rsidRPr="002F63E0">
        <w:rPr>
          <w:sz w:val="22"/>
          <w:szCs w:val="22"/>
          <w:u w:val="none"/>
          <w:lang w:val="cs-CZ"/>
        </w:rPr>
        <w:t>ve stanovené nebo sjednané době podle předchozí</w:t>
      </w:r>
      <w:r w:rsidR="00F74F02" w:rsidRPr="002F63E0">
        <w:rPr>
          <w:sz w:val="22"/>
          <w:szCs w:val="22"/>
          <w:u w:val="none"/>
          <w:lang w:val="cs-CZ"/>
        </w:rPr>
        <w:t>c</w:t>
      </w:r>
      <w:r w:rsidRPr="002F63E0">
        <w:rPr>
          <w:sz w:val="22"/>
          <w:szCs w:val="22"/>
          <w:u w:val="none"/>
          <w:lang w:val="cs-CZ"/>
        </w:rPr>
        <w:t xml:space="preserve">h odstavců, </w:t>
      </w:r>
      <w:r w:rsidRPr="002F63E0">
        <w:rPr>
          <w:rFonts w:eastAsia="Times New Roman"/>
          <w:bCs/>
          <w:sz w:val="22"/>
          <w:szCs w:val="22"/>
          <w:u w:val="none"/>
          <w:lang w:val="cs-CZ" w:eastAsia="cs-CZ"/>
        </w:rPr>
        <w:t>může Objednatel:</w:t>
      </w:r>
    </w:p>
    <w:p w:rsidR="00262A63" w:rsidRPr="002F63E0" w:rsidRDefault="00262A63" w:rsidP="00751B6F">
      <w:pPr>
        <w:pStyle w:val="Nzev"/>
        <w:numPr>
          <w:ilvl w:val="0"/>
          <w:numId w:val="37"/>
        </w:numPr>
        <w:ind w:left="1134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požadovat zaplacení smluvní pokuty ve výši 1.000,- Kč za každou jednotlivou vadu nebo nedodělek a každý den trvání prodlení nebo </w:t>
      </w:r>
    </w:p>
    <w:p w:rsidR="00262A63" w:rsidRPr="002F63E0" w:rsidRDefault="00262A63" w:rsidP="00751B6F">
      <w:pPr>
        <w:pStyle w:val="Nzev"/>
        <w:numPr>
          <w:ilvl w:val="0"/>
          <w:numId w:val="37"/>
        </w:numPr>
        <w:ind w:left="1134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odstranit vady svépomocí nebo prostřednictvím třetí</w:t>
      </w:r>
      <w:r w:rsidR="00CC2A69">
        <w:rPr>
          <w:sz w:val="22"/>
          <w:szCs w:val="22"/>
          <w:u w:val="none"/>
          <w:lang w:val="cs-CZ"/>
        </w:rPr>
        <w:t xml:space="preserve"> osoby na náklady Zhotovitele a </w:t>
      </w:r>
      <w:r w:rsidRPr="002F63E0">
        <w:rPr>
          <w:sz w:val="22"/>
          <w:szCs w:val="22"/>
          <w:u w:val="none"/>
          <w:lang w:val="cs-CZ"/>
        </w:rPr>
        <w:t>požadovat na Zhotoviteli náhradu těchto nákladů nebo</w:t>
      </w:r>
    </w:p>
    <w:p w:rsidR="00262A63" w:rsidRPr="002F63E0" w:rsidRDefault="00262A63" w:rsidP="00751B6F">
      <w:pPr>
        <w:pStyle w:val="Nzev"/>
        <w:numPr>
          <w:ilvl w:val="0"/>
          <w:numId w:val="37"/>
        </w:numPr>
        <w:ind w:left="1134"/>
        <w:jc w:val="both"/>
        <w:rPr>
          <w:b/>
          <w:sz w:val="22"/>
          <w:szCs w:val="22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není-li vadu </w:t>
      </w:r>
      <w:r w:rsidR="00F74F02" w:rsidRPr="002F63E0">
        <w:rPr>
          <w:sz w:val="22"/>
          <w:szCs w:val="22"/>
          <w:u w:val="none"/>
          <w:lang w:val="cs-CZ"/>
        </w:rPr>
        <w:t xml:space="preserve">nebo nedodělek </w:t>
      </w:r>
      <w:r w:rsidRPr="002F63E0">
        <w:rPr>
          <w:sz w:val="22"/>
          <w:szCs w:val="22"/>
          <w:u w:val="none"/>
          <w:lang w:val="cs-CZ"/>
        </w:rPr>
        <w:t xml:space="preserve">možné odstranit nebo </w:t>
      </w:r>
      <w:r w:rsidR="00F74F02" w:rsidRPr="002F63E0">
        <w:rPr>
          <w:sz w:val="22"/>
          <w:szCs w:val="22"/>
          <w:u w:val="none"/>
          <w:lang w:val="cs-CZ"/>
        </w:rPr>
        <w:t>či oznámí-li Zhotovitel Objednateli, že vady nebo nedodělky neodstraní</w:t>
      </w:r>
      <w:r w:rsidRPr="002F63E0">
        <w:rPr>
          <w:sz w:val="22"/>
          <w:szCs w:val="22"/>
          <w:u w:val="none"/>
          <w:lang w:val="cs-CZ"/>
        </w:rPr>
        <w:t>, může Objednatel požadovat po Zhotoviteli slevu z</w:t>
      </w:r>
      <w:r w:rsidR="00F74F02" w:rsidRPr="002F63E0">
        <w:rPr>
          <w:sz w:val="22"/>
          <w:szCs w:val="22"/>
          <w:u w:val="none"/>
          <w:lang w:val="cs-CZ"/>
        </w:rPr>
        <w:t>e Smluvní</w:t>
      </w:r>
      <w:r w:rsidRPr="002F63E0">
        <w:rPr>
          <w:sz w:val="22"/>
          <w:szCs w:val="22"/>
          <w:u w:val="none"/>
          <w:lang w:val="cs-CZ"/>
        </w:rPr>
        <w:t xml:space="preserve"> ceny Díla</w:t>
      </w:r>
      <w:r w:rsidR="00F74F02" w:rsidRPr="002F63E0">
        <w:rPr>
          <w:sz w:val="22"/>
          <w:szCs w:val="22"/>
          <w:u w:val="none"/>
          <w:lang w:val="cs-CZ"/>
        </w:rPr>
        <w:t xml:space="preserve"> nebo od smlouvy odstoupit</w:t>
      </w:r>
      <w:r w:rsidRPr="002F63E0">
        <w:rPr>
          <w:sz w:val="22"/>
          <w:szCs w:val="22"/>
          <w:u w:val="none"/>
          <w:lang w:val="cs-CZ"/>
        </w:rPr>
        <w:t>.</w:t>
      </w:r>
    </w:p>
    <w:p w:rsidR="005B6062" w:rsidRDefault="005B6062" w:rsidP="00751B6F">
      <w:pPr>
        <w:pStyle w:val="Nadpis21"/>
        <w:tabs>
          <w:tab w:val="left" w:pos="567"/>
        </w:tabs>
        <w:spacing w:after="0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CC2A69" w:rsidRPr="002F63E0" w:rsidRDefault="00CC2A69" w:rsidP="00751B6F">
      <w:pPr>
        <w:pStyle w:val="Nadpis21"/>
        <w:tabs>
          <w:tab w:val="left" w:pos="567"/>
        </w:tabs>
        <w:spacing w:after="0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5B6062" w:rsidRDefault="005B6062" w:rsidP="00751B6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7" w:name="bookmark22"/>
      <w:bookmarkStart w:id="8" w:name="bookmark23"/>
      <w:r w:rsidRPr="002F63E0">
        <w:rPr>
          <w:b/>
          <w:bCs/>
          <w:sz w:val="22"/>
          <w:szCs w:val="22"/>
          <w:u w:val="none"/>
          <w:lang w:val="cs-CZ"/>
        </w:rPr>
        <w:t>Smluvní pokuty</w:t>
      </w:r>
      <w:bookmarkEnd w:id="7"/>
      <w:bookmarkEnd w:id="8"/>
    </w:p>
    <w:p w:rsidR="00CC2A69" w:rsidRPr="002F63E0" w:rsidRDefault="00CC2A69" w:rsidP="00CC2A69">
      <w:pPr>
        <w:pStyle w:val="Nzev"/>
        <w:keepNext/>
        <w:numPr>
          <w:ilvl w:val="0"/>
          <w:numId w:val="0"/>
        </w:numPr>
        <w:ind w:left="360"/>
        <w:jc w:val="left"/>
        <w:rPr>
          <w:b/>
          <w:bCs/>
          <w:sz w:val="22"/>
          <w:szCs w:val="22"/>
          <w:u w:val="none"/>
          <w:lang w:val="cs-CZ"/>
        </w:rPr>
      </w:pPr>
    </w:p>
    <w:p w:rsidR="005B6062" w:rsidRPr="002F63E0" w:rsidRDefault="005B6062" w:rsidP="00751B6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V případě nesplnění doby pro dokončení Díla má Objednatel právo na zaplacení smluvní p</w:t>
      </w:r>
      <w:r w:rsidR="00AB601D" w:rsidRPr="002F63E0">
        <w:rPr>
          <w:sz w:val="22"/>
          <w:szCs w:val="22"/>
          <w:u w:val="none"/>
          <w:lang w:val="cs-CZ"/>
        </w:rPr>
        <w:t xml:space="preserve">okuty ve výši </w:t>
      </w:r>
      <w:r w:rsidR="00865A40" w:rsidRPr="002F63E0">
        <w:rPr>
          <w:sz w:val="22"/>
          <w:szCs w:val="22"/>
          <w:u w:val="none"/>
          <w:lang w:val="cs-CZ"/>
        </w:rPr>
        <w:t>1.0</w:t>
      </w:r>
      <w:r w:rsidR="00384C3D" w:rsidRPr="002F63E0">
        <w:rPr>
          <w:sz w:val="22"/>
          <w:szCs w:val="22"/>
          <w:u w:val="none"/>
          <w:lang w:val="cs-CZ"/>
        </w:rPr>
        <w:t>00,- Kč</w:t>
      </w:r>
      <w:r w:rsidRPr="002F63E0">
        <w:rPr>
          <w:sz w:val="22"/>
          <w:szCs w:val="22"/>
          <w:u w:val="none"/>
          <w:lang w:val="cs-CZ"/>
        </w:rPr>
        <w:t xml:space="preserve">, </w:t>
      </w:r>
      <w:r w:rsidR="00B07285" w:rsidRPr="002F63E0">
        <w:rPr>
          <w:sz w:val="22"/>
          <w:szCs w:val="22"/>
          <w:u w:val="none"/>
          <w:lang w:val="cs-CZ"/>
        </w:rPr>
        <w:t xml:space="preserve">a to </w:t>
      </w:r>
      <w:r w:rsidRPr="002F63E0">
        <w:rPr>
          <w:sz w:val="22"/>
          <w:szCs w:val="22"/>
          <w:u w:val="none"/>
          <w:lang w:val="cs-CZ"/>
        </w:rPr>
        <w:t xml:space="preserve">za </w:t>
      </w:r>
      <w:r w:rsidR="00AB50C5" w:rsidRPr="002F63E0">
        <w:rPr>
          <w:sz w:val="22"/>
          <w:szCs w:val="22"/>
          <w:u w:val="none"/>
          <w:lang w:val="cs-CZ"/>
        </w:rPr>
        <w:t>každý,</w:t>
      </w:r>
      <w:r w:rsidRPr="002F63E0">
        <w:rPr>
          <w:sz w:val="22"/>
          <w:szCs w:val="22"/>
          <w:u w:val="none"/>
          <w:lang w:val="cs-CZ"/>
        </w:rPr>
        <w:t xml:space="preserve"> byť započatý den prodlení.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Pokud bude Zhotovitel prová</w:t>
      </w:r>
      <w:r w:rsidR="003C79A5" w:rsidRPr="002F63E0">
        <w:rPr>
          <w:sz w:val="22"/>
          <w:szCs w:val="22"/>
          <w:u w:val="none"/>
          <w:lang w:val="cs-CZ"/>
        </w:rPr>
        <w:t xml:space="preserve">dět Dílo v rozporu se Smlouvou </w:t>
      </w:r>
      <w:r w:rsidRPr="002F63E0">
        <w:rPr>
          <w:sz w:val="22"/>
          <w:szCs w:val="22"/>
          <w:u w:val="none"/>
          <w:lang w:val="cs-CZ"/>
        </w:rPr>
        <w:t xml:space="preserve">nebo v rozporu s pokyny </w:t>
      </w:r>
      <w:r w:rsidR="003C79A5" w:rsidRPr="002F63E0">
        <w:rPr>
          <w:sz w:val="22"/>
          <w:szCs w:val="22"/>
          <w:u w:val="none"/>
          <w:lang w:val="cs-CZ"/>
        </w:rPr>
        <w:t xml:space="preserve">kontaktní osoby </w:t>
      </w:r>
      <w:r w:rsidRPr="002F63E0">
        <w:rPr>
          <w:sz w:val="22"/>
          <w:szCs w:val="22"/>
          <w:u w:val="none"/>
          <w:lang w:val="cs-CZ"/>
        </w:rPr>
        <w:t xml:space="preserve">Objednatele a nezjedná nápravu v přiměřené lhůtě (za přiměřenou </w:t>
      </w:r>
      <w:r w:rsidR="00CC2A69">
        <w:rPr>
          <w:sz w:val="22"/>
          <w:szCs w:val="22"/>
          <w:u w:val="none"/>
          <w:lang w:val="cs-CZ"/>
        </w:rPr>
        <w:t>se </w:t>
      </w:r>
      <w:r w:rsidRPr="002F63E0">
        <w:rPr>
          <w:sz w:val="22"/>
          <w:szCs w:val="22"/>
          <w:u w:val="none"/>
          <w:lang w:val="cs-CZ"/>
        </w:rPr>
        <w:t>považuje lhůta 5 pracovních dnů), ačkoliv byl Zhotovitel na toto své chování nebo porušování povinností Objednatelem písemně upozorněn, má Objednatel právo na zaplacení smluvní pokuty ve výši 2.000,- Kč za každé jednotlivé porušení povinnosti.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V případě prodlení Objednatele s placením Smluvní ceny je Zhotovitel oprávněn požadovat zákonný úrok z prodlení.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bookmarkStart w:id="9" w:name="bookmark24"/>
      <w:bookmarkStart w:id="10" w:name="bookmark25"/>
      <w:r w:rsidRPr="002F63E0">
        <w:rPr>
          <w:sz w:val="22"/>
          <w:szCs w:val="22"/>
          <w:u w:val="none"/>
          <w:lang w:val="cs-CZ"/>
        </w:rPr>
        <w:t>Uhrazením smluvní pokuty není dotčeno právo druhé strany na náhradu škody, a to v rozsahu, ve kterém škoda výši smluvní pokuty přesahuje.</w:t>
      </w:r>
    </w:p>
    <w:bookmarkEnd w:id="9"/>
    <w:bookmarkEnd w:id="10"/>
    <w:p w:rsidR="005B6062" w:rsidRDefault="005B6062" w:rsidP="00751B6F">
      <w:pPr>
        <w:pStyle w:val="Nadpis21"/>
        <w:shd w:val="clear" w:color="auto" w:fill="auto"/>
        <w:tabs>
          <w:tab w:val="left" w:pos="567"/>
        </w:tabs>
        <w:spacing w:after="0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7638C" w:rsidRDefault="0057638C" w:rsidP="00751B6F">
      <w:pPr>
        <w:pStyle w:val="Nadpis21"/>
        <w:shd w:val="clear" w:color="auto" w:fill="auto"/>
        <w:tabs>
          <w:tab w:val="left" w:pos="567"/>
        </w:tabs>
        <w:spacing w:after="0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AD335F" w:rsidRPr="002F63E0" w:rsidRDefault="00AD335F" w:rsidP="00751B6F">
      <w:pPr>
        <w:pStyle w:val="Nadpis21"/>
        <w:shd w:val="clear" w:color="auto" w:fill="auto"/>
        <w:tabs>
          <w:tab w:val="left" w:pos="567"/>
        </w:tabs>
        <w:spacing w:after="0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Default="005B6062" w:rsidP="00751B6F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2F63E0">
        <w:rPr>
          <w:b/>
          <w:sz w:val="22"/>
          <w:szCs w:val="22"/>
          <w:u w:val="none"/>
          <w:lang w:val="cs-CZ"/>
        </w:rPr>
        <w:lastRenderedPageBreak/>
        <w:t>Trvání Smlouvy</w:t>
      </w:r>
    </w:p>
    <w:p w:rsidR="00CC2A69" w:rsidRPr="002F63E0" w:rsidRDefault="00CC2A69" w:rsidP="00CC2A69">
      <w:pPr>
        <w:pStyle w:val="Nzev"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  <w:lang w:val="cs-CZ"/>
        </w:rPr>
      </w:pP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Smlouva může být ukončena: </w:t>
      </w:r>
    </w:p>
    <w:p w:rsidR="005B6062" w:rsidRPr="002F63E0" w:rsidRDefault="005B6062" w:rsidP="00751B6F">
      <w:pPr>
        <w:pStyle w:val="Nadpis21"/>
        <w:numPr>
          <w:ilvl w:val="0"/>
          <w:numId w:val="13"/>
        </w:numPr>
        <w:shd w:val="clear" w:color="auto" w:fill="auto"/>
        <w:tabs>
          <w:tab w:val="left" w:pos="567"/>
        </w:tabs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2F63E0">
        <w:rPr>
          <w:rFonts w:ascii="Calibri" w:hAnsi="Calibri" w:cs="Calibri"/>
          <w:b w:val="0"/>
          <w:sz w:val="22"/>
          <w:szCs w:val="22"/>
        </w:rPr>
        <w:t>písemnou dohodou smluvních stran,</w:t>
      </w:r>
    </w:p>
    <w:p w:rsidR="005B6062" w:rsidRPr="002F63E0" w:rsidRDefault="005B6062" w:rsidP="00751B6F">
      <w:pPr>
        <w:pStyle w:val="Nadpis21"/>
        <w:numPr>
          <w:ilvl w:val="0"/>
          <w:numId w:val="13"/>
        </w:numPr>
        <w:shd w:val="clear" w:color="auto" w:fill="auto"/>
        <w:tabs>
          <w:tab w:val="left" w:pos="567"/>
        </w:tabs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2F63E0">
        <w:rPr>
          <w:rFonts w:ascii="Calibri" w:hAnsi="Calibri" w:cs="Calibri"/>
          <w:b w:val="0"/>
          <w:sz w:val="22"/>
          <w:szCs w:val="22"/>
        </w:rPr>
        <w:t>odstoupením od Smlouvy.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Objednatel je oprávněn od Smlouvy odstoupit v případech stanovených zákonem, v případech stanovených Smlouvou, jakož i v případech </w:t>
      </w:r>
      <w:r w:rsidR="00327F06" w:rsidRPr="002F63E0">
        <w:rPr>
          <w:sz w:val="22"/>
          <w:szCs w:val="22"/>
          <w:u w:val="none"/>
          <w:lang w:val="cs-CZ"/>
        </w:rPr>
        <w:t>podstatného</w:t>
      </w:r>
      <w:r w:rsidRPr="002F63E0">
        <w:rPr>
          <w:sz w:val="22"/>
          <w:szCs w:val="22"/>
          <w:u w:val="none"/>
          <w:lang w:val="cs-CZ"/>
        </w:rPr>
        <w:t xml:space="preserve"> porušení Smlouvy, zejména: </w:t>
      </w:r>
    </w:p>
    <w:p w:rsidR="005B6062" w:rsidRPr="002F63E0" w:rsidRDefault="005B6062" w:rsidP="00751B6F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2F63E0">
        <w:rPr>
          <w:rFonts w:ascii="Calibri" w:hAnsi="Calibri" w:cs="Calibri"/>
          <w:b w:val="0"/>
          <w:sz w:val="22"/>
          <w:szCs w:val="22"/>
        </w:rPr>
        <w:t xml:space="preserve">bude-li Zhotovitel v prodlení oproti </w:t>
      </w:r>
      <w:r w:rsidR="00CA0702" w:rsidRPr="002F63E0">
        <w:rPr>
          <w:rFonts w:ascii="Calibri" w:hAnsi="Calibri" w:cs="Calibri"/>
          <w:b w:val="0"/>
          <w:sz w:val="22"/>
          <w:szCs w:val="22"/>
        </w:rPr>
        <w:t>Době pro</w:t>
      </w:r>
      <w:r w:rsidRPr="002F63E0">
        <w:rPr>
          <w:rFonts w:ascii="Calibri" w:hAnsi="Calibri" w:cs="Calibri"/>
          <w:b w:val="0"/>
          <w:sz w:val="22"/>
          <w:szCs w:val="22"/>
        </w:rPr>
        <w:t xml:space="preserve"> doko</w:t>
      </w:r>
      <w:r w:rsidR="00CC2A69">
        <w:rPr>
          <w:rFonts w:ascii="Calibri" w:hAnsi="Calibri" w:cs="Calibri"/>
          <w:b w:val="0"/>
          <w:sz w:val="22"/>
          <w:szCs w:val="22"/>
        </w:rPr>
        <w:t>nčení Díla po dobu delší než 15 </w:t>
      </w:r>
      <w:r w:rsidRPr="002F63E0">
        <w:rPr>
          <w:rFonts w:ascii="Calibri" w:hAnsi="Calibri" w:cs="Calibri"/>
          <w:b w:val="0"/>
          <w:sz w:val="22"/>
          <w:szCs w:val="22"/>
        </w:rPr>
        <w:t xml:space="preserve">kalendářních dnů; </w:t>
      </w:r>
    </w:p>
    <w:p w:rsidR="005B6062" w:rsidRPr="002F63E0" w:rsidRDefault="005B6062" w:rsidP="00751B6F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2F63E0">
        <w:rPr>
          <w:rFonts w:ascii="Calibri" w:hAnsi="Calibri" w:cs="Calibri"/>
          <w:b w:val="0"/>
          <w:sz w:val="22"/>
          <w:szCs w:val="22"/>
        </w:rPr>
        <w:t>pokud Zhotovitel bude provádět Dílo v rozporu se Smlouvou</w:t>
      </w:r>
      <w:r w:rsidR="00CA0702" w:rsidRPr="002F63E0">
        <w:rPr>
          <w:rFonts w:ascii="Calibri" w:hAnsi="Calibri" w:cs="Calibri"/>
          <w:b w:val="0"/>
          <w:sz w:val="22"/>
          <w:szCs w:val="22"/>
        </w:rPr>
        <w:t xml:space="preserve"> </w:t>
      </w:r>
      <w:r w:rsidRPr="002F63E0">
        <w:rPr>
          <w:rFonts w:ascii="Calibri" w:hAnsi="Calibri" w:cs="Calibri"/>
          <w:b w:val="0"/>
          <w:sz w:val="22"/>
          <w:szCs w:val="22"/>
        </w:rPr>
        <w:t xml:space="preserve">nebo v rozporu s pokyny </w:t>
      </w:r>
      <w:r w:rsidR="00CA0702" w:rsidRPr="002F63E0">
        <w:rPr>
          <w:rFonts w:ascii="Calibri" w:hAnsi="Calibri" w:cs="Calibri"/>
          <w:b w:val="0"/>
          <w:sz w:val="22"/>
          <w:szCs w:val="22"/>
        </w:rPr>
        <w:t xml:space="preserve">kontaktní osoby </w:t>
      </w:r>
      <w:r w:rsidRPr="002F63E0">
        <w:rPr>
          <w:rFonts w:ascii="Calibri" w:hAnsi="Calibri" w:cs="Calibri"/>
          <w:b w:val="0"/>
          <w:sz w:val="22"/>
          <w:szCs w:val="22"/>
        </w:rPr>
        <w:t>Objednatele a nezjedná nápravu v př</w:t>
      </w:r>
      <w:r w:rsidR="00CC2A69">
        <w:rPr>
          <w:rFonts w:ascii="Calibri" w:hAnsi="Calibri" w:cs="Calibri"/>
          <w:b w:val="0"/>
          <w:sz w:val="22"/>
          <w:szCs w:val="22"/>
        </w:rPr>
        <w:t>iměřené lhůtě (za přiměřenou se </w:t>
      </w:r>
      <w:r w:rsidRPr="002F63E0">
        <w:rPr>
          <w:rFonts w:ascii="Calibri" w:hAnsi="Calibri" w:cs="Calibri"/>
          <w:b w:val="0"/>
          <w:sz w:val="22"/>
          <w:szCs w:val="22"/>
        </w:rPr>
        <w:t>považuje lhůta 5 pracovních dnů), ačkoliv byl Zhotovitel na toto své chování nebo porušování povinností Objednatelem písemně upozorněn.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Objednatel je dále oprávněn od Smlouvy odstoupit, bude-li na majetek Zhotovitele prohlášen úpadek nebo hrozící úpadek nebo Zhotovitel vstoupí do likvidace. 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  <w:lang w:val="cs-CZ"/>
        </w:rPr>
      </w:pPr>
      <w:r w:rsidRPr="002F63E0">
        <w:rPr>
          <w:sz w:val="22"/>
          <w:szCs w:val="22"/>
          <w:u w:val="none"/>
          <w:lang w:val="cs-CZ"/>
        </w:rPr>
        <w:t>Zhotovitel je oprávněn od Smlouvy odstoupit v případech stanovených zákonem, v případech stanovených touto Smlouvou, jakož i v případech závažného porušení Smlouvy Objednatelem</w:t>
      </w:r>
      <w:r w:rsidRPr="002F63E0">
        <w:rPr>
          <w:b/>
          <w:sz w:val="22"/>
          <w:szCs w:val="22"/>
          <w:lang w:val="cs-CZ"/>
        </w:rPr>
        <w:t xml:space="preserve">: </w:t>
      </w:r>
    </w:p>
    <w:p w:rsidR="005B6062" w:rsidRPr="002F63E0" w:rsidRDefault="005B6062" w:rsidP="00751B6F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2F63E0">
        <w:rPr>
          <w:rFonts w:ascii="Calibri" w:hAnsi="Calibri" w:cs="Calibr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:rsidR="005B6062" w:rsidRPr="002F63E0" w:rsidRDefault="005B6062" w:rsidP="00751B6F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2F63E0">
        <w:rPr>
          <w:rFonts w:ascii="Calibri" w:hAnsi="Calibri" w:cs="Calibri"/>
          <w:b w:val="0"/>
          <w:sz w:val="22"/>
          <w:szCs w:val="22"/>
        </w:rPr>
        <w:t>Objednatel neposkytuje nezbytnou součinnost k</w:t>
      </w:r>
      <w:r w:rsidR="00CC2A69">
        <w:rPr>
          <w:rFonts w:ascii="Calibri" w:hAnsi="Calibri" w:cs="Calibri"/>
          <w:b w:val="0"/>
          <w:sz w:val="22"/>
          <w:szCs w:val="22"/>
        </w:rPr>
        <w:t> provádění plnění dle Smlouvy a </w:t>
      </w:r>
      <w:r w:rsidRPr="002F63E0">
        <w:rPr>
          <w:rFonts w:ascii="Calibri" w:hAnsi="Calibri" w:cs="Calibri"/>
          <w:b w:val="0"/>
          <w:sz w:val="22"/>
          <w:szCs w:val="22"/>
        </w:rPr>
        <w:t>nezjedná nápravu ani v dodatečné lhůtě poskytnuté mu písemně Zhotovitelem.</w:t>
      </w:r>
    </w:p>
    <w:p w:rsidR="005B6062" w:rsidRPr="002F63E0" w:rsidRDefault="005B6062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Odstoupení musí mít písemnou formu s tím, že je účinné dnem jeho doručení druhé smluvní straně. </w:t>
      </w:r>
    </w:p>
    <w:p w:rsidR="005B6062" w:rsidRDefault="005B6062" w:rsidP="00751B6F">
      <w:pPr>
        <w:pStyle w:val="Nadpis21"/>
        <w:tabs>
          <w:tab w:val="left" w:pos="567"/>
        </w:tabs>
        <w:spacing w:after="0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CC2A69" w:rsidRPr="002F63E0" w:rsidRDefault="00CC2A69" w:rsidP="00751B6F">
      <w:pPr>
        <w:pStyle w:val="Nadpis21"/>
        <w:tabs>
          <w:tab w:val="left" w:pos="567"/>
        </w:tabs>
        <w:spacing w:after="0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Default="005B6062" w:rsidP="00751B6F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bookmarkStart w:id="11" w:name="bookmark26"/>
      <w:bookmarkStart w:id="12" w:name="bookmark27"/>
      <w:r w:rsidRPr="002F63E0">
        <w:rPr>
          <w:b/>
          <w:sz w:val="22"/>
          <w:szCs w:val="22"/>
          <w:u w:val="none"/>
          <w:lang w:val="cs-CZ"/>
        </w:rPr>
        <w:t>Závěrečná ustanovení</w:t>
      </w:r>
      <w:bookmarkEnd w:id="11"/>
      <w:bookmarkEnd w:id="12"/>
    </w:p>
    <w:p w:rsidR="00CC2A69" w:rsidRPr="002F63E0" w:rsidRDefault="00CC2A69" w:rsidP="00CC2A69">
      <w:pPr>
        <w:pStyle w:val="Nzev"/>
        <w:keepNext/>
        <w:numPr>
          <w:ilvl w:val="0"/>
          <w:numId w:val="0"/>
        </w:numPr>
        <w:ind w:left="360"/>
        <w:jc w:val="left"/>
        <w:rPr>
          <w:b/>
          <w:sz w:val="22"/>
          <w:szCs w:val="22"/>
          <w:u w:val="none"/>
          <w:lang w:val="cs-CZ"/>
        </w:rPr>
      </w:pPr>
    </w:p>
    <w:p w:rsidR="00036F2B" w:rsidRPr="002F63E0" w:rsidRDefault="00036F2B" w:rsidP="00751B6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Vztahy mezi smluvními stranami touto Smlouvou výslovně neupravené se budou řídit českými, obecně závaznými právními předpisy, zejména OZ.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Smluví ceny, případně i ceny jednotlivých položek. 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Zhotovitel bere na vědomí, že Objednatel je povinnou osobou ve smyslu zákona č. 106/1999 Sb., o svobodném přístupu k informacím.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Zhotovitel je podle </w:t>
      </w:r>
      <w:proofErr w:type="spellStart"/>
      <w:r w:rsidRPr="002F63E0">
        <w:rPr>
          <w:sz w:val="22"/>
          <w:szCs w:val="22"/>
          <w:u w:val="none"/>
          <w:lang w:val="cs-CZ"/>
        </w:rPr>
        <w:t>ust</w:t>
      </w:r>
      <w:proofErr w:type="spellEnd"/>
      <w:r w:rsidRPr="002F63E0">
        <w:rPr>
          <w:sz w:val="22"/>
          <w:szCs w:val="22"/>
          <w:u w:val="none"/>
          <w:lang w:val="cs-CZ"/>
        </w:rPr>
        <w:t>. § 2, písm. e) zákona č. 320/2001 Sb., o finanční kontrole ve veřejné správě a o změně některých zákonů, ve znění pozdějších předpisů, osobou povinnou spolupůsobit při výkonu finanční kontroly prováděné v souvisl</w:t>
      </w:r>
      <w:r w:rsidR="00CC2A69">
        <w:rPr>
          <w:sz w:val="22"/>
          <w:szCs w:val="22"/>
          <w:u w:val="none"/>
          <w:lang w:val="cs-CZ"/>
        </w:rPr>
        <w:t>osti s úhradou zboží a služeb z </w:t>
      </w:r>
      <w:r w:rsidRPr="002F63E0">
        <w:rPr>
          <w:sz w:val="22"/>
          <w:szCs w:val="22"/>
          <w:u w:val="none"/>
          <w:lang w:val="cs-CZ"/>
        </w:rPr>
        <w:t>veřejných výdajů nebo z veřejné finanční podpory</w:t>
      </w:r>
      <w:r w:rsidR="00181C96" w:rsidRPr="002F63E0">
        <w:rPr>
          <w:sz w:val="22"/>
          <w:szCs w:val="22"/>
          <w:u w:val="none"/>
          <w:lang w:val="cs-CZ"/>
        </w:rPr>
        <w:t>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Smluvní strany berou na vědomí, že tato Smlouva podléhá uveřejnění dle zákona č. 340/2015 Sb., o zvláštních podmínkách účinnosti některých smluv, uveřejňování těchto smluv a o registru smluv (zákon o registru smluv). Uveřejnění zajistí Objednatel.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Tato Smlouva nabývá platnosti dnem jejího podpisu oběma Smluvními stranami a účinnosti dnem uveřejnění v registru smluv podle předchozího odstavce.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Tato smlouva je vyhotovena v</w:t>
      </w:r>
      <w:r w:rsidR="0030531B" w:rsidRPr="002F63E0">
        <w:rPr>
          <w:sz w:val="22"/>
          <w:szCs w:val="22"/>
          <w:u w:val="none"/>
          <w:lang w:val="cs-CZ"/>
        </w:rPr>
        <w:t xml:space="preserve"> elektronické podobě s připojenými elektronickými uznávanými podpisy smluvních stran. </w:t>
      </w:r>
    </w:p>
    <w:p w:rsidR="00036F2B" w:rsidRPr="002F63E0" w:rsidRDefault="007A6ACC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Doplňování nebo změnu této S</w:t>
      </w:r>
      <w:r w:rsidR="00036F2B" w:rsidRPr="002F63E0">
        <w:rPr>
          <w:sz w:val="22"/>
          <w:szCs w:val="22"/>
          <w:u w:val="none"/>
          <w:lang w:val="cs-CZ"/>
        </w:rPr>
        <w:t xml:space="preserve">mlouvy lze provádět jen se souhlasem </w:t>
      </w:r>
      <w:r w:rsidRPr="002F63E0">
        <w:rPr>
          <w:sz w:val="22"/>
          <w:szCs w:val="22"/>
          <w:u w:val="none"/>
          <w:lang w:val="cs-CZ"/>
        </w:rPr>
        <w:t>s</w:t>
      </w:r>
      <w:r w:rsidR="00CC2A69">
        <w:rPr>
          <w:sz w:val="22"/>
          <w:szCs w:val="22"/>
          <w:u w:val="none"/>
          <w:lang w:val="cs-CZ"/>
        </w:rPr>
        <w:t>mluvních stran, a to </w:t>
      </w:r>
      <w:r w:rsidR="00036F2B" w:rsidRPr="002F63E0">
        <w:rPr>
          <w:sz w:val="22"/>
          <w:szCs w:val="22"/>
          <w:u w:val="none"/>
          <w:lang w:val="cs-CZ"/>
        </w:rPr>
        <w:t>pouze formou písemných dodatků. Žádná ze smluvních stran se nemůže dovolávat zvláštních, v této smlouvě neuvedených ústních ujednání a dohod.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Jakékoliv změny kontaktních údajů a kontaktních osob je </w:t>
      </w:r>
      <w:r w:rsidR="007A6ACC" w:rsidRPr="002F63E0">
        <w:rPr>
          <w:sz w:val="22"/>
          <w:szCs w:val="22"/>
          <w:u w:val="none"/>
          <w:lang w:val="cs-CZ"/>
        </w:rPr>
        <w:t>s</w:t>
      </w:r>
      <w:r w:rsidRPr="002F63E0">
        <w:rPr>
          <w:sz w:val="22"/>
          <w:szCs w:val="22"/>
          <w:u w:val="none"/>
          <w:lang w:val="cs-CZ"/>
        </w:rPr>
        <w:t xml:space="preserve">mluvní strana oprávněna písemně oznámit druhé straně bez nutnosti uzavření dodatku ke smlouvě. 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Smluvní strany prohlašují, že žádná z nich se nepovažuje za slabší smluvní stranu ve smyslu ustanovení § 433 zákona č. 89/2012 Sb., občanský zákoník. 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lastRenderedPageBreak/>
        <w:t>Informace k ochraně osobních údajů jsou ze strany NPÚ uveřejněny na webových stránkách www.npu.cz v sekci „Ochrana osobních údajů“.</w:t>
      </w:r>
    </w:p>
    <w:p w:rsidR="00036F2B" w:rsidRPr="002F63E0" w:rsidRDefault="00036F2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 xml:space="preserve">Na důkaz souhlasu s celým obsahem </w:t>
      </w:r>
      <w:r w:rsidR="007A6ACC" w:rsidRPr="002F63E0">
        <w:rPr>
          <w:sz w:val="22"/>
          <w:szCs w:val="22"/>
          <w:u w:val="none"/>
          <w:lang w:val="cs-CZ"/>
        </w:rPr>
        <w:t>S</w:t>
      </w:r>
      <w:r w:rsidRPr="002F63E0">
        <w:rPr>
          <w:sz w:val="22"/>
          <w:szCs w:val="22"/>
          <w:u w:val="none"/>
          <w:lang w:val="cs-CZ"/>
        </w:rPr>
        <w:t>mlouvy připojují smluvní strany své podpisy.</w:t>
      </w:r>
    </w:p>
    <w:p w:rsidR="0030531B" w:rsidRPr="002F63E0" w:rsidRDefault="0030531B" w:rsidP="00751B6F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Nedílnou součástí této Smlouvy je příloha:</w:t>
      </w:r>
    </w:p>
    <w:p w:rsidR="0030531B" w:rsidRDefault="0030531B" w:rsidP="00751B6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2F63E0">
        <w:rPr>
          <w:sz w:val="22"/>
          <w:szCs w:val="22"/>
          <w:u w:val="none"/>
          <w:lang w:val="cs-CZ"/>
        </w:rPr>
        <w:t>Příloha č. 1: Specifikace Díla</w:t>
      </w:r>
    </w:p>
    <w:p w:rsidR="00AB50C5" w:rsidRPr="002F63E0" w:rsidRDefault="00AB50C5" w:rsidP="00751B6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Příloha č. 2: Položkové ceny</w:t>
      </w:r>
    </w:p>
    <w:p w:rsidR="005B6062" w:rsidRDefault="005B6062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6A0CB1" w:rsidRPr="006A0CB1" w:rsidRDefault="006A0CB1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:rsidTr="003E1F56">
        <w:trPr>
          <w:jc w:val="center"/>
        </w:trPr>
        <w:tc>
          <w:tcPr>
            <w:tcW w:w="4606" w:type="dxa"/>
          </w:tcPr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1B6F" w:rsidRPr="00202AE1" w:rsidTr="00751B6F">
        <w:trPr>
          <w:jc w:val="center"/>
        </w:trPr>
        <w:tc>
          <w:tcPr>
            <w:tcW w:w="4606" w:type="dxa"/>
          </w:tcPr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Praze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>
              <w:rPr>
                <w:color w:val="000000"/>
                <w:sz w:val="22"/>
                <w:szCs w:val="22"/>
              </w:rPr>
              <w:t xml:space="preserve">dle el. </w:t>
            </w:r>
            <w:proofErr w:type="gramStart"/>
            <w:r>
              <w:rPr>
                <w:color w:val="000000"/>
                <w:sz w:val="22"/>
                <w:szCs w:val="22"/>
              </w:rPr>
              <w:t>podpisu</w:t>
            </w:r>
            <w:proofErr w:type="gramEnd"/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arch. Naděžda Goryczková</w:t>
            </w: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generální ředitelka</w:t>
            </w:r>
          </w:p>
        </w:tc>
        <w:tc>
          <w:tcPr>
            <w:tcW w:w="4606" w:type="dxa"/>
          </w:tcPr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e Zlíně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>
              <w:rPr>
                <w:color w:val="000000"/>
                <w:sz w:val="22"/>
                <w:szCs w:val="22"/>
              </w:rPr>
              <w:t xml:space="preserve">dle el. </w:t>
            </w:r>
            <w:proofErr w:type="gramStart"/>
            <w:r>
              <w:rPr>
                <w:color w:val="000000"/>
                <w:sz w:val="22"/>
                <w:szCs w:val="22"/>
              </w:rPr>
              <w:t>podpisu</w:t>
            </w:r>
            <w:proofErr w:type="gramEnd"/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color w:val="000000"/>
                <w:sz w:val="22"/>
                <w:szCs w:val="22"/>
              </w:rPr>
              <w:t>Krystek</w:t>
            </w:r>
            <w:proofErr w:type="spellEnd"/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  <w:r w:rsidRPr="00751B6F">
              <w:rPr>
                <w:color w:val="000000"/>
                <w:sz w:val="22"/>
                <w:szCs w:val="22"/>
              </w:rPr>
              <w:t>člen představenstva</w:t>
            </w:r>
          </w:p>
          <w:p w:rsidR="00CC2A69" w:rsidRDefault="00CC2A69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C2A69" w:rsidRDefault="00CC2A69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C2A69" w:rsidRDefault="00CC2A69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C2A69" w:rsidRDefault="00CC2A69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C2A69" w:rsidRDefault="00CC2A69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C2A69" w:rsidRPr="006A0CB1" w:rsidRDefault="00CC2A69" w:rsidP="00CC2A69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751B6F" w:rsidRDefault="00751B6F" w:rsidP="00751B6F">
            <w:pPr>
              <w:pStyle w:val="Zkladntext"/>
              <w:ind w:left="-675" w:firstLine="709"/>
              <w:jc w:val="center"/>
              <w:rPr>
                <w:rFonts w:ascii="Calibri" w:hAnsi="Calibri"/>
                <w:sz w:val="22"/>
                <w:szCs w:val="22"/>
              </w:rPr>
            </w:pPr>
            <w:r w:rsidRPr="00CB4A02">
              <w:rPr>
                <w:rFonts w:ascii="Calibri" w:hAnsi="Calibri"/>
                <w:sz w:val="22"/>
                <w:szCs w:val="22"/>
              </w:rPr>
              <w:t>Lubor Kaluža</w:t>
            </w:r>
          </w:p>
          <w:p w:rsidR="00751B6F" w:rsidRPr="00CB4A02" w:rsidRDefault="00751B6F" w:rsidP="00751B6F">
            <w:pPr>
              <w:pStyle w:val="Zkladntext"/>
              <w:ind w:left="-675" w:firstLine="709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B4A02">
              <w:rPr>
                <w:rFonts w:ascii="Calibri" w:hAnsi="Calibri"/>
                <w:sz w:val="22"/>
                <w:szCs w:val="22"/>
              </w:rPr>
              <w:t>člen představenstva</w:t>
            </w:r>
          </w:p>
          <w:p w:rsidR="00751B6F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1B6F" w:rsidRPr="006A0CB1" w:rsidRDefault="00751B6F" w:rsidP="00F923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C0E58" w:rsidRDefault="003C0E58" w:rsidP="006A0CB1">
      <w:pPr>
        <w:jc w:val="both"/>
        <w:rPr>
          <w:b/>
          <w:bCs/>
          <w:sz w:val="22"/>
          <w:szCs w:val="22"/>
        </w:rPr>
      </w:pPr>
    </w:p>
    <w:p w:rsidR="002D4F90" w:rsidRDefault="002D4F90" w:rsidP="006A0CB1">
      <w:pPr>
        <w:jc w:val="both"/>
        <w:rPr>
          <w:b/>
          <w:bCs/>
          <w:sz w:val="22"/>
          <w:szCs w:val="22"/>
        </w:rPr>
      </w:pPr>
    </w:p>
    <w:p w:rsidR="00CC2A69" w:rsidRDefault="00CC2A69" w:rsidP="006A0CB1">
      <w:pPr>
        <w:jc w:val="both"/>
        <w:rPr>
          <w:b/>
          <w:bCs/>
          <w:sz w:val="22"/>
          <w:szCs w:val="22"/>
        </w:rPr>
        <w:sectPr w:rsidR="00CC2A69" w:rsidSect="0057638C">
          <w:footerReference w:type="default" r:id="rId8"/>
          <w:headerReference w:type="first" r:id="rId9"/>
          <w:footerReference w:type="first" r:id="rId10"/>
          <w:pgSz w:w="11906" w:h="16838"/>
          <w:pgMar w:top="1276" w:right="1417" w:bottom="1417" w:left="1417" w:header="708" w:footer="708" w:gutter="0"/>
          <w:cols w:space="708"/>
          <w:titlePg/>
          <w:docGrid w:linePitch="360"/>
        </w:sectPr>
      </w:pPr>
    </w:p>
    <w:p w:rsidR="00AB50C5" w:rsidRDefault="00AB50C5" w:rsidP="006A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č. 1 – Specifikace díla</w:t>
      </w:r>
    </w:p>
    <w:p w:rsidR="00AB50C5" w:rsidRPr="005F6457" w:rsidRDefault="00AB50C5" w:rsidP="006A0CB1">
      <w:pPr>
        <w:jc w:val="both"/>
        <w:rPr>
          <w:b/>
          <w:bCs/>
          <w:sz w:val="22"/>
          <w:szCs w:val="22"/>
        </w:rPr>
      </w:pPr>
    </w:p>
    <w:p w:rsidR="005F6457" w:rsidRDefault="005F6457" w:rsidP="005F6457">
      <w:pPr>
        <w:rPr>
          <w:rFonts w:eastAsia="Times New Roman"/>
          <w:b/>
          <w:sz w:val="22"/>
          <w:szCs w:val="22"/>
        </w:rPr>
      </w:pPr>
      <w:r w:rsidRPr="005F6457">
        <w:rPr>
          <w:rFonts w:eastAsia="Times New Roman"/>
          <w:b/>
          <w:sz w:val="22"/>
          <w:szCs w:val="22"/>
        </w:rPr>
        <w:t>Publikace: Památková péče ve vzpomínkách pamětníků</w:t>
      </w:r>
    </w:p>
    <w:p w:rsidR="005F6457" w:rsidRPr="005F6457" w:rsidRDefault="005F6457" w:rsidP="005F6457">
      <w:pPr>
        <w:rPr>
          <w:rFonts w:eastAsia="Times New Roman"/>
          <w:b/>
          <w:sz w:val="22"/>
          <w:szCs w:val="22"/>
        </w:rPr>
      </w:pPr>
    </w:p>
    <w:p w:rsidR="005F6457" w:rsidRPr="005F6457" w:rsidRDefault="005F6457" w:rsidP="005F6457">
      <w:pPr>
        <w:rPr>
          <w:rFonts w:eastAsia="Times New Roman"/>
          <w:sz w:val="22"/>
          <w:szCs w:val="22"/>
        </w:rPr>
      </w:pPr>
      <w:r w:rsidRPr="005F6457">
        <w:rPr>
          <w:rFonts w:eastAsia="Times New Roman"/>
          <w:sz w:val="22"/>
          <w:szCs w:val="22"/>
        </w:rPr>
        <w:t>Náklad: 500 ks</w:t>
      </w:r>
    </w:p>
    <w:p w:rsidR="005F6457" w:rsidRPr="005F6457" w:rsidRDefault="005F6457" w:rsidP="005F6457">
      <w:pPr>
        <w:rPr>
          <w:rFonts w:eastAsia="Times New Roman"/>
          <w:sz w:val="22"/>
          <w:szCs w:val="22"/>
        </w:rPr>
      </w:pPr>
      <w:r w:rsidRPr="005F6457">
        <w:rPr>
          <w:rFonts w:eastAsia="Times New Roman"/>
          <w:sz w:val="22"/>
          <w:szCs w:val="22"/>
        </w:rPr>
        <w:t>Rozměr: 195 x 240 mm</w:t>
      </w:r>
    </w:p>
    <w:p w:rsidR="005F6457" w:rsidRPr="005F6457" w:rsidRDefault="005F6457" w:rsidP="005F6457">
      <w:pPr>
        <w:rPr>
          <w:rFonts w:eastAsia="Times New Roman"/>
          <w:sz w:val="22"/>
          <w:szCs w:val="22"/>
        </w:rPr>
      </w:pPr>
      <w:r w:rsidRPr="005F6457">
        <w:rPr>
          <w:rFonts w:eastAsia="Times New Roman"/>
          <w:sz w:val="22"/>
          <w:szCs w:val="22"/>
        </w:rPr>
        <w:t>Vazba: V4, klopy 180 mm</w:t>
      </w:r>
    </w:p>
    <w:p w:rsidR="005F6457" w:rsidRPr="005F6457" w:rsidRDefault="005F6457" w:rsidP="005F6457">
      <w:pPr>
        <w:rPr>
          <w:rFonts w:eastAsia="Times New Roman"/>
          <w:sz w:val="22"/>
          <w:szCs w:val="22"/>
        </w:rPr>
      </w:pPr>
      <w:r w:rsidRPr="005F6457">
        <w:rPr>
          <w:rFonts w:eastAsia="Times New Roman"/>
          <w:sz w:val="22"/>
          <w:szCs w:val="22"/>
        </w:rPr>
        <w:t>Obálka: </w:t>
      </w:r>
      <w:proofErr w:type="spellStart"/>
      <w:r w:rsidRPr="005F6457">
        <w:rPr>
          <w:rFonts w:eastAsia="Times New Roman"/>
          <w:sz w:val="22"/>
          <w:szCs w:val="22"/>
        </w:rPr>
        <w:t>Gmund</w:t>
      </w:r>
      <w:proofErr w:type="spellEnd"/>
      <w:r w:rsidRPr="005F6457">
        <w:rPr>
          <w:rFonts w:eastAsia="Times New Roman"/>
          <w:sz w:val="22"/>
          <w:szCs w:val="22"/>
        </w:rPr>
        <w:t xml:space="preserve"> </w:t>
      </w:r>
      <w:proofErr w:type="spellStart"/>
      <w:r w:rsidRPr="005F6457">
        <w:rPr>
          <w:rFonts w:eastAsia="Times New Roman"/>
          <w:sz w:val="22"/>
          <w:szCs w:val="22"/>
        </w:rPr>
        <w:t>Used</w:t>
      </w:r>
      <w:proofErr w:type="spellEnd"/>
      <w:r w:rsidRPr="005F6457">
        <w:rPr>
          <w:rFonts w:eastAsia="Times New Roman"/>
          <w:sz w:val="22"/>
          <w:szCs w:val="22"/>
        </w:rPr>
        <w:t xml:space="preserve"> 0, 300g, barevnost 2/1</w:t>
      </w:r>
    </w:p>
    <w:p w:rsidR="005F6457" w:rsidRDefault="005F6457" w:rsidP="005F6457">
      <w:pPr>
        <w:rPr>
          <w:rFonts w:eastAsia="Times New Roman"/>
          <w:sz w:val="22"/>
          <w:szCs w:val="22"/>
        </w:rPr>
      </w:pPr>
      <w:r w:rsidRPr="005F6457">
        <w:rPr>
          <w:rFonts w:eastAsia="Times New Roman"/>
          <w:sz w:val="22"/>
          <w:szCs w:val="22"/>
        </w:rPr>
        <w:t xml:space="preserve">Blok: 320 stran / </w:t>
      </w:r>
      <w:proofErr w:type="spellStart"/>
      <w:r w:rsidRPr="005F6457">
        <w:rPr>
          <w:rFonts w:eastAsia="Times New Roman"/>
          <w:sz w:val="22"/>
          <w:szCs w:val="22"/>
        </w:rPr>
        <w:t>Munken</w:t>
      </w:r>
      <w:proofErr w:type="spellEnd"/>
      <w:r w:rsidRPr="005F6457">
        <w:rPr>
          <w:rFonts w:eastAsia="Times New Roman"/>
          <w:sz w:val="22"/>
          <w:szCs w:val="22"/>
        </w:rPr>
        <w:t xml:space="preserve"> </w:t>
      </w:r>
      <w:proofErr w:type="spellStart"/>
      <w:r w:rsidRPr="005F6457">
        <w:rPr>
          <w:rFonts w:eastAsia="Times New Roman"/>
          <w:sz w:val="22"/>
          <w:szCs w:val="22"/>
        </w:rPr>
        <w:t>Polar</w:t>
      </w:r>
      <w:proofErr w:type="spellEnd"/>
      <w:r w:rsidRPr="005F6457">
        <w:rPr>
          <w:rFonts w:eastAsia="Times New Roman"/>
          <w:sz w:val="22"/>
          <w:szCs w:val="22"/>
        </w:rPr>
        <w:t xml:space="preserve"> </w:t>
      </w:r>
      <w:proofErr w:type="spellStart"/>
      <w:r w:rsidRPr="005F6457">
        <w:rPr>
          <w:rFonts w:eastAsia="Times New Roman"/>
          <w:sz w:val="22"/>
          <w:szCs w:val="22"/>
        </w:rPr>
        <w:t>Rough</w:t>
      </w:r>
      <w:proofErr w:type="spellEnd"/>
      <w:r w:rsidRPr="005F6457">
        <w:rPr>
          <w:rFonts w:eastAsia="Times New Roman"/>
          <w:sz w:val="22"/>
          <w:szCs w:val="22"/>
        </w:rPr>
        <w:t xml:space="preserve"> 100g / barevnost 2/2 (</w:t>
      </w:r>
      <w:proofErr w:type="spellStart"/>
      <w:r w:rsidRPr="005F6457">
        <w:rPr>
          <w:rFonts w:eastAsia="Times New Roman"/>
          <w:sz w:val="22"/>
          <w:szCs w:val="22"/>
        </w:rPr>
        <w:t>K+Pantone</w:t>
      </w:r>
      <w:proofErr w:type="spellEnd"/>
      <w:r w:rsidRPr="005F6457">
        <w:rPr>
          <w:rFonts w:eastAsia="Times New Roman"/>
          <w:sz w:val="22"/>
          <w:szCs w:val="22"/>
        </w:rPr>
        <w:t xml:space="preserve"> 606 C)</w:t>
      </w:r>
    </w:p>
    <w:p w:rsidR="00CC2A69" w:rsidRDefault="00CC2A69" w:rsidP="005F6457">
      <w:pPr>
        <w:rPr>
          <w:rFonts w:eastAsia="Times New Roman"/>
          <w:sz w:val="22"/>
          <w:szCs w:val="22"/>
        </w:rPr>
        <w:sectPr w:rsidR="00CC2A69" w:rsidSect="00CC2A69"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451C2" w:rsidRPr="001451C2" w:rsidRDefault="001451C2" w:rsidP="001451C2">
      <w:pPr>
        <w:jc w:val="both"/>
        <w:rPr>
          <w:b/>
          <w:bCs/>
          <w:sz w:val="22"/>
          <w:szCs w:val="22"/>
        </w:rPr>
      </w:pPr>
      <w:r w:rsidRPr="001451C2">
        <w:rPr>
          <w:b/>
          <w:bCs/>
          <w:sz w:val="22"/>
          <w:szCs w:val="22"/>
        </w:rPr>
        <w:lastRenderedPageBreak/>
        <w:t xml:space="preserve">Příloha č. 2 – </w:t>
      </w:r>
      <w:r w:rsidRPr="001451C2">
        <w:rPr>
          <w:b/>
          <w:sz w:val="22"/>
          <w:szCs w:val="22"/>
        </w:rPr>
        <w:t>Položkové ceny</w:t>
      </w:r>
    </w:p>
    <w:p w:rsidR="001451C2" w:rsidRDefault="001451C2" w:rsidP="006A0CB1">
      <w:pPr>
        <w:jc w:val="both"/>
        <w:rPr>
          <w:b/>
          <w:bCs/>
          <w:sz w:val="22"/>
          <w:szCs w:val="22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584"/>
        <w:gridCol w:w="1259"/>
        <w:gridCol w:w="1287"/>
        <w:gridCol w:w="997"/>
        <w:gridCol w:w="1543"/>
        <w:gridCol w:w="1560"/>
      </w:tblGrid>
      <w:tr w:rsidR="001451C2" w:rsidRPr="00426A79" w:rsidTr="00C016B9">
        <w:trPr>
          <w:trHeight w:val="300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451C2" w:rsidRPr="00426A79" w:rsidRDefault="001451C2" w:rsidP="00C016B9">
            <w:pPr>
              <w:rPr>
                <w:rFonts w:eastAsia="Times New Roman"/>
                <w:b/>
                <w:bCs/>
                <w:color w:val="FFFFFF"/>
              </w:rPr>
            </w:pPr>
            <w:r w:rsidRPr="00426A79">
              <w:rPr>
                <w:rFonts w:eastAsia="Times New Roman"/>
                <w:b/>
                <w:bCs/>
                <w:color w:val="FFFFFF"/>
              </w:rPr>
              <w:t>Název položky</w:t>
            </w:r>
          </w:p>
        </w:tc>
      </w:tr>
      <w:tr w:rsidR="001451C2" w:rsidRPr="00426A79" w:rsidTr="00C016B9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jc w:val="center"/>
              <w:rPr>
                <w:rFonts w:eastAsia="Times New Roman"/>
              </w:rPr>
            </w:pPr>
            <w:r w:rsidRPr="00426A79">
              <w:rPr>
                <w:rFonts w:eastAsia="Times New Roman"/>
              </w:rPr>
              <w:t>Položka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426A79">
              <w:rPr>
                <w:rFonts w:eastAsia="Times New Roman"/>
              </w:rPr>
              <w:t>Jedn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ind w:left="136" w:firstLine="0"/>
              <w:jc w:val="center"/>
              <w:rPr>
                <w:rFonts w:eastAsia="Times New Roman"/>
              </w:rPr>
            </w:pPr>
            <w:r w:rsidRPr="00426A79">
              <w:rPr>
                <w:rFonts w:eastAsia="Times New Roman"/>
              </w:rPr>
              <w:t>Cena za jednotku v Kč bez DPH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ind w:left="136" w:firstLine="0"/>
              <w:jc w:val="center"/>
              <w:rPr>
                <w:rFonts w:eastAsia="Times New Roman"/>
              </w:rPr>
            </w:pPr>
            <w:r w:rsidRPr="00426A79">
              <w:rPr>
                <w:rFonts w:eastAsia="Times New Roman"/>
              </w:rPr>
              <w:t>Cena za jednotku v Kč vč. DPH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ind w:left="13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Pr="00426A79">
              <w:rPr>
                <w:rFonts w:eastAsia="Times New Roman"/>
              </w:rPr>
              <w:t>očet jednotek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ind w:left="136" w:firstLine="0"/>
              <w:jc w:val="center"/>
              <w:rPr>
                <w:rFonts w:eastAsia="Times New Roman"/>
                <w:bCs/>
              </w:rPr>
            </w:pPr>
            <w:r w:rsidRPr="00426A79">
              <w:rPr>
                <w:rFonts w:eastAsia="Times New Roman"/>
                <w:bCs/>
              </w:rPr>
              <w:t>Cena celkem bez DPH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1C2" w:rsidRPr="00426A79" w:rsidRDefault="001451C2" w:rsidP="00C016B9">
            <w:pPr>
              <w:ind w:left="136" w:firstLine="0"/>
              <w:jc w:val="center"/>
              <w:rPr>
                <w:rFonts w:eastAsia="Times New Roman"/>
              </w:rPr>
            </w:pPr>
            <w:r w:rsidRPr="00426A79">
              <w:rPr>
                <w:rFonts w:eastAsia="Times New Roman"/>
              </w:rPr>
              <w:t>Cena celkem včetně DPH</w:t>
            </w:r>
          </w:p>
        </w:tc>
      </w:tr>
      <w:tr w:rsidR="001451C2" w:rsidRPr="00426A79" w:rsidTr="00C016B9">
        <w:trPr>
          <w:trHeight w:val="1062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C2" w:rsidRDefault="001451C2" w:rsidP="001451C2">
            <w:pPr>
              <w:ind w:left="0" w:firstLine="0"/>
              <w:rPr>
                <w:rFonts w:eastAsia="Times New Roman"/>
                <w:color w:val="00000A"/>
              </w:rPr>
            </w:pPr>
            <w:r w:rsidRPr="001451C2">
              <w:rPr>
                <w:rFonts w:eastAsia="Times New Roman"/>
                <w:color w:val="00000A"/>
              </w:rPr>
              <w:t>Publikace</w:t>
            </w:r>
          </w:p>
          <w:p w:rsidR="001451C2" w:rsidRPr="00426A79" w:rsidRDefault="001451C2" w:rsidP="001451C2">
            <w:pPr>
              <w:ind w:left="0" w:firstLine="0"/>
              <w:rPr>
                <w:rFonts w:eastAsia="Times New Roman"/>
                <w:color w:val="00000A"/>
              </w:rPr>
            </w:pPr>
            <w:r w:rsidRPr="001451C2">
              <w:rPr>
                <w:rFonts w:eastAsia="Times New Roman"/>
                <w:color w:val="00000A"/>
              </w:rPr>
              <w:t>„Památková péče ve vzpomínkách pamětníků"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C2" w:rsidRPr="00426A79" w:rsidRDefault="001451C2" w:rsidP="00C016B9">
            <w:pPr>
              <w:rPr>
                <w:rFonts w:eastAsia="Times New Roman"/>
              </w:rPr>
            </w:pPr>
            <w:r w:rsidRPr="00426A79">
              <w:rPr>
                <w:rFonts w:eastAsia="Times New Roman"/>
              </w:rPr>
              <w:t>ks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C2" w:rsidRPr="00426A79" w:rsidRDefault="001451C2" w:rsidP="00C01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268,00 Kč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C2" w:rsidRPr="00426A79" w:rsidRDefault="001451C2" w:rsidP="00C01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294,80 Kč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1C2" w:rsidRPr="00426A79" w:rsidRDefault="001451C2" w:rsidP="00C016B9">
            <w:pPr>
              <w:jc w:val="center"/>
              <w:rPr>
                <w:rFonts w:eastAsia="Times New Roman"/>
              </w:rPr>
            </w:pPr>
            <w:r w:rsidRPr="00426A79">
              <w:rPr>
                <w:rFonts w:eastAsia="Times New Roman"/>
              </w:rPr>
              <w:t>500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1C2" w:rsidRPr="00426A79" w:rsidRDefault="001451C2" w:rsidP="00C01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134 000</w:t>
            </w:r>
            <w:r w:rsidRPr="00426A79">
              <w:rPr>
                <w:rFonts w:eastAsia="Times New Roman"/>
              </w:rPr>
              <w:t>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1C2" w:rsidRPr="00426A79" w:rsidRDefault="001451C2" w:rsidP="00C01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147 400</w:t>
            </w:r>
            <w:r w:rsidRPr="00426A79">
              <w:rPr>
                <w:rFonts w:eastAsia="Times New Roman"/>
              </w:rPr>
              <w:t>,00 Kč</w:t>
            </w:r>
          </w:p>
        </w:tc>
      </w:tr>
      <w:tr w:rsidR="001451C2" w:rsidRPr="00426A79" w:rsidTr="00C016B9">
        <w:trPr>
          <w:trHeight w:val="413"/>
        </w:trPr>
        <w:tc>
          <w:tcPr>
            <w:tcW w:w="5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1C2" w:rsidRPr="00426A79" w:rsidRDefault="001451C2" w:rsidP="00C016B9">
            <w:pPr>
              <w:rPr>
                <w:rFonts w:eastAsia="Times New Roman"/>
                <w:b/>
                <w:bCs/>
              </w:rPr>
            </w:pPr>
            <w:r w:rsidRPr="00426A79">
              <w:rPr>
                <w:rFonts w:eastAsia="Times New Roman"/>
                <w:b/>
                <w:bCs/>
              </w:rPr>
              <w:t xml:space="preserve">Celková cena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1C2" w:rsidRPr="00426A79" w:rsidRDefault="001451C2" w:rsidP="00C016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134 000</w:t>
            </w:r>
            <w:r w:rsidRPr="00426A79">
              <w:rPr>
                <w:rFonts w:eastAsia="Times New Roman"/>
                <w:b/>
                <w:bCs/>
              </w:rPr>
              <w:t>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1C2" w:rsidRPr="00426A79" w:rsidRDefault="00096BFE" w:rsidP="00C016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147 400</w:t>
            </w:r>
            <w:r w:rsidR="001451C2" w:rsidRPr="00426A79">
              <w:rPr>
                <w:rFonts w:eastAsia="Times New Roman"/>
                <w:b/>
                <w:bCs/>
              </w:rPr>
              <w:t>,00 Kč</w:t>
            </w:r>
          </w:p>
        </w:tc>
      </w:tr>
    </w:tbl>
    <w:p w:rsidR="001451C2" w:rsidRPr="006D1683" w:rsidRDefault="001451C2" w:rsidP="006A0CB1">
      <w:pPr>
        <w:jc w:val="both"/>
        <w:rPr>
          <w:b/>
          <w:bCs/>
          <w:sz w:val="22"/>
          <w:szCs w:val="22"/>
        </w:rPr>
      </w:pPr>
    </w:p>
    <w:sectPr w:rsidR="001451C2" w:rsidRPr="006D1683" w:rsidSect="00CC2A69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CC" w:rsidRDefault="00D05BCC">
      <w:r>
        <w:separator/>
      </w:r>
    </w:p>
  </w:endnote>
  <w:endnote w:type="continuationSeparator" w:id="0">
    <w:p w:rsidR="00D05BCC" w:rsidRDefault="00D0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2E" w:rsidRPr="00CC2A69" w:rsidRDefault="00EB532E">
    <w:pPr>
      <w:pStyle w:val="Zpat"/>
      <w:jc w:val="right"/>
      <w:rPr>
        <w:lang w:val="cs-CZ"/>
      </w:rPr>
    </w:pPr>
    <w:r w:rsidRPr="00301ADB">
      <w:t xml:space="preserve">Stránka </w:t>
    </w:r>
    <w:r w:rsidR="005E0BE4" w:rsidRPr="00301ADB">
      <w:rPr>
        <w:b/>
        <w:bCs/>
      </w:rPr>
      <w:fldChar w:fldCharType="begin"/>
    </w:r>
    <w:r w:rsidRPr="00301ADB">
      <w:rPr>
        <w:b/>
        <w:bCs/>
      </w:rPr>
      <w:instrText>PAGE</w:instrText>
    </w:r>
    <w:r w:rsidR="005E0BE4" w:rsidRPr="00301ADB">
      <w:rPr>
        <w:b/>
        <w:bCs/>
      </w:rPr>
      <w:fldChar w:fldCharType="separate"/>
    </w:r>
    <w:r w:rsidR="00AD335F">
      <w:rPr>
        <w:b/>
        <w:bCs/>
        <w:noProof/>
      </w:rPr>
      <w:t>6</w:t>
    </w:r>
    <w:r w:rsidR="005E0BE4" w:rsidRPr="00301ADB">
      <w:rPr>
        <w:b/>
        <w:bCs/>
      </w:rPr>
      <w:fldChar w:fldCharType="end"/>
    </w:r>
    <w:r w:rsidRPr="00301ADB">
      <w:t xml:space="preserve"> z </w:t>
    </w:r>
    <w:r w:rsidR="00CC2A69">
      <w:rPr>
        <w:b/>
        <w:bCs/>
        <w:lang w:val="cs-CZ"/>
      </w:rPr>
      <w:t>6</w:t>
    </w:r>
  </w:p>
  <w:p w:rsidR="00EB532E" w:rsidRDefault="00EB5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69" w:rsidRPr="00CC2A69" w:rsidRDefault="00CC2A69" w:rsidP="00CC2A69">
    <w:pPr>
      <w:pStyle w:val="Zpat"/>
      <w:jc w:val="right"/>
      <w:rPr>
        <w:lang w:val="cs-CZ"/>
      </w:rPr>
    </w:pPr>
    <w:r w:rsidRPr="00301ADB">
      <w:t xml:space="preserve">Stránka </w:t>
    </w:r>
    <w:r w:rsidRPr="00301ADB">
      <w:rPr>
        <w:b/>
        <w:bCs/>
      </w:rPr>
      <w:fldChar w:fldCharType="begin"/>
    </w:r>
    <w:r w:rsidRPr="00301ADB">
      <w:rPr>
        <w:b/>
        <w:bCs/>
      </w:rPr>
      <w:instrText>PAGE</w:instrText>
    </w:r>
    <w:r w:rsidRPr="00301ADB">
      <w:rPr>
        <w:b/>
        <w:bCs/>
      </w:rPr>
      <w:fldChar w:fldCharType="separate"/>
    </w:r>
    <w:r w:rsidR="00AD335F">
      <w:rPr>
        <w:b/>
        <w:bCs/>
        <w:noProof/>
      </w:rPr>
      <w:t>1</w:t>
    </w:r>
    <w:r w:rsidRPr="00301ADB">
      <w:rPr>
        <w:b/>
        <w:bCs/>
      </w:rPr>
      <w:fldChar w:fldCharType="end"/>
    </w:r>
    <w:r w:rsidRPr="00301ADB">
      <w:t xml:space="preserve"> z </w:t>
    </w:r>
    <w:r>
      <w:rPr>
        <w:b/>
        <w:bCs/>
        <w:lang w:val="cs-CZ"/>
      </w:rPr>
      <w:t>1</w:t>
    </w:r>
  </w:p>
  <w:p w:rsidR="00CC2A69" w:rsidRDefault="00CC2A69" w:rsidP="00CC2A6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CC" w:rsidRDefault="00D05BCC">
      <w:r>
        <w:separator/>
      </w:r>
    </w:p>
  </w:footnote>
  <w:footnote w:type="continuationSeparator" w:id="0">
    <w:p w:rsidR="00D05BCC" w:rsidRDefault="00D0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6F" w:rsidRPr="005E5328" w:rsidRDefault="00942F80" w:rsidP="00751B6F">
    <w:pPr>
      <w:suppressAutoHyphens/>
      <w:ind w:left="142" w:right="-285"/>
      <w:rPr>
        <w:sz w:val="18"/>
        <w:szCs w:val="18"/>
        <w:lang w:val="x-none" w:eastAsia="zh-C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B6F" w:rsidRPr="005E5328">
      <w:rPr>
        <w:lang w:val="x-none" w:eastAsia="zh-CN"/>
      </w:rPr>
      <w:tab/>
    </w:r>
    <w:r w:rsidR="00751B6F" w:rsidRPr="005E5328">
      <w:rPr>
        <w:lang w:val="x-none" w:eastAsia="zh-CN"/>
      </w:rPr>
      <w:tab/>
    </w:r>
    <w:r w:rsidR="00751B6F" w:rsidRPr="005E5328">
      <w:rPr>
        <w:lang w:val="x-none" w:eastAsia="zh-CN"/>
      </w:rPr>
      <w:tab/>
    </w:r>
    <w:r w:rsidR="00751B6F" w:rsidRPr="005E5328">
      <w:rPr>
        <w:lang w:val="x-none" w:eastAsia="zh-CN"/>
      </w:rPr>
      <w:tab/>
    </w:r>
    <w:r w:rsidR="00751B6F" w:rsidRPr="005E5328">
      <w:rPr>
        <w:lang w:val="x-none" w:eastAsia="zh-CN"/>
      </w:rPr>
      <w:tab/>
    </w:r>
    <w:r w:rsidR="00751B6F" w:rsidRPr="005E5328">
      <w:rPr>
        <w:lang w:val="x-none" w:eastAsia="zh-CN"/>
      </w:rPr>
      <w:tab/>
    </w:r>
    <w:r w:rsidR="00751B6F" w:rsidRPr="005E5328">
      <w:rPr>
        <w:sz w:val="18"/>
        <w:szCs w:val="18"/>
        <w:lang w:val="x-none" w:eastAsia="zh-CN"/>
      </w:rPr>
      <w:tab/>
    </w:r>
    <w:r w:rsidR="00751B6F" w:rsidRPr="005E5328">
      <w:rPr>
        <w:sz w:val="18"/>
        <w:szCs w:val="18"/>
        <w:lang w:val="x-none" w:eastAsia="zh-CN"/>
      </w:rPr>
      <w:tab/>
    </w:r>
    <w:r w:rsidR="00751B6F" w:rsidRPr="005E5328">
      <w:rPr>
        <w:sz w:val="18"/>
        <w:szCs w:val="18"/>
        <w:lang w:val="x-none" w:eastAsia="zh-CN"/>
      </w:rPr>
      <w:tab/>
    </w:r>
    <w:r w:rsidR="00751B6F" w:rsidRPr="005E5328">
      <w:rPr>
        <w:sz w:val="18"/>
        <w:szCs w:val="18"/>
        <w:lang w:val="x-none" w:eastAsia="zh-CN"/>
      </w:rPr>
      <w:tab/>
    </w:r>
    <w:r w:rsidR="00751B6F" w:rsidRPr="005E5328">
      <w:rPr>
        <w:sz w:val="18"/>
        <w:szCs w:val="18"/>
        <w:lang w:val="x-none" w:eastAsia="zh-CN"/>
      </w:rPr>
      <w:tab/>
    </w:r>
    <w:r w:rsidR="00751B6F" w:rsidRPr="005E5328">
      <w:rPr>
        <w:sz w:val="18"/>
        <w:szCs w:val="18"/>
        <w:lang w:val="x-none" w:eastAsia="zh-CN"/>
      </w:rPr>
      <w:tab/>
    </w:r>
    <w:proofErr w:type="spellStart"/>
    <w:r w:rsidR="00751B6F" w:rsidRPr="005E5328">
      <w:rPr>
        <w:sz w:val="18"/>
        <w:szCs w:val="18"/>
        <w:lang w:val="x-none" w:eastAsia="zh-CN"/>
      </w:rPr>
      <w:t>ev.č</w:t>
    </w:r>
    <w:proofErr w:type="spellEnd"/>
    <w:r w:rsidR="00751B6F" w:rsidRPr="005E5328">
      <w:rPr>
        <w:sz w:val="18"/>
        <w:szCs w:val="18"/>
        <w:lang w:val="x-none" w:eastAsia="zh-CN"/>
      </w:rPr>
      <w:t xml:space="preserve">.: </w:t>
    </w:r>
    <w:r w:rsidR="00751B6F">
      <w:rPr>
        <w:sz w:val="18"/>
        <w:szCs w:val="18"/>
        <w:lang w:eastAsia="zh-CN"/>
      </w:rPr>
      <w:t>261</w:t>
    </w:r>
    <w:r w:rsidR="00751B6F" w:rsidRPr="005E5328">
      <w:rPr>
        <w:sz w:val="18"/>
        <w:szCs w:val="18"/>
        <w:lang w:val="x-none" w:eastAsia="zh-CN"/>
      </w:rPr>
      <w:t>/310/2023</w:t>
    </w:r>
  </w:p>
  <w:p w:rsidR="00751B6F" w:rsidRPr="005E5328" w:rsidRDefault="00751B6F" w:rsidP="00AD335F">
    <w:pPr>
      <w:suppressAutoHyphens/>
      <w:ind w:left="7799" w:right="-567" w:firstLine="0"/>
      <w:rPr>
        <w:sz w:val="18"/>
        <w:szCs w:val="18"/>
        <w:lang w:val="x-none" w:eastAsia="zh-CN"/>
      </w:rPr>
    </w:pPr>
    <w:r w:rsidRPr="005E5328">
      <w:rPr>
        <w:sz w:val="18"/>
        <w:szCs w:val="18"/>
        <w:lang w:val="x-none" w:eastAsia="zh-CN"/>
      </w:rPr>
      <w:t>č.j.: 310/</w:t>
    </w:r>
    <w:r w:rsidR="00AD335F">
      <w:rPr>
        <w:sz w:val="18"/>
        <w:szCs w:val="18"/>
        <w:lang w:eastAsia="zh-CN"/>
      </w:rPr>
      <w:t>102713</w:t>
    </w:r>
    <w:r w:rsidRPr="005E5328">
      <w:rPr>
        <w:sz w:val="18"/>
        <w:szCs w:val="18"/>
        <w:lang w:val="x-none" w:eastAsia="zh-CN"/>
      </w:rPr>
      <w:t>/2023</w:t>
    </w:r>
  </w:p>
  <w:p w:rsidR="00751B6F" w:rsidRDefault="00751B6F" w:rsidP="00751B6F">
    <w:pPr>
      <w:pStyle w:val="Zhlav"/>
    </w:pPr>
  </w:p>
  <w:p w:rsidR="00751B6F" w:rsidRDefault="00751B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69" w:rsidRPr="00CC2A69" w:rsidRDefault="00CC2A69" w:rsidP="00CC2A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8B4E76"/>
    <w:multiLevelType w:val="hybridMultilevel"/>
    <w:tmpl w:val="861E95F0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5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CC3C0E"/>
    <w:multiLevelType w:val="hybridMultilevel"/>
    <w:tmpl w:val="BDC4B25E"/>
    <w:lvl w:ilvl="0" w:tplc="1E8C21FA">
      <w:start w:val="67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5D576D"/>
    <w:multiLevelType w:val="hybridMultilevel"/>
    <w:tmpl w:val="50622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4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023BF1"/>
    <w:multiLevelType w:val="multilevel"/>
    <w:tmpl w:val="FB3CB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26"/>
  </w:num>
  <w:num w:numId="5">
    <w:abstractNumId w:val="27"/>
  </w:num>
  <w:num w:numId="6">
    <w:abstractNumId w:val="6"/>
  </w:num>
  <w:num w:numId="7">
    <w:abstractNumId w:val="31"/>
  </w:num>
  <w:num w:numId="8">
    <w:abstractNumId w:val="33"/>
  </w:num>
  <w:num w:numId="9">
    <w:abstractNumId w:val="13"/>
  </w:num>
  <w:num w:numId="10">
    <w:abstractNumId w:val="7"/>
  </w:num>
  <w:num w:numId="11">
    <w:abstractNumId w:val="15"/>
  </w:num>
  <w:num w:numId="12">
    <w:abstractNumId w:val="4"/>
  </w:num>
  <w:num w:numId="13">
    <w:abstractNumId w:val="2"/>
  </w:num>
  <w:num w:numId="14">
    <w:abstractNumId w:val="22"/>
  </w:num>
  <w:num w:numId="15">
    <w:abstractNumId w:val="8"/>
  </w:num>
  <w:num w:numId="16">
    <w:abstractNumId w:val="10"/>
  </w:num>
  <w:num w:numId="17">
    <w:abstractNumId w:val="30"/>
  </w:num>
  <w:num w:numId="18">
    <w:abstractNumId w:val="12"/>
  </w:num>
  <w:num w:numId="19">
    <w:abstractNumId w:val="21"/>
  </w:num>
  <w:num w:numId="20">
    <w:abstractNumId w:val="34"/>
  </w:num>
  <w:num w:numId="21">
    <w:abstractNumId w:val="5"/>
  </w:num>
  <w:num w:numId="22">
    <w:abstractNumId w:val="24"/>
  </w:num>
  <w:num w:numId="23">
    <w:abstractNumId w:val="29"/>
  </w:num>
  <w:num w:numId="24">
    <w:abstractNumId w:val="25"/>
  </w:num>
  <w:num w:numId="25">
    <w:abstractNumId w:val="18"/>
  </w:num>
  <w:num w:numId="26">
    <w:abstractNumId w:val="35"/>
  </w:num>
  <w:num w:numId="27">
    <w:abstractNumId w:val="17"/>
  </w:num>
  <w:num w:numId="28">
    <w:abstractNumId w:val="16"/>
  </w:num>
  <w:num w:numId="29">
    <w:abstractNumId w:val="32"/>
  </w:num>
  <w:num w:numId="30">
    <w:abstractNumId w:val="23"/>
  </w:num>
  <w:num w:numId="31">
    <w:abstractNumId w:val="9"/>
  </w:num>
  <w:num w:numId="32">
    <w:abstractNumId w:val="28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8"/>
  </w:num>
  <w:num w:numId="36">
    <w:abstractNumId w:val="18"/>
  </w:num>
  <w:num w:numId="37">
    <w:abstractNumId w:val="11"/>
  </w:num>
  <w:num w:numId="38">
    <w:abstractNumId w:val="18"/>
  </w:num>
  <w:num w:numId="39">
    <w:abstractNumId w:val="18"/>
  </w:num>
  <w:num w:numId="40">
    <w:abstractNumId w:val="1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01D8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AE3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48A3"/>
    <w:rsid w:val="00044B42"/>
    <w:rsid w:val="00045558"/>
    <w:rsid w:val="0004673B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3A79"/>
    <w:rsid w:val="000744D8"/>
    <w:rsid w:val="000754A3"/>
    <w:rsid w:val="00075640"/>
    <w:rsid w:val="00075C47"/>
    <w:rsid w:val="000762CD"/>
    <w:rsid w:val="000774AF"/>
    <w:rsid w:val="00077D62"/>
    <w:rsid w:val="00080141"/>
    <w:rsid w:val="00080DF1"/>
    <w:rsid w:val="0008104B"/>
    <w:rsid w:val="000816A6"/>
    <w:rsid w:val="00081913"/>
    <w:rsid w:val="00081B97"/>
    <w:rsid w:val="00081C8D"/>
    <w:rsid w:val="0008489D"/>
    <w:rsid w:val="00084A2B"/>
    <w:rsid w:val="00084F15"/>
    <w:rsid w:val="00084F79"/>
    <w:rsid w:val="00085B20"/>
    <w:rsid w:val="000863D3"/>
    <w:rsid w:val="00086C68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6BFE"/>
    <w:rsid w:val="0009730F"/>
    <w:rsid w:val="000A01DF"/>
    <w:rsid w:val="000A0D78"/>
    <w:rsid w:val="000A1594"/>
    <w:rsid w:val="000A19CE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D64"/>
    <w:rsid w:val="000B7FBD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2C16"/>
    <w:rsid w:val="000F3028"/>
    <w:rsid w:val="000F311C"/>
    <w:rsid w:val="000F33D0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73F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51C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42C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2D8"/>
    <w:rsid w:val="00181B39"/>
    <w:rsid w:val="00181C96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6BB"/>
    <w:rsid w:val="00195A78"/>
    <w:rsid w:val="001966DD"/>
    <w:rsid w:val="00196907"/>
    <w:rsid w:val="001A09E5"/>
    <w:rsid w:val="001A18EF"/>
    <w:rsid w:val="001A212C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48E"/>
    <w:rsid w:val="001E46EE"/>
    <w:rsid w:val="001E566A"/>
    <w:rsid w:val="001E5B48"/>
    <w:rsid w:val="001E5CE4"/>
    <w:rsid w:val="001E5FB8"/>
    <w:rsid w:val="001E67A3"/>
    <w:rsid w:val="001E6E6A"/>
    <w:rsid w:val="001E70CA"/>
    <w:rsid w:val="001E7BB5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C29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9EE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2AD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2B29"/>
    <w:rsid w:val="002B31FE"/>
    <w:rsid w:val="002B4960"/>
    <w:rsid w:val="002B4AB9"/>
    <w:rsid w:val="002B5121"/>
    <w:rsid w:val="002B58EF"/>
    <w:rsid w:val="002B5D64"/>
    <w:rsid w:val="002B6A9C"/>
    <w:rsid w:val="002B6BC2"/>
    <w:rsid w:val="002B7227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83D"/>
    <w:rsid w:val="002D4F90"/>
    <w:rsid w:val="002D5B66"/>
    <w:rsid w:val="002D729C"/>
    <w:rsid w:val="002D74C7"/>
    <w:rsid w:val="002D7679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5F7"/>
    <w:rsid w:val="002F1EF2"/>
    <w:rsid w:val="002F3538"/>
    <w:rsid w:val="002F3FA6"/>
    <w:rsid w:val="002F4C19"/>
    <w:rsid w:val="002F590E"/>
    <w:rsid w:val="002F6180"/>
    <w:rsid w:val="002F63E0"/>
    <w:rsid w:val="002F64FB"/>
    <w:rsid w:val="002F6A15"/>
    <w:rsid w:val="002F6D83"/>
    <w:rsid w:val="002F7D87"/>
    <w:rsid w:val="00300170"/>
    <w:rsid w:val="003009D4"/>
    <w:rsid w:val="00300A82"/>
    <w:rsid w:val="00301ADB"/>
    <w:rsid w:val="003043DF"/>
    <w:rsid w:val="0030531B"/>
    <w:rsid w:val="00305E26"/>
    <w:rsid w:val="00310034"/>
    <w:rsid w:val="003109B7"/>
    <w:rsid w:val="00311F0E"/>
    <w:rsid w:val="00311F94"/>
    <w:rsid w:val="003120FF"/>
    <w:rsid w:val="00312290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B94"/>
    <w:rsid w:val="00323743"/>
    <w:rsid w:val="003238D7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E33"/>
    <w:rsid w:val="00333039"/>
    <w:rsid w:val="0033345C"/>
    <w:rsid w:val="003359C3"/>
    <w:rsid w:val="00335A69"/>
    <w:rsid w:val="00335F45"/>
    <w:rsid w:val="00336172"/>
    <w:rsid w:val="0033673F"/>
    <w:rsid w:val="00340331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6A85"/>
    <w:rsid w:val="003715CE"/>
    <w:rsid w:val="00373F2D"/>
    <w:rsid w:val="0037459F"/>
    <w:rsid w:val="003748B3"/>
    <w:rsid w:val="00374C0C"/>
    <w:rsid w:val="003750F4"/>
    <w:rsid w:val="003759D6"/>
    <w:rsid w:val="00375EBB"/>
    <w:rsid w:val="00375F58"/>
    <w:rsid w:val="00376391"/>
    <w:rsid w:val="003767E5"/>
    <w:rsid w:val="00376A4D"/>
    <w:rsid w:val="003800EF"/>
    <w:rsid w:val="003829A0"/>
    <w:rsid w:val="0038378B"/>
    <w:rsid w:val="00383FAF"/>
    <w:rsid w:val="00384C3D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0E58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9A5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66"/>
    <w:rsid w:val="003D67AB"/>
    <w:rsid w:val="003D79DD"/>
    <w:rsid w:val="003E0E16"/>
    <w:rsid w:val="003E10B1"/>
    <w:rsid w:val="003E1F2C"/>
    <w:rsid w:val="003E1F56"/>
    <w:rsid w:val="003E250C"/>
    <w:rsid w:val="003E271D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27B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4BAD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38AC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024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A7B78"/>
    <w:rsid w:val="004B0B4D"/>
    <w:rsid w:val="004B1322"/>
    <w:rsid w:val="004B17D9"/>
    <w:rsid w:val="004B195C"/>
    <w:rsid w:val="004B1EBE"/>
    <w:rsid w:val="004B23F1"/>
    <w:rsid w:val="004B3854"/>
    <w:rsid w:val="004B5057"/>
    <w:rsid w:val="004B5862"/>
    <w:rsid w:val="004B6297"/>
    <w:rsid w:val="004B62DB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0ADB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192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17567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1B7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0DA8"/>
    <w:rsid w:val="00561233"/>
    <w:rsid w:val="005625AE"/>
    <w:rsid w:val="00562B90"/>
    <w:rsid w:val="005632F2"/>
    <w:rsid w:val="00563B61"/>
    <w:rsid w:val="0056423D"/>
    <w:rsid w:val="00564ABB"/>
    <w:rsid w:val="00567834"/>
    <w:rsid w:val="00567A94"/>
    <w:rsid w:val="00570289"/>
    <w:rsid w:val="005728C7"/>
    <w:rsid w:val="00572F9D"/>
    <w:rsid w:val="00573BAA"/>
    <w:rsid w:val="0057526A"/>
    <w:rsid w:val="00576145"/>
    <w:rsid w:val="0057638C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076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6F46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474"/>
    <w:rsid w:val="005F6457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1B3D"/>
    <w:rsid w:val="006423DA"/>
    <w:rsid w:val="006425AF"/>
    <w:rsid w:val="0064427E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509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20A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9EB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326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5CA6"/>
    <w:rsid w:val="006E5F6F"/>
    <w:rsid w:val="006E66E6"/>
    <w:rsid w:val="006E6BC4"/>
    <w:rsid w:val="006F0473"/>
    <w:rsid w:val="006F28B3"/>
    <w:rsid w:val="006F2D39"/>
    <w:rsid w:val="006F2EBA"/>
    <w:rsid w:val="006F4AD1"/>
    <w:rsid w:val="006F4FDA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36D2"/>
    <w:rsid w:val="0070439B"/>
    <w:rsid w:val="0070448E"/>
    <w:rsid w:val="007044C3"/>
    <w:rsid w:val="00705E05"/>
    <w:rsid w:val="007061BE"/>
    <w:rsid w:val="007064EE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AE9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4EA"/>
    <w:rsid w:val="0073454B"/>
    <w:rsid w:val="00734B9B"/>
    <w:rsid w:val="0073503A"/>
    <w:rsid w:val="007356D7"/>
    <w:rsid w:val="00735B59"/>
    <w:rsid w:val="007368BA"/>
    <w:rsid w:val="00736ED3"/>
    <w:rsid w:val="0073737D"/>
    <w:rsid w:val="00737672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1B6F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741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4E82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4D4"/>
    <w:rsid w:val="007A2F28"/>
    <w:rsid w:val="007A513D"/>
    <w:rsid w:val="007A5371"/>
    <w:rsid w:val="007A54B7"/>
    <w:rsid w:val="007A565D"/>
    <w:rsid w:val="007A5A00"/>
    <w:rsid w:val="007A65C5"/>
    <w:rsid w:val="007A6ACC"/>
    <w:rsid w:val="007A73DB"/>
    <w:rsid w:val="007A77DC"/>
    <w:rsid w:val="007A7997"/>
    <w:rsid w:val="007B0416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48FF"/>
    <w:rsid w:val="007C55F7"/>
    <w:rsid w:val="007C5686"/>
    <w:rsid w:val="007C5818"/>
    <w:rsid w:val="007C5CC9"/>
    <w:rsid w:val="007C5E32"/>
    <w:rsid w:val="007C6A33"/>
    <w:rsid w:val="007D100F"/>
    <w:rsid w:val="007D1796"/>
    <w:rsid w:val="007D1849"/>
    <w:rsid w:val="007D1953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663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A30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637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0BC9"/>
    <w:rsid w:val="00820E05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058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00E"/>
    <w:rsid w:val="00851567"/>
    <w:rsid w:val="008530DE"/>
    <w:rsid w:val="0085317B"/>
    <w:rsid w:val="00853CD0"/>
    <w:rsid w:val="00854BEE"/>
    <w:rsid w:val="00854EFA"/>
    <w:rsid w:val="00856053"/>
    <w:rsid w:val="00856D7F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5A40"/>
    <w:rsid w:val="00866BB0"/>
    <w:rsid w:val="00867741"/>
    <w:rsid w:val="008702C8"/>
    <w:rsid w:val="00870348"/>
    <w:rsid w:val="0087066B"/>
    <w:rsid w:val="008721CD"/>
    <w:rsid w:val="00872753"/>
    <w:rsid w:val="008727C9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1E3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3F71"/>
    <w:rsid w:val="00894735"/>
    <w:rsid w:val="008950BD"/>
    <w:rsid w:val="0089524C"/>
    <w:rsid w:val="008A17A8"/>
    <w:rsid w:val="008A182C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55F6"/>
    <w:rsid w:val="008E634B"/>
    <w:rsid w:val="008E75E8"/>
    <w:rsid w:val="008E7C90"/>
    <w:rsid w:val="008F0135"/>
    <w:rsid w:val="008F01D9"/>
    <w:rsid w:val="008F07E0"/>
    <w:rsid w:val="008F0BD3"/>
    <w:rsid w:val="008F1A60"/>
    <w:rsid w:val="008F2ECD"/>
    <w:rsid w:val="008F3663"/>
    <w:rsid w:val="008F3E9E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111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0E2"/>
    <w:rsid w:val="009177B0"/>
    <w:rsid w:val="00917BA0"/>
    <w:rsid w:val="00917D93"/>
    <w:rsid w:val="0092022F"/>
    <w:rsid w:val="0092038C"/>
    <w:rsid w:val="009206D9"/>
    <w:rsid w:val="00921597"/>
    <w:rsid w:val="009216A7"/>
    <w:rsid w:val="00924E3E"/>
    <w:rsid w:val="009255C3"/>
    <w:rsid w:val="00927EAD"/>
    <w:rsid w:val="009308B0"/>
    <w:rsid w:val="0093191D"/>
    <w:rsid w:val="00931EBF"/>
    <w:rsid w:val="00931F74"/>
    <w:rsid w:val="00932694"/>
    <w:rsid w:val="009326EC"/>
    <w:rsid w:val="009327E3"/>
    <w:rsid w:val="00933E15"/>
    <w:rsid w:val="009341B7"/>
    <w:rsid w:val="009344BF"/>
    <w:rsid w:val="00935B66"/>
    <w:rsid w:val="00936F87"/>
    <w:rsid w:val="00940DC2"/>
    <w:rsid w:val="00942C1B"/>
    <w:rsid w:val="00942F80"/>
    <w:rsid w:val="0094371D"/>
    <w:rsid w:val="00943EC7"/>
    <w:rsid w:val="009440D3"/>
    <w:rsid w:val="009440F9"/>
    <w:rsid w:val="009445DF"/>
    <w:rsid w:val="00945EE3"/>
    <w:rsid w:val="00946ACE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0D7"/>
    <w:rsid w:val="009566E5"/>
    <w:rsid w:val="00956D41"/>
    <w:rsid w:val="0095788A"/>
    <w:rsid w:val="00960828"/>
    <w:rsid w:val="00961856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BA7"/>
    <w:rsid w:val="009C03BA"/>
    <w:rsid w:val="009C05DD"/>
    <w:rsid w:val="009C192D"/>
    <w:rsid w:val="009C220E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1A4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D22"/>
    <w:rsid w:val="00A154C9"/>
    <w:rsid w:val="00A1575C"/>
    <w:rsid w:val="00A17369"/>
    <w:rsid w:val="00A20B32"/>
    <w:rsid w:val="00A215F0"/>
    <w:rsid w:val="00A227FD"/>
    <w:rsid w:val="00A23907"/>
    <w:rsid w:val="00A23E00"/>
    <w:rsid w:val="00A23F51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5815"/>
    <w:rsid w:val="00A46832"/>
    <w:rsid w:val="00A4690A"/>
    <w:rsid w:val="00A470E4"/>
    <w:rsid w:val="00A50653"/>
    <w:rsid w:val="00A50C19"/>
    <w:rsid w:val="00A513C2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2642"/>
    <w:rsid w:val="00A732C4"/>
    <w:rsid w:val="00A7374E"/>
    <w:rsid w:val="00A73F78"/>
    <w:rsid w:val="00A74412"/>
    <w:rsid w:val="00A75437"/>
    <w:rsid w:val="00A765A2"/>
    <w:rsid w:val="00A76F9F"/>
    <w:rsid w:val="00A77695"/>
    <w:rsid w:val="00A77F0E"/>
    <w:rsid w:val="00A80521"/>
    <w:rsid w:val="00A807C5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595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0C5"/>
    <w:rsid w:val="00AB5FDE"/>
    <w:rsid w:val="00AB601D"/>
    <w:rsid w:val="00AB61CC"/>
    <w:rsid w:val="00AB7140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35F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398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0B6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50583"/>
    <w:rsid w:val="00B50A22"/>
    <w:rsid w:val="00B50CF8"/>
    <w:rsid w:val="00B518AB"/>
    <w:rsid w:val="00B51AC5"/>
    <w:rsid w:val="00B5205C"/>
    <w:rsid w:val="00B5245E"/>
    <w:rsid w:val="00B52C8E"/>
    <w:rsid w:val="00B52D8A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4D1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5C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140B"/>
    <w:rsid w:val="00C016B9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E9"/>
    <w:rsid w:val="00C11BFE"/>
    <w:rsid w:val="00C11ECC"/>
    <w:rsid w:val="00C124B6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065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3CD7"/>
    <w:rsid w:val="00C642B4"/>
    <w:rsid w:val="00C64335"/>
    <w:rsid w:val="00C6505F"/>
    <w:rsid w:val="00C652C6"/>
    <w:rsid w:val="00C6562E"/>
    <w:rsid w:val="00C6684C"/>
    <w:rsid w:val="00C669D8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09"/>
    <w:rsid w:val="00C97716"/>
    <w:rsid w:val="00CA0702"/>
    <w:rsid w:val="00CA073C"/>
    <w:rsid w:val="00CA228E"/>
    <w:rsid w:val="00CA32FC"/>
    <w:rsid w:val="00CA3B41"/>
    <w:rsid w:val="00CA43C5"/>
    <w:rsid w:val="00CA4A40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0E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2A69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6354"/>
    <w:rsid w:val="00CF69C6"/>
    <w:rsid w:val="00CF6B77"/>
    <w:rsid w:val="00CF7883"/>
    <w:rsid w:val="00D00546"/>
    <w:rsid w:val="00D00C18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5BCC"/>
    <w:rsid w:val="00D06357"/>
    <w:rsid w:val="00D06383"/>
    <w:rsid w:val="00D06A06"/>
    <w:rsid w:val="00D10D50"/>
    <w:rsid w:val="00D11D52"/>
    <w:rsid w:val="00D13688"/>
    <w:rsid w:val="00D1434B"/>
    <w:rsid w:val="00D14945"/>
    <w:rsid w:val="00D14FF7"/>
    <w:rsid w:val="00D156BC"/>
    <w:rsid w:val="00D160BE"/>
    <w:rsid w:val="00D168B2"/>
    <w:rsid w:val="00D17673"/>
    <w:rsid w:val="00D20BFF"/>
    <w:rsid w:val="00D211CC"/>
    <w:rsid w:val="00D22685"/>
    <w:rsid w:val="00D22761"/>
    <w:rsid w:val="00D2292F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6017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911"/>
    <w:rsid w:val="00D64A7E"/>
    <w:rsid w:val="00D66F0D"/>
    <w:rsid w:val="00D70BA1"/>
    <w:rsid w:val="00D719FD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6EEA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7DBB"/>
    <w:rsid w:val="00E00445"/>
    <w:rsid w:val="00E02B53"/>
    <w:rsid w:val="00E03321"/>
    <w:rsid w:val="00E036A0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C9C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7BC7"/>
    <w:rsid w:val="00E40F77"/>
    <w:rsid w:val="00E4133D"/>
    <w:rsid w:val="00E41478"/>
    <w:rsid w:val="00E42540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5CAA"/>
    <w:rsid w:val="00E57327"/>
    <w:rsid w:val="00E575F7"/>
    <w:rsid w:val="00E6030A"/>
    <w:rsid w:val="00E6084C"/>
    <w:rsid w:val="00E61B67"/>
    <w:rsid w:val="00E61F8D"/>
    <w:rsid w:val="00E63ECE"/>
    <w:rsid w:val="00E64AD8"/>
    <w:rsid w:val="00E66573"/>
    <w:rsid w:val="00E66610"/>
    <w:rsid w:val="00E6720F"/>
    <w:rsid w:val="00E71660"/>
    <w:rsid w:val="00E71D1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278F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4C23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9E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B81"/>
    <w:rsid w:val="00ED4D30"/>
    <w:rsid w:val="00ED5417"/>
    <w:rsid w:val="00ED5A15"/>
    <w:rsid w:val="00ED5F67"/>
    <w:rsid w:val="00ED6700"/>
    <w:rsid w:val="00ED6AE5"/>
    <w:rsid w:val="00ED6FFA"/>
    <w:rsid w:val="00ED7CD9"/>
    <w:rsid w:val="00EE0051"/>
    <w:rsid w:val="00EE0302"/>
    <w:rsid w:val="00EE0409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F00958"/>
    <w:rsid w:val="00F00DBE"/>
    <w:rsid w:val="00F00E46"/>
    <w:rsid w:val="00F016F9"/>
    <w:rsid w:val="00F018C9"/>
    <w:rsid w:val="00F01A09"/>
    <w:rsid w:val="00F0275F"/>
    <w:rsid w:val="00F032DD"/>
    <w:rsid w:val="00F03B03"/>
    <w:rsid w:val="00F041B7"/>
    <w:rsid w:val="00F04DDD"/>
    <w:rsid w:val="00F04EF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4F02"/>
    <w:rsid w:val="00F75866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3C8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3752"/>
    <w:rsid w:val="00FA38C1"/>
    <w:rsid w:val="00FA3CCF"/>
    <w:rsid w:val="00FA51D3"/>
    <w:rsid w:val="00FA59B2"/>
    <w:rsid w:val="00FA5A43"/>
    <w:rsid w:val="00FA5FEB"/>
    <w:rsid w:val="00FA5FEE"/>
    <w:rsid w:val="00FA63D1"/>
    <w:rsid w:val="00FA6760"/>
    <w:rsid w:val="00FA67D7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3BB"/>
    <w:rsid w:val="00FD2892"/>
    <w:rsid w:val="00FD2BFE"/>
    <w:rsid w:val="00FD39BA"/>
    <w:rsid w:val="00FD4F44"/>
    <w:rsid w:val="00FD5826"/>
    <w:rsid w:val="00FD5C05"/>
    <w:rsid w:val="00FD6D17"/>
    <w:rsid w:val="00FD6E28"/>
    <w:rsid w:val="00FE04ED"/>
    <w:rsid w:val="00FE07E3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662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FBEAA"/>
  <w15:chartTrackingRefBased/>
  <w15:docId w15:val="{287FAA51-C45D-4EAE-AC51-D3DA4BF4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FB04-D900-4542-86D8-4E1BACB6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2286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15746</CharactersWithSpaces>
  <SharedDoc>false</SharedDoc>
  <HLinks>
    <vt:vector size="24" baseType="variant">
      <vt:variant>
        <vt:i4>4063314</vt:i4>
      </vt:variant>
      <vt:variant>
        <vt:i4>9</vt:i4>
      </vt:variant>
      <vt:variant>
        <vt:i4>0</vt:i4>
      </vt:variant>
      <vt:variant>
        <vt:i4>5</vt:i4>
      </vt:variant>
      <vt:variant>
        <vt:lpwstr>mailto:lenka.klimkova@graspo.com</vt:lpwstr>
      </vt:variant>
      <vt:variant>
        <vt:lpwstr/>
      </vt:variant>
      <vt:variant>
        <vt:i4>131183</vt:i4>
      </vt:variant>
      <vt:variant>
        <vt:i4>6</vt:i4>
      </vt:variant>
      <vt:variant>
        <vt:i4>0</vt:i4>
      </vt:variant>
      <vt:variant>
        <vt:i4>5</vt:i4>
      </vt:variant>
      <vt:variant>
        <vt:lpwstr>mailto:michal.prilucik@graspo.com</vt:lpwstr>
      </vt:variant>
      <vt:variant>
        <vt:lpwstr/>
      </vt:variant>
      <vt:variant>
        <vt:i4>524409</vt:i4>
      </vt:variant>
      <vt:variant>
        <vt:i4>3</vt:i4>
      </vt:variant>
      <vt:variant>
        <vt:i4>0</vt:i4>
      </vt:variant>
      <vt:variant>
        <vt:i4>5</vt:i4>
      </vt:variant>
      <vt:variant>
        <vt:lpwstr>mailto:michal.dostalek@graspo.com</vt:lpwstr>
      </vt:variant>
      <vt:variant>
        <vt:lpwstr/>
      </vt:variant>
      <vt:variant>
        <vt:i4>1245311</vt:i4>
      </vt:variant>
      <vt:variant>
        <vt:i4>0</vt:i4>
      </vt:variant>
      <vt:variant>
        <vt:i4>0</vt:i4>
      </vt:variant>
      <vt:variant>
        <vt:i4>5</vt:i4>
      </vt:variant>
      <vt:variant>
        <vt:lpwstr>mailto:hytha.lukas@npu.cz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Janouchová Miroslava</cp:lastModifiedBy>
  <cp:revision>3</cp:revision>
  <cp:lastPrinted>2020-01-28T08:38:00Z</cp:lastPrinted>
  <dcterms:created xsi:type="dcterms:W3CDTF">2023-11-23T10:10:00Z</dcterms:created>
  <dcterms:modified xsi:type="dcterms:W3CDTF">2023-12-11T14:31:00Z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