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841B" w14:textId="7B7ADFBD" w:rsidR="0097642C" w:rsidRDefault="00391761" w:rsidP="00391761">
      <w:pPr>
        <w:jc w:val="center"/>
        <w:rPr>
          <w:b/>
          <w:bCs/>
          <w:sz w:val="36"/>
          <w:szCs w:val="36"/>
        </w:rPr>
      </w:pPr>
      <w:r w:rsidRPr="00391761">
        <w:rPr>
          <w:b/>
          <w:bCs/>
          <w:sz w:val="36"/>
          <w:szCs w:val="36"/>
        </w:rPr>
        <w:t>Kupní smlouva</w:t>
      </w:r>
    </w:p>
    <w:p w14:paraId="33E654D1" w14:textId="03CA2F8A" w:rsidR="00391761" w:rsidRDefault="00391761" w:rsidP="00391761">
      <w:pPr>
        <w:jc w:val="center"/>
      </w:pPr>
      <w:r>
        <w:t>uzavřená dle ustanovení § 2079 a násl. zákona č. 89/2012 Sb., občanský zákoník, ve znění pozdějších předpisů</w:t>
      </w:r>
    </w:p>
    <w:p w14:paraId="7E8E73A2" w14:textId="39F6F807" w:rsidR="00391761" w:rsidRDefault="00391761" w:rsidP="00391761">
      <w:pPr>
        <w:jc w:val="center"/>
      </w:pPr>
    </w:p>
    <w:p w14:paraId="5295E6DB" w14:textId="2320CB4F" w:rsidR="00391761" w:rsidRPr="00391761" w:rsidRDefault="00391761" w:rsidP="00391761">
      <w:pPr>
        <w:pStyle w:val="Odstavecseseznamem"/>
        <w:numPr>
          <w:ilvl w:val="0"/>
          <w:numId w:val="1"/>
        </w:numPr>
        <w:jc w:val="center"/>
        <w:rPr>
          <w:b/>
          <w:bCs/>
        </w:rPr>
      </w:pPr>
      <w:r w:rsidRPr="00391761">
        <w:rPr>
          <w:b/>
          <w:bCs/>
        </w:rPr>
        <w:t>Smluvní strany</w:t>
      </w:r>
    </w:p>
    <w:p w14:paraId="7BBB2E04" w14:textId="77777777" w:rsidR="00391761" w:rsidRDefault="00391761" w:rsidP="00391761">
      <w:r>
        <w:t xml:space="preserve">prodávající: </w:t>
      </w:r>
    </w:p>
    <w:p w14:paraId="0BBB94FD" w14:textId="48DDB024" w:rsidR="00391761" w:rsidRDefault="00391761" w:rsidP="00391761">
      <w:r>
        <w:t xml:space="preserve">Chráněná dílna </w:t>
      </w:r>
      <w:proofErr w:type="spellStart"/>
      <w:r>
        <w:t>TiRO</w:t>
      </w:r>
      <w:proofErr w:type="spellEnd"/>
      <w:r>
        <w:t xml:space="preserve"> Blansko s. r. o. </w:t>
      </w:r>
    </w:p>
    <w:p w14:paraId="1F187BF9" w14:textId="77777777" w:rsidR="00391761" w:rsidRDefault="00391761" w:rsidP="00391761">
      <w:r>
        <w:t xml:space="preserve">Sídlo: Havlíčkova 517/2, Blansko, PSČ 678 01 </w:t>
      </w:r>
    </w:p>
    <w:p w14:paraId="2F61781F" w14:textId="77777777" w:rsidR="00391761" w:rsidRDefault="00391761" w:rsidP="00391761">
      <w:r>
        <w:t xml:space="preserve">IČ:27714357 </w:t>
      </w:r>
    </w:p>
    <w:p w14:paraId="376B5464" w14:textId="77777777" w:rsidR="00391761" w:rsidRDefault="00391761" w:rsidP="00391761">
      <w:r>
        <w:t xml:space="preserve">DIČ: CZ 27714357 </w:t>
      </w:r>
    </w:p>
    <w:p w14:paraId="7F1AF95F" w14:textId="77777777" w:rsidR="00391761" w:rsidRDefault="00391761" w:rsidP="00391761">
      <w:r>
        <w:t xml:space="preserve">Bankovní spojení: ČSOB, a.s., č. </w:t>
      </w:r>
      <w:proofErr w:type="spellStart"/>
      <w:r>
        <w:t>ú.</w:t>
      </w:r>
      <w:proofErr w:type="spellEnd"/>
      <w:r>
        <w:t xml:space="preserve"> 212448480/0300 </w:t>
      </w:r>
    </w:p>
    <w:p w14:paraId="0CC95725" w14:textId="56E14098" w:rsidR="00391761" w:rsidRDefault="00391761" w:rsidP="00391761">
      <w:r>
        <w:t>Zapsaná v obchodním rejstříku vedeném u Krajského soudu v Brně, oddíl C, vložka 53946 Zastoupená p. Vítem Novotným, jednatelem (dále jen jako prodávající)</w:t>
      </w:r>
    </w:p>
    <w:p w14:paraId="1A77EBDA" w14:textId="059FBB81" w:rsidR="00391761" w:rsidRDefault="00391761" w:rsidP="00391761"/>
    <w:p w14:paraId="41D02576" w14:textId="7139945B" w:rsidR="00391761" w:rsidRDefault="00391761" w:rsidP="00391761">
      <w:r>
        <w:t>a</w:t>
      </w:r>
    </w:p>
    <w:p w14:paraId="48FD5354" w14:textId="3972A97D" w:rsidR="00391761" w:rsidRDefault="00391761" w:rsidP="00391761"/>
    <w:p w14:paraId="7EDCF06E" w14:textId="50F6B601" w:rsidR="00391761" w:rsidRDefault="00391761" w:rsidP="00391761">
      <w:r>
        <w:t>kupující:</w:t>
      </w:r>
    </w:p>
    <w:p w14:paraId="23B11450" w14:textId="5CA5D671" w:rsidR="00391761" w:rsidRDefault="00391761" w:rsidP="00391761">
      <w:r w:rsidRPr="00391761">
        <w:t>Masarykovo gymnázium, Střední zdravotnická škola a Vyšší odborná škola zdravotnická Vsetín</w:t>
      </w:r>
    </w:p>
    <w:p w14:paraId="61209B7E" w14:textId="2699F05B" w:rsidR="00391761" w:rsidRDefault="00391761" w:rsidP="00391761">
      <w:r w:rsidRPr="00391761">
        <w:t>Tyršova 1069</w:t>
      </w:r>
      <w:r>
        <w:t>, 775 01 Vsetín</w:t>
      </w:r>
    </w:p>
    <w:p w14:paraId="7AA68DCD" w14:textId="2531CB21" w:rsidR="00391761" w:rsidRDefault="00391761" w:rsidP="00391761">
      <w:r>
        <w:t>IČ:</w:t>
      </w:r>
      <w:r w:rsidRPr="00391761">
        <w:t xml:space="preserve"> </w:t>
      </w:r>
      <w:r w:rsidRPr="00391761">
        <w:t>00843351</w:t>
      </w:r>
    </w:p>
    <w:p w14:paraId="024A849D" w14:textId="510E3282" w:rsidR="00391761" w:rsidRDefault="00391761" w:rsidP="00391761">
      <w:r>
        <w:t>DIČ:</w:t>
      </w:r>
      <w:r w:rsidRPr="00391761">
        <w:t xml:space="preserve"> </w:t>
      </w:r>
      <w:r w:rsidRPr="00391761">
        <w:t>CZ00843351</w:t>
      </w:r>
    </w:p>
    <w:p w14:paraId="28B47FF7" w14:textId="2F9DFF4C" w:rsidR="00391761" w:rsidRDefault="00391761" w:rsidP="00391761"/>
    <w:p w14:paraId="2B72C26C" w14:textId="77777777" w:rsidR="00391761" w:rsidRPr="00391761" w:rsidRDefault="00391761" w:rsidP="00391761">
      <w:pPr>
        <w:jc w:val="center"/>
        <w:rPr>
          <w:b/>
          <w:bCs/>
        </w:rPr>
      </w:pPr>
      <w:r w:rsidRPr="00391761">
        <w:rPr>
          <w:b/>
          <w:bCs/>
        </w:rPr>
        <w:t xml:space="preserve">II. </w:t>
      </w:r>
    </w:p>
    <w:p w14:paraId="5B57D4E8" w14:textId="1E05B45E" w:rsidR="00391761" w:rsidRDefault="00391761" w:rsidP="00391761">
      <w:pPr>
        <w:jc w:val="center"/>
        <w:rPr>
          <w:b/>
          <w:bCs/>
        </w:rPr>
      </w:pPr>
      <w:r w:rsidRPr="00391761">
        <w:rPr>
          <w:b/>
          <w:bCs/>
        </w:rPr>
        <w:t>Účel a předmět smlouvy</w:t>
      </w:r>
    </w:p>
    <w:p w14:paraId="370061AF" w14:textId="77777777" w:rsidR="00391761" w:rsidRDefault="00391761" w:rsidP="00391761">
      <w:pPr>
        <w:ind w:firstLine="708"/>
        <w:jc w:val="both"/>
      </w:pPr>
      <w:r>
        <w:t>N</w:t>
      </w:r>
      <w:r>
        <w:t>a základě kupní smlouvy se prodávající zavazuje dodat kupujícímu zboží ze sortimentu školního nábytku specifikované v příloze č. 1 této smlouvy a převést na něj vlastnické právo k těmto věcem a kupující se zavazuje zboží dodané na základě této smlouvy od prodávajícího převzít a zaplatit</w:t>
      </w:r>
      <w:r>
        <w:t xml:space="preserve"> </w:t>
      </w:r>
      <w:r>
        <w:t xml:space="preserve">za ně kupní cenu. </w:t>
      </w:r>
    </w:p>
    <w:p w14:paraId="5BE543CD" w14:textId="24B037FD" w:rsidR="00391761" w:rsidRDefault="00391761" w:rsidP="00391761">
      <w:pPr>
        <w:ind w:firstLine="708"/>
        <w:jc w:val="both"/>
      </w:pPr>
      <w:r>
        <w:t>Prodávající prohlašuje, že splňuje zákonné podmínky pro poskytování tzv. náhradního plnění ve smyslu zákona č. 435/2004 Sb., o zaměstnanosti, ve znění pozdějších předpisů, a zavazuje se, že kupující dodá zboží dle této smlouvy v režimu náhradního plnění.</w:t>
      </w:r>
    </w:p>
    <w:p w14:paraId="0E6C4B34" w14:textId="319318C9" w:rsidR="00391761" w:rsidRPr="00391761" w:rsidRDefault="00391761" w:rsidP="00391761">
      <w:pPr>
        <w:ind w:firstLine="708"/>
        <w:jc w:val="center"/>
        <w:rPr>
          <w:b/>
          <w:bCs/>
        </w:rPr>
      </w:pPr>
      <w:r w:rsidRPr="00391761">
        <w:rPr>
          <w:b/>
          <w:bCs/>
        </w:rPr>
        <w:t>III. Doba a místo plnění</w:t>
      </w:r>
    </w:p>
    <w:p w14:paraId="1760AE58" w14:textId="702E1ABB" w:rsidR="00391761" w:rsidRDefault="00391761" w:rsidP="00391761">
      <w:pPr>
        <w:ind w:firstLine="708"/>
        <w:jc w:val="both"/>
      </w:pPr>
      <w:r>
        <w:t xml:space="preserve">Dodávka zboží bude realizována do </w:t>
      </w:r>
      <w:r>
        <w:t>31.12.2023</w:t>
      </w:r>
      <w:r>
        <w:t>, zboží bude dodáno do sídla kupujícího.</w:t>
      </w:r>
    </w:p>
    <w:p w14:paraId="05D22CF6" w14:textId="6B13898B" w:rsidR="00391761" w:rsidRPr="00391761" w:rsidRDefault="00391761" w:rsidP="00391761">
      <w:pPr>
        <w:ind w:firstLine="708"/>
        <w:jc w:val="center"/>
        <w:rPr>
          <w:b/>
          <w:bCs/>
        </w:rPr>
      </w:pPr>
      <w:r w:rsidRPr="00391761">
        <w:rPr>
          <w:b/>
          <w:bCs/>
        </w:rPr>
        <w:lastRenderedPageBreak/>
        <w:t>IV. Kupní cena a platební podmínky</w:t>
      </w:r>
    </w:p>
    <w:p w14:paraId="3037676E" w14:textId="77777777" w:rsidR="00391761" w:rsidRDefault="00391761" w:rsidP="00391761">
      <w:pPr>
        <w:ind w:firstLine="708"/>
        <w:jc w:val="both"/>
      </w:pPr>
      <w:r>
        <w:t xml:space="preserve">Kupní cena je specifikována v příloze č. 1 této smlouvy. </w:t>
      </w:r>
    </w:p>
    <w:p w14:paraId="68DD0296" w14:textId="77777777" w:rsidR="00391761" w:rsidRDefault="00391761" w:rsidP="00391761">
      <w:pPr>
        <w:ind w:firstLine="708"/>
        <w:jc w:val="both"/>
      </w:pPr>
      <w:r>
        <w:t xml:space="preserve">Kupní cena je splatná na základě faktury vystavené prodávajícím. Kupující je povinen zaplatit fakturu na účet prodávajícího do 14 dnů ode dne vystavení faktury. </w:t>
      </w:r>
    </w:p>
    <w:p w14:paraId="3513F148" w14:textId="77777777" w:rsidR="00391761" w:rsidRDefault="00391761" w:rsidP="00391761">
      <w:pPr>
        <w:ind w:firstLine="708"/>
        <w:jc w:val="both"/>
      </w:pPr>
      <w:r>
        <w:t xml:space="preserve">Prodávající se zavazuje, že faktura bude obsahovat všechny náležitosti stanovené platnou právní úpravou. Pokud faktura nebude obsahovat všechny stanovené náležitosti, je kupující oprávněn ji prodávajícímu vrátit. </w:t>
      </w:r>
    </w:p>
    <w:p w14:paraId="33C458AB" w14:textId="6EC57C08" w:rsidR="00391761" w:rsidRDefault="00391761" w:rsidP="00391761">
      <w:pPr>
        <w:ind w:firstLine="708"/>
        <w:jc w:val="both"/>
      </w:pPr>
      <w:r>
        <w:t>Prodávající je pak povinen vystavit novou fakturu se všemi náležitostmi a novou lhůtou splatnosti. Kupující v takovém případě není v prodlení s placením. Prodávající se zavazuje včas ve lhůtě do 30 dnů od zaplacení zadat fakturu vystavenou na základě této smlouvy v rámci náhradního plnění do elektronické evidence vedené Ministerstvem práce a sociálních věcí. Prodávající doporučí kupujícímu poznámkou na faktuře, aby údaje zadané do evidence zkontroloval a fakturu schválil.</w:t>
      </w:r>
    </w:p>
    <w:p w14:paraId="29343E70" w14:textId="544C0828" w:rsidR="004A040C" w:rsidRDefault="004A040C" w:rsidP="00391761">
      <w:pPr>
        <w:ind w:firstLine="708"/>
        <w:jc w:val="both"/>
      </w:pPr>
    </w:p>
    <w:p w14:paraId="177E15AB" w14:textId="5B11FB7D" w:rsidR="004A040C" w:rsidRPr="004A040C" w:rsidRDefault="004A040C" w:rsidP="004A040C">
      <w:pPr>
        <w:ind w:firstLine="708"/>
        <w:jc w:val="center"/>
        <w:rPr>
          <w:b/>
          <w:bCs/>
        </w:rPr>
      </w:pPr>
      <w:r w:rsidRPr="004A040C">
        <w:rPr>
          <w:b/>
          <w:bCs/>
        </w:rPr>
        <w:t>V. Závěrečná ustanovení</w:t>
      </w:r>
    </w:p>
    <w:p w14:paraId="34F79BF2" w14:textId="77777777" w:rsidR="004A040C" w:rsidRDefault="004A040C" w:rsidP="00391761">
      <w:pPr>
        <w:ind w:firstLine="708"/>
        <w:jc w:val="both"/>
      </w:pPr>
      <w:r>
        <w:t xml:space="preserve">Tato smlouva je sepsána ve dvou vyhotoveních, z nichž každá se smluvních stran obdrží po jednom. </w:t>
      </w:r>
    </w:p>
    <w:p w14:paraId="4CD3F48E" w14:textId="77777777" w:rsidR="004A040C" w:rsidRDefault="004A040C" w:rsidP="00391761">
      <w:pPr>
        <w:ind w:firstLine="708"/>
        <w:jc w:val="both"/>
      </w:pPr>
      <w:r>
        <w:t xml:space="preserve">Veškeré změny této smlouvy mohou být činěny pouze písemně, musí být průběžně číslovány a musí být podepsány oběma smluvními stranami. </w:t>
      </w:r>
    </w:p>
    <w:p w14:paraId="62424965" w14:textId="77777777" w:rsidR="004A040C" w:rsidRDefault="004A040C" w:rsidP="00391761">
      <w:pPr>
        <w:ind w:firstLine="708"/>
        <w:jc w:val="both"/>
      </w:pPr>
      <w:r>
        <w:t>Právní vztahy mezi kupujícím a prodávajícím se řídí podle příslušných ustanovení z. č. 89/2012 Sb., občanského zákoníku, ve znění pozdějších předpisů.</w:t>
      </w:r>
    </w:p>
    <w:p w14:paraId="2C4D25EB" w14:textId="77777777" w:rsidR="004A040C" w:rsidRDefault="004A040C" w:rsidP="00391761">
      <w:pPr>
        <w:ind w:firstLine="708"/>
        <w:jc w:val="both"/>
      </w:pPr>
      <w:r>
        <w:t xml:space="preserve"> Nedílnou součástí této smlouvy je příloha č. </w:t>
      </w:r>
      <w:proofErr w:type="gramStart"/>
      <w:r>
        <w:t>1-specifikace</w:t>
      </w:r>
      <w:proofErr w:type="gramEnd"/>
      <w:r>
        <w:t xml:space="preserve"> a cenová nabídka. </w:t>
      </w:r>
    </w:p>
    <w:p w14:paraId="03E1CC96" w14:textId="26B48103" w:rsidR="004A040C" w:rsidRDefault="004A040C" w:rsidP="00391761">
      <w:pPr>
        <w:ind w:firstLine="708"/>
        <w:jc w:val="both"/>
      </w:pPr>
      <w:r>
        <w:t>Smluvní strany prohlašují a svými podpisy na této smlouvě stvrzují, že tuto smlouvu uzavřely svobodně a vážně, jasně a srozumitelně, že s touto smlouvou v plném rozsahu souhlasí a na důkaz toho smlouvu podepisují</w:t>
      </w:r>
    </w:p>
    <w:p w14:paraId="75C6255B" w14:textId="4D940905" w:rsidR="004A040C" w:rsidRDefault="004A040C" w:rsidP="00391761">
      <w:pPr>
        <w:ind w:firstLine="708"/>
        <w:jc w:val="both"/>
      </w:pPr>
    </w:p>
    <w:p w14:paraId="432AF37C" w14:textId="61CBC0C0" w:rsidR="004A040C" w:rsidRDefault="004A040C" w:rsidP="00391761">
      <w:pPr>
        <w:ind w:firstLine="708"/>
        <w:jc w:val="both"/>
      </w:pPr>
    </w:p>
    <w:p w14:paraId="60AE6462" w14:textId="5EE35BA3" w:rsidR="004A040C" w:rsidRDefault="004A040C" w:rsidP="00391761">
      <w:pPr>
        <w:ind w:firstLine="708"/>
        <w:jc w:val="both"/>
      </w:pPr>
      <w:r>
        <w:t>V Blansku 05.12.2023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 Vsetíně 05.12.2023</w:t>
      </w:r>
    </w:p>
    <w:p w14:paraId="533F67BC" w14:textId="427B8A3D" w:rsidR="004A040C" w:rsidRDefault="004A040C" w:rsidP="00391761">
      <w:pPr>
        <w:ind w:firstLine="708"/>
        <w:jc w:val="both"/>
      </w:pPr>
    </w:p>
    <w:p w14:paraId="18731211" w14:textId="1188C9BB" w:rsidR="004A040C" w:rsidRDefault="004A040C" w:rsidP="00391761">
      <w:pPr>
        <w:ind w:firstLine="708"/>
        <w:jc w:val="both"/>
      </w:pPr>
    </w:p>
    <w:p w14:paraId="47AFBD36" w14:textId="3BFA95E3" w:rsidR="004A040C" w:rsidRDefault="004A040C" w:rsidP="00391761">
      <w:pPr>
        <w:ind w:firstLine="708"/>
        <w:jc w:val="both"/>
      </w:pPr>
    </w:p>
    <w:p w14:paraId="1754F411" w14:textId="093ED482" w:rsidR="004A040C" w:rsidRDefault="004A040C" w:rsidP="00391761">
      <w:pPr>
        <w:ind w:firstLine="708"/>
        <w:jc w:val="both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4A6B41C3" w14:textId="5F06BB7D" w:rsidR="004A040C" w:rsidRDefault="004A040C" w:rsidP="00391761">
      <w:pPr>
        <w:ind w:firstLine="708"/>
        <w:jc w:val="both"/>
      </w:pPr>
      <w:r>
        <w:t>Vít Novotná, 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Martin Metelka</w:t>
      </w:r>
    </w:p>
    <w:p w14:paraId="20538A78" w14:textId="3FF3F230" w:rsidR="004A040C" w:rsidRDefault="004A040C" w:rsidP="00391761">
      <w:pPr>
        <w:ind w:firstLine="708"/>
        <w:jc w:val="both"/>
      </w:pPr>
    </w:p>
    <w:p w14:paraId="0C9EF80D" w14:textId="499ED1AE" w:rsidR="004A040C" w:rsidRDefault="004A040C" w:rsidP="00391761">
      <w:pPr>
        <w:ind w:firstLine="708"/>
        <w:jc w:val="both"/>
      </w:pPr>
    </w:p>
    <w:p w14:paraId="6CDEDA92" w14:textId="3C74157D" w:rsidR="004A040C" w:rsidRDefault="004A040C" w:rsidP="00391761">
      <w:pPr>
        <w:ind w:firstLine="708"/>
        <w:jc w:val="both"/>
      </w:pPr>
    </w:p>
    <w:p w14:paraId="4C693F64" w14:textId="364EA2A2" w:rsidR="004A040C" w:rsidRDefault="004A040C" w:rsidP="00391761">
      <w:pPr>
        <w:ind w:firstLine="708"/>
        <w:jc w:val="both"/>
      </w:pPr>
      <w:r>
        <w:lastRenderedPageBreak/>
        <w:t>Příloha č. 1</w:t>
      </w:r>
    </w:p>
    <w:p w14:paraId="01C2008A" w14:textId="05BA5253" w:rsidR="004A040C" w:rsidRPr="00391761" w:rsidRDefault="004A040C" w:rsidP="00391761">
      <w:pPr>
        <w:ind w:firstLine="708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7F4EFDE" wp14:editId="61D6DFC9">
            <wp:extent cx="5760720" cy="3643630"/>
            <wp:effectExtent l="0" t="0" r="0" b="0"/>
            <wp:docPr id="6949780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78093" name="Obrázek 6949780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40C" w:rsidRPr="0039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342F"/>
    <w:multiLevelType w:val="hybridMultilevel"/>
    <w:tmpl w:val="C0CE3F2A"/>
    <w:lvl w:ilvl="0" w:tplc="4CF0F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88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61"/>
    <w:rsid w:val="00391761"/>
    <w:rsid w:val="004A040C"/>
    <w:rsid w:val="0097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0ACE"/>
  <w15:chartTrackingRefBased/>
  <w15:docId w15:val="{F5B49DD2-C166-46F2-9832-DB23C245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Holík</dc:creator>
  <cp:keywords/>
  <dc:description/>
  <cp:lastModifiedBy>Vlastimil Holík</cp:lastModifiedBy>
  <cp:revision>1</cp:revision>
  <dcterms:created xsi:type="dcterms:W3CDTF">2023-12-05T13:44:00Z</dcterms:created>
  <dcterms:modified xsi:type="dcterms:W3CDTF">2023-12-05T13:59:00Z</dcterms:modified>
</cp:coreProperties>
</file>