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0A75C4">
        <w:trPr>
          <w:trHeight w:hRule="exact" w:val="54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3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5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2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46248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2486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3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5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4F347C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4F347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4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3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5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40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A75C4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5C4" w:rsidRDefault="004F347C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0023020352/1000</w:t>
                  </w:r>
                </w:p>
              </w:tc>
              <w:tc>
                <w:tcPr>
                  <w:tcW w:w="20" w:type="dxa"/>
                </w:tcPr>
                <w:p w:rsidR="000A75C4" w:rsidRDefault="000A75C4">
                  <w:pPr>
                    <w:pStyle w:val="EMPTYCELLSTYLE"/>
                  </w:pPr>
                </w:p>
              </w:tc>
            </w:tr>
          </w:tbl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8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3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5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6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3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5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0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4F347C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5C4" w:rsidRDefault="004F347C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23020352</w:t>
            </w: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4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4F347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16246329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63296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4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4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4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30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4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default10"/>
            </w:pPr>
            <w:bookmarkStart w:id="0" w:name="JR_PAGE_ANCHOR_0_1"/>
            <w:bookmarkEnd w:id="0"/>
          </w:p>
          <w:p w:rsidR="000A75C4" w:rsidRDefault="004F347C">
            <w:pPr>
              <w:pStyle w:val="default10"/>
            </w:pPr>
            <w:r>
              <w:br w:type="page"/>
            </w:r>
          </w:p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6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4F347C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4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0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</w:pPr>
            <w:r>
              <w:rPr>
                <w:b/>
              </w:rPr>
              <w:t>28627601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</w:pPr>
            <w:r>
              <w:rPr>
                <w:b/>
              </w:rPr>
              <w:t>CZ28627601</w:t>
            </w: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4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6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4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A75C4">
              <w:trPr>
                <w:trHeight w:hRule="exact" w:val="1740"/>
              </w:trPr>
              <w:tc>
                <w:tcPr>
                  <w:tcW w:w="20" w:type="dxa"/>
                </w:tcPr>
                <w:p w:rsidR="000A75C4" w:rsidRDefault="000A75C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75C4" w:rsidRDefault="004F347C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Evalion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 xml:space="preserve">Na </w:t>
                  </w:r>
                  <w:proofErr w:type="spellStart"/>
                  <w:r>
                    <w:rPr>
                      <w:b/>
                      <w:sz w:val="24"/>
                    </w:rPr>
                    <w:t>Beránce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57/2</w:t>
                  </w:r>
                  <w:r>
                    <w:rPr>
                      <w:b/>
                      <w:sz w:val="24"/>
                    </w:rPr>
                    <w:br/>
                    <w:t>160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A75C4" w:rsidRDefault="000A75C4">
                  <w:pPr>
                    <w:pStyle w:val="EMPTYCELLSTYLE"/>
                  </w:pPr>
                </w:p>
              </w:tc>
            </w:tr>
            <w:tr w:rsidR="000A75C4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75C4" w:rsidRDefault="000A75C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A75C4" w:rsidRDefault="000A75C4">
                  <w:pPr>
                    <w:pStyle w:val="EMPTYCELLSTYLE"/>
                  </w:pPr>
                </w:p>
              </w:tc>
            </w:tr>
          </w:tbl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10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14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3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5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30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164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A75C4">
              <w:trPr>
                <w:trHeight w:hRule="exact" w:val="1440"/>
              </w:trPr>
              <w:tc>
                <w:tcPr>
                  <w:tcW w:w="20" w:type="dxa"/>
                </w:tcPr>
                <w:p w:rsidR="000A75C4" w:rsidRDefault="000A75C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75C4" w:rsidRDefault="004F347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050300 ÚŘ</w:t>
                  </w:r>
                </w:p>
              </w:tc>
            </w:tr>
            <w:tr w:rsidR="000A75C4">
              <w:trPr>
                <w:trHeight w:hRule="exact" w:val="20"/>
              </w:trPr>
              <w:tc>
                <w:tcPr>
                  <w:tcW w:w="20" w:type="dxa"/>
                </w:tcPr>
                <w:p w:rsidR="000A75C4" w:rsidRDefault="000A75C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A75C4" w:rsidRDefault="000A75C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75C4" w:rsidRDefault="000A75C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A75C4" w:rsidRDefault="000A75C4">
                  <w:pPr>
                    <w:pStyle w:val="EMPTYCELLSTYLE"/>
                  </w:pPr>
                </w:p>
              </w:tc>
            </w:tr>
            <w:tr w:rsidR="000A75C4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75C4" w:rsidRDefault="000A75C4">
                  <w:pPr>
                    <w:pStyle w:val="default10"/>
                    <w:ind w:left="60" w:right="60"/>
                  </w:pPr>
                </w:p>
              </w:tc>
            </w:tr>
            <w:tr w:rsidR="000A75C4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75C4" w:rsidRDefault="000A75C4">
                  <w:pPr>
                    <w:pStyle w:val="default10"/>
                    <w:ind w:left="60" w:right="60"/>
                  </w:pPr>
                </w:p>
              </w:tc>
            </w:tr>
          </w:tbl>
          <w:p w:rsidR="000A75C4" w:rsidRDefault="000A75C4">
            <w:pPr>
              <w:pStyle w:val="EMPTYCELLSTYLE"/>
            </w:pPr>
          </w:p>
        </w:tc>
        <w:tc>
          <w:tcPr>
            <w:tcW w:w="1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10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1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4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1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4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1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  <w:ind w:left="40"/>
              <w:jc w:val="center"/>
            </w:pPr>
            <w:r>
              <w:rPr>
                <w:b/>
              </w:rPr>
              <w:t>11.12.2023</w:t>
            </w: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1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4F347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3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5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0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A75C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5C4" w:rsidRDefault="004F347C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5C4" w:rsidRDefault="000A75C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A75C4" w:rsidRDefault="000A75C4">
                  <w:pPr>
                    <w:pStyle w:val="EMPTYCELLSTYLE"/>
                  </w:pPr>
                </w:p>
              </w:tc>
            </w:tr>
          </w:tbl>
          <w:p w:rsidR="000A75C4" w:rsidRDefault="000A75C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4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0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A75C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5C4" w:rsidRDefault="004F347C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5C4" w:rsidRDefault="000A75C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A75C4" w:rsidRDefault="000A75C4">
                  <w:pPr>
                    <w:pStyle w:val="EMPTYCELLSTYLE"/>
                  </w:pPr>
                </w:p>
              </w:tc>
            </w:tr>
          </w:tbl>
          <w:p w:rsidR="000A75C4" w:rsidRDefault="000A75C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4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4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A75C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5C4" w:rsidRDefault="004F347C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5C4" w:rsidRDefault="000A75C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A75C4" w:rsidRDefault="000A75C4">
                  <w:pPr>
                    <w:pStyle w:val="EMPTYCELLSTYLE"/>
                  </w:pPr>
                </w:p>
              </w:tc>
            </w:tr>
          </w:tbl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18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3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5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4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4F347C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10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3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5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4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4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3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5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2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A75C4" w:rsidRDefault="004F347C">
            <w:pPr>
              <w:pStyle w:val="default10"/>
              <w:ind w:left="40" w:right="40"/>
            </w:pPr>
            <w:r>
              <w:rPr>
                <w:sz w:val="18"/>
              </w:rPr>
              <w:t>Příprava projektu OP JAK Mezisektorová spolupráce (celkem 312hod)</w:t>
            </w: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4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A75C4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A75C4" w:rsidRDefault="000A75C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A75C4" w:rsidRDefault="004F347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A75C4" w:rsidRDefault="004F347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A75C4" w:rsidRDefault="004F347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302 500,00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A75C4" w:rsidRDefault="004F347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302 500,00 Kč</w:t>
                  </w:r>
                </w:p>
              </w:tc>
            </w:tr>
          </w:tbl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2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A75C4" w:rsidRDefault="004F347C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Success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fee</w:t>
            </w:r>
            <w:proofErr w:type="spellEnd"/>
            <w:r>
              <w:rPr>
                <w:sz w:val="18"/>
              </w:rPr>
              <w:t xml:space="preserve"> (v případě přidělení projektu)</w:t>
            </w: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4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A75C4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A75C4" w:rsidRDefault="000A75C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A75C4" w:rsidRDefault="004F347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A75C4" w:rsidRDefault="004F347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A75C4" w:rsidRDefault="004F347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151 250,00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A75C4" w:rsidRDefault="004F347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151 250,00 Kč</w:t>
                  </w:r>
                </w:p>
              </w:tc>
            </w:tr>
          </w:tbl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16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3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5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46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A75C4">
              <w:trPr>
                <w:trHeight w:hRule="exact" w:val="40"/>
              </w:trPr>
              <w:tc>
                <w:tcPr>
                  <w:tcW w:w="20" w:type="dxa"/>
                </w:tcPr>
                <w:p w:rsidR="000A75C4" w:rsidRDefault="000A75C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A75C4" w:rsidRDefault="000A75C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A75C4" w:rsidRDefault="000A75C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A75C4" w:rsidRDefault="000A75C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A75C4" w:rsidRDefault="000A75C4">
                  <w:pPr>
                    <w:pStyle w:val="EMPTYCELLSTYLE"/>
                  </w:pPr>
                </w:p>
              </w:tc>
            </w:tr>
            <w:tr w:rsidR="000A75C4">
              <w:trPr>
                <w:trHeight w:hRule="exact" w:val="20"/>
              </w:trPr>
              <w:tc>
                <w:tcPr>
                  <w:tcW w:w="20" w:type="dxa"/>
                </w:tcPr>
                <w:p w:rsidR="000A75C4" w:rsidRDefault="000A75C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5C4" w:rsidRDefault="004F347C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0A75C4" w:rsidRDefault="000A75C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A75C4" w:rsidRDefault="000A75C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A75C4" w:rsidRDefault="000A75C4">
                  <w:pPr>
                    <w:pStyle w:val="EMPTYCELLSTYLE"/>
                  </w:pPr>
                </w:p>
              </w:tc>
            </w:tr>
            <w:tr w:rsidR="000A75C4">
              <w:trPr>
                <w:trHeight w:hRule="exact" w:val="300"/>
              </w:trPr>
              <w:tc>
                <w:tcPr>
                  <w:tcW w:w="20" w:type="dxa"/>
                </w:tcPr>
                <w:p w:rsidR="000A75C4" w:rsidRDefault="000A75C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5C4" w:rsidRDefault="000A75C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A75C4" w:rsidRDefault="000A75C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0A75C4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A75C4" w:rsidRDefault="004F347C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453 750,00 Kč</w:t>
                        </w:r>
                      </w:p>
                    </w:tc>
                  </w:tr>
                </w:tbl>
                <w:p w:rsidR="000A75C4" w:rsidRDefault="000A75C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A75C4" w:rsidRDefault="000A75C4">
                  <w:pPr>
                    <w:pStyle w:val="EMPTYCELLSTYLE"/>
                  </w:pPr>
                </w:p>
              </w:tc>
            </w:tr>
            <w:tr w:rsidR="000A75C4">
              <w:trPr>
                <w:trHeight w:hRule="exact" w:val="20"/>
              </w:trPr>
              <w:tc>
                <w:tcPr>
                  <w:tcW w:w="20" w:type="dxa"/>
                </w:tcPr>
                <w:p w:rsidR="000A75C4" w:rsidRDefault="000A75C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5C4" w:rsidRDefault="000A75C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A75C4" w:rsidRDefault="000A75C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A75C4" w:rsidRDefault="000A75C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A75C4" w:rsidRDefault="000A75C4">
                  <w:pPr>
                    <w:pStyle w:val="EMPTYCELLSTYLE"/>
                  </w:pPr>
                </w:p>
              </w:tc>
            </w:tr>
            <w:tr w:rsidR="000A75C4">
              <w:trPr>
                <w:trHeight w:hRule="exact" w:val="20"/>
              </w:trPr>
              <w:tc>
                <w:tcPr>
                  <w:tcW w:w="20" w:type="dxa"/>
                </w:tcPr>
                <w:p w:rsidR="000A75C4" w:rsidRDefault="000A75C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A75C4" w:rsidRDefault="000A75C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A75C4" w:rsidRDefault="000A75C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A75C4" w:rsidRDefault="000A75C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A75C4" w:rsidRDefault="000A75C4">
                  <w:pPr>
                    <w:pStyle w:val="EMPTYCELLSTYLE"/>
                  </w:pPr>
                </w:p>
              </w:tc>
            </w:tr>
          </w:tbl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3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5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36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5C4" w:rsidRDefault="004F347C">
            <w:pPr>
              <w:pStyle w:val="default10"/>
              <w:ind w:left="40"/>
            </w:pPr>
            <w:r>
              <w:rPr>
                <w:sz w:val="24"/>
              </w:rPr>
              <w:t>27.11.2023</w:t>
            </w:r>
          </w:p>
        </w:tc>
        <w:tc>
          <w:tcPr>
            <w:tcW w:w="2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12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3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5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0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2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3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5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116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4F347C" w:rsidP="003F3A16">
            <w:pPr>
              <w:pStyle w:val="Consolas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12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3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5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18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75C4" w:rsidRDefault="004F347C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051000</w:t>
            </w:r>
            <w:proofErr w:type="gramEnd"/>
            <w:r>
              <w:rPr>
                <w:b/>
                <w:sz w:val="14"/>
              </w:rPr>
              <w:t xml:space="preserve"> \ 100 \ 800000 </w:t>
            </w:r>
            <w:proofErr w:type="spellStart"/>
            <w:r>
              <w:rPr>
                <w:b/>
                <w:sz w:val="14"/>
              </w:rPr>
              <w:t>Rež.nakl.ÚJF</w:t>
            </w:r>
            <w:proofErr w:type="spellEnd"/>
            <w:r>
              <w:rPr>
                <w:b/>
                <w:sz w:val="14"/>
              </w:rPr>
              <w:t xml:space="preserve"> \ 0900   Deník: 2 \ Opravy a služby - tuzemské</w:t>
            </w: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66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5C4" w:rsidRDefault="004F347C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  <w:tr w:rsidR="000A75C4">
        <w:trPr>
          <w:trHeight w:hRule="exact" w:val="240"/>
        </w:trPr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9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3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5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0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3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7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6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14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8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260" w:type="dxa"/>
          </w:tcPr>
          <w:p w:rsidR="000A75C4" w:rsidRDefault="000A75C4">
            <w:pPr>
              <w:pStyle w:val="EMPTYCELLSTYLE"/>
            </w:pPr>
          </w:p>
        </w:tc>
        <w:tc>
          <w:tcPr>
            <w:tcW w:w="460" w:type="dxa"/>
          </w:tcPr>
          <w:p w:rsidR="000A75C4" w:rsidRDefault="000A75C4">
            <w:pPr>
              <w:pStyle w:val="EMPTYCELLSTYLE"/>
            </w:pPr>
          </w:p>
        </w:tc>
      </w:tr>
    </w:tbl>
    <w:p w:rsidR="004F347C" w:rsidRDefault="004F347C"/>
    <w:sectPr w:rsidR="004F347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C4"/>
    <w:rsid w:val="000A75C4"/>
    <w:rsid w:val="003F3A16"/>
    <w:rsid w:val="00427BA8"/>
    <w:rsid w:val="004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3E89F-F3AD-4D98-B47C-A7C07927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navratilova</dc:creator>
  <cp:lastModifiedBy>Jana Svobodová</cp:lastModifiedBy>
  <cp:revision>2</cp:revision>
  <dcterms:created xsi:type="dcterms:W3CDTF">2023-12-08T14:39:00Z</dcterms:created>
  <dcterms:modified xsi:type="dcterms:W3CDTF">2023-12-08T14:39:00Z</dcterms:modified>
</cp:coreProperties>
</file>