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2" w:rightFromText="142" w:vertAnchor="page" w:horzAnchor="margin" w:tblpY="991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26009F" w:rsidRPr="008A74AA" w14:paraId="31540FD9" w14:textId="77777777" w:rsidTr="0026009F">
        <w:trPr>
          <w:trHeight w:val="567"/>
        </w:trPr>
        <w:tc>
          <w:tcPr>
            <w:tcW w:w="7513" w:type="dxa"/>
          </w:tcPr>
          <w:p w14:paraId="3891ABD9" w14:textId="4081A31B" w:rsidR="0026009F" w:rsidRPr="001F06C6" w:rsidRDefault="009C68EE" w:rsidP="001F06C6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2"/>
                <w:szCs w:val="32"/>
                <w:lang w:val="en-GB"/>
              </w:rPr>
            </w:pPr>
            <w:bookmarkStart w:id="0" w:name="_Toc453249835"/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Dodatek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č. </w:t>
            </w:r>
            <w:r w:rsidR="007E5220">
              <w:rPr>
                <w:b/>
                <w:sz w:val="32"/>
                <w:szCs w:val="32"/>
                <w:lang w:val="en-GB"/>
              </w:rPr>
              <w:t>6</w:t>
            </w:r>
            <w:r w:rsidRPr="001F06C6">
              <w:rPr>
                <w:b/>
                <w:sz w:val="32"/>
                <w:szCs w:val="32"/>
                <w:lang w:val="en-GB"/>
              </w:rPr>
              <w:t xml:space="preserve"> k PS č. CZBBBA</w:t>
            </w:r>
            <w:r w:rsidR="00310804">
              <w:rPr>
                <w:b/>
                <w:sz w:val="32"/>
                <w:szCs w:val="32"/>
                <w:lang w:val="en-GB"/>
              </w:rPr>
              <w:t>27960</w:t>
            </w:r>
          </w:p>
          <w:p w14:paraId="2609254A" w14:textId="77777777" w:rsidR="009C68EE" w:rsidRPr="001F06C6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362689C" w14:textId="3E991F29" w:rsidR="009C68EE" w:rsidRPr="001F06C6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spacing w:val="-12"/>
                <w:sz w:val="32"/>
                <w:szCs w:val="32"/>
              </w:rPr>
            </w:pP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Skupinové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cestovní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pojištění</w:t>
            </w:r>
            <w:proofErr w:type="spellEnd"/>
          </w:p>
        </w:tc>
      </w:tr>
      <w:tr w:rsidR="0026009F" w:rsidRPr="008A74AA" w14:paraId="3257DD45" w14:textId="77777777" w:rsidTr="0026009F">
        <w:trPr>
          <w:trHeight w:hRule="exact" w:val="369"/>
        </w:trPr>
        <w:tc>
          <w:tcPr>
            <w:tcW w:w="7513" w:type="dxa"/>
          </w:tcPr>
          <w:p w14:paraId="00F0D63F" w14:textId="77777777" w:rsidR="0026009F" w:rsidRPr="001F06C6" w:rsidRDefault="0026009F" w:rsidP="0026009F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32"/>
                <w:szCs w:val="32"/>
              </w:rPr>
            </w:pPr>
          </w:p>
        </w:tc>
      </w:tr>
      <w:tr w:rsidR="0026009F" w:rsidRPr="00762B3C" w14:paraId="28A2DBD5" w14:textId="77777777" w:rsidTr="0026009F">
        <w:trPr>
          <w:trHeight w:val="454"/>
        </w:trPr>
        <w:tc>
          <w:tcPr>
            <w:tcW w:w="7513" w:type="dxa"/>
          </w:tcPr>
          <w:p w14:paraId="6FD06440" w14:textId="77777777" w:rsidR="0026009F" w:rsidRPr="00762B3C" w:rsidRDefault="0026009F" w:rsidP="0026009F">
            <w:pPr>
              <w:pStyle w:val="Subtitle1"/>
              <w:framePr w:hSpace="0" w:wrap="auto" w:vAnchor="margin" w:hAnchor="text" w:xAlign="left" w:yAlign="inline"/>
              <w:rPr>
                <w:lang w:val="pt-PT"/>
              </w:rPr>
            </w:pPr>
            <w:r>
              <w:rPr>
                <w:b/>
                <w:lang w:val="cs-CZ"/>
              </w:rPr>
              <w:t xml:space="preserve"> </w:t>
            </w:r>
          </w:p>
        </w:tc>
      </w:tr>
      <w:tr w:rsidR="0026009F" w:rsidRPr="00762B3C" w14:paraId="24CB208F" w14:textId="77777777" w:rsidTr="0026009F">
        <w:trPr>
          <w:trHeight w:hRule="exact" w:val="510"/>
        </w:trPr>
        <w:tc>
          <w:tcPr>
            <w:tcW w:w="7513" w:type="dxa"/>
          </w:tcPr>
          <w:p w14:paraId="0AD83DE5" w14:textId="77777777" w:rsidR="0026009F" w:rsidRPr="00762B3C" w:rsidRDefault="0026009F" w:rsidP="0026009F">
            <w:pPr>
              <w:pStyle w:val="Spacer"/>
              <w:framePr w:hSpace="0" w:wrap="auto" w:vAnchor="margin" w:hAnchor="text" w:xAlign="left" w:yAlign="inline"/>
              <w:rPr>
                <w:lang w:val="pt-PT"/>
              </w:rPr>
            </w:pPr>
          </w:p>
        </w:tc>
      </w:tr>
    </w:tbl>
    <w:bookmarkEnd w:id="0"/>
    <w:p w14:paraId="28B1467F" w14:textId="3C45054C" w:rsidR="00E03EBE" w:rsidRPr="00780E68" w:rsidRDefault="00C72CD0" w:rsidP="00953DEB">
      <w:pPr>
        <w:pStyle w:val="Nadpis2"/>
        <w:pBdr>
          <w:bottom w:val="single" w:sz="8" w:space="1" w:color="68B133"/>
        </w:pBdr>
        <w:spacing w:before="0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1" layoutInCell="1" allowOverlap="1" wp14:anchorId="3EE9114C" wp14:editId="0E495E8A">
            <wp:simplePos x="0" y="0"/>
            <wp:positionH relativeFrom="column">
              <wp:posOffset>-1562100</wp:posOffset>
            </wp:positionH>
            <wp:positionV relativeFrom="page">
              <wp:posOffset>2310130</wp:posOffset>
            </wp:positionV>
            <wp:extent cx="1203325" cy="121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BB_Logo_Green_c55m0y100k0_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1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F6025" w:rsidRPr="003A1754">
        <w:rPr>
          <w:b/>
        </w:rPr>
        <w:t>Pojistitel</w:t>
      </w:r>
      <w:proofErr w:type="spellEnd"/>
      <w:r w:rsidR="003F6025" w:rsidRPr="00780E68">
        <w:t>:</w:t>
      </w:r>
    </w:p>
    <w:p w14:paraId="23F1D36D" w14:textId="77777777" w:rsidR="0001394A" w:rsidRPr="00F70706" w:rsidRDefault="0001394A" w:rsidP="0001394A">
      <w:pPr>
        <w:spacing w:after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>Chubb European Group SE,</w:t>
      </w:r>
    </w:p>
    <w:p w14:paraId="0F48C236" w14:textId="77777777" w:rsidR="0001394A" w:rsidRDefault="0001394A" w:rsidP="0001394A">
      <w:pPr>
        <w:spacing w:after="0"/>
        <w:jc w:val="both"/>
        <w:rPr>
          <w:szCs w:val="18"/>
          <w:lang w:val="cs-CZ"/>
        </w:rPr>
      </w:pPr>
      <w:r w:rsidRPr="00366C6D">
        <w:rPr>
          <w:bCs/>
          <w:szCs w:val="18"/>
          <w:lang w:val="en-GB"/>
        </w:rPr>
        <w:t>s</w:t>
      </w:r>
      <w:r w:rsidRPr="00366C6D">
        <w:rPr>
          <w:bCs/>
          <w:szCs w:val="18"/>
          <w:lang w:val="cs-CZ"/>
        </w:rPr>
        <w:t>e sídlem La Tour Carpe Diem, 31 Place des Corolles, Esplanade</w:t>
      </w:r>
      <w:r>
        <w:rPr>
          <w:bCs/>
          <w:szCs w:val="18"/>
          <w:lang w:val="cs-CZ"/>
        </w:rPr>
        <w:t xml:space="preserve"> Nord, 92400 Courbevoie, Francie</w:t>
      </w:r>
      <w:r w:rsidRPr="00366C6D">
        <w:rPr>
          <w:bCs/>
          <w:szCs w:val="18"/>
          <w:lang w:val="cs-CZ"/>
        </w:rPr>
        <w:t xml:space="preserve">, provozující činnost v České republice prostřednictvím odštěpného závodu zahraniční právnické osoby </w:t>
      </w:r>
      <w:r w:rsidRPr="00366C6D">
        <w:rPr>
          <w:b/>
          <w:bCs/>
          <w:szCs w:val="18"/>
          <w:lang w:val="cs-CZ"/>
        </w:rPr>
        <w:t>Chubb European Group SE, organizační složka</w:t>
      </w:r>
      <w:r w:rsidRPr="00366C6D">
        <w:rPr>
          <w:bCs/>
          <w:szCs w:val="18"/>
          <w:lang w:val="cs-CZ"/>
        </w:rPr>
        <w:t>, se sídlem Praha 8, Pobřežní 620/3, PSČ 186 00, IČ 27893723,</w:t>
      </w:r>
      <w:r w:rsidRPr="00366C6D">
        <w:rPr>
          <w:szCs w:val="18"/>
          <w:lang w:val="cs-CZ"/>
        </w:rPr>
        <w:t xml:space="preserve"> zapsaná v obchodním rejstříku vedeném Městským soudem v Praze, oddíl A, vložka 57233</w:t>
      </w:r>
    </w:p>
    <w:p w14:paraId="754F3B46" w14:textId="77777777" w:rsidR="0001394A" w:rsidRPr="00366C6D" w:rsidRDefault="0001394A" w:rsidP="0001394A">
      <w:pPr>
        <w:spacing w:after="0"/>
        <w:jc w:val="both"/>
        <w:rPr>
          <w:bCs/>
          <w:szCs w:val="18"/>
          <w:lang w:val="cs-CZ"/>
        </w:rPr>
      </w:pPr>
    </w:p>
    <w:p w14:paraId="25C8D9FC" w14:textId="707FE5ED" w:rsidR="00B64C20" w:rsidRPr="00CC46B0" w:rsidRDefault="00B64C20" w:rsidP="00B64C20">
      <w:pPr>
        <w:spacing w:before="100" w:beforeAutospacing="1"/>
        <w:rPr>
          <w:lang w:val="cs-CZ"/>
        </w:rPr>
      </w:pPr>
      <w:r w:rsidRPr="00C21CFE">
        <w:rPr>
          <w:lang w:val="cs-CZ"/>
        </w:rPr>
        <w:t xml:space="preserve">zastoupen </w:t>
      </w:r>
      <w:r w:rsidR="0005653E" w:rsidRPr="0005653E">
        <w:rPr>
          <w:highlight w:val="yellow"/>
          <w:lang w:val="cs-CZ"/>
        </w:rPr>
        <w:t>xxx</w:t>
      </w:r>
      <w:r w:rsidR="00310804">
        <w:rPr>
          <w:lang w:val="cs-CZ"/>
        </w:rPr>
        <w:t>, vedoucím odštěpného závodu</w:t>
      </w:r>
    </w:p>
    <w:p w14:paraId="608E30CF" w14:textId="39E3B6D3" w:rsidR="00780E68" w:rsidRPr="00CC46B0" w:rsidRDefault="00780E68" w:rsidP="00780E68">
      <w:pPr>
        <w:pStyle w:val="ChubbBodyText"/>
        <w:rPr>
          <w:lang w:val="fr-FR"/>
        </w:rPr>
      </w:pPr>
      <w:r w:rsidRPr="009E2626">
        <w:rPr>
          <w:bCs/>
          <w:lang w:val="cs-CZ"/>
        </w:rPr>
        <w:t>dále jen „pojistitel“ na straně jedné</w:t>
      </w:r>
      <w:r w:rsidR="0074054A" w:rsidRPr="009E2626">
        <w:rPr>
          <w:lang w:val="cs-CZ"/>
        </w:rPr>
        <w:t xml:space="preserve"> </w:t>
      </w:r>
    </w:p>
    <w:p w14:paraId="213EE2C1" w14:textId="77777777" w:rsidR="0026009F" w:rsidRPr="00CC46B0" w:rsidRDefault="0026009F" w:rsidP="00953DEB">
      <w:pPr>
        <w:pStyle w:val="Nadpis2"/>
        <w:pBdr>
          <w:bottom w:val="single" w:sz="8" w:space="1" w:color="68B133"/>
        </w:pBdr>
        <w:rPr>
          <w:b/>
          <w:bCs/>
          <w:lang w:val="fr-FR"/>
        </w:rPr>
      </w:pPr>
    </w:p>
    <w:p w14:paraId="33EA3108" w14:textId="6FE98960" w:rsidR="00FB0C45" w:rsidRPr="006869FB" w:rsidRDefault="00FE6835" w:rsidP="00953DEB">
      <w:pPr>
        <w:pStyle w:val="Nadpis2"/>
        <w:pBdr>
          <w:bottom w:val="single" w:sz="8" w:space="1" w:color="68B133"/>
        </w:pBdr>
        <w:rPr>
          <w:lang w:val="fr-FR"/>
        </w:rPr>
      </w:pPr>
      <w:r w:rsidRPr="006869FB">
        <w:rPr>
          <w:b/>
          <w:bCs/>
          <w:lang w:val="fr-FR"/>
        </w:rPr>
        <w:t>Pojistník:</w:t>
      </w:r>
    </w:p>
    <w:p w14:paraId="460426D3" w14:textId="1F0502FB" w:rsidR="0001394A" w:rsidRPr="006869FB" w:rsidRDefault="00310804" w:rsidP="0001394A">
      <w:pPr>
        <w:spacing w:after="0"/>
        <w:rPr>
          <w:b/>
          <w:bCs/>
          <w:lang w:val="fr-FR"/>
        </w:rPr>
      </w:pPr>
      <w:r w:rsidRPr="006869FB">
        <w:rPr>
          <w:b/>
          <w:bCs/>
          <w:lang w:val="fr-FR"/>
        </w:rPr>
        <w:t>Ústav molekulární genetiky AV ČR, v. v. i.</w:t>
      </w:r>
    </w:p>
    <w:p w14:paraId="28523EB3" w14:textId="77777777" w:rsidR="0001394A" w:rsidRPr="006869FB" w:rsidRDefault="0001394A" w:rsidP="0001394A">
      <w:pPr>
        <w:spacing w:after="0"/>
        <w:rPr>
          <w:lang w:val="fr-FR"/>
        </w:rPr>
      </w:pPr>
    </w:p>
    <w:p w14:paraId="763C2EE4" w14:textId="13E4D834" w:rsidR="0001394A" w:rsidRPr="009E2626" w:rsidRDefault="0001394A" w:rsidP="0001394A">
      <w:pPr>
        <w:pStyle w:val="Bezmezer"/>
        <w:rPr>
          <w:bCs/>
          <w:lang w:val="cs-CZ"/>
        </w:rPr>
      </w:pPr>
      <w:r>
        <w:rPr>
          <w:bCs/>
          <w:lang w:val="cs-CZ"/>
        </w:rPr>
        <w:t xml:space="preserve">IČ </w:t>
      </w:r>
      <w:r w:rsidR="00310804">
        <w:rPr>
          <w:bCs/>
          <w:lang w:val="cs-CZ"/>
        </w:rPr>
        <w:t>683 78 050, se sídlem Vídeňská 1083, Praha 4, PSČ 142 20, zapsaná v rejstříku veřejných výzkumných institucí vedeném MŠMT České republiky</w:t>
      </w:r>
    </w:p>
    <w:p w14:paraId="7DDFE72C" w14:textId="77777777" w:rsidR="0001394A" w:rsidRDefault="0001394A" w:rsidP="0001394A">
      <w:pPr>
        <w:pStyle w:val="Bezmezer"/>
        <w:rPr>
          <w:lang w:val="cs-CZ"/>
        </w:rPr>
      </w:pPr>
    </w:p>
    <w:p w14:paraId="11B4770D" w14:textId="45BECD52" w:rsidR="0001394A" w:rsidRPr="00652418" w:rsidRDefault="0001394A" w:rsidP="0001394A">
      <w:pPr>
        <w:pStyle w:val="Bezmezer"/>
        <w:rPr>
          <w:smallCaps/>
          <w:lang w:val="cs-CZ"/>
        </w:rPr>
      </w:pPr>
      <w:r w:rsidRPr="00D956E1">
        <w:rPr>
          <w:lang w:val="cs-CZ"/>
        </w:rPr>
        <w:t xml:space="preserve">zastoupen </w:t>
      </w:r>
      <w:r w:rsidR="00310804">
        <w:rPr>
          <w:lang w:val="cs-CZ"/>
        </w:rPr>
        <w:t>RNDr. Petrem Drábe</w:t>
      </w:r>
      <w:r w:rsidR="001C5C03">
        <w:rPr>
          <w:lang w:val="cs-CZ"/>
        </w:rPr>
        <w:t>re</w:t>
      </w:r>
      <w:r w:rsidR="00310804">
        <w:rPr>
          <w:lang w:val="cs-CZ"/>
        </w:rPr>
        <w:t>m, DrSc., ředitelem</w:t>
      </w:r>
    </w:p>
    <w:p w14:paraId="2F2F909A" w14:textId="77777777" w:rsidR="0026009F" w:rsidRDefault="0026009F" w:rsidP="0026009F">
      <w:pPr>
        <w:spacing w:after="0"/>
        <w:rPr>
          <w:lang w:val="cs-CZ"/>
        </w:rPr>
      </w:pPr>
    </w:p>
    <w:p w14:paraId="6239E5CA" w14:textId="77777777" w:rsidR="0026009F" w:rsidRDefault="0026009F" w:rsidP="0026009F">
      <w:pPr>
        <w:rPr>
          <w:bCs/>
          <w:lang w:val="cs-CZ"/>
        </w:rPr>
      </w:pPr>
      <w:r w:rsidRPr="00D53759">
        <w:rPr>
          <w:bCs/>
          <w:lang w:val="cs-CZ"/>
        </w:rPr>
        <w:t xml:space="preserve">dále jen „pojistník“ na straně druhé </w:t>
      </w:r>
    </w:p>
    <w:p w14:paraId="3EAAEDC1" w14:textId="77777777" w:rsidR="009E2626" w:rsidRPr="00CC46B0" w:rsidRDefault="009E2626" w:rsidP="00924C38">
      <w:pPr>
        <w:pStyle w:val="Bezmezer"/>
        <w:spacing w:before="180"/>
        <w:rPr>
          <w:lang w:val="fr-FR"/>
        </w:rPr>
      </w:pPr>
    </w:p>
    <w:p w14:paraId="08B93E5B" w14:textId="7DDA11E6" w:rsidR="00480DDE" w:rsidRPr="00CC46B0" w:rsidRDefault="00480DDE" w:rsidP="00480DDE">
      <w:pPr>
        <w:rPr>
          <w:lang w:val="fr-FR"/>
        </w:rPr>
      </w:pPr>
    </w:p>
    <w:p w14:paraId="46E5EDA1" w14:textId="68A0B268" w:rsidR="0026009F" w:rsidRPr="00E93CC4" w:rsidRDefault="0026009F" w:rsidP="00E93CC4">
      <w:pPr>
        <w:jc w:val="center"/>
        <w:rPr>
          <w:b/>
          <w:bCs/>
          <w:lang w:val="cs-CZ"/>
        </w:rPr>
      </w:pPr>
      <w:r w:rsidRPr="00D16258">
        <w:rPr>
          <w:b/>
          <w:bCs/>
          <w:lang w:val="cs-CZ"/>
        </w:rPr>
        <w:t xml:space="preserve">tímto uzavírají </w:t>
      </w:r>
      <w:r w:rsidR="001F06C6">
        <w:rPr>
          <w:b/>
          <w:bCs/>
          <w:lang w:val="cs-CZ"/>
        </w:rPr>
        <w:t xml:space="preserve">Dodatek č. </w:t>
      </w:r>
      <w:r w:rsidR="007E5220">
        <w:rPr>
          <w:b/>
          <w:bCs/>
          <w:lang w:val="cs-CZ"/>
        </w:rPr>
        <w:t>6</w:t>
      </w:r>
      <w:r>
        <w:rPr>
          <w:b/>
          <w:bCs/>
          <w:lang w:val="cs-CZ"/>
        </w:rPr>
        <w:t xml:space="preserve"> k PS č. CZBBBA</w:t>
      </w:r>
      <w:r w:rsidR="00310804">
        <w:rPr>
          <w:b/>
          <w:bCs/>
          <w:lang w:val="cs-CZ"/>
        </w:rPr>
        <w:t>27960</w:t>
      </w:r>
      <w:r w:rsidR="00846623">
        <w:rPr>
          <w:b/>
          <w:bCs/>
          <w:lang w:val="cs-CZ"/>
        </w:rPr>
        <w:t>.</w:t>
      </w:r>
    </w:p>
    <w:p w14:paraId="4599D57E" w14:textId="77777777" w:rsidR="000E6C82" w:rsidRPr="00CC46B0" w:rsidRDefault="000E6C82" w:rsidP="00960729">
      <w:pPr>
        <w:rPr>
          <w:lang w:val="fr-FR"/>
        </w:rPr>
      </w:pPr>
    </w:p>
    <w:p w14:paraId="06C4E1FC" w14:textId="77777777" w:rsidR="0026009F" w:rsidRPr="00CC46B0" w:rsidRDefault="0026009F" w:rsidP="00960729">
      <w:pPr>
        <w:rPr>
          <w:lang w:val="fr-FR"/>
        </w:rPr>
      </w:pPr>
    </w:p>
    <w:p w14:paraId="4A1E2842" w14:textId="327BD736" w:rsidR="0026009F" w:rsidRPr="00CC46B0" w:rsidRDefault="00846623" w:rsidP="00960729">
      <w:pPr>
        <w:rPr>
          <w:lang w:val="fr-FR"/>
        </w:rPr>
        <w:sectPr w:rsidR="0026009F" w:rsidRPr="00CC46B0" w:rsidSect="00E03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2" w:bottom="1134" w:left="3402" w:header="709" w:footer="567" w:gutter="0"/>
          <w:pgNumType w:start="1"/>
          <w:cols w:space="720"/>
        </w:sectPr>
      </w:pPr>
      <w:r w:rsidRPr="00CC46B0">
        <w:rPr>
          <w:lang w:val="fr-FR"/>
        </w:rPr>
        <w:t xml:space="preserve">S účinností od </w:t>
      </w:r>
      <w:r w:rsidR="0001394A">
        <w:rPr>
          <w:lang w:val="fr-FR"/>
        </w:rPr>
        <w:t>1</w:t>
      </w:r>
      <w:r w:rsidR="00626B67" w:rsidRPr="00CC46B0">
        <w:rPr>
          <w:lang w:val="fr-FR"/>
        </w:rPr>
        <w:t xml:space="preserve">. </w:t>
      </w:r>
      <w:r w:rsidR="0001394A">
        <w:rPr>
          <w:lang w:val="fr-FR"/>
        </w:rPr>
        <w:t>ledna</w:t>
      </w:r>
      <w:r w:rsidR="00F928C7" w:rsidRPr="00CC46B0">
        <w:rPr>
          <w:lang w:val="fr-FR"/>
        </w:rPr>
        <w:t xml:space="preserve"> </w:t>
      </w:r>
      <w:r w:rsidR="00626B67" w:rsidRPr="00CC46B0">
        <w:rPr>
          <w:lang w:val="fr-FR"/>
        </w:rPr>
        <w:t>20</w:t>
      </w:r>
      <w:r w:rsidR="0001394A">
        <w:rPr>
          <w:lang w:val="fr-FR"/>
        </w:rPr>
        <w:t>2</w:t>
      </w:r>
      <w:r w:rsidR="007E5220">
        <w:rPr>
          <w:lang w:val="fr-FR"/>
        </w:rPr>
        <w:t>4</w:t>
      </w:r>
      <w:r w:rsidR="00626B67" w:rsidRPr="00CC46B0">
        <w:rPr>
          <w:lang w:val="fr-FR"/>
        </w:rPr>
        <w:t xml:space="preserve"> se t</w:t>
      </w:r>
      <w:r w:rsidR="0026009F" w:rsidRPr="00CC46B0">
        <w:rPr>
          <w:lang w:val="fr-FR"/>
        </w:rPr>
        <w:t xml:space="preserve">ímto Dodatkem č. </w:t>
      </w:r>
      <w:r w:rsidR="007E5220">
        <w:rPr>
          <w:lang w:val="fr-FR"/>
        </w:rPr>
        <w:t>6</w:t>
      </w:r>
      <w:r w:rsidR="0026009F" w:rsidRPr="00CC46B0">
        <w:rPr>
          <w:lang w:val="fr-FR"/>
        </w:rPr>
        <w:t xml:space="preserve"> k PS č. CZBBBA</w:t>
      </w:r>
      <w:r w:rsidR="00310804">
        <w:rPr>
          <w:lang w:val="fr-FR"/>
        </w:rPr>
        <w:t>27960</w:t>
      </w:r>
      <w:r w:rsidR="006B4F86" w:rsidRPr="00CC46B0">
        <w:rPr>
          <w:lang w:val="fr-FR"/>
        </w:rPr>
        <w:t xml:space="preserve"> </w:t>
      </w:r>
      <w:r w:rsidR="0026009F" w:rsidRPr="00CC46B0">
        <w:rPr>
          <w:lang w:val="fr-FR"/>
        </w:rPr>
        <w:t>mění tato pojistná smlouva způsobem dále uveden</w:t>
      </w:r>
      <w:r w:rsidR="001C72CC" w:rsidRPr="00CC46B0">
        <w:rPr>
          <w:lang w:val="fr-FR"/>
        </w:rPr>
        <w:t>ý</w:t>
      </w:r>
      <w:r w:rsidR="00D17FB2">
        <w:rPr>
          <w:lang w:val="fr-FR"/>
        </w:rPr>
        <w:t>m.</w:t>
      </w:r>
    </w:p>
    <w:p w14:paraId="01CA2076" w14:textId="77777777" w:rsidR="00FE7FBA" w:rsidRPr="006C1A47" w:rsidRDefault="00FE7FBA" w:rsidP="00221E6F">
      <w:pPr>
        <w:spacing w:after="0"/>
        <w:rPr>
          <w:lang w:val="cs-CZ"/>
        </w:rPr>
      </w:pPr>
    </w:p>
    <w:tbl>
      <w:tblPr>
        <w:tblW w:w="0" w:type="auto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E93CC4" w:rsidRPr="001E2A27" w14:paraId="36E2F14E" w14:textId="77777777" w:rsidTr="00206AB1">
        <w:tc>
          <w:tcPr>
            <w:tcW w:w="10170" w:type="dxa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1E442242" w14:textId="17D4A469" w:rsidR="00E93CC4" w:rsidRPr="006232A6" w:rsidRDefault="00310804" w:rsidP="00206AB1">
            <w:pPr>
              <w:pStyle w:val="ChubbTableTex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Prodloužení pojistné doby</w:t>
            </w:r>
            <w:r w:rsidR="00E93CC4">
              <w:rPr>
                <w:b/>
                <w:color w:val="FFFFFF" w:themeColor="background1"/>
                <w:lang w:val="cs-CZ"/>
              </w:rPr>
              <w:t xml:space="preserve"> </w:t>
            </w:r>
          </w:p>
        </w:tc>
      </w:tr>
    </w:tbl>
    <w:p w14:paraId="029FEFC4" w14:textId="7018537F" w:rsidR="00EB601D" w:rsidRDefault="00310804" w:rsidP="00BE4262">
      <w:pPr>
        <w:spacing w:before="100" w:beforeAutospacing="1" w:after="100" w:afterAutospacing="1" w:line="240" w:lineRule="auto"/>
        <w:ind w:left="142"/>
        <w:rPr>
          <w:lang w:val="cs-CZ"/>
        </w:rPr>
      </w:pPr>
      <w:r>
        <w:rPr>
          <w:lang w:val="cs-CZ"/>
        </w:rPr>
        <w:t>Smluvní strany se dohodly, že platnost stávajících podmínek pojištění sjednaných dle pojistné smlouvy č. CZBBBA27960 se tímto prodlužuje pro další pojistnou dobu, a to od 1. ledna 202</w:t>
      </w:r>
      <w:r w:rsidR="007E5220">
        <w:rPr>
          <w:lang w:val="cs-CZ"/>
        </w:rPr>
        <w:t>4</w:t>
      </w:r>
      <w:r>
        <w:rPr>
          <w:lang w:val="cs-CZ"/>
        </w:rPr>
        <w:t xml:space="preserve"> </w:t>
      </w:r>
      <w:r w:rsidR="006869FB">
        <w:rPr>
          <w:lang w:val="cs-CZ"/>
        </w:rPr>
        <w:t>do</w:t>
      </w:r>
      <w:r>
        <w:rPr>
          <w:lang w:val="cs-CZ"/>
        </w:rPr>
        <w:t xml:space="preserve"> 31. prosince 20</w:t>
      </w:r>
      <w:r w:rsidR="007E5220">
        <w:rPr>
          <w:lang w:val="cs-CZ"/>
        </w:rPr>
        <w:t>24</w:t>
      </w:r>
      <w:r w:rsidR="00697992">
        <w:rPr>
          <w:lang w:val="cs-CZ"/>
        </w:rPr>
        <w:t>.</w:t>
      </w:r>
    </w:p>
    <w:tbl>
      <w:tblPr>
        <w:tblW w:w="10170" w:type="dxa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06"/>
        <w:gridCol w:w="4864"/>
      </w:tblGrid>
      <w:tr w:rsidR="00EB601D" w:rsidRPr="003861D0" w14:paraId="6D8321FE" w14:textId="77777777" w:rsidTr="00E01FDF">
        <w:tc>
          <w:tcPr>
            <w:tcW w:w="10170" w:type="dxa"/>
            <w:gridSpan w:val="2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32B1E3F6" w14:textId="77777777" w:rsidR="00EB601D" w:rsidRPr="005F7DAD" w:rsidRDefault="00EB601D" w:rsidP="00E01FDF">
            <w:pPr>
              <w:pStyle w:val="Chubb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Sazby p</w:t>
            </w:r>
            <w:r w:rsidRPr="005F7DAD">
              <w:rPr>
                <w:b/>
                <w:color w:val="FFFFFF" w:themeColor="background1"/>
              </w:rPr>
              <w:t>ojistné</w:t>
            </w:r>
            <w:r>
              <w:rPr>
                <w:b/>
                <w:color w:val="FFFFFF" w:themeColor="background1"/>
              </w:rPr>
              <w:t>ho– krátkodobé cesty</w:t>
            </w:r>
          </w:p>
        </w:tc>
      </w:tr>
      <w:tr w:rsidR="00EB601D" w:rsidRPr="003A565B" w14:paraId="6DF15974" w14:textId="77777777" w:rsidTr="00E01FDF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5ABBEE01" w14:textId="77777777" w:rsidR="00EB601D" w:rsidRPr="00546324" w:rsidRDefault="00EB601D" w:rsidP="00E01FDF">
            <w:pPr>
              <w:pStyle w:val="ChubbTableText"/>
              <w:rPr>
                <w:b/>
                <w:lang w:val="de-DE"/>
              </w:rPr>
            </w:pPr>
            <w:r w:rsidRPr="00546324">
              <w:rPr>
                <w:b/>
                <w:lang w:val="de-DE"/>
              </w:rPr>
              <w:t>Pojistné za osobu a den - EVROPA: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76A68962" w14:textId="410728FF" w:rsidR="00EB601D" w:rsidRDefault="00FB5929" w:rsidP="00E01FD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xxx</w:t>
            </w:r>
          </w:p>
        </w:tc>
      </w:tr>
      <w:tr w:rsidR="00EB601D" w:rsidRPr="003A565B" w14:paraId="35B0CD44" w14:textId="77777777" w:rsidTr="00E01FDF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5F01A3DC" w14:textId="77777777" w:rsidR="00EB601D" w:rsidRPr="00546324" w:rsidRDefault="00EB601D" w:rsidP="00E01FDF">
            <w:pPr>
              <w:pStyle w:val="ChubbTableText"/>
              <w:rPr>
                <w:b/>
                <w:lang w:val="de-DE"/>
              </w:rPr>
            </w:pPr>
            <w:r w:rsidRPr="00546324">
              <w:rPr>
                <w:b/>
                <w:lang w:val="de-DE"/>
              </w:rPr>
              <w:t>Pojistné za osobu a den - SVĚT:</w:t>
            </w:r>
            <w:r w:rsidRPr="00546324">
              <w:rPr>
                <w:lang w:val="de-DE"/>
              </w:rPr>
              <w:t xml:space="preserve"> 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5CF81E57" w14:textId="2CD4ED02" w:rsidR="00EB601D" w:rsidRPr="00437245" w:rsidRDefault="00FB5929" w:rsidP="00E01FD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xxx</w:t>
            </w:r>
          </w:p>
        </w:tc>
      </w:tr>
      <w:tr w:rsidR="00EB601D" w:rsidRPr="003861D0" w14:paraId="0070F9CF" w14:textId="77777777" w:rsidTr="00E01FDF">
        <w:tc>
          <w:tcPr>
            <w:tcW w:w="10170" w:type="dxa"/>
            <w:gridSpan w:val="2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5ABF857D" w14:textId="77777777" w:rsidR="00EB601D" w:rsidRPr="005F7DAD" w:rsidRDefault="00EB601D" w:rsidP="00E01FDF">
            <w:pPr>
              <w:pStyle w:val="Chubb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Sazby p</w:t>
            </w:r>
            <w:r w:rsidRPr="005F7DAD">
              <w:rPr>
                <w:b/>
                <w:color w:val="FFFFFF" w:themeColor="background1"/>
              </w:rPr>
              <w:t>ojistné</w:t>
            </w:r>
            <w:r>
              <w:rPr>
                <w:b/>
                <w:color w:val="FFFFFF" w:themeColor="background1"/>
              </w:rPr>
              <w:t>ho – dlouhodobé cesty</w:t>
            </w:r>
          </w:p>
        </w:tc>
      </w:tr>
      <w:tr w:rsidR="00EB601D" w:rsidRPr="003A565B" w14:paraId="2FD18B46" w14:textId="77777777" w:rsidTr="00E01FDF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092C352C" w14:textId="77777777" w:rsidR="00EB601D" w:rsidRPr="00546324" w:rsidRDefault="00EB601D" w:rsidP="00E01FDF">
            <w:pPr>
              <w:pStyle w:val="ChubbTableText"/>
              <w:rPr>
                <w:b/>
                <w:lang w:val="de-DE"/>
              </w:rPr>
            </w:pPr>
            <w:r w:rsidRPr="00546324">
              <w:rPr>
                <w:b/>
                <w:lang w:val="de-DE"/>
              </w:rPr>
              <w:t xml:space="preserve">Pojistné za osobu a </w:t>
            </w:r>
            <w:r>
              <w:rPr>
                <w:b/>
                <w:lang w:val="de-DE"/>
              </w:rPr>
              <w:t>měsíc</w:t>
            </w:r>
            <w:r w:rsidRPr="00546324">
              <w:rPr>
                <w:b/>
                <w:lang w:val="de-DE"/>
              </w:rPr>
              <w:t xml:space="preserve"> - EVROPA: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00008A98" w14:textId="67A0F655" w:rsidR="00EB601D" w:rsidRDefault="00FB5929" w:rsidP="00E01FD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xxx</w:t>
            </w:r>
          </w:p>
        </w:tc>
      </w:tr>
      <w:tr w:rsidR="00EB601D" w:rsidRPr="003A565B" w14:paraId="49A86C23" w14:textId="77777777" w:rsidTr="00E01FDF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14D8D869" w14:textId="77777777" w:rsidR="00EB601D" w:rsidRPr="00546324" w:rsidRDefault="00EB601D" w:rsidP="00E01FDF">
            <w:pPr>
              <w:pStyle w:val="ChubbTableText"/>
              <w:rPr>
                <w:b/>
                <w:lang w:val="de-DE"/>
              </w:rPr>
            </w:pPr>
            <w:r w:rsidRPr="00546324">
              <w:rPr>
                <w:b/>
                <w:lang w:val="de-DE"/>
              </w:rPr>
              <w:t xml:space="preserve">Pojistné za osobu a </w:t>
            </w:r>
            <w:r>
              <w:rPr>
                <w:b/>
                <w:lang w:val="de-DE"/>
              </w:rPr>
              <w:t>měsíc</w:t>
            </w:r>
            <w:r w:rsidRPr="00546324">
              <w:rPr>
                <w:b/>
                <w:lang w:val="de-DE"/>
              </w:rPr>
              <w:t xml:space="preserve"> - SVĚT:</w:t>
            </w:r>
            <w:r w:rsidRPr="00546324">
              <w:rPr>
                <w:lang w:val="de-DE"/>
              </w:rPr>
              <w:t xml:space="preserve"> 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5DF2E0D6" w14:textId="2A8D8F70" w:rsidR="00EB601D" w:rsidRDefault="00FB5929" w:rsidP="00E01FD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xxx</w:t>
            </w:r>
          </w:p>
        </w:tc>
      </w:tr>
    </w:tbl>
    <w:p w14:paraId="44F5FE26" w14:textId="77777777" w:rsidR="00310804" w:rsidRPr="00CC46B0" w:rsidRDefault="00310804" w:rsidP="00EB601D">
      <w:pPr>
        <w:spacing w:after="0"/>
        <w:rPr>
          <w:lang w:val="cs-CZ"/>
        </w:rPr>
      </w:pPr>
    </w:p>
    <w:tbl>
      <w:tblPr>
        <w:tblW w:w="10170" w:type="dxa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06"/>
        <w:gridCol w:w="4864"/>
      </w:tblGrid>
      <w:tr w:rsidR="00221E6F" w:rsidRPr="003861D0" w14:paraId="1124470A" w14:textId="77777777" w:rsidTr="00310804">
        <w:tc>
          <w:tcPr>
            <w:tcW w:w="10170" w:type="dxa"/>
            <w:gridSpan w:val="2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1F1203B0" w14:textId="536ADAA6" w:rsidR="00221E6F" w:rsidRPr="005F7DAD" w:rsidRDefault="00221E6F" w:rsidP="00437245">
            <w:pPr>
              <w:pStyle w:val="ChubbTableText"/>
              <w:rPr>
                <w:b/>
                <w:color w:val="FFFFFF" w:themeColor="background1"/>
              </w:rPr>
            </w:pPr>
            <w:r w:rsidRPr="005F7DAD">
              <w:rPr>
                <w:b/>
                <w:color w:val="FFFFFF" w:themeColor="background1"/>
              </w:rPr>
              <w:t>Pojistné</w:t>
            </w:r>
            <w:r w:rsidR="0074054A">
              <w:rPr>
                <w:b/>
                <w:color w:val="FFFFFF" w:themeColor="background1"/>
              </w:rPr>
              <w:t xml:space="preserve"> </w:t>
            </w:r>
          </w:p>
        </w:tc>
      </w:tr>
      <w:tr w:rsidR="0026009F" w:rsidRPr="003A565B" w14:paraId="39DFBD9A" w14:textId="77777777" w:rsidTr="00310804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AAE54D9" w14:textId="0B258D30" w:rsidR="0026009F" w:rsidRDefault="0026009F" w:rsidP="00437245">
            <w:pPr>
              <w:pStyle w:val="ChubbTableText"/>
              <w:rPr>
                <w:b/>
              </w:rPr>
            </w:pPr>
            <w:r>
              <w:rPr>
                <w:b/>
              </w:rPr>
              <w:t>Pojistná doba: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1CF9E555" w14:textId="0CDDB489" w:rsidR="0026009F" w:rsidRPr="000E3E81" w:rsidRDefault="004B2116" w:rsidP="00D51A06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01.01</w:t>
            </w:r>
            <w:r w:rsidR="002E7BF2">
              <w:rPr>
                <w:b/>
                <w:iCs/>
              </w:rPr>
              <w:t>.20</w:t>
            </w:r>
            <w:r>
              <w:rPr>
                <w:b/>
                <w:iCs/>
              </w:rPr>
              <w:t>2</w:t>
            </w:r>
            <w:r w:rsidR="007E5220">
              <w:rPr>
                <w:b/>
                <w:iCs/>
              </w:rPr>
              <w:t>4</w:t>
            </w:r>
            <w:r w:rsidR="002E7BF2">
              <w:rPr>
                <w:b/>
                <w:iCs/>
              </w:rPr>
              <w:t xml:space="preserve"> – </w:t>
            </w:r>
            <w:r>
              <w:rPr>
                <w:b/>
                <w:iCs/>
              </w:rPr>
              <w:t>31</w:t>
            </w:r>
            <w:r w:rsidR="002E7BF2">
              <w:rPr>
                <w:b/>
                <w:iCs/>
              </w:rPr>
              <w:t>.</w:t>
            </w:r>
            <w:r>
              <w:rPr>
                <w:b/>
                <w:iCs/>
              </w:rPr>
              <w:t>12</w:t>
            </w:r>
            <w:r w:rsidR="002E7BF2">
              <w:rPr>
                <w:b/>
                <w:iCs/>
              </w:rPr>
              <w:t>.202</w:t>
            </w:r>
            <w:r w:rsidR="007E5220">
              <w:rPr>
                <w:b/>
                <w:iCs/>
              </w:rPr>
              <w:t>4</w:t>
            </w:r>
          </w:p>
        </w:tc>
      </w:tr>
      <w:tr w:rsidR="00EB601D" w:rsidRPr="003A565B" w14:paraId="642645FE" w14:textId="77777777" w:rsidTr="00310804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AEEF16F" w14:textId="4A4B25DC" w:rsidR="00EB601D" w:rsidRDefault="00EB601D" w:rsidP="00EB601D">
            <w:pPr>
              <w:pStyle w:val="ChubbTableText"/>
              <w:rPr>
                <w:b/>
              </w:rPr>
            </w:pPr>
            <w:r>
              <w:rPr>
                <w:b/>
                <w:lang w:val="de-DE"/>
              </w:rPr>
              <w:t>Zálohové roční pojistné – krátkodobé cesty: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BB11959" w14:textId="1DDEAC75" w:rsidR="00EB601D" w:rsidRPr="00B54CC6" w:rsidRDefault="00EB601D" w:rsidP="00EB601D">
            <w:pPr>
              <w:pStyle w:val="ChubbTableText"/>
              <w:jc w:val="center"/>
              <w:rPr>
                <w:b/>
                <w:iCs/>
              </w:rPr>
            </w:pPr>
            <w:r w:rsidRPr="00B54CC6">
              <w:rPr>
                <w:b/>
                <w:iCs/>
                <w:lang w:val="de-DE"/>
              </w:rPr>
              <w:t>80 000 Kč</w:t>
            </w:r>
          </w:p>
        </w:tc>
      </w:tr>
      <w:tr w:rsidR="00EB601D" w:rsidRPr="003A565B" w14:paraId="489FC1E0" w14:textId="77777777" w:rsidTr="00310804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0B67F879" w14:textId="34E08516" w:rsidR="00EB601D" w:rsidRDefault="00EB601D" w:rsidP="00EB601D">
            <w:pPr>
              <w:pStyle w:val="ChubbTableText"/>
              <w:rPr>
                <w:b/>
              </w:rPr>
            </w:pPr>
            <w:r>
              <w:rPr>
                <w:b/>
                <w:lang w:val="de-DE"/>
              </w:rPr>
              <w:t>Zálohové roční pojistné – dlouhodobé cesty: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2EB3F3E1" w14:textId="245E726A" w:rsidR="00EB601D" w:rsidRDefault="00EB601D" w:rsidP="00EB601D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  <w:lang w:val="de-DE"/>
              </w:rPr>
              <w:t>není stanoveno</w:t>
            </w:r>
          </w:p>
        </w:tc>
      </w:tr>
      <w:tr w:rsidR="00EB601D" w:rsidRPr="003A565B" w14:paraId="5D59C7B0" w14:textId="77777777" w:rsidTr="00310804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85DFBB4" w14:textId="565802AE" w:rsidR="00EB601D" w:rsidRDefault="00EB601D" w:rsidP="00EB601D">
            <w:pPr>
              <w:pStyle w:val="ChubbTableText"/>
              <w:rPr>
                <w:b/>
              </w:rPr>
            </w:pPr>
            <w:r>
              <w:rPr>
                <w:b/>
                <w:lang w:val="de-DE"/>
              </w:rPr>
              <w:t>Zálohové roční pojistné – celkem: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588E121D" w14:textId="25E74276" w:rsidR="00EB601D" w:rsidRPr="008038BA" w:rsidRDefault="00EB601D" w:rsidP="00EB601D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80 000 Kč</w:t>
            </w:r>
          </w:p>
        </w:tc>
      </w:tr>
      <w:tr w:rsidR="00EB601D" w:rsidRPr="003A565B" w14:paraId="11B95481" w14:textId="77777777" w:rsidTr="00310804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64F7879B" w14:textId="03D479CD" w:rsidR="00EB601D" w:rsidRDefault="00EB601D" w:rsidP="00EB601D">
            <w:pPr>
              <w:pStyle w:val="ChubbTableText"/>
              <w:rPr>
                <w:b/>
              </w:rPr>
            </w:pPr>
            <w:r>
              <w:rPr>
                <w:b/>
                <w:lang w:val="de-DE"/>
              </w:rPr>
              <w:t>Minimální roční pojistné: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071A2991" w14:textId="479F1AD3" w:rsidR="00EB601D" w:rsidRPr="008038BA" w:rsidRDefault="00FB5929" w:rsidP="00EB601D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xxx</w:t>
            </w:r>
            <w:bookmarkStart w:id="1" w:name="_GoBack"/>
            <w:bookmarkEnd w:id="1"/>
          </w:p>
        </w:tc>
      </w:tr>
      <w:tr w:rsidR="00EB601D" w:rsidRPr="003A565B" w14:paraId="47E754BD" w14:textId="77777777" w:rsidTr="00310804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29D8959D" w14:textId="1248F8B8" w:rsidR="00EB601D" w:rsidRDefault="00EB601D" w:rsidP="00EB601D">
            <w:pPr>
              <w:pStyle w:val="ChubbTableText"/>
              <w:rPr>
                <w:b/>
              </w:rPr>
            </w:pPr>
            <w:r w:rsidRPr="00F63F5D">
              <w:rPr>
                <w:b/>
                <w:lang w:val="de-DE"/>
              </w:rPr>
              <w:t>Frekvence placení pojistného: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74F075E2" w14:textId="147A69F0" w:rsidR="00EB601D" w:rsidRPr="00005ABB" w:rsidRDefault="00EB601D" w:rsidP="00EB601D">
            <w:pPr>
              <w:pStyle w:val="ChubbTableText"/>
              <w:jc w:val="center"/>
              <w:rPr>
                <w:bCs w:val="0"/>
                <w:iCs/>
                <w:highlight w:val="yellow"/>
              </w:rPr>
            </w:pPr>
            <w:r>
              <w:rPr>
                <w:b/>
                <w:iCs/>
              </w:rPr>
              <w:t>roční</w:t>
            </w:r>
          </w:p>
        </w:tc>
      </w:tr>
      <w:tr w:rsidR="00EB601D" w:rsidRPr="007E5220" w14:paraId="7A25A574" w14:textId="77777777" w:rsidTr="00310804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11494FF9" w14:textId="77777777" w:rsidR="00EB601D" w:rsidRDefault="00EB601D" w:rsidP="00EB601D">
            <w:pPr>
              <w:pStyle w:val="ChubbTableText"/>
              <w:keepNext/>
            </w:pPr>
            <w:r w:rsidRPr="00695090">
              <w:rPr>
                <w:b/>
              </w:rPr>
              <w:t>Bankovní účet pro platby pojistného</w:t>
            </w:r>
            <w:r>
              <w:t xml:space="preserve"> </w:t>
            </w:r>
          </w:p>
          <w:p w14:paraId="7392E15C" w14:textId="77777777" w:rsidR="00EB601D" w:rsidRPr="00F63F5D" w:rsidRDefault="00EB601D" w:rsidP="00EB601D">
            <w:pPr>
              <w:pStyle w:val="ChubbTableText"/>
              <w:rPr>
                <w:b/>
                <w:lang w:val="de-DE"/>
              </w:rPr>
            </w:pP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48DCE9C" w14:textId="77777777" w:rsidR="00EB601D" w:rsidRPr="00D17FB2" w:rsidRDefault="00EB601D" w:rsidP="00EB601D">
            <w:pPr>
              <w:pStyle w:val="ChubbTableText"/>
              <w:keepNext/>
              <w:rPr>
                <w:color w:val="000000"/>
                <w:sz w:val="16"/>
                <w:szCs w:val="16"/>
                <w:lang w:val="cs-CZ"/>
              </w:rPr>
            </w:pPr>
            <w:r w:rsidRPr="00D17FB2">
              <w:rPr>
                <w:color w:val="000000"/>
                <w:sz w:val="16"/>
                <w:szCs w:val="16"/>
                <w:lang w:val="cs-CZ"/>
              </w:rPr>
              <w:t xml:space="preserve">Pojistné je splatné na účet pojišťovací zprostředkovatele </w:t>
            </w:r>
          </w:p>
          <w:p w14:paraId="64DC7FF4" w14:textId="3FF0ADF6" w:rsidR="00EB601D" w:rsidRPr="00EB601D" w:rsidRDefault="00EB601D" w:rsidP="00EB601D">
            <w:pPr>
              <w:pStyle w:val="ChubbTableText"/>
              <w:keepNext/>
              <w:rPr>
                <w:color w:val="000000"/>
                <w:lang w:val="cs-CZ"/>
              </w:rPr>
            </w:pPr>
            <w:r w:rsidRPr="00D17FB2">
              <w:rPr>
                <w:color w:val="000000"/>
                <w:sz w:val="16"/>
                <w:szCs w:val="16"/>
                <w:lang w:val="cs-CZ"/>
              </w:rPr>
              <w:t>č. 2049900308/2600 vedený u Citibank Europe plc, organizační složka, Bucharova 2641/14, 158 02 Praha 5 – Stodůlky. Pojistné se považuje za zaplacené okamžikem připsání pojistného na výše uvedený účet.</w:t>
            </w:r>
          </w:p>
        </w:tc>
      </w:tr>
    </w:tbl>
    <w:p w14:paraId="585445F2" w14:textId="77777777" w:rsidR="001959FC" w:rsidRDefault="001959FC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p w14:paraId="34BAE0D6" w14:textId="5C1AF600" w:rsidR="0045170A" w:rsidRDefault="0026009F" w:rsidP="00422800">
      <w:pPr>
        <w:spacing w:after="0"/>
        <w:rPr>
          <w:bCs/>
          <w:lang w:val="cs-CZ"/>
        </w:rPr>
      </w:pPr>
      <w:r>
        <w:rPr>
          <w:bCs/>
          <w:lang w:val="cs-CZ"/>
        </w:rPr>
        <w:t>Ostatní ustanovení pojistné smlouvy zůstávají nedotčen</w:t>
      </w:r>
      <w:r w:rsidR="001959FC">
        <w:rPr>
          <w:bCs/>
          <w:lang w:val="cs-CZ"/>
        </w:rPr>
        <w:t>a</w:t>
      </w:r>
      <w:r>
        <w:rPr>
          <w:bCs/>
          <w:lang w:val="cs-CZ"/>
        </w:rPr>
        <w:t>.</w:t>
      </w:r>
    </w:p>
    <w:p w14:paraId="5854F20F" w14:textId="77777777" w:rsidR="000E3E81" w:rsidRDefault="000E3E81" w:rsidP="00422800">
      <w:pPr>
        <w:spacing w:after="0"/>
        <w:rPr>
          <w:bCs/>
          <w:lang w:val="cs-CZ"/>
        </w:rPr>
      </w:pPr>
    </w:p>
    <w:p w14:paraId="0ACB7D5C" w14:textId="52336884" w:rsidR="00310804" w:rsidRPr="00B3583E" w:rsidRDefault="00310804" w:rsidP="00310804">
      <w:pPr>
        <w:spacing w:after="0"/>
        <w:rPr>
          <w:lang w:val="cs-CZ"/>
        </w:rPr>
      </w:pPr>
      <w:r w:rsidRPr="00B3583E">
        <w:rPr>
          <w:bCs/>
          <w:lang w:val="cs-CZ"/>
        </w:rPr>
        <w:t>V</w:t>
      </w:r>
      <w:r w:rsidRPr="00B3583E">
        <w:rPr>
          <w:lang w:val="cs-CZ"/>
        </w:rPr>
        <w:t xml:space="preserve">  Praze </w:t>
      </w:r>
      <w:r w:rsidRPr="00B3583E">
        <w:rPr>
          <w:bCs/>
          <w:lang w:val="cs-CZ"/>
        </w:rPr>
        <w:t>dne</w:t>
      </w:r>
      <w:r w:rsidRPr="00B3583E">
        <w:rPr>
          <w:lang w:val="cs-CZ"/>
        </w:rPr>
        <w:t xml:space="preserve">  ………………………</w:t>
      </w:r>
    </w:p>
    <w:p w14:paraId="3B94F542" w14:textId="77777777" w:rsidR="00310804" w:rsidRPr="00B3583E" w:rsidRDefault="00310804" w:rsidP="00310804">
      <w:pPr>
        <w:pStyle w:val="ChubbBodyText"/>
        <w:spacing w:after="0"/>
        <w:rPr>
          <w:lang w:val="en-GB"/>
        </w:rPr>
      </w:pPr>
      <w:r w:rsidRPr="00B3583E">
        <w:rPr>
          <w:bCs/>
          <w:lang w:val="en-GB"/>
        </w:rPr>
        <w:t>pojisti</w:t>
      </w:r>
      <w:r>
        <w:rPr>
          <w:bCs/>
          <w:lang w:val="en-GB"/>
        </w:rPr>
        <w:t xml:space="preserve">tel: </w:t>
      </w:r>
      <w:r w:rsidRPr="00B3583E">
        <w:rPr>
          <w:lang w:val="en-GB"/>
        </w:rPr>
        <w:t xml:space="preserve"> </w:t>
      </w:r>
      <w:r>
        <w:rPr>
          <w:lang w:val="en-GB"/>
        </w:rPr>
        <w:t>Chubb</w:t>
      </w:r>
      <w:r>
        <w:rPr>
          <w:bCs/>
          <w:lang w:val="en-GB"/>
        </w:rPr>
        <w:t xml:space="preserve"> European Group SE,</w:t>
      </w:r>
      <w:r w:rsidRPr="00B3583E">
        <w:rPr>
          <w:bCs/>
          <w:lang w:val="en-GB"/>
        </w:rPr>
        <w:t xml:space="preserve"> organizační složka</w:t>
      </w:r>
    </w:p>
    <w:p w14:paraId="5C91BFB7" w14:textId="77777777" w:rsidR="00310804" w:rsidRDefault="00310804" w:rsidP="00310804">
      <w:pPr>
        <w:rPr>
          <w:lang w:val="en-GB"/>
        </w:rPr>
      </w:pPr>
    </w:p>
    <w:p w14:paraId="5E74A80B" w14:textId="77777777" w:rsidR="00310804" w:rsidRPr="00293E14" w:rsidRDefault="00310804" w:rsidP="00310804">
      <w:pPr>
        <w:pStyle w:val="ChubbBodyText"/>
        <w:spacing w:after="0"/>
        <w:rPr>
          <w:lang w:val="cs-CZ"/>
        </w:rPr>
      </w:pPr>
      <w:r w:rsidRPr="00293E14">
        <w:rPr>
          <w:lang w:val="cs-CZ"/>
        </w:rPr>
        <w:t>……..…………………………………………….</w:t>
      </w:r>
    </w:p>
    <w:p w14:paraId="3C5FA2A9" w14:textId="0311A45E" w:rsidR="00310804" w:rsidRPr="00B3583E" w:rsidRDefault="00310804" w:rsidP="00310804">
      <w:pPr>
        <w:pStyle w:val="ChubbBodyText"/>
        <w:spacing w:after="0"/>
        <w:rPr>
          <w:lang w:val="cs-CZ"/>
        </w:rPr>
      </w:pPr>
      <w:r w:rsidRPr="00B3583E">
        <w:rPr>
          <w:bCs/>
          <w:lang w:val="cs-CZ"/>
        </w:rPr>
        <w:t>Jméno</w:t>
      </w:r>
      <w:r w:rsidRPr="0005653E">
        <w:rPr>
          <w:bCs/>
          <w:highlight w:val="yellow"/>
          <w:lang w:val="cs-CZ"/>
        </w:rPr>
        <w:t xml:space="preserve">: </w:t>
      </w:r>
      <w:r w:rsidR="0005653E" w:rsidRPr="0005653E">
        <w:rPr>
          <w:highlight w:val="yellow"/>
          <w:lang w:val="cs-CZ"/>
        </w:rPr>
        <w:t>xxx</w:t>
      </w:r>
    </w:p>
    <w:p w14:paraId="3BF0001E" w14:textId="77777777" w:rsidR="00310804" w:rsidRPr="0079084F" w:rsidRDefault="00310804" w:rsidP="00310804">
      <w:pPr>
        <w:pStyle w:val="ChubbBodyText"/>
        <w:spacing w:after="0"/>
        <w:rPr>
          <w:lang w:val="en-GB"/>
        </w:rPr>
        <w:sectPr w:rsidR="00310804" w:rsidRPr="0079084F" w:rsidSect="005A2DF5">
          <w:headerReference w:type="first" r:id="rId15"/>
          <w:footerReference w:type="first" r:id="rId16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  <w:r w:rsidRPr="00D8293F">
        <w:rPr>
          <w:bCs/>
          <w:lang w:val="en-GB"/>
        </w:rPr>
        <w:t>Funkce</w:t>
      </w:r>
      <w:r w:rsidRPr="00D8293F">
        <w:rPr>
          <w:lang w:val="en-GB"/>
        </w:rPr>
        <w:t>:</w:t>
      </w:r>
      <w:r>
        <w:rPr>
          <w:lang w:val="en-GB"/>
        </w:rPr>
        <w:t xml:space="preserve"> vedoucí odštěpného závodu</w:t>
      </w:r>
    </w:p>
    <w:p w14:paraId="014146C2" w14:textId="77777777" w:rsidR="00310804" w:rsidRDefault="00310804" w:rsidP="00310804">
      <w:pPr>
        <w:pStyle w:val="ChubbBodyText"/>
        <w:spacing w:after="0"/>
        <w:rPr>
          <w:bCs/>
          <w:lang w:val="cs-CZ"/>
        </w:rPr>
      </w:pPr>
    </w:p>
    <w:p w14:paraId="40443B5F" w14:textId="77777777" w:rsidR="00310804" w:rsidRDefault="00310804" w:rsidP="00310804">
      <w:pPr>
        <w:pStyle w:val="ChubbBodyText"/>
        <w:spacing w:after="0"/>
        <w:rPr>
          <w:bCs/>
          <w:lang w:val="cs-CZ"/>
        </w:rPr>
      </w:pPr>
    </w:p>
    <w:p w14:paraId="14A67C83" w14:textId="77777777" w:rsidR="00310804" w:rsidRDefault="00310804" w:rsidP="00310804">
      <w:pPr>
        <w:pStyle w:val="ChubbBodyText"/>
        <w:spacing w:after="0"/>
        <w:rPr>
          <w:bCs/>
          <w:lang w:val="cs-CZ"/>
        </w:rPr>
        <w:sectPr w:rsidR="00310804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6A6FAFA7" w14:textId="77777777" w:rsidR="00310804" w:rsidRDefault="00310804" w:rsidP="00310804">
      <w:pPr>
        <w:pStyle w:val="ChubbBodyText"/>
        <w:spacing w:after="0"/>
        <w:rPr>
          <w:lang w:val="cs-CZ"/>
        </w:rPr>
      </w:pPr>
      <w:r w:rsidRPr="00650161">
        <w:rPr>
          <w:bCs/>
          <w:lang w:val="cs-CZ"/>
        </w:rPr>
        <w:t>V</w:t>
      </w:r>
      <w:r w:rsidRPr="00650161">
        <w:rPr>
          <w:lang w:val="cs-CZ"/>
        </w:rPr>
        <w:t xml:space="preserve">  ………………………,</w:t>
      </w:r>
      <w:r w:rsidRPr="00650161">
        <w:rPr>
          <w:bCs/>
          <w:lang w:val="cs-CZ"/>
        </w:rPr>
        <w:t xml:space="preserve"> dne</w:t>
      </w:r>
      <w:r w:rsidRPr="00650161">
        <w:rPr>
          <w:lang w:val="cs-CZ"/>
        </w:rPr>
        <w:t xml:space="preserve">  ………………………</w:t>
      </w:r>
      <w:r>
        <w:rPr>
          <w:lang w:val="cs-CZ"/>
        </w:rPr>
        <w:t xml:space="preserve">   </w:t>
      </w:r>
    </w:p>
    <w:p w14:paraId="59B277B4" w14:textId="77777777" w:rsidR="00310804" w:rsidRPr="00E9011D" w:rsidRDefault="00310804" w:rsidP="00310804">
      <w:pPr>
        <w:pStyle w:val="ChubbBodyText"/>
        <w:spacing w:after="0"/>
        <w:rPr>
          <w:bCs/>
          <w:lang w:val="cs-CZ"/>
        </w:rPr>
      </w:pPr>
      <w:r w:rsidRPr="00E9011D">
        <w:rPr>
          <w:bCs/>
          <w:lang w:val="cs-CZ"/>
        </w:rPr>
        <w:t xml:space="preserve">Pojistník: </w:t>
      </w:r>
      <w:r>
        <w:rPr>
          <w:bCs/>
          <w:lang w:val="cs-CZ"/>
        </w:rPr>
        <w:t>Ústav molekulární genetiky AV ČR, v. v. i.</w:t>
      </w:r>
    </w:p>
    <w:p w14:paraId="2EA70CA8" w14:textId="77777777" w:rsidR="00310804" w:rsidRPr="00E9011D" w:rsidRDefault="00310804" w:rsidP="00310804">
      <w:pPr>
        <w:pStyle w:val="ChubbBodyText"/>
        <w:spacing w:after="0"/>
        <w:rPr>
          <w:bCs/>
          <w:lang w:val="cs-CZ"/>
        </w:rPr>
      </w:pPr>
    </w:p>
    <w:p w14:paraId="599D61D2" w14:textId="77777777" w:rsidR="00310804" w:rsidRPr="00E9011D" w:rsidRDefault="00310804" w:rsidP="00310804">
      <w:pPr>
        <w:pStyle w:val="ChubbBodyText"/>
        <w:spacing w:after="0"/>
        <w:rPr>
          <w:lang w:val="cs-CZ"/>
        </w:rPr>
      </w:pPr>
    </w:p>
    <w:p w14:paraId="05BE987F" w14:textId="77777777" w:rsidR="00310804" w:rsidRDefault="00310804" w:rsidP="00310804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</w:pPr>
      <w:r w:rsidRPr="00762B3C">
        <w:rPr>
          <w:rFonts w:ascii="Georgia" w:eastAsia="Georgia" w:hAnsi="Georgia"/>
          <w:noProof/>
          <w:sz w:val="18"/>
          <w:szCs w:val="22"/>
          <w:lang w:eastAsia="en-US"/>
        </w:rPr>
        <w:t>……..…………………………………………………</w:t>
      </w:r>
    </w:p>
    <w:p w14:paraId="7BED067E" w14:textId="77777777" w:rsidR="00310804" w:rsidRDefault="00310804" w:rsidP="00310804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  <w:sectPr w:rsidR="00310804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4F1EFF1E" w14:textId="77777777" w:rsidR="00310804" w:rsidRPr="001F7A93" w:rsidRDefault="00310804" w:rsidP="00310804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</w:pPr>
      <w:r w:rsidRPr="001F7A93"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  <w:t>Jméno:</w:t>
      </w:r>
      <w:r w:rsidRPr="001F7A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Cs/>
          <w:noProof/>
          <w:sz w:val="18"/>
          <w:szCs w:val="22"/>
          <w:lang w:val="de-DE" w:eastAsia="en-US"/>
        </w:rPr>
        <w:t>RNDr. Petr Dráber, DrSc.</w:t>
      </w:r>
    </w:p>
    <w:p w14:paraId="34A950A0" w14:textId="7B8634BC" w:rsidR="00B64C20" w:rsidRDefault="00310804" w:rsidP="00310804">
      <w:pPr>
        <w:pStyle w:val="ChubbBodyText"/>
        <w:spacing w:after="0"/>
        <w:rPr>
          <w:bCs/>
          <w:lang w:val="de-DE"/>
        </w:rPr>
      </w:pPr>
      <w:r w:rsidRPr="001F7A93">
        <w:rPr>
          <w:bCs/>
          <w:lang w:val="cs-CZ"/>
        </w:rPr>
        <w:t>Funkce</w:t>
      </w:r>
      <w:r w:rsidRPr="001F7A93">
        <w:rPr>
          <w:lang w:val="cs-CZ"/>
        </w:rPr>
        <w:t xml:space="preserve">: </w:t>
      </w:r>
      <w:r>
        <w:rPr>
          <w:bCs/>
          <w:lang w:val="de-DE"/>
        </w:rPr>
        <w:t>ředitel</w:t>
      </w:r>
    </w:p>
    <w:p w14:paraId="66A1FBD1" w14:textId="6F4673F0" w:rsidR="001C5C03" w:rsidRDefault="001C5C03" w:rsidP="00310804">
      <w:pPr>
        <w:pStyle w:val="ChubbBodyText"/>
        <w:spacing w:after="0"/>
        <w:rPr>
          <w:bCs/>
          <w:lang w:val="de-DE"/>
        </w:rPr>
      </w:pPr>
    </w:p>
    <w:p w14:paraId="7CDAB76B" w14:textId="6DBB802D" w:rsidR="001C5C03" w:rsidRDefault="001C5C03" w:rsidP="00310804">
      <w:pPr>
        <w:pStyle w:val="ChubbBodyText"/>
        <w:spacing w:after="0"/>
        <w:rPr>
          <w:bCs/>
          <w:lang w:val="de-DE"/>
        </w:rPr>
      </w:pPr>
    </w:p>
    <w:p w14:paraId="4D312560" w14:textId="7173A46C" w:rsidR="001C5C03" w:rsidRDefault="001C5C03" w:rsidP="00310804">
      <w:pPr>
        <w:pStyle w:val="ChubbBodyText"/>
        <w:spacing w:after="0"/>
        <w:rPr>
          <w:bCs/>
          <w:lang w:val="de-DE"/>
        </w:rPr>
      </w:pPr>
    </w:p>
    <w:p w14:paraId="7C77A72F" w14:textId="1555C245" w:rsidR="001C5C03" w:rsidRDefault="001C5C03" w:rsidP="00310804">
      <w:pPr>
        <w:pStyle w:val="ChubbBodyText"/>
        <w:spacing w:after="0"/>
        <w:rPr>
          <w:bCs/>
          <w:lang w:val="de-DE"/>
        </w:rPr>
      </w:pPr>
    </w:p>
    <w:p w14:paraId="160A7EDA" w14:textId="77777777" w:rsidR="001C5C03" w:rsidRPr="00CC46B0" w:rsidRDefault="001C5C03" w:rsidP="00310804">
      <w:pPr>
        <w:pStyle w:val="ChubbBodyText"/>
        <w:spacing w:after="0"/>
        <w:rPr>
          <w:bCs/>
          <w:lang w:val="cs-CZ"/>
        </w:rPr>
      </w:pPr>
    </w:p>
    <w:p w14:paraId="0FD3212D" w14:textId="3E2987A4" w:rsidR="00697992" w:rsidRDefault="00D17FB2" w:rsidP="00B64C20">
      <w:pPr>
        <w:pStyle w:val="ChubbBodyText"/>
        <w:spacing w:after="0"/>
        <w:rPr>
          <w:lang w:val="cs-CZ"/>
        </w:rPr>
      </w:pPr>
      <w:r w:rsidRPr="00982DC2">
        <w:rPr>
          <w:lang w:val="en-GB" w:eastAsia="en-GB"/>
        </w:rPr>
        <w:drawing>
          <wp:anchor distT="0" distB="0" distL="114300" distR="114300" simplePos="0" relativeHeight="251663360" behindDoc="0" locked="0" layoutInCell="1" allowOverlap="1" wp14:anchorId="1165ED6D" wp14:editId="5B0F43E9">
            <wp:simplePos x="0" y="0"/>
            <wp:positionH relativeFrom="margin">
              <wp:posOffset>4844512</wp:posOffset>
            </wp:positionH>
            <wp:positionV relativeFrom="paragraph">
              <wp:posOffset>33215</wp:posOffset>
            </wp:positionV>
            <wp:extent cx="1627200" cy="18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bb_Insured_Logo_K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75353" w14:textId="2985DF45" w:rsidR="00D17FB2" w:rsidRPr="00526CB5" w:rsidRDefault="00D17FB2" w:rsidP="00B64C20">
      <w:pPr>
        <w:pStyle w:val="ChubbBodyText"/>
        <w:spacing w:after="0"/>
        <w:rPr>
          <w:lang w:val="cs-CZ"/>
        </w:rPr>
        <w:sectPr w:rsidR="00D17FB2" w:rsidRPr="00526CB5" w:rsidSect="0045170A">
          <w:headerReference w:type="first" r:id="rId18"/>
          <w:footerReference w:type="first" r:id="rId19"/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09B07344" w14:textId="72DA5CDD" w:rsidR="00A5669D" w:rsidRDefault="00A5669D" w:rsidP="00D51A06">
      <w:pPr>
        <w:pStyle w:val="ChubbBodyText"/>
        <w:spacing w:after="0"/>
        <w:rPr>
          <w:lang w:val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17FB2" w:rsidRPr="007E5220" w14:paraId="0AC517CD" w14:textId="77777777" w:rsidTr="00E01FDF">
        <w:trPr>
          <w:trHeight w:val="567"/>
        </w:trPr>
        <w:tc>
          <w:tcPr>
            <w:tcW w:w="5000" w:type="pct"/>
          </w:tcPr>
          <w:p w14:paraId="1DB3D52D" w14:textId="77777777" w:rsidR="00D17FB2" w:rsidRDefault="00D17FB2" w:rsidP="00D17FB2">
            <w:pPr>
              <w:pStyle w:val="Normlnweb"/>
              <w:spacing w:after="0" w:line="240" w:lineRule="auto"/>
              <w:jc w:val="both"/>
              <w:rPr>
                <w:rFonts w:ascii="Georgia" w:hAnsi="Georgia"/>
                <w:color w:val="000000"/>
                <w:sz w:val="12"/>
                <w:szCs w:val="12"/>
                <w:lang w:val="cs-CZ"/>
              </w:rPr>
            </w:pPr>
          </w:p>
          <w:p w14:paraId="63A6B03A" w14:textId="39E3136D" w:rsidR="00D17FB2" w:rsidRPr="00D17FB2" w:rsidRDefault="00D17FB2" w:rsidP="00D17FB2">
            <w:pPr>
              <w:pStyle w:val="Normlnweb"/>
              <w:spacing w:after="0" w:line="240" w:lineRule="auto"/>
              <w:jc w:val="both"/>
              <w:rPr>
                <w:rFonts w:ascii="Georgia" w:hAnsi="Georgia"/>
                <w:color w:val="000000"/>
                <w:sz w:val="12"/>
                <w:szCs w:val="12"/>
                <w:lang w:val="fr-FR"/>
              </w:rPr>
            </w:pPr>
            <w:r w:rsidRPr="00D17FB2">
              <w:rPr>
                <w:rFonts w:ascii="Georgia" w:hAnsi="Georgia"/>
                <w:color w:val="000000"/>
                <w:sz w:val="12"/>
                <w:szCs w:val="12"/>
                <w:lang w:val="cs-CZ"/>
              </w:rPr>
              <w:t>Chubb European Group SE, organizační složka</w:t>
            </w:r>
            <w:r w:rsidRPr="00D17FB2">
              <w:rPr>
                <w:rFonts w:ascii="Georgia" w:hAnsi="Georgia"/>
                <w:sz w:val="12"/>
                <w:szCs w:val="12"/>
                <w:lang w:val="cs-CZ"/>
              </w:rPr>
              <w:t xml:space="preserve"> se sídlem Pobřežní 620/3, 186 00 Praha 8, IČ 278 93 723, zapsaná v obchodním rejstříku vedeném Městským soudem v Praze, oddíl A, vložka 57233, odštěpný závod zahraniční právnické osoby </w:t>
            </w:r>
            <w:r w:rsidRPr="00D17FB2">
              <w:rPr>
                <w:rFonts w:ascii="Georgia" w:hAnsi="Georgia"/>
                <w:color w:val="000000"/>
                <w:sz w:val="12"/>
                <w:szCs w:val="12"/>
                <w:lang w:val="cs-CZ"/>
              </w:rPr>
              <w:t xml:space="preserve"> Chubb European Group SE, </w:t>
            </w:r>
            <w:r w:rsidRPr="00D17FB2">
              <w:rPr>
                <w:rFonts w:ascii="Georgia" w:hAnsi="Georgia"/>
                <w:sz w:val="12"/>
                <w:szCs w:val="12"/>
                <w:lang w:val="cs-CZ"/>
              </w:rPr>
              <w:t xml:space="preserve">která se řídí ustanoveními francouzského zákona o pojištění, s reg.č. 450 327 374 RCS Nanterre a sídlem La Tour Carpe Diem, 31 Place des Corolles, Esplanade Nord, 92400 Courbevoie, Francie. Chubb European Group SE má plně splacený základní kapitál ve výši 896 176 662€. </w:t>
            </w:r>
            <w:r w:rsidRPr="00D17FB2">
              <w:rPr>
                <w:rFonts w:ascii="Georgia" w:hAnsi="Georgia"/>
                <w:sz w:val="12"/>
                <w:szCs w:val="12"/>
                <w:lang w:val="fr-FR"/>
              </w:rPr>
              <w:t xml:space="preserve"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</w:t>
            </w:r>
            <w:r w:rsidRPr="00D17FB2">
              <w:rPr>
                <w:rFonts w:ascii="Georgia" w:hAnsi="Georgia"/>
                <w:color w:val="000000"/>
                <w:sz w:val="12"/>
                <w:szCs w:val="12"/>
                <w:lang w:val="fr-FR"/>
              </w:rPr>
              <w:t xml:space="preserve"> Francie. </w:t>
            </w:r>
            <w:r w:rsidRPr="00D17FB2">
              <w:rPr>
                <w:rFonts w:ascii="Georgia" w:hAnsi="Georgia"/>
                <w:sz w:val="12"/>
                <w:szCs w:val="12"/>
                <w:lang w:val="fr-FR"/>
              </w:rPr>
              <w:t xml:space="preserve">Osobní údaje, které poskytujete nám [případně vašemu pojišťovacímu makléři] pro upisování, správu zásad, správu pohledávek a jiné účely pojištění, jak je dále popsáno v našich Zásadách ochrany osobních údajů, naleznete zde: </w:t>
            </w:r>
            <w:hyperlink r:id="rId20" w:history="1">
              <w:r w:rsidRPr="00D17FB2">
                <w:rPr>
                  <w:rStyle w:val="Hypertextovodkaz"/>
                  <w:rFonts w:ascii="Georgia" w:hAnsi="Georgia"/>
                  <w:sz w:val="12"/>
                  <w:szCs w:val="12"/>
                  <w:lang w:val="fr-FR"/>
                </w:rPr>
                <w:t>https://www.chubb.com/cz-cz/privacy.aspx</w:t>
              </w:r>
            </w:hyperlink>
            <w:r w:rsidRPr="00D17FB2">
              <w:rPr>
                <w:rFonts w:ascii="Georgia" w:hAnsi="Georgia"/>
                <w:sz w:val="12"/>
                <w:szCs w:val="12"/>
                <w:lang w:val="fr-FR"/>
              </w:rPr>
              <w:t xml:space="preserve">. Můžete nás kdykoli požádat o tištěnou verzi zásad ochrany osobních údajů a to na emailové adrese </w:t>
            </w:r>
            <w:hyperlink r:id="rId21" w:history="1">
              <w:r w:rsidRPr="00D17FB2">
                <w:rPr>
                  <w:rStyle w:val="Hypertextovodkaz"/>
                  <w:rFonts w:ascii="Georgia" w:hAnsi="Georgia"/>
                  <w:sz w:val="12"/>
                  <w:szCs w:val="12"/>
                  <w:lang w:val="fr-FR"/>
                </w:rPr>
                <w:t>dataprotectionoffice.europe@chubb.com</w:t>
              </w:r>
            </w:hyperlink>
            <w:r w:rsidRPr="00D17FB2">
              <w:rPr>
                <w:rFonts w:ascii="Georgia" w:hAnsi="Georgia"/>
                <w:sz w:val="12"/>
                <w:szCs w:val="12"/>
                <w:lang w:val="fr-FR"/>
              </w:rPr>
              <w:t>.</w:t>
            </w:r>
          </w:p>
          <w:p w14:paraId="5C0D716C" w14:textId="77777777" w:rsidR="00D17FB2" w:rsidRPr="00D17FB2" w:rsidRDefault="00D17FB2" w:rsidP="00E01FDF">
            <w:pPr>
              <w:pStyle w:val="Zpat"/>
              <w:jc w:val="right"/>
              <w:rPr>
                <w:sz w:val="15"/>
                <w:szCs w:val="15"/>
                <w:lang w:val="fr-FR"/>
              </w:rPr>
            </w:pPr>
          </w:p>
        </w:tc>
      </w:tr>
    </w:tbl>
    <w:p w14:paraId="5142A1E3" w14:textId="77777777" w:rsidR="00A5669D" w:rsidRPr="00D17FB2" w:rsidRDefault="00A5669D" w:rsidP="00D17FB2">
      <w:pPr>
        <w:pStyle w:val="ChubbBodyText"/>
        <w:spacing w:after="0"/>
        <w:rPr>
          <w:lang w:val="fr-FR"/>
        </w:rPr>
      </w:pPr>
    </w:p>
    <w:sectPr w:rsidR="00A5669D" w:rsidRPr="00D17FB2" w:rsidSect="001276A9">
      <w:type w:val="continuous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05D15" w14:textId="77777777" w:rsidR="00AB5558" w:rsidRDefault="00AB5558" w:rsidP="0062027F">
      <w:r>
        <w:separator/>
      </w:r>
    </w:p>
  </w:endnote>
  <w:endnote w:type="continuationSeparator" w:id="0">
    <w:p w14:paraId="73C49A91" w14:textId="77777777" w:rsidR="00AB5558" w:rsidRDefault="00AB5558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83978" w14:textId="77777777" w:rsidR="00440799" w:rsidRDefault="004407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45170A" w:rsidRPr="007E6D03" w14:paraId="5B7295D9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00DE49EB" w14:textId="77777777" w:rsidR="0045170A" w:rsidRPr="007E6D03" w:rsidRDefault="0045170A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6AC67B3C" w14:textId="77777777" w:rsidR="0045170A" w:rsidRPr="007E6D03" w:rsidRDefault="0045170A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45170A" w:rsidRPr="002A478D" w14:paraId="28D1811C" w14:textId="77777777" w:rsidTr="00FD1752">
      <w:tc>
        <w:tcPr>
          <w:tcW w:w="4623" w:type="pct"/>
          <w:shd w:val="clear" w:color="auto" w:fill="auto"/>
        </w:tcPr>
        <w:p w14:paraId="55EB7E2C" w14:textId="38F838A9" w:rsidR="0045170A" w:rsidRPr="002A478D" w:rsidRDefault="0045170A" w:rsidP="005827CD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CZ0100D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377" w:type="pct"/>
          <w:shd w:val="clear" w:color="auto" w:fill="auto"/>
        </w:tcPr>
        <w:p w14:paraId="46543DBE" w14:textId="066DB09A" w:rsidR="0045170A" w:rsidRPr="002A478D" w:rsidRDefault="0045170A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03635A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0852D5E8" w14:textId="77777777" w:rsidR="0045170A" w:rsidRPr="007E6D03" w:rsidRDefault="0045170A" w:rsidP="00C77960">
    <w:pPr>
      <w:pStyle w:val="Zpat"/>
      <w:rPr>
        <w:sz w:val="2"/>
        <w:szCs w:val="2"/>
      </w:rPr>
    </w:pPr>
  </w:p>
  <w:p w14:paraId="6CE4EABD" w14:textId="77777777" w:rsidR="0045170A" w:rsidRPr="007E6D03" w:rsidRDefault="0045170A" w:rsidP="00C77960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04E6" w14:textId="77777777" w:rsidR="00440799" w:rsidRDefault="0044079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310804" w:rsidRPr="00FE6AA1" w14:paraId="5B9BAA0B" w14:textId="77777777" w:rsidTr="00C77960">
      <w:tc>
        <w:tcPr>
          <w:tcW w:w="4862" w:type="pct"/>
          <w:shd w:val="clear" w:color="auto" w:fill="auto"/>
        </w:tcPr>
        <w:p w14:paraId="579F05EC" w14:textId="77777777" w:rsidR="00310804" w:rsidRDefault="00310804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0AB30C2C" w14:textId="77777777" w:rsidR="00310804" w:rsidRPr="00FE6AA1" w:rsidRDefault="00310804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CZ0100D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138" w:type="pct"/>
          <w:shd w:val="clear" w:color="auto" w:fill="auto"/>
          <w:vAlign w:val="bottom"/>
        </w:tcPr>
        <w:p w14:paraId="11E6BADF" w14:textId="77777777" w:rsidR="00310804" w:rsidRPr="00FE6AA1" w:rsidRDefault="00310804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>
            <w:rPr>
              <w:rFonts w:eastAsia="Times New Roman"/>
              <w:sz w:val="13"/>
              <w:szCs w:val="13"/>
              <w:lang w:eastAsia="ja-JP"/>
            </w:rPr>
            <w:t>8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7DD74833" w14:textId="77777777" w:rsidR="00310804" w:rsidRPr="00266F95" w:rsidRDefault="00310804" w:rsidP="0062027F">
    <w:pPr>
      <w:pStyle w:val="Zpa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74"/>
      <w:gridCol w:w="9897"/>
      <w:gridCol w:w="257"/>
    </w:tblGrid>
    <w:tr w:rsidR="00846623" w:rsidRPr="00FE6AA1" w14:paraId="6AFAB6D3" w14:textId="77777777" w:rsidTr="001C72CC">
      <w:tc>
        <w:tcPr>
          <w:tcW w:w="2465" w:type="pct"/>
        </w:tcPr>
        <w:p w14:paraId="152C38D7" w14:textId="32B2F297" w:rsidR="00846623" w:rsidRDefault="00846623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2465" w:type="pct"/>
          <w:shd w:val="clear" w:color="auto" w:fill="auto"/>
        </w:tcPr>
        <w:p w14:paraId="332D814E" w14:textId="5705D0E8" w:rsidR="00846623" w:rsidRDefault="00846623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73C666CC" w14:textId="61BF8679" w:rsidR="00846623" w:rsidRPr="00FE6AA1" w:rsidRDefault="00846623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1D629BAB" w14:textId="75010018" w:rsidR="00846623" w:rsidRPr="00FE6AA1" w:rsidRDefault="00846623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03635A">
            <w:rPr>
              <w:rFonts w:eastAsia="Times New Roman"/>
              <w:sz w:val="13"/>
              <w:szCs w:val="13"/>
              <w:lang w:eastAsia="ja-JP"/>
            </w:rPr>
            <w:t>2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  <w:tr w:rsidR="00846623" w:rsidRPr="00FE6AA1" w14:paraId="7C1CE059" w14:textId="77777777" w:rsidTr="001C72CC">
      <w:tc>
        <w:tcPr>
          <w:tcW w:w="2465" w:type="pct"/>
        </w:tcPr>
        <w:tbl>
          <w:tblPr>
            <w:tblStyle w:val="Mkatabulky"/>
            <w:tblW w:w="997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74"/>
          </w:tblGrid>
          <w:tr w:rsidR="00846623" w:rsidRPr="00982DC2" w14:paraId="51824465" w14:textId="77777777" w:rsidTr="00846623">
            <w:trPr>
              <w:trHeight w:val="270"/>
            </w:trPr>
            <w:tc>
              <w:tcPr>
                <w:tcW w:w="5000" w:type="pct"/>
              </w:tcPr>
              <w:p w14:paraId="1C3FAAA5" w14:textId="7625A19B" w:rsidR="00846623" w:rsidRPr="00982DC2" w:rsidRDefault="00846623" w:rsidP="008C59EC">
                <w:pPr>
                  <w:pStyle w:val="Zpat"/>
                  <w:jc w:val="right"/>
                  <w:rPr>
                    <w:sz w:val="15"/>
                    <w:szCs w:val="15"/>
                  </w:rPr>
                </w:pPr>
              </w:p>
            </w:tc>
          </w:tr>
          <w:tr w:rsidR="00846623" w:rsidRPr="00982DC2" w14:paraId="6D59C517" w14:textId="77777777" w:rsidTr="00846623">
            <w:trPr>
              <w:trHeight w:val="270"/>
            </w:trPr>
            <w:tc>
              <w:tcPr>
                <w:tcW w:w="5000" w:type="pct"/>
              </w:tcPr>
              <w:p w14:paraId="03479CDF" w14:textId="77777777" w:rsidR="00846623" w:rsidRPr="00982DC2" w:rsidRDefault="00846623" w:rsidP="008C59EC">
                <w:pPr>
                  <w:pStyle w:val="Zpat"/>
                  <w:jc w:val="right"/>
                  <w:rPr>
                    <w:lang w:val="en-GB" w:eastAsia="en-GB"/>
                  </w:rPr>
                </w:pPr>
              </w:p>
            </w:tc>
          </w:tr>
        </w:tbl>
        <w:p w14:paraId="5EBCE712" w14:textId="5D133714" w:rsidR="00846623" w:rsidRDefault="00846623" w:rsidP="0073659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lang w:val="en-GB" w:eastAsia="en-GB"/>
            </w:rPr>
          </w:pPr>
        </w:p>
      </w:tc>
      <w:tc>
        <w:tcPr>
          <w:tcW w:w="2465" w:type="pct"/>
          <w:shd w:val="clear" w:color="auto" w:fill="auto"/>
        </w:tcPr>
        <w:p w14:paraId="0FF98013" w14:textId="77777777" w:rsidR="00846623" w:rsidRDefault="00846623" w:rsidP="00C7796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71B306E8" w14:textId="77777777" w:rsidR="00846623" w:rsidRPr="00FE6AA1" w:rsidRDefault="00846623" w:rsidP="00C7796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</w:p>
      </w:tc>
    </w:tr>
  </w:tbl>
  <w:p w14:paraId="2F44B656" w14:textId="77777777" w:rsidR="0045170A" w:rsidRPr="00266F95" w:rsidRDefault="0045170A" w:rsidP="0062027F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B198" w14:textId="77777777" w:rsidR="00AB5558" w:rsidRDefault="00AB5558" w:rsidP="0062027F">
      <w:r>
        <w:separator/>
      </w:r>
    </w:p>
  </w:footnote>
  <w:footnote w:type="continuationSeparator" w:id="0">
    <w:p w14:paraId="5BDD43B3" w14:textId="77777777" w:rsidR="00AB5558" w:rsidRDefault="00AB5558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9488" w14:textId="77777777" w:rsidR="00440799" w:rsidRDefault="004407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D428" w14:textId="77777777" w:rsidR="00440799" w:rsidRDefault="004407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04C1" w14:textId="77777777" w:rsidR="00440799" w:rsidRDefault="0044079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5881" w14:textId="77777777" w:rsidR="00310804" w:rsidRPr="005C67D4" w:rsidRDefault="00310804" w:rsidP="00A14A0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1134" w14:textId="77777777" w:rsidR="0045170A" w:rsidRPr="005C67D4" w:rsidRDefault="0045170A" w:rsidP="00A14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A5AA5"/>
    <w:multiLevelType w:val="hybridMultilevel"/>
    <w:tmpl w:val="1CB6B4F2"/>
    <w:lvl w:ilvl="0" w:tplc="27262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A0C8F"/>
    <w:multiLevelType w:val="multilevel"/>
    <w:tmpl w:val="8466B778"/>
    <w:numStyleLink w:val="ChubbNumberedPara2"/>
  </w:abstractNum>
  <w:abstractNum w:abstractNumId="12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15D1172E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6" w15:restartNumberingAfterBreak="0">
    <w:nsid w:val="20175B3A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9" w15:restartNumberingAfterBreak="0">
    <w:nsid w:val="2DC10888"/>
    <w:multiLevelType w:val="multilevel"/>
    <w:tmpl w:val="410CBDD0"/>
    <w:numStyleLink w:val="ChubbNumberList2"/>
  </w:abstractNum>
  <w:abstractNum w:abstractNumId="20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41C27F03"/>
    <w:multiLevelType w:val="hybridMultilevel"/>
    <w:tmpl w:val="951AA13A"/>
    <w:lvl w:ilvl="0" w:tplc="5CA23D9A">
      <w:start w:val="20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56B6"/>
    <w:multiLevelType w:val="hybridMultilevel"/>
    <w:tmpl w:val="174C44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0DC9"/>
    <w:multiLevelType w:val="hybridMultilevel"/>
    <w:tmpl w:val="502E5AB8"/>
    <w:lvl w:ilvl="0" w:tplc="DDC0C82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7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8" w15:restartNumberingAfterBreak="0">
    <w:nsid w:val="76B12CF0"/>
    <w:multiLevelType w:val="hybridMultilevel"/>
    <w:tmpl w:val="1A4E8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30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21"/>
  </w:num>
  <w:num w:numId="18">
    <w:abstractNumId w:val="17"/>
  </w:num>
  <w:num w:numId="19">
    <w:abstractNumId w:val="20"/>
  </w:num>
  <w:num w:numId="20">
    <w:abstractNumId w:val="29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6"/>
  </w:num>
  <w:num w:numId="26">
    <w:abstractNumId w:val="27"/>
  </w:num>
  <w:num w:numId="27">
    <w:abstractNumId w:val="30"/>
  </w:num>
  <w:num w:numId="28">
    <w:abstractNumId w:val="15"/>
  </w:num>
  <w:num w:numId="29">
    <w:abstractNumId w:val="18"/>
  </w:num>
  <w:num w:numId="30">
    <w:abstractNumId w:val="19"/>
  </w:num>
  <w:num w:numId="31">
    <w:abstractNumId w:val="16"/>
  </w:num>
  <w:num w:numId="32">
    <w:abstractNumId w:val="10"/>
  </w:num>
  <w:num w:numId="33">
    <w:abstractNumId w:val="29"/>
  </w:num>
  <w:num w:numId="34">
    <w:abstractNumId w:val="14"/>
  </w:num>
  <w:num w:numId="35">
    <w:abstractNumId w:val="24"/>
  </w:num>
  <w:num w:numId="36">
    <w:abstractNumId w:val="28"/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E"/>
    <w:rsid w:val="00005ABB"/>
    <w:rsid w:val="00007A39"/>
    <w:rsid w:val="00010703"/>
    <w:rsid w:val="0001394A"/>
    <w:rsid w:val="00023152"/>
    <w:rsid w:val="0003635A"/>
    <w:rsid w:val="00036A94"/>
    <w:rsid w:val="000507CE"/>
    <w:rsid w:val="00055C90"/>
    <w:rsid w:val="0005653E"/>
    <w:rsid w:val="0006258A"/>
    <w:rsid w:val="00063717"/>
    <w:rsid w:val="000641A4"/>
    <w:rsid w:val="00075337"/>
    <w:rsid w:val="00081475"/>
    <w:rsid w:val="000827CF"/>
    <w:rsid w:val="000A57CF"/>
    <w:rsid w:val="000A682D"/>
    <w:rsid w:val="000B3DF5"/>
    <w:rsid w:val="000C1E28"/>
    <w:rsid w:val="000D07AE"/>
    <w:rsid w:val="000D1176"/>
    <w:rsid w:val="000D2D5E"/>
    <w:rsid w:val="000E3E81"/>
    <w:rsid w:val="000E596F"/>
    <w:rsid w:val="000E613D"/>
    <w:rsid w:val="000E6C82"/>
    <w:rsid w:val="000E74F4"/>
    <w:rsid w:val="000F0A50"/>
    <w:rsid w:val="000F33E7"/>
    <w:rsid w:val="000F3DB1"/>
    <w:rsid w:val="000F4B85"/>
    <w:rsid w:val="000F700D"/>
    <w:rsid w:val="0010388E"/>
    <w:rsid w:val="001115C0"/>
    <w:rsid w:val="001159B4"/>
    <w:rsid w:val="001276A9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81E48"/>
    <w:rsid w:val="00194530"/>
    <w:rsid w:val="00195572"/>
    <w:rsid w:val="001959FC"/>
    <w:rsid w:val="001B2BE5"/>
    <w:rsid w:val="001B4C13"/>
    <w:rsid w:val="001C5C03"/>
    <w:rsid w:val="001C72CC"/>
    <w:rsid w:val="001D0196"/>
    <w:rsid w:val="001D290A"/>
    <w:rsid w:val="001E0663"/>
    <w:rsid w:val="001F06C6"/>
    <w:rsid w:val="001F31D5"/>
    <w:rsid w:val="001F613B"/>
    <w:rsid w:val="00202A7B"/>
    <w:rsid w:val="002062C7"/>
    <w:rsid w:val="00211A5A"/>
    <w:rsid w:val="002139D9"/>
    <w:rsid w:val="00216CF6"/>
    <w:rsid w:val="00221E6F"/>
    <w:rsid w:val="00245263"/>
    <w:rsid w:val="002454B2"/>
    <w:rsid w:val="00247D6D"/>
    <w:rsid w:val="00251367"/>
    <w:rsid w:val="0026009F"/>
    <w:rsid w:val="00262962"/>
    <w:rsid w:val="0026535E"/>
    <w:rsid w:val="00266F95"/>
    <w:rsid w:val="002678C3"/>
    <w:rsid w:val="0027163C"/>
    <w:rsid w:val="00282921"/>
    <w:rsid w:val="00290289"/>
    <w:rsid w:val="002923AE"/>
    <w:rsid w:val="0029259D"/>
    <w:rsid w:val="00293E14"/>
    <w:rsid w:val="002971D1"/>
    <w:rsid w:val="002A1D0A"/>
    <w:rsid w:val="002A478D"/>
    <w:rsid w:val="002A4E1B"/>
    <w:rsid w:val="002A5982"/>
    <w:rsid w:val="002A5E13"/>
    <w:rsid w:val="002B14D2"/>
    <w:rsid w:val="002B48C9"/>
    <w:rsid w:val="002E7BF2"/>
    <w:rsid w:val="002F3953"/>
    <w:rsid w:val="003064AD"/>
    <w:rsid w:val="00310804"/>
    <w:rsid w:val="0031189F"/>
    <w:rsid w:val="00316A46"/>
    <w:rsid w:val="00324B09"/>
    <w:rsid w:val="00330735"/>
    <w:rsid w:val="00334695"/>
    <w:rsid w:val="00335B05"/>
    <w:rsid w:val="0033731F"/>
    <w:rsid w:val="00337631"/>
    <w:rsid w:val="003400E4"/>
    <w:rsid w:val="0034044F"/>
    <w:rsid w:val="003506CA"/>
    <w:rsid w:val="00354EF9"/>
    <w:rsid w:val="00355726"/>
    <w:rsid w:val="00376B68"/>
    <w:rsid w:val="003861D0"/>
    <w:rsid w:val="0039022F"/>
    <w:rsid w:val="00392740"/>
    <w:rsid w:val="003A1754"/>
    <w:rsid w:val="003B5044"/>
    <w:rsid w:val="003D43A0"/>
    <w:rsid w:val="003D44D9"/>
    <w:rsid w:val="003E1238"/>
    <w:rsid w:val="003E130C"/>
    <w:rsid w:val="003E175B"/>
    <w:rsid w:val="003E1E2B"/>
    <w:rsid w:val="003E3770"/>
    <w:rsid w:val="003F0E7E"/>
    <w:rsid w:val="003F20A6"/>
    <w:rsid w:val="003F6025"/>
    <w:rsid w:val="00400BCE"/>
    <w:rsid w:val="00401B12"/>
    <w:rsid w:val="00405C47"/>
    <w:rsid w:val="0040766A"/>
    <w:rsid w:val="004117B9"/>
    <w:rsid w:val="00413627"/>
    <w:rsid w:val="00414641"/>
    <w:rsid w:val="004204AF"/>
    <w:rsid w:val="00422093"/>
    <w:rsid w:val="00422800"/>
    <w:rsid w:val="004254F3"/>
    <w:rsid w:val="00437245"/>
    <w:rsid w:val="00440799"/>
    <w:rsid w:val="00451165"/>
    <w:rsid w:val="0045170A"/>
    <w:rsid w:val="00451D95"/>
    <w:rsid w:val="00455532"/>
    <w:rsid w:val="00457CF0"/>
    <w:rsid w:val="00460DDB"/>
    <w:rsid w:val="00462894"/>
    <w:rsid w:val="004679E3"/>
    <w:rsid w:val="00476C41"/>
    <w:rsid w:val="00480DDE"/>
    <w:rsid w:val="00485FFE"/>
    <w:rsid w:val="00486653"/>
    <w:rsid w:val="00487B70"/>
    <w:rsid w:val="00494430"/>
    <w:rsid w:val="00497EB9"/>
    <w:rsid w:val="004A55E1"/>
    <w:rsid w:val="004A6CAB"/>
    <w:rsid w:val="004B2116"/>
    <w:rsid w:val="004C5C68"/>
    <w:rsid w:val="004C74BF"/>
    <w:rsid w:val="004E161A"/>
    <w:rsid w:val="004E7DD4"/>
    <w:rsid w:val="00502B24"/>
    <w:rsid w:val="005056AD"/>
    <w:rsid w:val="00505744"/>
    <w:rsid w:val="005064EC"/>
    <w:rsid w:val="00513B61"/>
    <w:rsid w:val="00516068"/>
    <w:rsid w:val="00521DA8"/>
    <w:rsid w:val="00524E3F"/>
    <w:rsid w:val="005254BB"/>
    <w:rsid w:val="0053156C"/>
    <w:rsid w:val="00535284"/>
    <w:rsid w:val="00540E26"/>
    <w:rsid w:val="005525B8"/>
    <w:rsid w:val="0055568B"/>
    <w:rsid w:val="005604AA"/>
    <w:rsid w:val="00567FCF"/>
    <w:rsid w:val="005808E4"/>
    <w:rsid w:val="005827CD"/>
    <w:rsid w:val="00582B46"/>
    <w:rsid w:val="00583BB3"/>
    <w:rsid w:val="0059334C"/>
    <w:rsid w:val="005A205C"/>
    <w:rsid w:val="005A2DF5"/>
    <w:rsid w:val="005C0B1E"/>
    <w:rsid w:val="005C4DE6"/>
    <w:rsid w:val="005C67D4"/>
    <w:rsid w:val="005D0751"/>
    <w:rsid w:val="005D1BEB"/>
    <w:rsid w:val="005D4048"/>
    <w:rsid w:val="005E2032"/>
    <w:rsid w:val="005E446E"/>
    <w:rsid w:val="005E65CA"/>
    <w:rsid w:val="005F7DAD"/>
    <w:rsid w:val="00601311"/>
    <w:rsid w:val="00602B64"/>
    <w:rsid w:val="00613271"/>
    <w:rsid w:val="0062027F"/>
    <w:rsid w:val="00626B67"/>
    <w:rsid w:val="00634FC4"/>
    <w:rsid w:val="00636A8B"/>
    <w:rsid w:val="00640181"/>
    <w:rsid w:val="00640D0C"/>
    <w:rsid w:val="00641E17"/>
    <w:rsid w:val="0064515F"/>
    <w:rsid w:val="00650161"/>
    <w:rsid w:val="00650885"/>
    <w:rsid w:val="00653A1B"/>
    <w:rsid w:val="00655056"/>
    <w:rsid w:val="00656697"/>
    <w:rsid w:val="00670F09"/>
    <w:rsid w:val="006715AD"/>
    <w:rsid w:val="00680196"/>
    <w:rsid w:val="00682B1B"/>
    <w:rsid w:val="006835A7"/>
    <w:rsid w:val="006845A1"/>
    <w:rsid w:val="00684D6E"/>
    <w:rsid w:val="006869FB"/>
    <w:rsid w:val="00695090"/>
    <w:rsid w:val="00697992"/>
    <w:rsid w:val="006A19F7"/>
    <w:rsid w:val="006A1DDF"/>
    <w:rsid w:val="006A2CF1"/>
    <w:rsid w:val="006A5130"/>
    <w:rsid w:val="006A6160"/>
    <w:rsid w:val="006B4F86"/>
    <w:rsid w:val="006B6D66"/>
    <w:rsid w:val="006C1A47"/>
    <w:rsid w:val="006D4B15"/>
    <w:rsid w:val="006D7405"/>
    <w:rsid w:val="006F39D5"/>
    <w:rsid w:val="00703F69"/>
    <w:rsid w:val="0071049F"/>
    <w:rsid w:val="00717EFD"/>
    <w:rsid w:val="00720EF7"/>
    <w:rsid w:val="007212A4"/>
    <w:rsid w:val="00724E60"/>
    <w:rsid w:val="00733731"/>
    <w:rsid w:val="0073610F"/>
    <w:rsid w:val="0073646B"/>
    <w:rsid w:val="00736594"/>
    <w:rsid w:val="0074054A"/>
    <w:rsid w:val="00740F34"/>
    <w:rsid w:val="007415B7"/>
    <w:rsid w:val="0074539A"/>
    <w:rsid w:val="00750EE7"/>
    <w:rsid w:val="007543AB"/>
    <w:rsid w:val="00754EE6"/>
    <w:rsid w:val="00762B3C"/>
    <w:rsid w:val="00767FB5"/>
    <w:rsid w:val="0078053D"/>
    <w:rsid w:val="00780E68"/>
    <w:rsid w:val="0078270C"/>
    <w:rsid w:val="00783BC9"/>
    <w:rsid w:val="0078651B"/>
    <w:rsid w:val="007872A6"/>
    <w:rsid w:val="00790665"/>
    <w:rsid w:val="00790C7D"/>
    <w:rsid w:val="007915E3"/>
    <w:rsid w:val="00797F2C"/>
    <w:rsid w:val="007A1B1C"/>
    <w:rsid w:val="007A4105"/>
    <w:rsid w:val="007B039B"/>
    <w:rsid w:val="007B0699"/>
    <w:rsid w:val="007B1FEE"/>
    <w:rsid w:val="007C2257"/>
    <w:rsid w:val="007C30E6"/>
    <w:rsid w:val="007C3285"/>
    <w:rsid w:val="007D34F9"/>
    <w:rsid w:val="007D7EAD"/>
    <w:rsid w:val="007E5220"/>
    <w:rsid w:val="00801D29"/>
    <w:rsid w:val="008038BA"/>
    <w:rsid w:val="00807D09"/>
    <w:rsid w:val="008100C6"/>
    <w:rsid w:val="00817190"/>
    <w:rsid w:val="00821FA1"/>
    <w:rsid w:val="00830B54"/>
    <w:rsid w:val="00834F47"/>
    <w:rsid w:val="00836096"/>
    <w:rsid w:val="00837F97"/>
    <w:rsid w:val="008445BA"/>
    <w:rsid w:val="00844677"/>
    <w:rsid w:val="00846623"/>
    <w:rsid w:val="0085216A"/>
    <w:rsid w:val="008532C0"/>
    <w:rsid w:val="008543DF"/>
    <w:rsid w:val="0085558C"/>
    <w:rsid w:val="008837F6"/>
    <w:rsid w:val="0088418E"/>
    <w:rsid w:val="00885A53"/>
    <w:rsid w:val="00886630"/>
    <w:rsid w:val="00893058"/>
    <w:rsid w:val="008A1845"/>
    <w:rsid w:val="008B744D"/>
    <w:rsid w:val="008C25A0"/>
    <w:rsid w:val="008C38F2"/>
    <w:rsid w:val="008C4546"/>
    <w:rsid w:val="008D2D67"/>
    <w:rsid w:val="008E25D2"/>
    <w:rsid w:val="009108D6"/>
    <w:rsid w:val="0091125D"/>
    <w:rsid w:val="009117D0"/>
    <w:rsid w:val="00912DD9"/>
    <w:rsid w:val="0091417E"/>
    <w:rsid w:val="00924C38"/>
    <w:rsid w:val="009326EF"/>
    <w:rsid w:val="00936A8F"/>
    <w:rsid w:val="00940D7D"/>
    <w:rsid w:val="00951518"/>
    <w:rsid w:val="009516EF"/>
    <w:rsid w:val="00953139"/>
    <w:rsid w:val="00953DEB"/>
    <w:rsid w:val="00960332"/>
    <w:rsid w:val="00960729"/>
    <w:rsid w:val="009625CF"/>
    <w:rsid w:val="009668B6"/>
    <w:rsid w:val="0097101F"/>
    <w:rsid w:val="00981538"/>
    <w:rsid w:val="00982C01"/>
    <w:rsid w:val="00990464"/>
    <w:rsid w:val="00995B0E"/>
    <w:rsid w:val="009A0133"/>
    <w:rsid w:val="009A52A2"/>
    <w:rsid w:val="009A7CD3"/>
    <w:rsid w:val="009C0C77"/>
    <w:rsid w:val="009C1A45"/>
    <w:rsid w:val="009C2943"/>
    <w:rsid w:val="009C68EE"/>
    <w:rsid w:val="009E2626"/>
    <w:rsid w:val="009F2105"/>
    <w:rsid w:val="009F69F6"/>
    <w:rsid w:val="00A02810"/>
    <w:rsid w:val="00A0786A"/>
    <w:rsid w:val="00A1038E"/>
    <w:rsid w:val="00A14A08"/>
    <w:rsid w:val="00A15614"/>
    <w:rsid w:val="00A23310"/>
    <w:rsid w:val="00A236BD"/>
    <w:rsid w:val="00A40D5E"/>
    <w:rsid w:val="00A45C08"/>
    <w:rsid w:val="00A51CE0"/>
    <w:rsid w:val="00A5669D"/>
    <w:rsid w:val="00A641D6"/>
    <w:rsid w:val="00A72964"/>
    <w:rsid w:val="00A83F57"/>
    <w:rsid w:val="00A852AF"/>
    <w:rsid w:val="00A8733D"/>
    <w:rsid w:val="00AA1BBB"/>
    <w:rsid w:val="00AA6896"/>
    <w:rsid w:val="00AA7F16"/>
    <w:rsid w:val="00AB5558"/>
    <w:rsid w:val="00AC22DD"/>
    <w:rsid w:val="00AD466A"/>
    <w:rsid w:val="00AD539F"/>
    <w:rsid w:val="00AE0F54"/>
    <w:rsid w:val="00AE55B8"/>
    <w:rsid w:val="00AF36AE"/>
    <w:rsid w:val="00B0047A"/>
    <w:rsid w:val="00B066A9"/>
    <w:rsid w:val="00B075D3"/>
    <w:rsid w:val="00B102EB"/>
    <w:rsid w:val="00B135C8"/>
    <w:rsid w:val="00B16CE5"/>
    <w:rsid w:val="00B225D3"/>
    <w:rsid w:val="00B34CEE"/>
    <w:rsid w:val="00B3583E"/>
    <w:rsid w:val="00B35881"/>
    <w:rsid w:val="00B437CA"/>
    <w:rsid w:val="00B45F96"/>
    <w:rsid w:val="00B472B7"/>
    <w:rsid w:val="00B54CC6"/>
    <w:rsid w:val="00B60752"/>
    <w:rsid w:val="00B64A59"/>
    <w:rsid w:val="00B64C20"/>
    <w:rsid w:val="00B73D27"/>
    <w:rsid w:val="00B77F9D"/>
    <w:rsid w:val="00B80FA1"/>
    <w:rsid w:val="00B81DD3"/>
    <w:rsid w:val="00B854D5"/>
    <w:rsid w:val="00B90F59"/>
    <w:rsid w:val="00B91202"/>
    <w:rsid w:val="00B932CE"/>
    <w:rsid w:val="00B94A92"/>
    <w:rsid w:val="00BA1BC5"/>
    <w:rsid w:val="00BA75C4"/>
    <w:rsid w:val="00BB4B4D"/>
    <w:rsid w:val="00BB7099"/>
    <w:rsid w:val="00BB7216"/>
    <w:rsid w:val="00BC066B"/>
    <w:rsid w:val="00BC0D63"/>
    <w:rsid w:val="00BD75BC"/>
    <w:rsid w:val="00BD7F79"/>
    <w:rsid w:val="00BE1414"/>
    <w:rsid w:val="00BE1C51"/>
    <w:rsid w:val="00BE3F1B"/>
    <w:rsid w:val="00BE4262"/>
    <w:rsid w:val="00BE518B"/>
    <w:rsid w:val="00BF3ACE"/>
    <w:rsid w:val="00BF634B"/>
    <w:rsid w:val="00BF7FA7"/>
    <w:rsid w:val="00C0058A"/>
    <w:rsid w:val="00C12165"/>
    <w:rsid w:val="00C172FA"/>
    <w:rsid w:val="00C40157"/>
    <w:rsid w:val="00C524FC"/>
    <w:rsid w:val="00C61FF3"/>
    <w:rsid w:val="00C65895"/>
    <w:rsid w:val="00C72CD0"/>
    <w:rsid w:val="00C731AB"/>
    <w:rsid w:val="00C7497A"/>
    <w:rsid w:val="00C7542E"/>
    <w:rsid w:val="00C75EC8"/>
    <w:rsid w:val="00C77960"/>
    <w:rsid w:val="00C8527C"/>
    <w:rsid w:val="00CA54F2"/>
    <w:rsid w:val="00CA66F1"/>
    <w:rsid w:val="00CC46B0"/>
    <w:rsid w:val="00CC5090"/>
    <w:rsid w:val="00CC51B9"/>
    <w:rsid w:val="00CC7BF6"/>
    <w:rsid w:val="00CE1874"/>
    <w:rsid w:val="00CF08EA"/>
    <w:rsid w:val="00CF0A97"/>
    <w:rsid w:val="00D02105"/>
    <w:rsid w:val="00D0533E"/>
    <w:rsid w:val="00D14AE8"/>
    <w:rsid w:val="00D155C4"/>
    <w:rsid w:val="00D17FB2"/>
    <w:rsid w:val="00D235C5"/>
    <w:rsid w:val="00D4282E"/>
    <w:rsid w:val="00D43031"/>
    <w:rsid w:val="00D505C0"/>
    <w:rsid w:val="00D51697"/>
    <w:rsid w:val="00D51A06"/>
    <w:rsid w:val="00D54F28"/>
    <w:rsid w:val="00D62B6D"/>
    <w:rsid w:val="00D63C26"/>
    <w:rsid w:val="00D7054C"/>
    <w:rsid w:val="00D74CD6"/>
    <w:rsid w:val="00D74F4C"/>
    <w:rsid w:val="00D8221E"/>
    <w:rsid w:val="00D8293F"/>
    <w:rsid w:val="00D86C8B"/>
    <w:rsid w:val="00D92F25"/>
    <w:rsid w:val="00DA4364"/>
    <w:rsid w:val="00DA4B99"/>
    <w:rsid w:val="00DB5C83"/>
    <w:rsid w:val="00DC7412"/>
    <w:rsid w:val="00DD2683"/>
    <w:rsid w:val="00DD4835"/>
    <w:rsid w:val="00DD4ED9"/>
    <w:rsid w:val="00DD591C"/>
    <w:rsid w:val="00DE3715"/>
    <w:rsid w:val="00DE6E35"/>
    <w:rsid w:val="00DF3084"/>
    <w:rsid w:val="00E03EBE"/>
    <w:rsid w:val="00E07442"/>
    <w:rsid w:val="00E11EA3"/>
    <w:rsid w:val="00E12C0D"/>
    <w:rsid w:val="00E167C6"/>
    <w:rsid w:val="00E225C3"/>
    <w:rsid w:val="00E24D0F"/>
    <w:rsid w:val="00E24D7A"/>
    <w:rsid w:val="00E30529"/>
    <w:rsid w:val="00E35CE8"/>
    <w:rsid w:val="00E4012E"/>
    <w:rsid w:val="00E44C62"/>
    <w:rsid w:val="00E45B14"/>
    <w:rsid w:val="00E47C12"/>
    <w:rsid w:val="00E52E96"/>
    <w:rsid w:val="00E538AF"/>
    <w:rsid w:val="00E55AED"/>
    <w:rsid w:val="00E706C9"/>
    <w:rsid w:val="00E7588D"/>
    <w:rsid w:val="00E766AB"/>
    <w:rsid w:val="00E8319C"/>
    <w:rsid w:val="00E93CC4"/>
    <w:rsid w:val="00E94B03"/>
    <w:rsid w:val="00E9720E"/>
    <w:rsid w:val="00EA4026"/>
    <w:rsid w:val="00EB601D"/>
    <w:rsid w:val="00ED40E2"/>
    <w:rsid w:val="00ED7FFE"/>
    <w:rsid w:val="00EF48E6"/>
    <w:rsid w:val="00F10AD0"/>
    <w:rsid w:val="00F10EC4"/>
    <w:rsid w:val="00F123F7"/>
    <w:rsid w:val="00F12C8F"/>
    <w:rsid w:val="00F158DE"/>
    <w:rsid w:val="00F15EDC"/>
    <w:rsid w:val="00F21569"/>
    <w:rsid w:val="00F262C0"/>
    <w:rsid w:val="00F27F88"/>
    <w:rsid w:val="00F30D69"/>
    <w:rsid w:val="00F42E7D"/>
    <w:rsid w:val="00F512CC"/>
    <w:rsid w:val="00F53342"/>
    <w:rsid w:val="00F53BEA"/>
    <w:rsid w:val="00F545E5"/>
    <w:rsid w:val="00F65934"/>
    <w:rsid w:val="00F710C9"/>
    <w:rsid w:val="00F75B5C"/>
    <w:rsid w:val="00F75F5C"/>
    <w:rsid w:val="00F80456"/>
    <w:rsid w:val="00F8252F"/>
    <w:rsid w:val="00F834FB"/>
    <w:rsid w:val="00F85288"/>
    <w:rsid w:val="00F8626E"/>
    <w:rsid w:val="00F928C7"/>
    <w:rsid w:val="00F9314F"/>
    <w:rsid w:val="00F93EE8"/>
    <w:rsid w:val="00F93EE9"/>
    <w:rsid w:val="00F978D7"/>
    <w:rsid w:val="00FB0C45"/>
    <w:rsid w:val="00FB5929"/>
    <w:rsid w:val="00FC5504"/>
    <w:rsid w:val="00FD1752"/>
    <w:rsid w:val="00FD1999"/>
    <w:rsid w:val="00FD1A30"/>
    <w:rsid w:val="00FD3F73"/>
    <w:rsid w:val="00FD6CB5"/>
    <w:rsid w:val="00FE6835"/>
    <w:rsid w:val="00FE7FBA"/>
    <w:rsid w:val="00FF04DD"/>
    <w:rsid w:val="00FF6BE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016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C731AB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qFormat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character" w:customStyle="1" w:styleId="Style9ptteal">
    <w:name w:val="Style 9 pt teal"/>
    <w:rsid w:val="00DB5C83"/>
    <w:rPr>
      <w:b/>
      <w:bCs/>
      <w:color w:val="006699"/>
      <w:sz w:val="18"/>
    </w:rPr>
  </w:style>
  <w:style w:type="character" w:customStyle="1" w:styleId="StyleBlack">
    <w:name w:val="Style Black"/>
    <w:rsid w:val="002A1D0A"/>
    <w:rPr>
      <w:color w:val="333333"/>
    </w:rPr>
  </w:style>
  <w:style w:type="paragraph" w:customStyle="1" w:styleId="Titulnstranazmenen">
    <w:name w:val="Titulní strana zmenšené"/>
    <w:basedOn w:val="Normln"/>
    <w:rsid w:val="002971D1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character" w:customStyle="1" w:styleId="nowrap">
    <w:name w:val="nowrap"/>
    <w:basedOn w:val="Standardnpsmoodstavce"/>
    <w:rsid w:val="009E2626"/>
  </w:style>
  <w:style w:type="paragraph" w:customStyle="1" w:styleId="Levelpara2">
    <w:name w:val="Level para 2"/>
    <w:basedOn w:val="Normln"/>
    <w:rsid w:val="00E93CC4"/>
    <w:pPr>
      <w:spacing w:before="60" w:after="120"/>
      <w:ind w:left="567"/>
    </w:pPr>
    <w:rPr>
      <w:rFonts w:ascii="Calibri" w:hAnsi="Calibri" w:cs="Calibri"/>
      <w:noProof w:val="0"/>
      <w:sz w:val="21"/>
      <w:szCs w:val="21"/>
      <w:lang w:val="cs-CZ" w:eastAsia="en-GB"/>
    </w:rPr>
  </w:style>
  <w:style w:type="character" w:customStyle="1" w:styleId="tlid-translation">
    <w:name w:val="tlid-translation"/>
    <w:basedOn w:val="Standardnpsmoodstavce"/>
    <w:rsid w:val="00E93CC4"/>
  </w:style>
  <w:style w:type="character" w:customStyle="1" w:styleId="ra">
    <w:name w:val="ra"/>
    <w:basedOn w:val="Standardnpsmoodstavce"/>
    <w:rsid w:val="006C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mailto:dataprotectionoffice.europe@chubb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chubb.com/cz-cz/privacy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A280-C518-42B7-B936-87C4DBA6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2023-12-08T12:42:00Z</dcterms:created>
  <dcterms:modified xsi:type="dcterms:W3CDTF">2023-12-08T14:18:00Z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2021-11-23T14:23:32Z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96e438b6-6487-4288-8dc8-94c7769d8e48</vt:lpwstr>
  </property>
  <property fmtid="{D5CDD505-2E9C-101B-9397-08002B2CF9AE}" pid="8" name="MSIP_Label_08aa5c99-d8da-4f53-b23b-5b8c5f8bd622_ContentBits">
    <vt:lpwstr>0</vt:lpwstr>
  </property>
</Properties>
</file>