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F6A0F" w14:textId="77777777" w:rsidR="00E44F33" w:rsidRPr="009363A3" w:rsidRDefault="00E44F33" w:rsidP="00E44F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  <w:r w:rsidRPr="009363A3">
        <w:rPr>
          <w:rFonts w:ascii="Arial" w:eastAsia="Times New Roman" w:hAnsi="Arial" w:cs="Arial"/>
          <w:sz w:val="24"/>
          <w:szCs w:val="24"/>
          <w:lang w:eastAsia="cs-CZ"/>
        </w:rPr>
        <w:t>Příloha č. 2 k Zadávací dokumentaci k podání nabídky na veřejnou zakázku</w:t>
      </w:r>
      <w:r w:rsidRPr="009363A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Digitalizace 2023  </w:t>
      </w:r>
      <w:r w:rsidRPr="009363A3">
        <w:rPr>
          <w:rFonts w:ascii="Arial" w:eastAsia="Times New Roman" w:hAnsi="Arial" w:cs="Arial"/>
          <w:sz w:val="24"/>
          <w:szCs w:val="24"/>
          <w:lang w:eastAsia="cs-CZ"/>
        </w:rPr>
        <w:t xml:space="preserve"> – Technická specifikace:</w:t>
      </w:r>
      <w:r w:rsidRPr="009363A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41C4C9BE" w14:textId="77777777" w:rsidR="00E44F33" w:rsidRDefault="00E44F33" w:rsidP="00E44F33">
      <w:pPr>
        <w:spacing w:before="100" w:after="100"/>
        <w:jc w:val="both"/>
        <w:rPr>
          <w:rFonts w:ascii="Arial" w:hAnsi="Arial" w:cs="Arial"/>
          <w:b/>
          <w:bCs/>
          <w:lang w:eastAsia="de-DE"/>
        </w:rPr>
      </w:pPr>
      <w:r w:rsidRPr="00EB557B">
        <w:rPr>
          <w:rFonts w:ascii="Arial" w:hAnsi="Arial" w:cs="Arial"/>
          <w:lang w:eastAsia="de-DE"/>
        </w:rPr>
        <w:t>Prodávající předá kupujícímu kompletní a plně funkční zaříze</w:t>
      </w:r>
      <w:r>
        <w:rPr>
          <w:rFonts w:ascii="Arial" w:hAnsi="Arial" w:cs="Arial"/>
          <w:lang w:eastAsia="de-DE"/>
        </w:rPr>
        <w:t>ní včetně příslušenství a návodu</w:t>
      </w:r>
      <w:r w:rsidRPr="00EB557B">
        <w:rPr>
          <w:rFonts w:ascii="Arial" w:hAnsi="Arial" w:cs="Arial"/>
          <w:lang w:eastAsia="de-DE"/>
        </w:rPr>
        <w:t xml:space="preserve"> k obsluze a údržbě dodávan</w:t>
      </w:r>
      <w:r>
        <w:rPr>
          <w:rFonts w:ascii="Arial" w:hAnsi="Arial" w:cs="Arial"/>
          <w:lang w:eastAsia="de-DE"/>
        </w:rPr>
        <w:t>ého</w:t>
      </w:r>
      <w:r w:rsidRPr="00EB557B">
        <w:rPr>
          <w:rFonts w:ascii="Arial" w:hAnsi="Arial" w:cs="Arial"/>
          <w:lang w:eastAsia="de-DE"/>
        </w:rPr>
        <w:t xml:space="preserve"> zařízení v českém jazyce. Součástí předmětu plnění je tedy i dodávka </w:t>
      </w:r>
      <w:r>
        <w:rPr>
          <w:rFonts w:ascii="Arial" w:hAnsi="Arial" w:cs="Arial"/>
          <w:lang w:eastAsia="de-DE"/>
        </w:rPr>
        <w:t>na </w:t>
      </w:r>
      <w:r w:rsidRPr="006E1735">
        <w:rPr>
          <w:rFonts w:ascii="Arial" w:hAnsi="Arial" w:cs="Arial"/>
          <w:b/>
          <w:bCs/>
          <w:lang w:eastAsia="de-DE"/>
        </w:rPr>
        <w:t xml:space="preserve">místo určení – budova </w:t>
      </w:r>
      <w:r>
        <w:rPr>
          <w:rFonts w:ascii="Arial" w:hAnsi="Arial" w:cs="Arial"/>
          <w:b/>
          <w:bCs/>
          <w:lang w:eastAsia="de-DE"/>
        </w:rPr>
        <w:t>školy Jílová 164/36g.</w:t>
      </w:r>
    </w:p>
    <w:p w14:paraId="357C6773" w14:textId="77777777" w:rsidR="00E44F33" w:rsidRPr="00883BB4" w:rsidRDefault="00E44F33" w:rsidP="00E44F33">
      <w:pPr>
        <w:spacing w:before="100" w:after="100"/>
        <w:jc w:val="both"/>
        <w:rPr>
          <w:rFonts w:ascii="Arial" w:hAnsi="Arial" w:cs="Arial"/>
          <w:b/>
          <w:bCs/>
          <w:lang w:eastAsia="de-DE"/>
        </w:rPr>
      </w:pPr>
      <w:r w:rsidRPr="00EB557B">
        <w:rPr>
          <w:rFonts w:ascii="Arial" w:hAnsi="Arial" w:cs="Arial"/>
        </w:rPr>
        <w:t>Záruka min. 2 roky.</w:t>
      </w:r>
    </w:p>
    <w:p w14:paraId="00997010" w14:textId="2209A5DA" w:rsidR="00E44F33" w:rsidRDefault="00E44F33" w:rsidP="00E44F33">
      <w:pPr>
        <w:spacing w:before="100"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v nabídce doplní ceny k položce. </w:t>
      </w:r>
    </w:p>
    <w:p w14:paraId="196CBBA7" w14:textId="77777777" w:rsidR="00E44F33" w:rsidRPr="009363A3" w:rsidRDefault="00E44F33" w:rsidP="00E44F33">
      <w:pPr>
        <w:spacing w:before="100" w:after="100"/>
        <w:jc w:val="both"/>
        <w:rPr>
          <w:rFonts w:ascii="Arial" w:hAnsi="Arial" w:cs="Arial"/>
          <w:b/>
          <w:bCs/>
          <w:sz w:val="24"/>
          <w:szCs w:val="24"/>
          <w:lang w:eastAsia="de-DE"/>
        </w:rPr>
      </w:pPr>
      <w:r w:rsidRPr="009363A3">
        <w:rPr>
          <w:rFonts w:ascii="Arial" w:hAnsi="Arial" w:cs="Arial"/>
          <w:b/>
          <w:bCs/>
          <w:sz w:val="24"/>
          <w:szCs w:val="24"/>
        </w:rPr>
        <w:t>Dodavatel prohlašuje, že dodané zboží splňuje požadovanou technickou specifikaci.</w:t>
      </w:r>
    </w:p>
    <w:p w14:paraId="7B67C517" w14:textId="77777777" w:rsidR="00E44F33" w:rsidRPr="00883BB4" w:rsidRDefault="00E44F33" w:rsidP="00E44F3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D0D4673" w14:textId="37CAD247" w:rsidR="00D0040F" w:rsidRPr="00E44F33" w:rsidRDefault="00E44F33" w:rsidP="00E44F33">
      <w:pPr>
        <w:rPr>
          <w:rFonts w:ascii="Arial" w:hAnsi="Arial" w:cs="Arial"/>
          <w:b/>
          <w:bCs/>
          <w:sz w:val="28"/>
          <w:szCs w:val="28"/>
        </w:rPr>
      </w:pPr>
      <w:r w:rsidRPr="00E44F33">
        <w:rPr>
          <w:rFonts w:ascii="Arial" w:hAnsi="Arial" w:cs="Arial"/>
          <w:b/>
          <w:bCs/>
          <w:sz w:val="28"/>
          <w:szCs w:val="28"/>
        </w:rPr>
        <w:t xml:space="preserve">7. část – Robotika  </w:t>
      </w:r>
    </w:p>
    <w:p w14:paraId="07630A5B" w14:textId="02780CA2" w:rsidR="00E44F33" w:rsidRPr="00E44F33" w:rsidRDefault="00E44F33" w:rsidP="00E44F33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E44F33">
        <w:rPr>
          <w:rFonts w:ascii="Arial" w:hAnsi="Arial" w:cs="Arial"/>
          <w:b/>
          <w:bCs/>
          <w:sz w:val="24"/>
          <w:szCs w:val="24"/>
          <w:u w:val="single"/>
        </w:rPr>
        <w:t>Chytrý robot pro výuku programování</w:t>
      </w:r>
      <w:r w:rsidR="00BA5179">
        <w:rPr>
          <w:rFonts w:ascii="Arial" w:hAnsi="Arial" w:cs="Arial"/>
          <w:b/>
          <w:bCs/>
          <w:sz w:val="24"/>
          <w:szCs w:val="24"/>
          <w:u w:val="single"/>
        </w:rPr>
        <w:t xml:space="preserve"> – 6 ks</w:t>
      </w:r>
    </w:p>
    <w:p w14:paraId="3B891617" w14:textId="77777777" w:rsidR="00E44F33" w:rsidRPr="00E44F33" w:rsidRDefault="00E44F33" w:rsidP="00E44F33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E44F33">
        <w:rPr>
          <w:rFonts w:ascii="Arial" w:hAnsi="Arial" w:cs="Arial"/>
        </w:rPr>
        <w:t>Typ zařízení: Chytrý programovatelný výukový robot s kamerou</w:t>
      </w:r>
    </w:p>
    <w:p w14:paraId="15214D0B" w14:textId="77777777" w:rsidR="00E44F33" w:rsidRPr="00E44F33" w:rsidRDefault="00E44F33" w:rsidP="00E44F33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E44F33">
        <w:rPr>
          <w:rFonts w:ascii="Arial" w:hAnsi="Arial" w:cs="Arial"/>
        </w:rPr>
        <w:t>Konstrukce: Kolový robot s příslušenstvím</w:t>
      </w:r>
    </w:p>
    <w:p w14:paraId="39956CEC" w14:textId="77777777" w:rsidR="00E44F33" w:rsidRPr="00E44F33" w:rsidRDefault="00E44F33" w:rsidP="00E44F33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E44F33">
        <w:rPr>
          <w:rFonts w:ascii="Arial" w:hAnsi="Arial" w:cs="Arial"/>
        </w:rPr>
        <w:t>Výbava: Ultrazvukový snímač, kamera, LED dioda, vlastní baterie</w:t>
      </w:r>
    </w:p>
    <w:p w14:paraId="34806FFA" w14:textId="77777777" w:rsidR="00E44F33" w:rsidRPr="00E44F33" w:rsidRDefault="00E44F33" w:rsidP="00E44F33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E44F33">
        <w:rPr>
          <w:rFonts w:ascii="Arial" w:hAnsi="Arial" w:cs="Arial"/>
        </w:rPr>
        <w:t xml:space="preserve">Komunikace: </w:t>
      </w:r>
      <w:proofErr w:type="spellStart"/>
      <w:r w:rsidRPr="00E44F33">
        <w:rPr>
          <w:rFonts w:ascii="Arial" w:hAnsi="Arial" w:cs="Arial"/>
        </w:rPr>
        <w:t>Bluetooth</w:t>
      </w:r>
      <w:proofErr w:type="spellEnd"/>
      <w:r w:rsidRPr="00E44F33">
        <w:rPr>
          <w:rFonts w:ascii="Arial" w:hAnsi="Arial" w:cs="Arial"/>
        </w:rPr>
        <w:t xml:space="preserve">, </w:t>
      </w:r>
      <w:proofErr w:type="spellStart"/>
      <w:r w:rsidRPr="00E44F33">
        <w:rPr>
          <w:rFonts w:ascii="Arial" w:hAnsi="Arial" w:cs="Arial"/>
        </w:rPr>
        <w:t>WiFi</w:t>
      </w:r>
      <w:proofErr w:type="spellEnd"/>
      <w:r w:rsidRPr="00E44F33">
        <w:rPr>
          <w:rFonts w:ascii="Arial" w:hAnsi="Arial" w:cs="Arial"/>
        </w:rPr>
        <w:t>, LAN</w:t>
      </w:r>
    </w:p>
    <w:p w14:paraId="3E54A648" w14:textId="77777777" w:rsidR="00E44F33" w:rsidRPr="00E44F33" w:rsidRDefault="00E44F33" w:rsidP="00E44F33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E44F33">
        <w:rPr>
          <w:rFonts w:ascii="Arial" w:hAnsi="Arial" w:cs="Arial"/>
        </w:rPr>
        <w:t xml:space="preserve">Paměť: základní </w:t>
      </w:r>
      <w:proofErr w:type="spellStart"/>
      <w:r w:rsidRPr="00E44F33">
        <w:rPr>
          <w:rFonts w:ascii="Arial" w:hAnsi="Arial" w:cs="Arial"/>
        </w:rPr>
        <w:t>flash</w:t>
      </w:r>
      <w:proofErr w:type="spellEnd"/>
      <w:r w:rsidRPr="00E44F33">
        <w:rPr>
          <w:rFonts w:ascii="Arial" w:hAnsi="Arial" w:cs="Arial"/>
        </w:rPr>
        <w:t xml:space="preserve"> paměť</w:t>
      </w:r>
    </w:p>
    <w:p w14:paraId="507BF78A" w14:textId="77777777" w:rsidR="00E44F33" w:rsidRPr="00E44F33" w:rsidRDefault="00E44F33" w:rsidP="00E44F33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E44F33">
        <w:rPr>
          <w:rFonts w:ascii="Arial" w:hAnsi="Arial" w:cs="Arial"/>
        </w:rPr>
        <w:t xml:space="preserve">Požadované vstupy: Gyroskop, akcelerometr, mikrofon, ultrazvukový snímač, </w:t>
      </w:r>
      <w:proofErr w:type="spellStart"/>
      <w:r w:rsidRPr="00E44F33">
        <w:rPr>
          <w:rFonts w:ascii="Arial" w:hAnsi="Arial" w:cs="Arial"/>
        </w:rPr>
        <w:t>smart</w:t>
      </w:r>
      <w:proofErr w:type="spellEnd"/>
      <w:r w:rsidRPr="00E44F33">
        <w:rPr>
          <w:rFonts w:ascii="Arial" w:hAnsi="Arial" w:cs="Arial"/>
        </w:rPr>
        <w:t xml:space="preserve"> kamera</w:t>
      </w:r>
    </w:p>
    <w:p w14:paraId="3ED44BBD" w14:textId="77777777" w:rsidR="00E44F33" w:rsidRDefault="00E44F33" w:rsidP="00E44F33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E44F33">
        <w:rPr>
          <w:rFonts w:ascii="Arial" w:hAnsi="Arial" w:cs="Arial"/>
        </w:rPr>
        <w:t>Požadované výstupy: LED diody, reproduktor, základní displej</w:t>
      </w:r>
    </w:p>
    <w:p w14:paraId="55B840F4" w14:textId="77777777" w:rsidR="00E44F33" w:rsidRPr="00E44F33" w:rsidRDefault="00E44F33" w:rsidP="00E44F33">
      <w:pPr>
        <w:pStyle w:val="Odstavecseseznamem"/>
        <w:rPr>
          <w:rFonts w:ascii="Arial" w:hAnsi="Arial" w:cs="Arial"/>
        </w:rPr>
      </w:pPr>
    </w:p>
    <w:p w14:paraId="621A7814" w14:textId="2902A089" w:rsidR="00E44F33" w:rsidRDefault="00E44F33" w:rsidP="00E44F33">
      <w:pPr>
        <w:pStyle w:val="x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Cena bez DPH………………………</w:t>
      </w:r>
      <w:r w:rsidR="00B51E54">
        <w:rPr>
          <w:rFonts w:ascii="Arial" w:hAnsi="Arial" w:cs="Arial"/>
          <w:color w:val="000000"/>
          <w:bdr w:val="none" w:sz="0" w:space="0" w:color="auto" w:frame="1"/>
        </w:rPr>
        <w:t>……</w:t>
      </w:r>
      <w:r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2C7D7A9F" w14:textId="77777777" w:rsidR="00E44F33" w:rsidRDefault="00E44F33" w:rsidP="00E44F33">
      <w:pPr>
        <w:pStyle w:val="x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DPH </w:t>
      </w:r>
      <w:proofErr w:type="gramStart"/>
      <w:r>
        <w:rPr>
          <w:rFonts w:ascii="Arial" w:hAnsi="Arial" w:cs="Arial"/>
          <w:color w:val="000000"/>
          <w:bdr w:val="none" w:sz="0" w:space="0" w:color="auto" w:frame="1"/>
        </w:rPr>
        <w:t>….%.................................................</w:t>
      </w:r>
      <w:proofErr w:type="gramEnd"/>
    </w:p>
    <w:p w14:paraId="64D5FA0E" w14:textId="77777777" w:rsidR="00E44F33" w:rsidRDefault="00E44F33" w:rsidP="00E44F33">
      <w:pPr>
        <w:pStyle w:val="x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Cena včetně DPH…………………………</w:t>
      </w:r>
    </w:p>
    <w:p w14:paraId="5DBE967F" w14:textId="77777777" w:rsidR="00E44F33" w:rsidRDefault="00E44F33" w:rsidP="00E44F33">
      <w:pPr>
        <w:pStyle w:val="x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</w:p>
    <w:p w14:paraId="6A49CE98" w14:textId="77777777" w:rsidR="00E44F33" w:rsidRDefault="00E44F33" w:rsidP="00E44F33">
      <w:pPr>
        <w:pStyle w:val="x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</w:p>
    <w:p w14:paraId="2A246938" w14:textId="77777777" w:rsidR="00E44F33" w:rsidRDefault="00E44F33" w:rsidP="00E44F33">
      <w:pPr>
        <w:spacing w:after="0" w:line="240" w:lineRule="auto"/>
        <w:rPr>
          <w:rFonts w:ascii="Arial" w:hAnsi="Arial" w:cs="Arial"/>
        </w:rPr>
      </w:pPr>
    </w:p>
    <w:p w14:paraId="3698E2BA" w14:textId="672C50CB" w:rsidR="00E44F33" w:rsidRDefault="00E44F33" w:rsidP="00E44F33">
      <w:pPr>
        <w:spacing w:after="0" w:line="240" w:lineRule="auto"/>
        <w:rPr>
          <w:rFonts w:ascii="Arial" w:hAnsi="Arial" w:cs="Arial"/>
        </w:rPr>
      </w:pPr>
      <w:r w:rsidRPr="009363A3">
        <w:rPr>
          <w:rFonts w:ascii="Arial" w:hAnsi="Arial" w:cs="Arial"/>
        </w:rPr>
        <w:t>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Dne:</w:t>
      </w:r>
    </w:p>
    <w:p w14:paraId="223EC21A" w14:textId="77777777" w:rsidR="00E44F33" w:rsidRDefault="00E44F33" w:rsidP="00E44F33">
      <w:pPr>
        <w:spacing w:after="0" w:line="240" w:lineRule="auto"/>
        <w:rPr>
          <w:rFonts w:ascii="Arial" w:hAnsi="Arial" w:cs="Arial"/>
        </w:rPr>
      </w:pPr>
    </w:p>
    <w:p w14:paraId="5CA932B0" w14:textId="77777777" w:rsidR="00E44F33" w:rsidRDefault="00E44F33" w:rsidP="00E44F33">
      <w:pPr>
        <w:spacing w:after="0" w:line="240" w:lineRule="auto"/>
        <w:rPr>
          <w:rFonts w:ascii="Arial" w:hAnsi="Arial" w:cs="Arial"/>
        </w:rPr>
      </w:pPr>
    </w:p>
    <w:p w14:paraId="620A8292" w14:textId="77777777" w:rsidR="00E44F33" w:rsidRPr="009363A3" w:rsidRDefault="00E44F33" w:rsidP="00E44F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Podpis:</w:t>
      </w:r>
    </w:p>
    <w:p w14:paraId="6736A65B" w14:textId="77777777" w:rsidR="00E44F33" w:rsidRPr="00883BB4" w:rsidRDefault="00E44F33" w:rsidP="00E44F33">
      <w:pPr>
        <w:pStyle w:val="x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2416E89" w14:textId="77777777" w:rsidR="00E44F33" w:rsidRPr="00E44F33" w:rsidRDefault="00E44F33" w:rsidP="00E44F33">
      <w:pPr>
        <w:rPr>
          <w:rFonts w:ascii="Arial" w:hAnsi="Arial" w:cs="Arial"/>
          <w:b/>
          <w:bCs/>
          <w:sz w:val="24"/>
          <w:szCs w:val="24"/>
        </w:rPr>
      </w:pPr>
    </w:p>
    <w:sectPr w:rsidR="00E44F33" w:rsidRPr="00E44F33" w:rsidSect="00982F77">
      <w:headerReference w:type="default" r:id="rId7"/>
      <w:footerReference w:type="default" r:id="rId8"/>
      <w:pgSz w:w="11906" w:h="16838"/>
      <w:pgMar w:top="899" w:right="1134" w:bottom="765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94087" w14:textId="77777777" w:rsidR="006A1B60" w:rsidRDefault="006A1B60" w:rsidP="006A1B60">
      <w:pPr>
        <w:spacing w:after="0" w:line="240" w:lineRule="auto"/>
      </w:pPr>
      <w:r>
        <w:separator/>
      </w:r>
    </w:p>
  </w:endnote>
  <w:endnote w:type="continuationSeparator" w:id="0">
    <w:p w14:paraId="38132031" w14:textId="77777777" w:rsidR="006A1B60" w:rsidRDefault="006A1B60" w:rsidP="006A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B4517" w14:textId="098EC2CE" w:rsidR="003907F7" w:rsidRDefault="006A1B60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9235DE">
      <w:rPr>
        <w:noProof/>
      </w:rPr>
      <w:t>1</w:t>
    </w:r>
    <w:r>
      <w:rPr>
        <w:noProof/>
      </w:rPr>
      <w:fldChar w:fldCharType="end"/>
    </w:r>
  </w:p>
  <w:p w14:paraId="049646F2" w14:textId="77777777" w:rsidR="003907F7" w:rsidRDefault="003907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4A9AF" w14:textId="77777777" w:rsidR="006A1B60" w:rsidRDefault="006A1B60" w:rsidP="006A1B60">
      <w:pPr>
        <w:spacing w:after="0" w:line="240" w:lineRule="auto"/>
      </w:pPr>
      <w:r>
        <w:separator/>
      </w:r>
    </w:p>
  </w:footnote>
  <w:footnote w:type="continuationSeparator" w:id="0">
    <w:p w14:paraId="62FA8A41" w14:textId="77777777" w:rsidR="006A1B60" w:rsidRDefault="006A1B60" w:rsidP="006A1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1625DC" w:rsidRPr="00D711FC" w14:paraId="5E9A4CB3" w14:textId="77777777" w:rsidTr="00D711FC">
      <w:tc>
        <w:tcPr>
          <w:tcW w:w="3005" w:type="dxa"/>
          <w:shd w:val="clear" w:color="auto" w:fill="auto"/>
          <w:hideMark/>
        </w:tcPr>
        <w:p w14:paraId="757C7CB9" w14:textId="77777777" w:rsidR="003907F7" w:rsidRPr="00D711FC" w:rsidRDefault="006A1B60" w:rsidP="00D711FC">
          <w:pPr>
            <w:pStyle w:val="Zhlav"/>
            <w:rPr>
              <w:rFonts w:ascii="Calibri" w:hAnsi="Calibri"/>
              <w:b/>
              <w:color w:val="FF0000"/>
              <w:sz w:val="28"/>
              <w:szCs w:val="28"/>
              <w:lang w:eastAsia="en-US"/>
            </w:rPr>
          </w:pPr>
          <w:r w:rsidRPr="00D711FC">
            <w:rPr>
              <w:rFonts w:ascii="Calibri" w:hAnsi="Calibri"/>
              <w:noProof/>
              <w:sz w:val="22"/>
              <w:szCs w:val="20"/>
            </w:rPr>
            <w:drawing>
              <wp:inline distT="0" distB="0" distL="0" distR="0" wp14:anchorId="3A99115B" wp14:editId="1D3BA5EE">
                <wp:extent cx="1619250" cy="438150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shd w:val="clear" w:color="auto" w:fill="auto"/>
          <w:hideMark/>
        </w:tcPr>
        <w:p w14:paraId="43C9B97F" w14:textId="77777777" w:rsidR="003907F7" w:rsidRPr="00D711FC" w:rsidRDefault="006A1B60" w:rsidP="00D711FC">
          <w:pPr>
            <w:pStyle w:val="Zhlav"/>
            <w:jc w:val="right"/>
            <w:rPr>
              <w:rFonts w:ascii="Calibri" w:hAnsi="Calibri"/>
              <w:b/>
              <w:color w:val="FF0000"/>
              <w:sz w:val="28"/>
              <w:szCs w:val="28"/>
              <w:lang w:eastAsia="en-US"/>
            </w:rPr>
          </w:pPr>
          <w:r w:rsidRPr="00D711FC">
            <w:rPr>
              <w:rFonts w:ascii="Calibri" w:hAnsi="Calibri"/>
              <w:noProof/>
              <w:sz w:val="22"/>
              <w:szCs w:val="20"/>
            </w:rPr>
            <w:drawing>
              <wp:inline distT="0" distB="0" distL="0" distR="0" wp14:anchorId="14595515" wp14:editId="4221D441">
                <wp:extent cx="962025" cy="438150"/>
                <wp:effectExtent l="0" t="0" r="9525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shd w:val="clear" w:color="auto" w:fill="auto"/>
          <w:hideMark/>
        </w:tcPr>
        <w:p w14:paraId="2CDE1361" w14:textId="77777777" w:rsidR="003907F7" w:rsidRPr="00D711FC" w:rsidRDefault="006A1B60" w:rsidP="00D711FC">
          <w:pPr>
            <w:pStyle w:val="Zhlav"/>
            <w:jc w:val="right"/>
            <w:rPr>
              <w:rFonts w:ascii="Calibri" w:hAnsi="Calibri"/>
              <w:b/>
              <w:color w:val="FF0000"/>
              <w:sz w:val="28"/>
              <w:szCs w:val="28"/>
              <w:lang w:eastAsia="en-US"/>
            </w:rPr>
          </w:pPr>
          <w:r w:rsidRPr="00D711FC">
            <w:rPr>
              <w:rFonts w:ascii="Calibri" w:hAnsi="Calibri"/>
              <w:noProof/>
              <w:sz w:val="22"/>
              <w:szCs w:val="20"/>
            </w:rPr>
            <w:drawing>
              <wp:inline distT="0" distB="0" distL="0" distR="0" wp14:anchorId="26D8A259" wp14:editId="5FD8F6EA">
                <wp:extent cx="866775" cy="438150"/>
                <wp:effectExtent l="0" t="0" r="9525" b="0"/>
                <wp:docPr id="1" name="Obrázek 1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9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7D4E69" w14:textId="77777777" w:rsidR="003907F7" w:rsidRDefault="003907F7" w:rsidP="00E51242">
    <w:pPr>
      <w:pStyle w:val="Zhlav"/>
      <w:tabs>
        <w:tab w:val="clear" w:pos="4536"/>
        <w:tab w:val="clear" w:pos="9072"/>
        <w:tab w:val="left" w:pos="33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03D7"/>
    <w:multiLevelType w:val="hybridMultilevel"/>
    <w:tmpl w:val="CFF22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D19CF"/>
    <w:multiLevelType w:val="hybridMultilevel"/>
    <w:tmpl w:val="9E64E16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09507B"/>
    <w:multiLevelType w:val="hybridMultilevel"/>
    <w:tmpl w:val="C48E0C5A"/>
    <w:lvl w:ilvl="0" w:tplc="ED849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C75B5"/>
    <w:multiLevelType w:val="hybridMultilevel"/>
    <w:tmpl w:val="9E64E16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BB43E4"/>
    <w:multiLevelType w:val="hybridMultilevel"/>
    <w:tmpl w:val="9E64E16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60"/>
    <w:rsid w:val="00026039"/>
    <w:rsid w:val="0017090F"/>
    <w:rsid w:val="002434E5"/>
    <w:rsid w:val="002F654C"/>
    <w:rsid w:val="00327525"/>
    <w:rsid w:val="00363862"/>
    <w:rsid w:val="003907F7"/>
    <w:rsid w:val="006A1B60"/>
    <w:rsid w:val="00737D41"/>
    <w:rsid w:val="009235DE"/>
    <w:rsid w:val="00B51E54"/>
    <w:rsid w:val="00BA5179"/>
    <w:rsid w:val="00D0040F"/>
    <w:rsid w:val="00D50DD0"/>
    <w:rsid w:val="00DF35A8"/>
    <w:rsid w:val="00DF7D4F"/>
    <w:rsid w:val="00E44F33"/>
    <w:rsid w:val="00F24C24"/>
    <w:rsid w:val="00FA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84C8"/>
  <w15:chartTrackingRefBased/>
  <w15:docId w15:val="{40F67F02-56FB-4D7D-996C-CBF4688B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A1B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A1B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A1B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6A1B6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xtpoznpodarou">
    <w:name w:val="footnote text"/>
    <w:basedOn w:val="Normln"/>
    <w:link w:val="TextpoznpodarouChar"/>
    <w:rsid w:val="006A1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6A1B6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Znakapoznpodarou">
    <w:name w:val="footnote reference"/>
    <w:semiHidden/>
    <w:rsid w:val="006A1B6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44F33"/>
    <w:pPr>
      <w:ind w:left="720"/>
      <w:contextualSpacing/>
    </w:pPr>
  </w:style>
  <w:style w:type="paragraph" w:customStyle="1" w:styleId="xmsolistparagraph">
    <w:name w:val="x_msolistparagraph"/>
    <w:basedOn w:val="Normln"/>
    <w:rsid w:val="00E44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Machalová Zuzana</dc:creator>
  <cp:keywords/>
  <dc:description/>
  <cp:lastModifiedBy>Moudrá Marcela</cp:lastModifiedBy>
  <cp:revision>2</cp:revision>
  <dcterms:created xsi:type="dcterms:W3CDTF">2023-12-01T08:18:00Z</dcterms:created>
  <dcterms:modified xsi:type="dcterms:W3CDTF">2023-12-01T08:18:00Z</dcterms:modified>
</cp:coreProperties>
</file>