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6AD04" w14:textId="77777777" w:rsidR="00DE4154" w:rsidRDefault="00EC41C9">
      <w:pPr>
        <w:pStyle w:val="MSGENFONTSTYLENAMETEMPLATEROLENUMBERMSGENFONTSTYLENAMEBYROLETEXT20"/>
        <w:framePr w:w="9000" w:h="517" w:hRule="exact" w:wrap="none" w:vAnchor="page" w:hAnchor="page" w:x="2122" w:y="1429"/>
        <w:shd w:val="clear" w:color="auto" w:fill="auto"/>
        <w:ind w:right="60"/>
      </w:pPr>
      <w:r>
        <w:t>Gastro spotřebiče pro SSMT</w:t>
      </w:r>
    </w:p>
    <w:p w14:paraId="0D785DC1" w14:textId="77777777" w:rsidR="00DE4154" w:rsidRDefault="00EC41C9">
      <w:pPr>
        <w:pStyle w:val="MSGENFONTSTYLENAMETEMPLATEROLENUMBERMSGENFONTSTYLENAMEBYROLETEXT20"/>
        <w:framePr w:w="9000" w:h="517" w:hRule="exact" w:wrap="none" w:vAnchor="page" w:hAnchor="page" w:x="2122" w:y="1429"/>
        <w:shd w:val="clear" w:color="auto" w:fill="auto"/>
        <w:spacing w:after="0"/>
        <w:ind w:right="60"/>
      </w:pPr>
      <w:r>
        <w:t xml:space="preserve">Příloha č. 2 </w:t>
      </w:r>
      <w:proofErr w:type="gramStart"/>
      <w:r>
        <w:t>ZD - Položkový</w:t>
      </w:r>
      <w:proofErr w:type="gramEnd"/>
      <w:r>
        <w:t xml:space="preserve"> rozpočet (budoucí příloha č. 1 smlouvy)</w:t>
      </w:r>
    </w:p>
    <w:p w14:paraId="77A15891" w14:textId="77777777" w:rsidR="00DE4154" w:rsidRDefault="00EC41C9">
      <w:pPr>
        <w:pStyle w:val="MSGENFONTSTYLENAMETEMPLATEROLENUMBERMSGENFONTSTYLENAMEBYROLETEXT30"/>
        <w:framePr w:w="9000" w:h="235" w:hRule="exact" w:wrap="none" w:vAnchor="page" w:hAnchor="page" w:x="2122" w:y="10492"/>
        <w:shd w:val="clear" w:color="auto" w:fill="auto"/>
        <w:spacing w:before="0" w:after="0"/>
        <w:ind w:right="6491"/>
      </w:pPr>
      <w:r>
        <w:t>V Třinci dne 20.11.2023</w:t>
      </w:r>
    </w:p>
    <w:p w14:paraId="03CFBAF9" w14:textId="77777777" w:rsidR="00DE4154" w:rsidRDefault="00EC41C9">
      <w:pPr>
        <w:pStyle w:val="MSGENFONTSTYLENAMETEMPLATEROLENUMBERMSGENFONTSTYLENAMEBYROLETEXT20"/>
        <w:framePr w:wrap="none" w:vAnchor="page" w:hAnchor="page" w:x="7630" w:y="10633"/>
        <w:shd w:val="clear" w:color="auto" w:fill="auto"/>
        <w:spacing w:after="0"/>
        <w:jc w:val="left"/>
      </w:pPr>
      <w:r>
        <w:t>Za prodávajícího:</w:t>
      </w:r>
    </w:p>
    <w:p w14:paraId="5344A584" w14:textId="172D1AEC" w:rsidR="00DE4154" w:rsidRDefault="00EC41C9">
      <w:pPr>
        <w:pStyle w:val="MSGENFONTSTYLENAMETEMPLATEROLENUMBERMSGENFONTSTYLENAMEBYROLETEXT20"/>
        <w:framePr w:w="9000" w:h="2000" w:hRule="exact" w:wrap="none" w:vAnchor="page" w:hAnchor="page" w:x="2122" w:y="11039"/>
        <w:shd w:val="clear" w:color="auto" w:fill="auto"/>
        <w:spacing w:after="266" w:line="245" w:lineRule="exact"/>
        <w:ind w:left="6940" w:right="1420"/>
        <w:jc w:val="left"/>
      </w:pPr>
      <w:r>
        <w:t>XXX</w:t>
      </w:r>
      <w:r>
        <w:br/>
        <w:t>podpis</w:t>
      </w:r>
    </w:p>
    <w:tbl>
      <w:tblPr>
        <w:tblpPr w:leftFromText="141" w:rightFromText="141" w:vertAnchor="text" w:horzAnchor="margin" w:tblpXSpec="center" w:tblpY="1966"/>
        <w:tblOverlap w:val="never"/>
        <w:tblW w:w="9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"/>
        <w:gridCol w:w="1768"/>
        <w:gridCol w:w="4385"/>
        <w:gridCol w:w="2059"/>
      </w:tblGrid>
      <w:tr w:rsidR="00EC41C9" w14:paraId="6926951E" w14:textId="77777777" w:rsidTr="00EC41C9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CA375B" w14:textId="77777777" w:rsidR="00EC41C9" w:rsidRDefault="00EC41C9" w:rsidP="00EC41C9">
            <w:pPr>
              <w:pStyle w:val="MSGENFONTSTYLENAMETEMPLATEROLENUMBERMSGENFONTSTYLENAMEBYROLETEXT20"/>
              <w:shd w:val="clear" w:color="auto" w:fill="auto"/>
              <w:spacing w:after="0"/>
              <w:ind w:left="160"/>
              <w:jc w:val="left"/>
            </w:pPr>
            <w:r>
              <w:rPr>
                <w:rStyle w:val="MSGENFONTSTYLENAMETEMPLATEROLENUMBERMSGENFONTSTYLENAMEBYROLETEXT2MSGENFONTSTYLEMODIFERBOLD"/>
              </w:rPr>
              <w:t>Počet ks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BA610B" w14:textId="77777777" w:rsidR="00EC41C9" w:rsidRDefault="00EC41C9" w:rsidP="00EC41C9">
            <w:pPr>
              <w:pStyle w:val="MSGENFONTSTYLENAMETEMPLATEROLENUMBERMSGENFONTSTYLENAMEBYROLETEXT20"/>
              <w:shd w:val="clear" w:color="auto" w:fill="auto"/>
              <w:spacing w:after="0"/>
            </w:pPr>
            <w:r>
              <w:rPr>
                <w:rStyle w:val="MSGENFONTSTYLENAMETEMPLATEROLENUMBERMSGENFONTSTYLENAMEBYROLETEXT2MSGENFONTSTYLEMODIFERBOLD"/>
              </w:rPr>
              <w:t>Umístění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bottom"/>
          </w:tcPr>
          <w:p w14:paraId="1629CBAC" w14:textId="77777777" w:rsidR="00EC41C9" w:rsidRDefault="00EC41C9" w:rsidP="00EC41C9">
            <w:pPr>
              <w:pStyle w:val="MSGENFONTSTYLENAMETEMPLATEROLENUMBERMSGENFONTSTYLENAMEBYROLETEXT20"/>
              <w:shd w:val="clear" w:color="auto" w:fill="auto"/>
              <w:spacing w:after="0"/>
              <w:ind w:left="1320"/>
              <w:jc w:val="left"/>
            </w:pPr>
            <w:r>
              <w:rPr>
                <w:rStyle w:val="MSGENFONTSTYLENAMETEMPLATEROLENUMBERMSGENFONTSTYLENAMEBYROLETEXT2MSGENFONTSTYLEMODIFERBOLD"/>
              </w:rPr>
              <w:t>Název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bottom"/>
          </w:tcPr>
          <w:p w14:paraId="5C7755E2" w14:textId="77777777" w:rsidR="00EC41C9" w:rsidRDefault="00EC41C9" w:rsidP="00EC41C9">
            <w:pPr>
              <w:pStyle w:val="MSGENFONTSTYLENAMETEMPLATEROLENUMBERMSGENFONTSTYLENAMEBYROLETEXT20"/>
              <w:shd w:val="clear" w:color="auto" w:fill="auto"/>
              <w:spacing w:after="0"/>
            </w:pPr>
            <w:r>
              <w:rPr>
                <w:rStyle w:val="MSGENFONTSTYLENAMETEMPLATEROLENUMBERMSGENFONTSTYLENAMEBYROLETEXT2MSGENFONTSTYLEMODIFERBOLD"/>
              </w:rPr>
              <w:t>Cena v Kč bez DPH</w:t>
            </w:r>
          </w:p>
        </w:tc>
      </w:tr>
      <w:tr w:rsidR="00EC41C9" w14:paraId="46D733E4" w14:textId="77777777" w:rsidTr="00EC41C9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338DD2" w14:textId="77777777" w:rsidR="00EC41C9" w:rsidRDefault="00EC41C9" w:rsidP="00EC41C9">
            <w:pPr>
              <w:pStyle w:val="MSGENFONTSTYLENAMETEMPLATEROLENUMBERMSGENFONTSTYLENAMEBYROLETEXT20"/>
              <w:shd w:val="clear" w:color="auto" w:fill="auto"/>
              <w:spacing w:after="0"/>
            </w:pPr>
            <w:r>
              <w:rPr>
                <w:rStyle w:val="MSGENFONTSTYLENAMETEMPLATEROLENUMBERMSGENFONTSTYLENAMEBYROLETEXT21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476AC" w14:textId="77777777" w:rsidR="00EC41C9" w:rsidRDefault="00EC41C9" w:rsidP="00EC41C9">
            <w:pPr>
              <w:pStyle w:val="MSGENFONTSTYLENAMETEMPLATEROLENUMBERMSGENFONTSTYLENAMEBYROLETEXT20"/>
              <w:shd w:val="clear" w:color="auto" w:fill="auto"/>
              <w:spacing w:after="0"/>
            </w:pPr>
            <w:r>
              <w:rPr>
                <w:rStyle w:val="MSGENFONTSTYLENAMETEMPLATEROLENUMBERMSGENFONTSTYLENAMEBYROLETEXT21"/>
              </w:rPr>
              <w:t>Domov Sosna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D985F7" w14:textId="77777777" w:rsidR="00EC41C9" w:rsidRDefault="00EC41C9" w:rsidP="00EC41C9">
            <w:pPr>
              <w:pStyle w:val="MSGENFONTSTYLENAMETEMPLATEROLENUMBERMSGENFONTSTYLENAMEBYROLETEXT20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1"/>
              </w:rPr>
              <w:t>Profesionální průběžná myčka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53AA2" w14:textId="77777777" w:rsidR="00EC41C9" w:rsidRDefault="00EC41C9" w:rsidP="00EC41C9">
            <w:pPr>
              <w:pStyle w:val="MSGENFONTSTYLENAMETEMPLATEROLENUMBERMSGENFONTSTYLENAMEBYROLETEXT20"/>
              <w:shd w:val="clear" w:color="auto" w:fill="auto"/>
              <w:spacing w:after="0"/>
            </w:pPr>
            <w:r>
              <w:rPr>
                <w:rStyle w:val="MSGENFONTSTYLENAMETEMPLATEROLENUMBERMSGENFONTSTYLENAMEBYROLETEXT21"/>
              </w:rPr>
              <w:t>111,920.00 Kč</w:t>
            </w:r>
          </w:p>
        </w:tc>
      </w:tr>
      <w:tr w:rsidR="00EC41C9" w14:paraId="678218DF" w14:textId="77777777" w:rsidTr="00EC41C9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EE7FE7" w14:textId="77777777" w:rsidR="00EC41C9" w:rsidRDefault="00EC41C9" w:rsidP="00EC41C9">
            <w:pPr>
              <w:pStyle w:val="MSGENFONTSTYLENAMETEMPLATEROLENUMBERMSGENFONTSTYLENAMEBYROLETEXT20"/>
              <w:shd w:val="clear" w:color="auto" w:fill="auto"/>
              <w:spacing w:after="0"/>
            </w:pPr>
            <w:r>
              <w:rPr>
                <w:rStyle w:val="MSGENFONTSTYLENAMETEMPLATEROLENUMBERMSGENFONTSTYLENAMEBYROLETEXT21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ADA51A" w14:textId="77777777" w:rsidR="00EC41C9" w:rsidRDefault="00EC41C9" w:rsidP="00EC41C9">
            <w:pPr>
              <w:pStyle w:val="MSGENFONTSTYLENAMETEMPLATEROLENUMBERMSGENFONTSTYLENAMEBYROLETEXT20"/>
              <w:shd w:val="clear" w:color="auto" w:fill="auto"/>
              <w:spacing w:after="0"/>
            </w:pPr>
            <w:r>
              <w:rPr>
                <w:rStyle w:val="MSGENFONTSTYLENAMETEMPLATEROLENUMBERMSGENFONTSTYLENAMEBYROLETEXT21"/>
              </w:rPr>
              <w:t>Domov Sosna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A3844E" w14:textId="77777777" w:rsidR="00EC41C9" w:rsidRDefault="00EC41C9" w:rsidP="00EC41C9">
            <w:pPr>
              <w:pStyle w:val="MSGENFONTSTYLENAMETEMPLATEROLENUMBERMSGENFONTSTYLENAMEBYROLETEXT20"/>
              <w:shd w:val="clear" w:color="auto" w:fill="auto"/>
              <w:spacing w:after="0" w:line="238" w:lineRule="exact"/>
              <w:jc w:val="left"/>
            </w:pPr>
            <w:r>
              <w:rPr>
                <w:rStyle w:val="MSGENFONTSTYLENAMETEMPLATEROLENUMBERMSGENFONTSTYLENAMEBYROLETEXT21"/>
              </w:rPr>
              <w:t>Mycí nerezový vstupní stůl k průběžné myčce nádobí se</w:t>
            </w:r>
            <w:r>
              <w:rPr>
                <w:rStyle w:val="MSGENFONTSTYLENAMETEMPLATEROLENUMBERMSGENFONTSTYLENAMEBYROLETEXT21"/>
              </w:rPr>
              <w:br/>
              <w:t>dvěma dřezy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75E1B" w14:textId="77777777" w:rsidR="00EC41C9" w:rsidRDefault="00EC41C9" w:rsidP="00EC41C9">
            <w:pPr>
              <w:pStyle w:val="MSGENFONTSTYLENAMETEMPLATEROLENUMBERMSGENFONTSTYLENAMEBYROLETEXT20"/>
              <w:shd w:val="clear" w:color="auto" w:fill="auto"/>
              <w:spacing w:after="0"/>
            </w:pPr>
            <w:r>
              <w:rPr>
                <w:rStyle w:val="MSGENFONTSTYLENAMETEMPLATEROLENUMBERMSGENFONTSTYLENAMEBYROLETEXT21"/>
              </w:rPr>
              <w:t>15,223.00 Kč</w:t>
            </w:r>
          </w:p>
        </w:tc>
      </w:tr>
      <w:tr w:rsidR="00EC41C9" w14:paraId="29535AFD" w14:textId="77777777" w:rsidTr="00EC41C9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010A1E" w14:textId="77777777" w:rsidR="00EC41C9" w:rsidRDefault="00EC41C9" w:rsidP="00EC41C9">
            <w:pPr>
              <w:pStyle w:val="MSGENFONTSTYLENAMETEMPLATEROLENUMBERMSGENFONTSTYLENAMEBYROLETEXT20"/>
              <w:shd w:val="clear" w:color="auto" w:fill="auto"/>
              <w:spacing w:after="0"/>
            </w:pPr>
            <w:r>
              <w:rPr>
                <w:rStyle w:val="MSGENFONTSTYLENAMETEMPLATEROLENUMBERMSGENFONTSTYLENAMEBYROLETEXT21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EDD1FB" w14:textId="77777777" w:rsidR="00EC41C9" w:rsidRDefault="00EC41C9" w:rsidP="00EC41C9">
            <w:pPr>
              <w:pStyle w:val="MSGENFONTSTYLENAMETEMPLATEROLENUMBERMSGENFONTSTYLENAMEBYROLETEXT20"/>
              <w:shd w:val="clear" w:color="auto" w:fill="auto"/>
              <w:spacing w:after="0"/>
            </w:pPr>
            <w:r>
              <w:rPr>
                <w:rStyle w:val="MSGENFONTSTYLENAMETEMPLATEROLENUMBERMSGENFONTSTYLENAMEBYROLETEXT21"/>
              </w:rPr>
              <w:t>Domov Sosna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9D3CB0" w14:textId="77777777" w:rsidR="00EC41C9" w:rsidRDefault="00EC41C9" w:rsidP="00EC41C9">
            <w:pPr>
              <w:pStyle w:val="MSGENFONTSTYLENAMETEMPLATEROLENUMBERMSGENFONTSTYLENAMEBYROLETEXT20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1"/>
              </w:rPr>
              <w:t>Sprcha na nádobí + směšovací baterie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DEFC0" w14:textId="77777777" w:rsidR="00EC41C9" w:rsidRDefault="00EC41C9" w:rsidP="00EC41C9">
            <w:pPr>
              <w:pStyle w:val="MSGENFONTSTYLENAMETEMPLATEROLENUMBERMSGENFONTSTYLENAMEBYROLETEXT20"/>
              <w:shd w:val="clear" w:color="auto" w:fill="auto"/>
              <w:spacing w:after="0"/>
            </w:pPr>
            <w:r>
              <w:rPr>
                <w:rStyle w:val="MSGENFONTSTYLENAMETEMPLATEROLENUMBERMSGENFONTSTYLENAMEBYROLETEXT21"/>
              </w:rPr>
              <w:t>4,640.00 Kč</w:t>
            </w:r>
          </w:p>
        </w:tc>
      </w:tr>
      <w:tr w:rsidR="00EC41C9" w14:paraId="681E6F0C" w14:textId="77777777" w:rsidTr="00EC41C9">
        <w:tblPrEx>
          <w:tblCellMar>
            <w:top w:w="0" w:type="dxa"/>
            <w:bottom w:w="0" w:type="dxa"/>
          </w:tblCellMar>
        </w:tblPrEx>
        <w:trPr>
          <w:trHeight w:hRule="exact" w:val="76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D66543" w14:textId="77777777" w:rsidR="00EC41C9" w:rsidRDefault="00EC41C9" w:rsidP="00EC41C9">
            <w:pPr>
              <w:pStyle w:val="MSGENFONTSTYLENAMETEMPLATEROLENUMBERMSGENFONTSTYLENAMEBYROLETEXT20"/>
              <w:shd w:val="clear" w:color="auto" w:fill="auto"/>
              <w:spacing w:after="0"/>
            </w:pPr>
            <w:r>
              <w:rPr>
                <w:rStyle w:val="MSGENFONTSTYLENAMETEMPLATEROLENUMBERMSGENFONTSTYLENAMEBYROLETEXT21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F7B4E0" w14:textId="77777777" w:rsidR="00EC41C9" w:rsidRDefault="00EC41C9" w:rsidP="00EC41C9">
            <w:pPr>
              <w:pStyle w:val="MSGENFONTSTYLENAMETEMPLATEROLENUMBERMSGENFONTSTYLENAMEBYROLETEXT20"/>
              <w:shd w:val="clear" w:color="auto" w:fill="auto"/>
              <w:spacing w:after="0"/>
            </w:pPr>
            <w:r>
              <w:rPr>
                <w:rStyle w:val="MSGENFONTSTYLENAMETEMPLATEROLENUMBERMSGENFONTSTYLENAMEBYROLETEXT21"/>
              </w:rPr>
              <w:t>Domov Sosna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E2C0D4" w14:textId="77777777" w:rsidR="00EC41C9" w:rsidRDefault="00EC41C9" w:rsidP="00EC41C9">
            <w:pPr>
              <w:pStyle w:val="MSGENFONTSTYLENAMETEMPLATEROLENUMBERMSGENFONTSTYLENAMEBYROLETEXT20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1"/>
              </w:rPr>
              <w:t>Kuchyňský drtič odpadu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C5B7C" w14:textId="77777777" w:rsidR="00EC41C9" w:rsidRDefault="00EC41C9" w:rsidP="00EC41C9">
            <w:pPr>
              <w:pStyle w:val="MSGENFONTSTYLENAMETEMPLATEROLENUMBERMSGENFONTSTYLENAMEBYROLETEXT20"/>
              <w:shd w:val="clear" w:color="auto" w:fill="auto"/>
              <w:spacing w:after="0"/>
            </w:pPr>
            <w:r>
              <w:rPr>
                <w:rStyle w:val="MSGENFONTSTYLENAMETEMPLATEROLENUMBERMSGENFONTSTYLENAMEBYROLETEXT21"/>
              </w:rPr>
              <w:t>4,728.00 Kč</w:t>
            </w:r>
          </w:p>
        </w:tc>
      </w:tr>
      <w:tr w:rsidR="00EC41C9" w14:paraId="4881DE92" w14:textId="77777777" w:rsidTr="00EC41C9">
        <w:tblPrEx>
          <w:tblCellMar>
            <w:top w:w="0" w:type="dxa"/>
            <w:bottom w:w="0" w:type="dxa"/>
          </w:tblCellMar>
        </w:tblPrEx>
        <w:trPr>
          <w:trHeight w:hRule="exact" w:val="756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9718BE" w14:textId="77777777" w:rsidR="00EC41C9" w:rsidRDefault="00EC41C9" w:rsidP="00EC41C9">
            <w:pPr>
              <w:pStyle w:val="MSGENFONTSTYLENAMETEMPLATEROLENUMBERMSGENFONTSTYLENAMEBYROLETEXT20"/>
              <w:shd w:val="clear" w:color="auto" w:fill="auto"/>
              <w:spacing w:after="0"/>
            </w:pPr>
            <w:r>
              <w:rPr>
                <w:rStyle w:val="MSGENFONTSTYLENAMETEMPLATEROLENUMBERMSGENFONTSTYLENAMEBYROLETEXT21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9D14C1" w14:textId="77777777" w:rsidR="00EC41C9" w:rsidRDefault="00EC41C9" w:rsidP="00EC41C9">
            <w:pPr>
              <w:pStyle w:val="MSGENFONTSTYLENAMETEMPLATEROLENUMBERMSGENFONTSTYLENAMEBYROLETEXT20"/>
              <w:shd w:val="clear" w:color="auto" w:fill="auto"/>
              <w:spacing w:after="0"/>
            </w:pPr>
            <w:r>
              <w:rPr>
                <w:rStyle w:val="MSGENFONTSTYLENAMETEMPLATEROLENUMBERMSGENFONTSTYLENAMEBYROLETEXT21"/>
              </w:rPr>
              <w:t>Domov Sosna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3200F7" w14:textId="77777777" w:rsidR="00EC41C9" w:rsidRDefault="00EC41C9" w:rsidP="00EC41C9">
            <w:pPr>
              <w:pStyle w:val="MSGENFONTSTYLENAMETEMPLATEROLENUMBERMSGENFONTSTYLENAMEBYROLETEXT20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1"/>
              </w:rPr>
              <w:t>Stůl nerezový výstupní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BB6D5" w14:textId="77777777" w:rsidR="00EC41C9" w:rsidRDefault="00EC41C9" w:rsidP="00EC41C9">
            <w:pPr>
              <w:pStyle w:val="MSGENFONTSTYLENAMETEMPLATEROLENUMBERMSGENFONTSTYLENAMEBYROLETEXT20"/>
              <w:shd w:val="clear" w:color="auto" w:fill="auto"/>
              <w:spacing w:after="0"/>
            </w:pPr>
            <w:r>
              <w:rPr>
                <w:rStyle w:val="MSGENFONTSTYLENAMETEMPLATEROLENUMBERMSGENFONTSTYLENAMEBYROLETEXT21"/>
              </w:rPr>
              <w:t>9,404,00 Kč</w:t>
            </w:r>
          </w:p>
        </w:tc>
      </w:tr>
      <w:tr w:rsidR="00EC41C9" w14:paraId="7FC43BA5" w14:textId="77777777" w:rsidTr="00EC41C9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447509" w14:textId="77777777" w:rsidR="00EC41C9" w:rsidRDefault="00EC41C9" w:rsidP="00EC41C9">
            <w:pPr>
              <w:pStyle w:val="MSGENFONTSTYLENAMETEMPLATEROLENUMBERMSGENFONTSTYLENAMEBYROLETEXT20"/>
              <w:shd w:val="clear" w:color="auto" w:fill="auto"/>
              <w:spacing w:after="0"/>
            </w:pPr>
            <w:r>
              <w:rPr>
                <w:rStyle w:val="MSGENFONTSTYLENAMETEMPLATEROLENUMBERMSGENFONTSTYLENAMEBYROLETEXT21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4AA6A0" w14:textId="77777777" w:rsidR="00EC41C9" w:rsidRDefault="00EC41C9" w:rsidP="00EC41C9">
            <w:pPr>
              <w:pStyle w:val="MSGENFONTSTYLENAMETEMPLATEROLENUMBERMSGENFONTSTYLENAMEBYROLETEXT20"/>
              <w:shd w:val="clear" w:color="auto" w:fill="auto"/>
              <w:spacing w:after="0"/>
            </w:pPr>
            <w:r>
              <w:rPr>
                <w:rStyle w:val="MSGENFONTSTYLENAMETEMPLATEROLENUMBERMSGENFONTSTYLENAMEBYROLETEXT21"/>
              </w:rPr>
              <w:t>Domov Sosna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E6FF1F" w14:textId="77777777" w:rsidR="00EC41C9" w:rsidRDefault="00EC41C9" w:rsidP="00EC41C9">
            <w:pPr>
              <w:pStyle w:val="MSGENFONTSTYLENAMETEMPLATEROLENUMBERMSGENFONTSTYLENAMEBYROLETEXT20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1"/>
              </w:rPr>
              <w:t>Kotel velkokapacitní elektrický nepřímý 2001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62E8A" w14:textId="77777777" w:rsidR="00EC41C9" w:rsidRDefault="00EC41C9" w:rsidP="00EC41C9">
            <w:pPr>
              <w:pStyle w:val="MSGENFONTSTYLENAMETEMPLATEROLENUMBERMSGENFONTSTYLENAMEBYROLETEXT20"/>
              <w:shd w:val="clear" w:color="auto" w:fill="auto"/>
              <w:spacing w:after="0"/>
            </w:pPr>
            <w:r>
              <w:rPr>
                <w:rStyle w:val="MSGENFONTSTYLENAMETEMPLATEROLENUMBERMSGENFONTSTYLENAMEBYROLETEXT21"/>
              </w:rPr>
              <w:t>180,514.00 Kč</w:t>
            </w:r>
          </w:p>
        </w:tc>
      </w:tr>
      <w:tr w:rsidR="00EC41C9" w14:paraId="5AB466B3" w14:textId="77777777" w:rsidTr="00EC41C9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312F24" w14:textId="77777777" w:rsidR="00EC41C9" w:rsidRDefault="00EC41C9" w:rsidP="00EC41C9">
            <w:pPr>
              <w:pStyle w:val="MSGENFONTSTYLENAMETEMPLATEROLENUMBERMSGENFONTSTYLENAMEBYROLETEXT20"/>
              <w:shd w:val="clear" w:color="auto" w:fill="auto"/>
              <w:spacing w:after="0"/>
            </w:pPr>
            <w:r>
              <w:rPr>
                <w:rStyle w:val="MSGENFONTSTYLENAMETEMPLATEROLENUMBERMSGENFONTSTYLENAMEBYROLETEXT21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EA37D8" w14:textId="77777777" w:rsidR="00EC41C9" w:rsidRDefault="00EC41C9" w:rsidP="00EC41C9">
            <w:pPr>
              <w:pStyle w:val="MSGENFONTSTYLENAMETEMPLATEROLENUMBERMSGENFONTSTYLENAMEBYROLETEXT20"/>
              <w:shd w:val="clear" w:color="auto" w:fill="auto"/>
              <w:spacing w:after="0" w:line="238" w:lineRule="exact"/>
            </w:pPr>
            <w:r>
              <w:rPr>
                <w:rStyle w:val="MSGENFONTSTYLENAMETEMPLATEROLENUMBERMSGENFONTSTYLENAMEBYROLETEXT21"/>
              </w:rPr>
              <w:t>Dům s pečovatelskou</w:t>
            </w:r>
            <w:r>
              <w:rPr>
                <w:rStyle w:val="MSGENFONTSTYLENAMETEMPLATEROLENUMBERMSGENFONTSTYLENAMEBYROLETEXT21"/>
              </w:rPr>
              <w:br/>
              <w:t>službou Oldřichovice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6D230B" w14:textId="77777777" w:rsidR="00EC41C9" w:rsidRDefault="00EC41C9" w:rsidP="00EC41C9">
            <w:pPr>
              <w:pStyle w:val="MSGENFONTSTYLENAMETEMPLATEROLENUMBERMSGENFONTSTYLENAMEBYROLETEXT20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1"/>
              </w:rPr>
              <w:t>Profesionální myčka na černé nádobí s čelním nakládáním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66B70" w14:textId="77777777" w:rsidR="00EC41C9" w:rsidRDefault="00EC41C9" w:rsidP="00EC41C9">
            <w:pPr>
              <w:pStyle w:val="MSGENFONTSTYLENAMETEMPLATEROLENUMBERMSGENFONTSTYLENAMEBYROLETEXT20"/>
              <w:shd w:val="clear" w:color="auto" w:fill="auto"/>
              <w:spacing w:after="0"/>
            </w:pPr>
            <w:r>
              <w:rPr>
                <w:rStyle w:val="MSGENFONTSTYLENAMETEMPLATEROLENUMBERMSGENFONTSTYLENAMEBYROLETEXT21"/>
              </w:rPr>
              <w:t>314,732.00 Kč</w:t>
            </w:r>
          </w:p>
        </w:tc>
      </w:tr>
      <w:tr w:rsidR="00EC41C9" w14:paraId="254230D0" w14:textId="77777777" w:rsidTr="00EC41C9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D4D803" w14:textId="77777777" w:rsidR="00EC41C9" w:rsidRDefault="00EC41C9" w:rsidP="00EC41C9">
            <w:pPr>
              <w:pStyle w:val="MSGENFONTSTYLENAMETEMPLATEROLENUMBERMSGENFONTSTYLENAMEBYROLETEXT20"/>
              <w:shd w:val="clear" w:color="auto" w:fill="auto"/>
              <w:spacing w:after="0"/>
            </w:pPr>
            <w:r>
              <w:rPr>
                <w:rStyle w:val="MSGENFONTSTYLENAMETEMPLATEROLENUMBERMSGENFONTSTYLENAMEBYROLETEXT21"/>
              </w:rPr>
              <w:t>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6FD603" w14:textId="77777777" w:rsidR="00EC41C9" w:rsidRDefault="00EC41C9" w:rsidP="00EC41C9">
            <w:pPr>
              <w:pStyle w:val="MSGENFONTSTYLENAMETEMPLATEROLENUMBERMSGENFONTSTYLENAMEBYROLETEXT20"/>
              <w:shd w:val="clear" w:color="auto" w:fill="auto"/>
              <w:spacing w:after="0" w:line="234" w:lineRule="exact"/>
              <w:jc w:val="left"/>
            </w:pPr>
            <w:r>
              <w:rPr>
                <w:rStyle w:val="MSGENFONTSTYLENAMETEMPLATEROLENUMBERMSGENFONTSTYLENAMEBYROLETEXT21"/>
              </w:rPr>
              <w:t>Přemístění stávající myčky a stolů z kuchyně Domova Sosna do suterénu, znovu</w:t>
            </w:r>
            <w:r>
              <w:rPr>
                <w:rStyle w:val="MSGENFONTSTYLENAMETEMPLATEROLENUMBERMSGENFONTSTYLENAMEBYROLETEXT21"/>
              </w:rPr>
              <w:br/>
              <w:t>zapojení a zprovoznění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212A6" w14:textId="77777777" w:rsidR="00EC41C9" w:rsidRDefault="00EC41C9" w:rsidP="00EC41C9">
            <w:pPr>
              <w:pStyle w:val="MSGENFONTSTYLENAMETEMPLATEROLENUMBERMSGENFONTSTYLENAMEBYROLETEXT20"/>
              <w:shd w:val="clear" w:color="auto" w:fill="auto"/>
              <w:spacing w:after="0"/>
            </w:pPr>
            <w:r>
              <w:rPr>
                <w:rStyle w:val="MSGENFONTSTYLENAMETEMPLATEROLENUMBERMSGENFONTSTYLENAMEBYROLETEXT21"/>
              </w:rPr>
              <w:t>1,000.00 Kč</w:t>
            </w:r>
          </w:p>
        </w:tc>
      </w:tr>
      <w:tr w:rsidR="00EC41C9" w14:paraId="15E2A6A7" w14:textId="77777777" w:rsidTr="00EC41C9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57727A" w14:textId="77777777" w:rsidR="00EC41C9" w:rsidRDefault="00EC41C9" w:rsidP="00EC41C9">
            <w:pPr>
              <w:pStyle w:val="MSGENFONTSTYLENAMETEMPLATEROLENUMBERMSGENFONTSTYLENAMEBYROLETEXT20"/>
              <w:shd w:val="clear" w:color="auto" w:fill="auto"/>
              <w:spacing w:after="0"/>
            </w:pPr>
            <w:r>
              <w:rPr>
                <w:rStyle w:val="MSGENFONTSTYLENAMETEMPLATEROLENUMBERMSGENFONTSTYLENAMEBYROLETEXT21"/>
              </w:rPr>
              <w:t>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CFA722" w14:textId="77777777" w:rsidR="00EC41C9" w:rsidRDefault="00EC41C9" w:rsidP="00EC41C9">
            <w:pPr>
              <w:pStyle w:val="MSGENFONTSTYLENAMETEMPLATEROLENUMBERMSGENFONTSTYLENAMEBYROLETEXT20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1"/>
              </w:rPr>
              <w:t>Doprava, instalace a zprovoznění gastro spotřebičů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BA415" w14:textId="77777777" w:rsidR="00EC41C9" w:rsidRDefault="00EC41C9" w:rsidP="00EC41C9">
            <w:pPr>
              <w:pStyle w:val="MSGENFONTSTYLENAMETEMPLATEROLENUMBERMSGENFONTSTYLENAMEBYROLETEXT20"/>
              <w:shd w:val="clear" w:color="auto" w:fill="auto"/>
              <w:spacing w:after="0"/>
            </w:pPr>
            <w:r>
              <w:rPr>
                <w:rStyle w:val="MSGENFONTSTYLENAMETEMPLATEROLENUMBERMSGENFONTSTYLENAMEBYROLETEXT21"/>
              </w:rPr>
              <w:t>1,000.00 Kč</w:t>
            </w:r>
          </w:p>
        </w:tc>
      </w:tr>
      <w:tr w:rsidR="00EC41C9" w14:paraId="3F0810DA" w14:textId="77777777" w:rsidTr="00EC41C9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14:paraId="33201329" w14:textId="77777777" w:rsidR="00EC41C9" w:rsidRDefault="00EC41C9" w:rsidP="00EC41C9">
            <w:pPr>
              <w:pStyle w:val="MSGENFONTSTYLENAMETEMPLATEROLENUMBERMSGENFONTSTYLENAMEBYROLETEXT20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MSGENFONTSTYLEMODIFERBOLD"/>
              </w:rPr>
              <w:t>Celková cena za kompletní předmět plnění veřejné zakázky.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7A7A7"/>
            <w:vAlign w:val="center"/>
          </w:tcPr>
          <w:p w14:paraId="708BD21A" w14:textId="77777777" w:rsidR="00EC41C9" w:rsidRDefault="00EC41C9" w:rsidP="00EC41C9">
            <w:pPr>
              <w:pStyle w:val="MSGENFONTSTYLENAMETEMPLATEROLENUMBERMSGENFONTSTYLENAMEBYROLETEXT20"/>
              <w:shd w:val="clear" w:color="auto" w:fill="auto"/>
              <w:spacing w:after="0" w:line="224" w:lineRule="exact"/>
            </w:pPr>
            <w:r>
              <w:rPr>
                <w:rStyle w:val="MSGENFONTSTYLENAMETEMPLATEROLENUMBERMSGENFONTSTYLENAMEBYROLETEXT2MSGENFONTSTYLEMODIFERSIZE10MSGENFONTSTYLEMODIFERBOLD"/>
              </w:rPr>
              <w:t>643,161.00 Kč</w:t>
            </w:r>
          </w:p>
        </w:tc>
      </w:tr>
    </w:tbl>
    <w:p w14:paraId="3C7EA3CF" w14:textId="77777777" w:rsidR="00DE4154" w:rsidRDefault="00DE4154">
      <w:pPr>
        <w:rPr>
          <w:sz w:val="2"/>
          <w:szCs w:val="2"/>
        </w:rPr>
        <w:sectPr w:rsidR="00DE415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15F0836" w14:textId="77777777" w:rsidR="00DE4154" w:rsidRDefault="00EC41C9">
      <w:pPr>
        <w:rPr>
          <w:sz w:val="2"/>
          <w:szCs w:val="2"/>
        </w:rPr>
      </w:pPr>
      <w:r>
        <w:lastRenderedPageBreak/>
        <w:pict w14:anchorId="278345AC">
          <v:rect id="_x0000_s1039" style="position:absolute;margin-left:51pt;margin-top:362.25pt;width:54.35pt;height:54pt;z-index:-251658752;mso-position-horizontal-relative:page;mso-position-vertical-relative:page" fillcolor="#474747" stroked="f">
            <w10:wrap anchorx="page" anchory="page"/>
          </v:rect>
        </w:pict>
      </w:r>
    </w:p>
    <w:p w14:paraId="15CAF735" w14:textId="77777777" w:rsidR="00DE4154" w:rsidRDefault="00EC41C9">
      <w:pPr>
        <w:pStyle w:val="MSGENFONTSTYLENAMETEMPLATEROLENUMBERMSGENFONTSTYLENAMEBYROLETEXT70"/>
        <w:framePr w:wrap="none" w:vAnchor="page" w:hAnchor="page" w:x="610" w:y="638"/>
        <w:shd w:val="clear" w:color="auto" w:fill="auto"/>
        <w:spacing w:after="0"/>
      </w:pPr>
      <w:r>
        <w:t>Nabídka č. 2844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0"/>
        <w:gridCol w:w="3445"/>
      </w:tblGrid>
      <w:tr w:rsidR="00DE4154" w14:paraId="11CE4363" w14:textId="77777777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67A5BD6" w14:textId="77777777" w:rsidR="00DE4154" w:rsidRDefault="00EC41C9">
            <w:pPr>
              <w:pStyle w:val="MSGENFONTSTYLENAMETEMPLATEROLENUMBERMSGENFONTSTYLENAMEBYROLETEXT20"/>
              <w:framePr w:w="5116" w:h="2707" w:wrap="none" w:vAnchor="page" w:hAnchor="page" w:x="545" w:y="2062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1"/>
              </w:rPr>
              <w:t>Nabídka ze dne;</w:t>
            </w:r>
          </w:p>
        </w:tc>
        <w:tc>
          <w:tcPr>
            <w:tcW w:w="34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F21E155" w14:textId="77777777" w:rsidR="00DE4154" w:rsidRDefault="00EC41C9">
            <w:pPr>
              <w:pStyle w:val="MSGENFONTSTYLENAMETEMPLATEROLENUMBERMSGENFONTSTYLENAMEBYROLETEXT20"/>
              <w:framePr w:w="5116" w:h="2707" w:wrap="none" w:vAnchor="page" w:hAnchor="page" w:x="545" w:y="2062"/>
              <w:shd w:val="clear" w:color="auto" w:fill="auto"/>
              <w:spacing w:after="0"/>
              <w:ind w:left="160"/>
              <w:jc w:val="left"/>
            </w:pPr>
            <w:r>
              <w:rPr>
                <w:rStyle w:val="MSGENFONTSTYLENAMETEMPLATEROLENUMBERMSGENFONTSTYLENAMEBYROLETEXT21"/>
              </w:rPr>
              <w:t>20.11.2023</w:t>
            </w:r>
          </w:p>
        </w:tc>
      </w:tr>
      <w:tr w:rsidR="00DE4154" w14:paraId="324851FE" w14:textId="77777777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1670" w:type="dxa"/>
            <w:shd w:val="clear" w:color="auto" w:fill="FFFFFF"/>
          </w:tcPr>
          <w:p w14:paraId="30FBE7B6" w14:textId="77777777" w:rsidR="00DE4154" w:rsidRDefault="00EC41C9">
            <w:pPr>
              <w:pStyle w:val="MSGENFONTSTYLENAMETEMPLATEROLENUMBERMSGENFONTSTYLENAMEBYROLETEXT20"/>
              <w:framePr w:w="5116" w:h="2707" w:wrap="none" w:vAnchor="page" w:hAnchor="page" w:x="545" w:y="2062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1"/>
              </w:rPr>
              <w:t>Nabídka platná do:</w:t>
            </w:r>
          </w:p>
        </w:tc>
        <w:tc>
          <w:tcPr>
            <w:tcW w:w="3445" w:type="dxa"/>
            <w:shd w:val="clear" w:color="auto" w:fill="FFFFFF"/>
          </w:tcPr>
          <w:p w14:paraId="4AF4F42D" w14:textId="77777777" w:rsidR="00DE4154" w:rsidRDefault="00EC41C9">
            <w:pPr>
              <w:pStyle w:val="MSGENFONTSTYLENAMETEMPLATEROLENUMBERMSGENFONTSTYLENAMEBYROLETEXT20"/>
              <w:framePr w:w="5116" w:h="2707" w:wrap="none" w:vAnchor="page" w:hAnchor="page" w:x="545" w:y="2062"/>
              <w:shd w:val="clear" w:color="auto" w:fill="auto"/>
              <w:spacing w:after="0"/>
              <w:ind w:left="160"/>
              <w:jc w:val="left"/>
            </w:pPr>
            <w:r>
              <w:rPr>
                <w:rStyle w:val="MSGENFONTSTYLENAMETEMPLATEROLENUMBERMSGENFONTSTYLENAMEBYROLETEXT21"/>
              </w:rPr>
              <w:t>25.11.2023</w:t>
            </w:r>
          </w:p>
        </w:tc>
      </w:tr>
      <w:tr w:rsidR="00DE4154" w14:paraId="5B4CFB37" w14:textId="77777777">
        <w:tblPrEx>
          <w:tblCellMar>
            <w:top w:w="0" w:type="dxa"/>
            <w:bottom w:w="0" w:type="dxa"/>
          </w:tblCellMar>
        </w:tblPrEx>
        <w:trPr>
          <w:trHeight w:hRule="exact" w:val="526"/>
        </w:trPr>
        <w:tc>
          <w:tcPr>
            <w:tcW w:w="1670" w:type="dxa"/>
            <w:shd w:val="clear" w:color="auto" w:fill="FFFFFF"/>
          </w:tcPr>
          <w:p w14:paraId="1B7E497A" w14:textId="77777777" w:rsidR="00DE4154" w:rsidRDefault="00EC41C9">
            <w:pPr>
              <w:pStyle w:val="MSGENFONTSTYLENAMETEMPLATEROLENUMBERMSGENFONTSTYLENAMEBYROLETEXT20"/>
              <w:framePr w:w="5116" w:h="2707" w:wrap="none" w:vAnchor="page" w:hAnchor="page" w:x="545" w:y="2062"/>
              <w:shd w:val="clear" w:color="auto" w:fill="auto"/>
              <w:spacing w:after="0" w:line="290" w:lineRule="exact"/>
              <w:jc w:val="left"/>
            </w:pPr>
            <w:r>
              <w:rPr>
                <w:rStyle w:val="MSGENFONTSTYLENAMETEMPLATEROLENUMBERMSGENFONTSTYLENAMEBYROLETEXT2MSGENFONTSTYLEMODIFERSIZE13MSGENFONTSTYLEMODIFERBOLD"/>
              </w:rPr>
              <w:t>Dodavatel: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6D59CBE" w14:textId="77777777" w:rsidR="00DE4154" w:rsidRDefault="00EC41C9">
            <w:pPr>
              <w:pStyle w:val="MSGENFONTSTYLENAMETEMPLATEROLENUMBERMSGENFONTSTYLENAMEBYROLETEXT20"/>
              <w:framePr w:w="5116" w:h="2707" w:wrap="none" w:vAnchor="page" w:hAnchor="page" w:x="545" w:y="2062"/>
              <w:shd w:val="clear" w:color="auto" w:fill="auto"/>
              <w:spacing w:after="0" w:line="212" w:lineRule="exact"/>
              <w:ind w:left="160"/>
              <w:jc w:val="left"/>
            </w:pPr>
            <w:r>
              <w:rPr>
                <w:rStyle w:val="MSGENFONTSTYLENAMETEMPLATEROLENUMBERMSGENFONTSTYLENAMEBYROLETEXT21"/>
              </w:rPr>
              <w:t xml:space="preserve">TECHNICA HORECA </w:t>
            </w:r>
            <w:r>
              <w:rPr>
                <w:rStyle w:val="MSGENFONTSTYLENAMETEMPLATEROLENUMBERMSGENFONTSTYLENAMEBYROLETEXT21"/>
                <w:lang w:val="en-US" w:eastAsia="en-US" w:bidi="en-US"/>
              </w:rPr>
              <w:t xml:space="preserve">Czechia </w:t>
            </w:r>
            <w:r>
              <w:rPr>
                <w:rStyle w:val="MSGENFONTSTYLENAMETEMPLATEROLENUMBERMSGENFONTSTYLENAMEBYROLETEXT21"/>
              </w:rPr>
              <w:t>s.r.o.</w:t>
            </w:r>
          </w:p>
          <w:p w14:paraId="5BEB138B" w14:textId="77777777" w:rsidR="00DE4154" w:rsidRDefault="00EC41C9">
            <w:pPr>
              <w:pStyle w:val="MSGENFONTSTYLENAMETEMPLATEROLENUMBERMSGENFONTSTYLENAMEBYROLETEXT20"/>
              <w:framePr w:w="5116" w:h="2707" w:wrap="none" w:vAnchor="page" w:hAnchor="page" w:x="545" w:y="2062"/>
              <w:shd w:val="clear" w:color="auto" w:fill="auto"/>
              <w:spacing w:after="0" w:line="212" w:lineRule="exact"/>
              <w:ind w:left="160"/>
              <w:jc w:val="left"/>
            </w:pPr>
            <w:r>
              <w:rPr>
                <w:rStyle w:val="MSGENFONTSTYLENAMETEMPLATEROLENUMBERMSGENFONTSTYLENAMEBYROLETEXT21"/>
              </w:rPr>
              <w:t>Frýdecká 201</w:t>
            </w:r>
          </w:p>
          <w:p w14:paraId="64599243" w14:textId="77777777" w:rsidR="00DE4154" w:rsidRDefault="00EC41C9">
            <w:pPr>
              <w:pStyle w:val="MSGENFONTSTYLENAMETEMPLATEROLENUMBERMSGENFONTSTYLENAMEBYROLETEXT20"/>
              <w:framePr w:w="5116" w:h="2707" w:wrap="none" w:vAnchor="page" w:hAnchor="page" w:x="545" w:y="2062"/>
              <w:shd w:val="clear" w:color="auto" w:fill="auto"/>
              <w:spacing w:after="0" w:line="212" w:lineRule="exact"/>
              <w:ind w:left="160"/>
              <w:jc w:val="left"/>
            </w:pPr>
            <w:r>
              <w:rPr>
                <w:rStyle w:val="MSGENFONTSTYLENAMETEMPLATEROLENUMBERMSGENFONTSTYLENAMEBYROLETEXT21"/>
              </w:rPr>
              <w:t>739 61 Třinec</w:t>
            </w:r>
          </w:p>
        </w:tc>
      </w:tr>
      <w:tr w:rsidR="00DE4154" w14:paraId="6E8A55C7" w14:textId="77777777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1670" w:type="dxa"/>
            <w:shd w:val="clear" w:color="auto" w:fill="FFFFFF"/>
          </w:tcPr>
          <w:p w14:paraId="334E55E2" w14:textId="77777777" w:rsidR="00DE4154" w:rsidRDefault="00DE4154">
            <w:pPr>
              <w:framePr w:w="5116" w:h="2707" w:wrap="none" w:vAnchor="page" w:hAnchor="page" w:x="545" w:y="2062"/>
              <w:rPr>
                <w:sz w:val="10"/>
                <w:szCs w:val="10"/>
              </w:rPr>
            </w:pPr>
          </w:p>
        </w:tc>
        <w:tc>
          <w:tcPr>
            <w:tcW w:w="3445" w:type="dxa"/>
            <w:vMerge/>
            <w:shd w:val="clear" w:color="auto" w:fill="FFFFFF"/>
            <w:vAlign w:val="center"/>
          </w:tcPr>
          <w:p w14:paraId="5F417DF7" w14:textId="77777777" w:rsidR="00DE4154" w:rsidRDefault="00DE4154">
            <w:pPr>
              <w:framePr w:w="5116" w:h="2707" w:wrap="none" w:vAnchor="page" w:hAnchor="page" w:x="545" w:y="2062"/>
            </w:pPr>
          </w:p>
        </w:tc>
      </w:tr>
      <w:tr w:rsidR="00DE4154" w14:paraId="25DF257C" w14:textId="77777777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1670" w:type="dxa"/>
            <w:shd w:val="clear" w:color="auto" w:fill="FFFFFF"/>
          </w:tcPr>
          <w:p w14:paraId="4C09A675" w14:textId="77777777" w:rsidR="00DE4154" w:rsidRDefault="00EC41C9">
            <w:pPr>
              <w:pStyle w:val="MSGENFONTSTYLENAMETEMPLATEROLENUMBERMSGENFONTSTYLENAMEBYROLETEXT20"/>
              <w:framePr w:w="5116" w:h="2707" w:wrap="none" w:vAnchor="page" w:hAnchor="page" w:x="545" w:y="2062"/>
              <w:shd w:val="clear" w:color="auto" w:fill="auto"/>
              <w:spacing w:after="0" w:line="290" w:lineRule="exact"/>
              <w:jc w:val="left"/>
            </w:pPr>
            <w:r>
              <w:rPr>
                <w:rStyle w:val="MSGENFONTSTYLENAMETEMPLATEROLENUMBERMSGENFONTSTYLENAMEBYROLETEXT2MSGENFONTSTYLEMODIFERSIZE13MSGENFONTSTYLEMODIFERBOLD"/>
              </w:rPr>
              <w:t>Kontakt:</w:t>
            </w:r>
          </w:p>
        </w:tc>
        <w:tc>
          <w:tcPr>
            <w:tcW w:w="3445" w:type="dxa"/>
            <w:shd w:val="clear" w:color="auto" w:fill="FFFFFF"/>
            <w:vAlign w:val="bottom"/>
          </w:tcPr>
          <w:p w14:paraId="2943B763" w14:textId="77777777" w:rsidR="00DE4154" w:rsidRDefault="00EC41C9">
            <w:pPr>
              <w:pStyle w:val="MSGENFONTSTYLENAMETEMPLATEROLENUMBERMSGENFONTSTYLENAMEBYROLETEXT20"/>
              <w:framePr w:w="5116" w:h="2707" w:wrap="none" w:vAnchor="page" w:hAnchor="page" w:x="545" w:y="2062"/>
              <w:shd w:val="clear" w:color="auto" w:fill="auto"/>
              <w:spacing w:after="0" w:line="324" w:lineRule="exact"/>
              <w:ind w:left="160"/>
              <w:jc w:val="left"/>
            </w:pPr>
            <w:r>
              <w:rPr>
                <w:rStyle w:val="MSGENFONTSTYLENAMETEMPLATEROLENUMBERMSGENFONTSTYLENAMEBYROLETEXT2MSGENFONTSTYLEMODIFERSIZE13MSGENFONTSTYLEMODIFERBOLD"/>
              </w:rPr>
              <w:t>Sociální služby města</w:t>
            </w:r>
            <w:r>
              <w:rPr>
                <w:rStyle w:val="MSGENFONTSTYLENAMETEMPLATEROLENUMBERMSGENFONTSTYLENAMEBYROLETEXT2MSGENFONTSTYLEMODIFERSIZE13MSGENFONTSTYLEMODIFERBOLD"/>
              </w:rPr>
              <w:br/>
              <w:t>Třince</w:t>
            </w:r>
          </w:p>
        </w:tc>
      </w:tr>
      <w:tr w:rsidR="00DE4154" w14:paraId="0FE9276C" w14:textId="77777777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1670" w:type="dxa"/>
            <w:shd w:val="clear" w:color="auto" w:fill="FFFFFF"/>
            <w:vAlign w:val="bottom"/>
          </w:tcPr>
          <w:p w14:paraId="7CADDBB0" w14:textId="77777777" w:rsidR="00DE4154" w:rsidRDefault="00EC41C9">
            <w:pPr>
              <w:pStyle w:val="MSGENFONTSTYLENAMETEMPLATEROLENUMBERMSGENFONTSTYLENAMEBYROLETEXT20"/>
              <w:framePr w:w="5116" w:h="2707" w:wrap="none" w:vAnchor="page" w:hAnchor="page" w:x="545" w:y="2062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1"/>
              </w:rPr>
              <w:t>telefon:</w:t>
            </w:r>
          </w:p>
          <w:p w14:paraId="34D1E061" w14:textId="77777777" w:rsidR="00DE4154" w:rsidRDefault="00EC41C9">
            <w:pPr>
              <w:pStyle w:val="MSGENFONTSTYLENAMETEMPLATEROLENUMBERMSGENFONTSTYLENAMEBYROLETEXT20"/>
              <w:framePr w:w="5116" w:h="2707" w:wrap="none" w:vAnchor="page" w:hAnchor="page" w:x="545" w:y="2062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1"/>
              </w:rPr>
              <w:t>email:</w:t>
            </w:r>
          </w:p>
        </w:tc>
        <w:tc>
          <w:tcPr>
            <w:tcW w:w="3445" w:type="dxa"/>
            <w:shd w:val="clear" w:color="auto" w:fill="FFFFFF"/>
          </w:tcPr>
          <w:p w14:paraId="7299C360" w14:textId="77777777" w:rsidR="00DE4154" w:rsidRDefault="00DE4154">
            <w:pPr>
              <w:framePr w:w="5116" w:h="2707" w:wrap="none" w:vAnchor="page" w:hAnchor="page" w:x="545" w:y="2062"/>
              <w:rPr>
                <w:sz w:val="10"/>
                <w:szCs w:val="10"/>
              </w:rPr>
            </w:pPr>
          </w:p>
        </w:tc>
      </w:tr>
    </w:tbl>
    <w:p w14:paraId="7E9A2349" w14:textId="77777777" w:rsidR="00DE4154" w:rsidRDefault="00EC41C9">
      <w:pPr>
        <w:pStyle w:val="MSGENFONTSTYLENAMETEMPLATEROLENUMBERMSGENFONTSTYLENAMEBYROLETEXT70"/>
        <w:framePr w:w="9000" w:h="3092" w:hRule="exact" w:wrap="none" w:vAnchor="page" w:hAnchor="page" w:x="2335" w:y="501"/>
        <w:shd w:val="clear" w:color="auto" w:fill="auto"/>
        <w:spacing w:after="46"/>
        <w:ind w:left="4878"/>
      </w:pPr>
      <w:r>
        <w:t>gastro</w:t>
      </w:r>
    </w:p>
    <w:p w14:paraId="7A48AB8A" w14:textId="77777777" w:rsidR="00DE4154" w:rsidRDefault="00EC41C9">
      <w:pPr>
        <w:pStyle w:val="MSGENFONTSTYLENAMETEMPLATEROLENUMBERMSGENFONTSTYLENAMEBYROLETEXT80"/>
        <w:framePr w:w="9000" w:h="3092" w:hRule="exact" w:wrap="none" w:vAnchor="page" w:hAnchor="page" w:x="2335" w:y="501"/>
        <w:shd w:val="clear" w:color="auto" w:fill="auto"/>
        <w:spacing w:before="0"/>
        <w:ind w:left="4878"/>
      </w:pPr>
      <w:proofErr w:type="spellStart"/>
      <w:r>
        <w:t>technica</w:t>
      </w:r>
      <w:proofErr w:type="spellEnd"/>
      <w:r>
        <w:t>®</w:t>
      </w:r>
    </w:p>
    <w:p w14:paraId="50E9CF6F" w14:textId="77777777" w:rsidR="00DE4154" w:rsidRDefault="00EC41C9">
      <w:pPr>
        <w:pStyle w:val="MSGENFONTSTYLENAMETEMPLATEROLENUMBERMSGENFONTSTYLENAMEBYROLETEXT90"/>
        <w:framePr w:w="9000" w:h="3092" w:hRule="exact" w:wrap="none" w:vAnchor="page" w:hAnchor="page" w:x="2335" w:y="501"/>
        <w:shd w:val="clear" w:color="auto" w:fill="auto"/>
        <w:ind w:left="4878"/>
      </w:pPr>
      <w:r>
        <w:rPr>
          <w:rStyle w:val="MSGENFONTSTYLENAMETEMPLATEROLENUMBERMSGENFONTSTYLENAMEBYROLETEXT91"/>
        </w:rPr>
        <w:t>www.gastr</w:t>
      </w:r>
      <w:r>
        <w:t>o</w:t>
      </w:r>
      <w:r>
        <w:rPr>
          <w:rStyle w:val="MSGENFONTSTYLENAMETEMPLATEROLENUMBERMSGENFONTSTYLENAMEBYROLETEXT91"/>
        </w:rPr>
        <w:t>-tech</w:t>
      </w:r>
      <w:r>
        <w:t>n</w:t>
      </w:r>
      <w:r>
        <w:rPr>
          <w:rStyle w:val="MSGENFONTSTYLENAMETEMPLATEROLENUMBERMSGENFONTSTYLENAMEBYROLETEXT91"/>
          <w:lang w:val="en-US" w:eastAsia="en-US" w:bidi="en-US"/>
        </w:rPr>
        <w:t>ica.cz</w:t>
      </w:r>
    </w:p>
    <w:p w14:paraId="34C7AA5E" w14:textId="77777777" w:rsidR="00DE4154" w:rsidRDefault="00EC41C9">
      <w:pPr>
        <w:pStyle w:val="MSGENFONTSTYLENAMETEMPLATEROLENUMBERMSGENFONTSTYLENAMEBYROLETEXT20"/>
        <w:framePr w:w="9000" w:h="3092" w:hRule="exact" w:wrap="none" w:vAnchor="page" w:hAnchor="page" w:x="2335" w:y="501"/>
        <w:shd w:val="clear" w:color="auto" w:fill="auto"/>
        <w:spacing w:after="356"/>
        <w:ind w:left="4878"/>
        <w:jc w:val="left"/>
      </w:pPr>
      <w:r>
        <w:t>Nabídku vytvořil a eviduje:</w:t>
      </w:r>
    </w:p>
    <w:p w14:paraId="6ADFB834" w14:textId="249C48FB" w:rsidR="00DE4154" w:rsidRDefault="00EC41C9">
      <w:pPr>
        <w:pStyle w:val="MSGENFONTSTYLENAMETEMPLATEROLENUMBERMSGENFONTSTYLENAMEBYROLETEXT20"/>
        <w:framePr w:w="9000" w:h="3092" w:hRule="exact" w:wrap="none" w:vAnchor="page" w:hAnchor="page" w:x="2335" w:y="501"/>
        <w:shd w:val="clear" w:color="auto" w:fill="auto"/>
        <w:spacing w:after="0" w:line="223" w:lineRule="exact"/>
        <w:ind w:left="4878"/>
        <w:jc w:val="left"/>
      </w:pPr>
      <w:r>
        <w:rPr>
          <w:rStyle w:val="MSGENFONTSTYLENAMETEMPLATEROLENUMBERMSGENFONTSTYLENAMEBYROLETEXT2MSGENFONTSTYLEMODIFERSIZE9"/>
        </w:rPr>
        <w:t>XXX</w:t>
      </w:r>
    </w:p>
    <w:p w14:paraId="23AA9DDA" w14:textId="102CBD58" w:rsidR="00DE4154" w:rsidRDefault="00EC41C9">
      <w:pPr>
        <w:pStyle w:val="MSGENFONTSTYLENAMETEMPLATEROLENUMBERMSGENFONTSTYLENAMEBYROLETEXT20"/>
        <w:framePr w:w="9000" w:h="3092" w:hRule="exact" w:wrap="none" w:vAnchor="page" w:hAnchor="page" w:x="2335" w:y="501"/>
        <w:shd w:val="clear" w:color="auto" w:fill="auto"/>
        <w:spacing w:after="0" w:line="223" w:lineRule="exact"/>
        <w:ind w:left="4878" w:right="1980"/>
        <w:jc w:val="left"/>
      </w:pPr>
      <w:r>
        <w:t>XXX</w:t>
      </w:r>
      <w:r>
        <w:br/>
        <w:t>XXX</w:t>
      </w:r>
      <w:r>
        <w:br/>
      </w:r>
      <w:r>
        <w:rPr>
          <w:lang w:val="en-US" w:eastAsia="en-US" w:bidi="en-US"/>
        </w:rPr>
        <w:t>XXX</w:t>
      </w:r>
    </w:p>
    <w:p w14:paraId="63766A84" w14:textId="77777777" w:rsidR="00DE4154" w:rsidRDefault="00EC41C9">
      <w:pPr>
        <w:pStyle w:val="MSGENFONTSTYLENAMETEMPLATEROLELEVELMSGENFONTSTYLENAMEBYROLEHEADING20"/>
        <w:framePr w:wrap="none" w:vAnchor="page" w:hAnchor="page" w:x="596" w:y="6730"/>
        <w:shd w:val="clear" w:color="auto" w:fill="auto"/>
      </w:pPr>
      <w:bookmarkStart w:id="0" w:name="bookmark0"/>
      <w:proofErr w:type="spellStart"/>
      <w:r>
        <w:t>P.č</w:t>
      </w:r>
      <w:proofErr w:type="spellEnd"/>
      <w:r>
        <w:t>.</w:t>
      </w:r>
      <w:bookmarkEnd w:id="0"/>
    </w:p>
    <w:p w14:paraId="50E13E3E" w14:textId="77777777" w:rsidR="00DE4154" w:rsidRDefault="00EC41C9">
      <w:pPr>
        <w:pStyle w:val="MSGENFONTSTYLENAMETEMPLATEROLELEVELMSGENFONTSTYLENAMEBYROLEHEADING20"/>
        <w:framePr w:wrap="none" w:vAnchor="page" w:hAnchor="page" w:x="2561" w:y="6727"/>
        <w:shd w:val="clear" w:color="auto" w:fill="auto"/>
      </w:pPr>
      <w:bookmarkStart w:id="1" w:name="bookmark1"/>
      <w:r>
        <w:t>Výrobek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1325"/>
        <w:gridCol w:w="1620"/>
        <w:gridCol w:w="1033"/>
        <w:gridCol w:w="958"/>
      </w:tblGrid>
      <w:tr w:rsidR="00DE4154" w14:paraId="19910E00" w14:textId="77777777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734" w:type="dxa"/>
            <w:shd w:val="clear" w:color="auto" w:fill="FFFFFF"/>
          </w:tcPr>
          <w:p w14:paraId="6C1DA6C3" w14:textId="77777777" w:rsidR="00DE4154" w:rsidRDefault="00DE4154">
            <w:pPr>
              <w:framePr w:w="5670" w:h="752" w:wrap="none" w:vAnchor="page" w:hAnchor="page" w:x="5553" w:y="6371"/>
              <w:rPr>
                <w:sz w:val="10"/>
                <w:szCs w:val="10"/>
              </w:rPr>
            </w:pPr>
          </w:p>
        </w:tc>
        <w:tc>
          <w:tcPr>
            <w:tcW w:w="1325" w:type="dxa"/>
            <w:shd w:val="clear" w:color="auto" w:fill="FFFFFF"/>
          </w:tcPr>
          <w:p w14:paraId="489389AA" w14:textId="77777777" w:rsidR="00DE4154" w:rsidRDefault="00EC41C9">
            <w:pPr>
              <w:pStyle w:val="MSGENFONTSTYLENAMETEMPLATEROLENUMBERMSGENFONTSTYLENAMEBYROLETEXT20"/>
              <w:framePr w:w="5670" w:h="752" w:wrap="none" w:vAnchor="page" w:hAnchor="page" w:x="5553" w:y="6371"/>
              <w:shd w:val="clear" w:color="auto" w:fill="auto"/>
              <w:spacing w:after="0" w:line="187" w:lineRule="exact"/>
              <w:ind w:right="180"/>
              <w:jc w:val="right"/>
            </w:pPr>
            <w:r>
              <w:rPr>
                <w:rStyle w:val="MSGENFONTSTYLENAMETEMPLATEROLENUMBERMSGENFONTSTYLENAMEBYROLETEXT21"/>
              </w:rPr>
              <w:t>Cena pro</w:t>
            </w:r>
            <w:r>
              <w:rPr>
                <w:rStyle w:val="MSGENFONTSTYLENAMETEMPLATEROLENUMBERMSGENFONTSTYLENAMEBYROLETEXT21"/>
              </w:rPr>
              <w:br/>
              <w:t>zákazníka</w:t>
            </w:r>
          </w:p>
        </w:tc>
        <w:tc>
          <w:tcPr>
            <w:tcW w:w="1620" w:type="dxa"/>
            <w:shd w:val="clear" w:color="auto" w:fill="FFFFFF"/>
            <w:vAlign w:val="bottom"/>
          </w:tcPr>
          <w:p w14:paraId="5F151E4A" w14:textId="77777777" w:rsidR="00DE4154" w:rsidRDefault="00EC41C9">
            <w:pPr>
              <w:pStyle w:val="MSGENFONTSTYLENAMETEMPLATEROLENUMBERMSGENFONTSTYLENAMEBYROLETEXT20"/>
              <w:framePr w:w="5670" w:h="752" w:wrap="none" w:vAnchor="page" w:hAnchor="page" w:x="5553" w:y="6371"/>
              <w:shd w:val="clear" w:color="auto" w:fill="auto"/>
              <w:spacing w:after="0"/>
              <w:ind w:left="180"/>
              <w:jc w:val="left"/>
            </w:pPr>
            <w:r>
              <w:rPr>
                <w:rStyle w:val="MSGENFONTSTYLENAMETEMPLATEROLENUMBERMSGENFONTSTYLENAMEBYROLETEXT21"/>
              </w:rPr>
              <w:t>Sazba</w:t>
            </w:r>
          </w:p>
        </w:tc>
        <w:tc>
          <w:tcPr>
            <w:tcW w:w="1033" w:type="dxa"/>
            <w:shd w:val="clear" w:color="auto" w:fill="FFFFFF"/>
            <w:vAlign w:val="bottom"/>
          </w:tcPr>
          <w:p w14:paraId="4837ED6D" w14:textId="77777777" w:rsidR="00DE4154" w:rsidRDefault="00EC41C9">
            <w:pPr>
              <w:pStyle w:val="MSGENFONTSTYLENAMETEMPLATEROLENUMBERMSGENFONTSTYLENAMEBYROLETEXT20"/>
              <w:framePr w:w="5670" w:h="752" w:wrap="none" w:vAnchor="page" w:hAnchor="page" w:x="5553" w:y="6371"/>
              <w:shd w:val="clear" w:color="auto" w:fill="auto"/>
              <w:spacing w:after="0"/>
              <w:ind w:right="140"/>
              <w:jc w:val="right"/>
            </w:pPr>
            <w:r>
              <w:rPr>
                <w:rStyle w:val="MSGENFONTSTYLENAMETEMPLATEROLENUMBERMSGENFONTSTYLENAMEBYROLETEXT21"/>
              </w:rPr>
              <w:t>Hodnota</w:t>
            </w:r>
          </w:p>
        </w:tc>
        <w:tc>
          <w:tcPr>
            <w:tcW w:w="958" w:type="dxa"/>
            <w:shd w:val="clear" w:color="auto" w:fill="FFFFFF"/>
            <w:vAlign w:val="bottom"/>
          </w:tcPr>
          <w:p w14:paraId="249C41B2" w14:textId="77777777" w:rsidR="00DE4154" w:rsidRDefault="00EC41C9">
            <w:pPr>
              <w:pStyle w:val="MSGENFONTSTYLENAMETEMPLATEROLENUMBERMSGENFONTSTYLENAMEBYROLETEXT20"/>
              <w:framePr w:w="5670" w:h="752" w:wrap="none" w:vAnchor="page" w:hAnchor="page" w:x="5553" w:y="6371"/>
              <w:shd w:val="clear" w:color="auto" w:fill="auto"/>
              <w:spacing w:after="0"/>
              <w:jc w:val="right"/>
            </w:pPr>
            <w:r>
              <w:rPr>
                <w:rStyle w:val="MSGENFONTSTYLENAMETEMPLATEROLENUMBERMSGENFONTSTYLENAMEBYROLETEXT21"/>
              </w:rPr>
              <w:t>Hodnota (s</w:t>
            </w:r>
          </w:p>
        </w:tc>
      </w:tr>
      <w:tr w:rsidR="00DE4154" w14:paraId="4E78EDCF" w14:textId="77777777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734" w:type="dxa"/>
            <w:tcBorders>
              <w:bottom w:val="single" w:sz="4" w:space="0" w:color="auto"/>
            </w:tcBorders>
            <w:shd w:val="clear" w:color="auto" w:fill="FFFFFF"/>
          </w:tcPr>
          <w:p w14:paraId="6CD2E2A6" w14:textId="77777777" w:rsidR="00DE4154" w:rsidRDefault="00EC41C9">
            <w:pPr>
              <w:pStyle w:val="MSGENFONTSTYLENAMETEMPLATEROLENUMBERMSGENFONTSTYLENAMEBYROLETEXT20"/>
              <w:framePr w:w="5670" w:h="752" w:wrap="none" w:vAnchor="page" w:hAnchor="page" w:x="5553" w:y="6371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1"/>
              </w:rPr>
              <w:t>Kód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FFFFFF"/>
          </w:tcPr>
          <w:p w14:paraId="714DF389" w14:textId="77777777" w:rsidR="00DE4154" w:rsidRDefault="00EC41C9">
            <w:pPr>
              <w:pStyle w:val="MSGENFONTSTYLENAMETEMPLATEROLENUMBERMSGENFONTSTYLENAMEBYROLETEXT20"/>
              <w:framePr w:w="5670" w:h="752" w:wrap="none" w:vAnchor="page" w:hAnchor="page" w:x="5553" w:y="6371"/>
              <w:shd w:val="clear" w:color="auto" w:fill="auto"/>
              <w:spacing w:after="0"/>
              <w:ind w:right="180"/>
              <w:jc w:val="right"/>
            </w:pPr>
            <w:r>
              <w:rPr>
                <w:rStyle w:val="MSGENFONTSTYLENAMETEMPLATEROLENUMBERMSGENFONTSTYLENAMEBYROLETEXT21"/>
              </w:rPr>
              <w:t>(bez DPH)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684CB13" w14:textId="77777777" w:rsidR="00DE4154" w:rsidRDefault="00EC41C9">
            <w:pPr>
              <w:pStyle w:val="MSGENFONTSTYLENAMETEMPLATEROLENUMBERMSGENFONTSTYLENAMEBYROLETEXT20"/>
              <w:framePr w:w="5670" w:h="752" w:wrap="none" w:vAnchor="page" w:hAnchor="page" w:x="5553" w:y="6371"/>
              <w:shd w:val="clear" w:color="auto" w:fill="auto"/>
              <w:spacing w:after="0"/>
              <w:ind w:right="200"/>
              <w:jc w:val="right"/>
            </w:pPr>
            <w:r>
              <w:rPr>
                <w:rStyle w:val="MSGENFONTSTYLENAMETEMPLATEROLENUMBERMSGENFONTSTYLENAMEBYROLETEXT21"/>
              </w:rPr>
              <w:t>DPH Množství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FFFFFF"/>
          </w:tcPr>
          <w:p w14:paraId="3F6F7EEE" w14:textId="77777777" w:rsidR="00DE4154" w:rsidRDefault="00EC41C9">
            <w:pPr>
              <w:pStyle w:val="MSGENFONTSTYLENAMETEMPLATEROLENUMBERMSGENFONTSTYLENAMEBYROLETEXT20"/>
              <w:framePr w:w="5670" w:h="752" w:wrap="none" w:vAnchor="page" w:hAnchor="page" w:x="5553" w:y="6371"/>
              <w:shd w:val="clear" w:color="auto" w:fill="auto"/>
              <w:spacing w:after="0"/>
              <w:ind w:right="140"/>
              <w:jc w:val="right"/>
            </w:pPr>
            <w:r>
              <w:rPr>
                <w:rStyle w:val="MSGENFONTSTYLENAMETEMPLATEROLENUMBERMSGENFONTSTYLENAMEBYROLETEXT21"/>
              </w:rPr>
              <w:t>(bez DPH)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FFFFFF"/>
          </w:tcPr>
          <w:p w14:paraId="336540EF" w14:textId="77777777" w:rsidR="00DE4154" w:rsidRDefault="00EC41C9">
            <w:pPr>
              <w:pStyle w:val="MSGENFONTSTYLENAMETEMPLATEROLENUMBERMSGENFONTSTYLENAMEBYROLETEXT20"/>
              <w:framePr w:w="5670" w:h="752" w:wrap="none" w:vAnchor="page" w:hAnchor="page" w:x="5553" w:y="6371"/>
              <w:shd w:val="clear" w:color="auto" w:fill="auto"/>
              <w:spacing w:after="0"/>
              <w:jc w:val="right"/>
            </w:pPr>
            <w:r>
              <w:rPr>
                <w:rStyle w:val="MSGENFONTSTYLENAMETEMPLATEROLENUMBERMSGENFONTSTYLENAMEBYROLETEXT21"/>
              </w:rPr>
              <w:t>DPH)</w:t>
            </w:r>
          </w:p>
        </w:tc>
      </w:tr>
    </w:tbl>
    <w:p w14:paraId="10480800" w14:textId="77777777" w:rsidR="00DE4154" w:rsidRDefault="00EC41C9">
      <w:pPr>
        <w:framePr w:wrap="none" w:vAnchor="page" w:hAnchor="page" w:x="617" w:y="724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"C:\\Users\\spravabudov\\Desktop\\Kovalovský\\Registr smluv\\2023\\Technica horenica\\media\\image1.jpeg" \* MERGEFORMATINET</w:instrText>
      </w:r>
      <w:r>
        <w:instrText xml:space="preserve"> </w:instrText>
      </w:r>
      <w:r>
        <w:fldChar w:fldCharType="separate"/>
      </w:r>
      <w:r>
        <w:pict w14:anchorId="7214A4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54pt">
            <v:imagedata r:id="rId6" r:href="rId7"/>
          </v:shape>
        </w:pict>
      </w:r>
      <w:r>
        <w:fldChar w:fldCharType="end"/>
      </w:r>
    </w:p>
    <w:p w14:paraId="3667ADC2" w14:textId="77777777" w:rsidR="00DE4154" w:rsidRDefault="00EC41C9">
      <w:pPr>
        <w:pStyle w:val="MSGENFONTSTYLENAMETEMPLATEROLENUMBERMSGENFONTSTYLENAMEBYROLETEXT20"/>
        <w:framePr w:w="5936" w:h="634" w:hRule="exact" w:wrap="none" w:vAnchor="page" w:hAnchor="page" w:x="427" w:y="7233"/>
        <w:shd w:val="clear" w:color="auto" w:fill="auto"/>
        <w:spacing w:after="0" w:line="191" w:lineRule="exact"/>
        <w:ind w:left="2134" w:right="1040"/>
        <w:jc w:val="left"/>
      </w:pPr>
      <w:r>
        <w:t>Myčka průběžná dvouplášťová s</w:t>
      </w:r>
      <w:r>
        <w:br/>
        <w:t>odpadovým čerpadlem 50x50 - 400 V |</w:t>
      </w:r>
      <w:r>
        <w:br/>
        <w:t>RM-TT112ABT</w:t>
      </w:r>
    </w:p>
    <w:p w14:paraId="4281C970" w14:textId="77777777" w:rsidR="00DE4154" w:rsidRDefault="00EC41C9">
      <w:pPr>
        <w:pStyle w:val="MSGENFONTSTYLENAMETEMPLATEROLENUMBERMSGENFONTSTYLENAMEBYROLEPICTURECAPTION20"/>
        <w:framePr w:wrap="none" w:vAnchor="page" w:hAnchor="page" w:x="574" w:y="8599"/>
        <w:shd w:val="clear" w:color="auto" w:fill="auto"/>
      </w:pPr>
      <w:r>
        <w:t>2</w:t>
      </w:r>
    </w:p>
    <w:p w14:paraId="08199EFD" w14:textId="77777777" w:rsidR="00DE4154" w:rsidRDefault="00EC41C9">
      <w:pPr>
        <w:framePr w:wrap="none" w:vAnchor="page" w:hAnchor="page" w:x="1078" w:y="862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"C:\\Users\\spravabudov\\Desktop\\Kovalovský\\Registr smluv\\2023\\Technica horenica\\media\\image2.jpeg" \* MERGEFORMATINET</w:instrText>
      </w:r>
      <w:r>
        <w:instrText xml:space="preserve"> </w:instrText>
      </w:r>
      <w:r>
        <w:fldChar w:fldCharType="separate"/>
      </w:r>
      <w:r>
        <w:pict w14:anchorId="1D00A48E">
          <v:shape id="_x0000_i1026" type="#_x0000_t75" style="width:54.75pt;height:42pt">
            <v:imagedata r:id="rId8" r:href="rId9"/>
          </v:shape>
        </w:pict>
      </w:r>
      <w:r>
        <w:fldChar w:fldCharType="end"/>
      </w:r>
    </w:p>
    <w:p w14:paraId="59F50675" w14:textId="77777777" w:rsidR="00DE4154" w:rsidRDefault="00EC41C9">
      <w:pPr>
        <w:pStyle w:val="MSGENFONTSTYLENAMETEMPLATEROLENUMBERMSGENFONTSTYLENAMEBYROLETEXT20"/>
        <w:framePr w:w="5936" w:h="634" w:hRule="exact" w:wrap="none" w:vAnchor="page" w:hAnchor="page" w:x="427" w:y="8583"/>
        <w:shd w:val="clear" w:color="auto" w:fill="auto"/>
        <w:spacing w:after="0" w:line="191" w:lineRule="exact"/>
        <w:ind w:left="2109" w:right="500"/>
        <w:jc w:val="left"/>
      </w:pPr>
      <w:r>
        <w:t>Stůl s dvoukomorovým dřezem po levé a typ</w:t>
      </w:r>
      <w:r>
        <w:br/>
        <w:t>straně bez police 1250x750x850 mm</w:t>
      </w:r>
      <w:r>
        <w:br/>
        <w:t>stůl podle zadávací dokumentace.</w:t>
      </w:r>
    </w:p>
    <w:p w14:paraId="28059956" w14:textId="77777777" w:rsidR="00DE4154" w:rsidRDefault="00EC41C9">
      <w:pPr>
        <w:pStyle w:val="MSGENFONTSTYLENAMETEMPLATEROLENUMBERMSGENFONTSTYLENAMEBYROLETEXT20"/>
        <w:framePr w:wrap="none" w:vAnchor="page" w:hAnchor="page" w:x="6943" w:y="7255"/>
        <w:shd w:val="clear" w:color="auto" w:fill="auto"/>
        <w:tabs>
          <w:tab w:val="left" w:pos="954"/>
          <w:tab w:val="left" w:pos="1994"/>
          <w:tab w:val="left" w:pos="2704"/>
          <w:tab w:val="left" w:pos="3733"/>
        </w:tabs>
        <w:spacing w:after="0"/>
        <w:jc w:val="both"/>
      </w:pPr>
      <w:r>
        <w:t>111920</w:t>
      </w:r>
      <w:r>
        <w:tab/>
      </w:r>
      <w:proofErr w:type="gramStart"/>
      <w:r>
        <w:t>21%</w:t>
      </w:r>
      <w:proofErr w:type="gramEnd"/>
      <w:r>
        <w:tab/>
        <w:t>1</w:t>
      </w:r>
      <w:r>
        <w:tab/>
        <w:t>111920</w:t>
      </w:r>
      <w:r>
        <w:tab/>
        <w:t>135423</w:t>
      </w:r>
    </w:p>
    <w:p w14:paraId="79D8421E" w14:textId="77777777" w:rsidR="00DE4154" w:rsidRDefault="00EC41C9">
      <w:pPr>
        <w:pStyle w:val="MSGENFONTSTYLENAMETEMPLATEROLENUMBERMSGENFONTSTYLENAMEBYROLETEXT20"/>
        <w:framePr w:wrap="none" w:vAnchor="page" w:hAnchor="page" w:x="7007" w:y="8602"/>
        <w:shd w:val="clear" w:color="auto" w:fill="auto"/>
        <w:tabs>
          <w:tab w:val="left" w:pos="878"/>
          <w:tab w:val="left" w:pos="1926"/>
          <w:tab w:val="left" w:pos="2696"/>
          <w:tab w:val="left" w:pos="3715"/>
        </w:tabs>
        <w:spacing w:after="0"/>
        <w:jc w:val="both"/>
      </w:pPr>
      <w:r>
        <w:t>15223</w:t>
      </w:r>
      <w:r>
        <w:tab/>
      </w:r>
      <w:proofErr w:type="gramStart"/>
      <w:r>
        <w:t>21%</w:t>
      </w:r>
      <w:proofErr w:type="gramEnd"/>
      <w:r>
        <w:tab/>
        <w:t>1</w:t>
      </w:r>
      <w:r>
        <w:tab/>
        <w:t>15223</w:t>
      </w:r>
      <w:r>
        <w:tab/>
        <w:t>18420</w:t>
      </w:r>
    </w:p>
    <w:p w14:paraId="786D7CD8" w14:textId="77777777" w:rsidR="00DE4154" w:rsidRDefault="00EC41C9">
      <w:pPr>
        <w:pStyle w:val="MSGENFONTSTYLENAMETEMPLATEROLENUMBERMSGENFONTSTYLENAMEBYROLETEXT20"/>
        <w:framePr w:wrap="none" w:vAnchor="page" w:hAnchor="page" w:x="560" w:y="9949"/>
        <w:shd w:val="clear" w:color="auto" w:fill="auto"/>
        <w:spacing w:after="0"/>
        <w:jc w:val="left"/>
      </w:pPr>
      <w:r>
        <w:t>3</w:t>
      </w:r>
    </w:p>
    <w:p w14:paraId="1B5B65BA" w14:textId="77777777" w:rsidR="00DE4154" w:rsidRDefault="00EC41C9">
      <w:pPr>
        <w:pStyle w:val="MSGENFONTSTYLENAMETEMPLATEROLENUMBERMSGENFONTSTYLENAMEBYROLETEXT20"/>
        <w:framePr w:wrap="none" w:vAnchor="page" w:hAnchor="page" w:x="1467" w:y="10140"/>
        <w:shd w:val="clear" w:color="auto" w:fill="auto"/>
        <w:spacing w:after="0"/>
        <w:jc w:val="left"/>
      </w:pPr>
      <w:r>
        <w:t>0</w:t>
      </w:r>
    </w:p>
    <w:p w14:paraId="1C5A62C5" w14:textId="77777777" w:rsidR="00DE4154" w:rsidRDefault="00EC41C9">
      <w:pPr>
        <w:pStyle w:val="MSGENFONTSTYLENAMETEMPLATEROLENUMBERMSGENFONTSTYLENAMEBYROLETEXT20"/>
        <w:framePr w:wrap="none" w:vAnchor="page" w:hAnchor="page" w:x="2533" w:y="9955"/>
        <w:shd w:val="clear" w:color="auto" w:fill="auto"/>
        <w:spacing w:after="0"/>
        <w:jc w:val="left"/>
      </w:pPr>
      <w:r>
        <w:t>Sprcha tlaková na nádobí STAR 122</w:t>
      </w:r>
    </w:p>
    <w:p w14:paraId="528BDD02" w14:textId="77777777" w:rsidR="00DE4154" w:rsidRDefault="00EC41C9">
      <w:pPr>
        <w:pStyle w:val="MSGENFONTSTYLENAMETEMPLATEROLENUMBERMSGENFONTSTYLENAMEBYROLETEXT20"/>
        <w:framePr w:wrap="none" w:vAnchor="page" w:hAnchor="page" w:x="7033" w:y="9955"/>
        <w:shd w:val="clear" w:color="auto" w:fill="auto"/>
        <w:tabs>
          <w:tab w:val="left" w:pos="842"/>
          <w:tab w:val="left" w:pos="1886"/>
          <w:tab w:val="left" w:pos="2700"/>
          <w:tab w:val="left" w:pos="3769"/>
        </w:tabs>
        <w:spacing w:after="0"/>
        <w:jc w:val="both"/>
      </w:pPr>
      <w:r>
        <w:t>4640</w:t>
      </w:r>
      <w:r>
        <w:tab/>
      </w:r>
      <w:proofErr w:type="gramStart"/>
      <w:r>
        <w:t>21%</w:t>
      </w:r>
      <w:proofErr w:type="gramEnd"/>
      <w:r>
        <w:tab/>
        <w:t>1</w:t>
      </w:r>
      <w:r>
        <w:tab/>
        <w:t>4640</w:t>
      </w:r>
      <w:r>
        <w:tab/>
        <w:t>5615</w:t>
      </w:r>
    </w:p>
    <w:p w14:paraId="5AAA6D77" w14:textId="77777777" w:rsidR="00DE4154" w:rsidRDefault="00EC41C9">
      <w:pPr>
        <w:pStyle w:val="MSGENFONTSTYLENAMETEMPLATEROLENUMBERMSGENFONTSTYLENAMEBYROLETEXT20"/>
        <w:framePr w:wrap="none" w:vAnchor="page" w:hAnchor="page" w:x="542" w:y="11294"/>
        <w:shd w:val="clear" w:color="auto" w:fill="auto"/>
        <w:spacing w:after="0"/>
        <w:jc w:val="left"/>
      </w:pPr>
      <w:r>
        <w:t>4</w:t>
      </w:r>
    </w:p>
    <w:p w14:paraId="573662F8" w14:textId="77777777" w:rsidR="00DE4154" w:rsidRDefault="00EC41C9">
      <w:pPr>
        <w:framePr w:wrap="none" w:vAnchor="page" w:hAnchor="page" w:x="1233" w:y="11303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"C:\\Users\\spravabudov\\Desktop\\Kovalovský\\Registr smluv\\2023\\Technica horenica\\media\\image3.jpeg" \* MERGEFORMATINET</w:instrText>
      </w:r>
      <w:r>
        <w:instrText xml:space="preserve"> </w:instrText>
      </w:r>
      <w:r>
        <w:fldChar w:fldCharType="separate"/>
      </w:r>
      <w:r>
        <w:pict w14:anchorId="3CB59090">
          <v:shape id="_x0000_i1027" type="#_x0000_t75" style="width:29.25pt;height:50.25pt">
            <v:imagedata r:id="rId10" r:href="rId11"/>
          </v:shape>
        </w:pict>
      </w:r>
      <w:r>
        <w:fldChar w:fldCharType="end"/>
      </w:r>
    </w:p>
    <w:p w14:paraId="5C7F9DC8" w14:textId="77777777" w:rsidR="00DE4154" w:rsidRDefault="00EC41C9">
      <w:pPr>
        <w:pStyle w:val="MSGENFONTSTYLENAMETEMPLATEROLENUMBERMSGENFONTSTYLENAMEBYROLETEXT20"/>
        <w:framePr w:w="3348" w:h="630" w:hRule="exact" w:wrap="none" w:vAnchor="page" w:hAnchor="page" w:x="2518" w:y="11283"/>
        <w:shd w:val="clear" w:color="auto" w:fill="auto"/>
        <w:tabs>
          <w:tab w:val="left" w:pos="2977"/>
        </w:tabs>
        <w:spacing w:after="0" w:line="191" w:lineRule="exact"/>
        <w:jc w:val="both"/>
      </w:pPr>
      <w:r>
        <w:t>Drtič organického odpadu s</w:t>
      </w:r>
      <w:r>
        <w:tab/>
        <w:t>atyp</w:t>
      </w:r>
    </w:p>
    <w:p w14:paraId="26D4EBC2" w14:textId="77777777" w:rsidR="00DE4154" w:rsidRDefault="00EC41C9">
      <w:pPr>
        <w:pStyle w:val="MSGENFONTSTYLENAMETEMPLATEROLENUMBERMSGENFONTSTYLENAMEBYROLETEXT20"/>
        <w:framePr w:w="3348" w:h="630" w:hRule="exact" w:wrap="none" w:vAnchor="page" w:hAnchor="page" w:x="2518" w:y="11283"/>
        <w:shd w:val="clear" w:color="auto" w:fill="auto"/>
        <w:spacing w:after="0" w:line="191" w:lineRule="exact"/>
        <w:ind w:right="780"/>
        <w:jc w:val="left"/>
      </w:pPr>
      <w:r>
        <w:t>pneumatickým vypínačem, 0,56 kW,</w:t>
      </w:r>
      <w:r>
        <w:br/>
        <w:t>průměr 170 mm</w:t>
      </w:r>
    </w:p>
    <w:p w14:paraId="51652CBE" w14:textId="77777777" w:rsidR="00DE4154" w:rsidRDefault="00EC41C9">
      <w:pPr>
        <w:pStyle w:val="MSGENFONTSTYLENAMETEMPLATEROLENUMBERMSGENFONTSTYLENAMEBYROLETEXT20"/>
        <w:framePr w:wrap="none" w:vAnchor="page" w:hAnchor="page" w:x="7036" w:y="11302"/>
        <w:shd w:val="clear" w:color="auto" w:fill="auto"/>
        <w:tabs>
          <w:tab w:val="left" w:pos="824"/>
        </w:tabs>
        <w:spacing w:after="0"/>
        <w:jc w:val="both"/>
      </w:pPr>
      <w:r>
        <w:t>4728</w:t>
      </w:r>
      <w:r>
        <w:tab/>
        <w:t>21%</w:t>
      </w:r>
    </w:p>
    <w:p w14:paraId="317268DD" w14:textId="77777777" w:rsidR="00DE4154" w:rsidRDefault="00EC41C9">
      <w:pPr>
        <w:pStyle w:val="MSGENFONTSTYLENAMETEMPLATEROLENUMBERMSGENFONTSTYLENAMEBYROLETEXT20"/>
        <w:framePr w:wrap="none" w:vAnchor="page" w:hAnchor="page" w:x="9740" w:y="11306"/>
        <w:shd w:val="clear" w:color="auto" w:fill="auto"/>
        <w:tabs>
          <w:tab w:val="left" w:pos="1062"/>
        </w:tabs>
        <w:spacing w:after="0"/>
        <w:jc w:val="both"/>
      </w:pPr>
      <w:r>
        <w:t>4728</w:t>
      </w:r>
      <w:r>
        <w:tab/>
        <w:t>5721</w:t>
      </w:r>
    </w:p>
    <w:p w14:paraId="0D2DB916" w14:textId="77777777" w:rsidR="00DE4154" w:rsidRDefault="00EC41C9">
      <w:pPr>
        <w:pStyle w:val="MSGENFONTSTYLENAMETEMPLATEROLENUMBERMSGENFONTSTYLENAMEBYROLETEXT20"/>
        <w:framePr w:wrap="none" w:vAnchor="page" w:hAnchor="page" w:x="535" w:y="12652"/>
        <w:shd w:val="clear" w:color="auto" w:fill="auto"/>
        <w:spacing w:after="0"/>
        <w:jc w:val="left"/>
      </w:pPr>
      <w:r>
        <w:t>5</w:t>
      </w:r>
    </w:p>
    <w:p w14:paraId="2E222974" w14:textId="77777777" w:rsidR="00DE4154" w:rsidRDefault="00EC41C9">
      <w:pPr>
        <w:framePr w:wrap="none" w:vAnchor="page" w:hAnchor="page" w:x="1147" w:y="12772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"C:\\Users\\spravabudov\\Desktop\\Kovalovský\\Registr smluv\\2023\\Technica horenica\\media\\image4.jpeg" \* MERGEFORMATINET</w:instrText>
      </w:r>
      <w:r>
        <w:instrText xml:space="preserve"> </w:instrText>
      </w:r>
      <w:r>
        <w:fldChar w:fldCharType="separate"/>
      </w:r>
      <w:r>
        <w:pict w14:anchorId="1C77A7E6">
          <v:shape id="_x0000_i1028" type="#_x0000_t75" style="width:33pt;height:39.75pt">
            <v:imagedata r:id="rId12" r:href="rId13"/>
          </v:shape>
        </w:pict>
      </w:r>
      <w:r>
        <w:fldChar w:fldCharType="end"/>
      </w:r>
    </w:p>
    <w:p w14:paraId="6F9D2446" w14:textId="77777777" w:rsidR="00DE4154" w:rsidRDefault="00EC41C9">
      <w:pPr>
        <w:pStyle w:val="MSGENFONTSTYLENAMETEMPLATEROLENUMBERMSGENFONTSTYLENAMEBYROLETEXT20"/>
        <w:framePr w:w="3352" w:h="634" w:hRule="exact" w:wrap="none" w:vAnchor="page" w:hAnchor="page" w:x="2500" w:y="12636"/>
        <w:shd w:val="clear" w:color="auto" w:fill="auto"/>
        <w:tabs>
          <w:tab w:val="left" w:pos="2984"/>
        </w:tabs>
        <w:spacing w:after="0" w:line="191" w:lineRule="exact"/>
        <w:jc w:val="both"/>
      </w:pPr>
      <w:r>
        <w:t>Stůl vykládací levý bez police k</w:t>
      </w:r>
      <w:r>
        <w:tab/>
        <w:t>atyp</w:t>
      </w:r>
    </w:p>
    <w:p w14:paraId="7A858929" w14:textId="77777777" w:rsidR="00DE4154" w:rsidRDefault="00EC41C9">
      <w:pPr>
        <w:pStyle w:val="MSGENFONTSTYLENAMETEMPLATEROLENUMBERMSGENFONTSTYLENAMEBYROLETEXT20"/>
        <w:framePr w:w="3352" w:h="634" w:hRule="exact" w:wrap="none" w:vAnchor="page" w:hAnchor="page" w:x="2500" w:y="12636"/>
        <w:shd w:val="clear" w:color="auto" w:fill="auto"/>
        <w:spacing w:after="0" w:line="191" w:lineRule="exact"/>
        <w:ind w:right="760"/>
        <w:jc w:val="left"/>
      </w:pPr>
      <w:r>
        <w:t xml:space="preserve">průběžné </w:t>
      </w:r>
      <w:proofErr w:type="gramStart"/>
      <w:r>
        <w:t>myčce ,</w:t>
      </w:r>
      <w:proofErr w:type="gramEnd"/>
      <w:r>
        <w:t xml:space="preserve"> 1250x750x850 mm</w:t>
      </w:r>
      <w:r>
        <w:br/>
        <w:t>viz. výběrové řízení</w:t>
      </w:r>
    </w:p>
    <w:p w14:paraId="6FEBF449" w14:textId="77777777" w:rsidR="00DE4154" w:rsidRDefault="00EC41C9">
      <w:pPr>
        <w:pStyle w:val="MSGENFONTSTYLENAMETEMPLATEROLENUMBERMSGENFONTSTYLENAMEBYROLETEXT20"/>
        <w:framePr w:wrap="none" w:vAnchor="page" w:hAnchor="page" w:x="7007" w:y="12655"/>
        <w:shd w:val="clear" w:color="auto" w:fill="auto"/>
        <w:tabs>
          <w:tab w:val="left" w:pos="835"/>
          <w:tab w:val="left" w:pos="1883"/>
          <w:tab w:val="left" w:pos="2700"/>
          <w:tab w:val="left" w:pos="3712"/>
        </w:tabs>
        <w:spacing w:after="0"/>
        <w:jc w:val="both"/>
      </w:pPr>
      <w:r>
        <w:t>9404</w:t>
      </w:r>
      <w:r>
        <w:tab/>
      </w:r>
      <w:proofErr w:type="gramStart"/>
      <w:r>
        <w:t>21%</w:t>
      </w:r>
      <w:proofErr w:type="gramEnd"/>
      <w:r>
        <w:tab/>
        <w:t>1</w:t>
      </w:r>
      <w:r>
        <w:tab/>
        <w:t>9404</w:t>
      </w:r>
      <w:r>
        <w:tab/>
        <w:t>11379</w:t>
      </w:r>
    </w:p>
    <w:p w14:paraId="30ECBD00" w14:textId="1B3DC65C" w:rsidR="00DE4154" w:rsidRDefault="00DE4154">
      <w:pPr>
        <w:pStyle w:val="MSGENFONTSTYLENAMETEMPLATEROLELEVELMSGENFONTSTYLENAMEBYROLEHEADING10"/>
        <w:framePr w:w="5936" w:h="839" w:hRule="exact" w:wrap="none" w:vAnchor="page" w:hAnchor="page" w:x="427" w:y="15198"/>
        <w:shd w:val="clear" w:color="auto" w:fill="auto"/>
      </w:pPr>
    </w:p>
    <w:p w14:paraId="051B63F9" w14:textId="77777777" w:rsidR="00DE4154" w:rsidRDefault="00EC41C9">
      <w:pPr>
        <w:pStyle w:val="MSGENFONTSTYLENAMETEMPLATEROLENUMBERMSGENFONTSTYLENAMEBYROLETEXT100"/>
        <w:framePr w:w="5936" w:h="839" w:hRule="exact" w:wrap="none" w:vAnchor="page" w:hAnchor="page" w:x="427" w:y="15198"/>
        <w:shd w:val="clear" w:color="auto" w:fill="auto"/>
        <w:tabs>
          <w:tab w:val="left" w:pos="3284"/>
        </w:tabs>
        <w:ind w:left="300"/>
      </w:pPr>
      <w:r>
        <w:rPr>
          <w:rStyle w:val="MSGENFONTSTYLENAMETEMPLATEROLENUMBERMSGENFONTSTYLENAMEBYROLETEXT10MSGENFONTSTYLEMODIFERSIZE75"/>
        </w:rPr>
        <w:t xml:space="preserve">vybavení </w:t>
      </w:r>
      <w:r>
        <w:t>pro gastronomii</w:t>
      </w:r>
      <w:r>
        <w:tab/>
        <w:t>technologie pro gastronomii</w:t>
      </w:r>
    </w:p>
    <w:p w14:paraId="06D6F910" w14:textId="77777777" w:rsidR="00DE4154" w:rsidRDefault="00EC41C9">
      <w:pPr>
        <w:framePr w:wrap="none" w:vAnchor="page" w:hAnchor="page" w:x="7745" w:y="15590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"C:\\Users\\spravabudov\\Desktop\\Kovalovský\\Registr smluv\\2023\\Technica horenica\\media\\image6.jpeg" \* MERGEFORMATINET</w:instrText>
      </w:r>
      <w:r>
        <w:instrText xml:space="preserve"> </w:instrText>
      </w:r>
      <w:r>
        <w:fldChar w:fldCharType="separate"/>
      </w:r>
      <w:r>
        <w:pict w14:anchorId="49A3CAF8">
          <v:shape id="_x0000_i1030" type="#_x0000_t75" style="width:171pt;height:18.75pt">
            <v:imagedata r:id="rId14" r:href="rId15"/>
          </v:shape>
        </w:pict>
      </w:r>
      <w:r>
        <w:fldChar w:fldCharType="end"/>
      </w:r>
    </w:p>
    <w:p w14:paraId="001D97BC" w14:textId="77777777" w:rsidR="00DE4154" w:rsidRDefault="00EC41C9">
      <w:pPr>
        <w:pStyle w:val="MSGENFONTSTYLENAMETEMPLATEROLEMSGENFONTSTYLENAMEBYROLERUNNINGTITLE0"/>
        <w:framePr w:wrap="none" w:vAnchor="page" w:hAnchor="page" w:x="10903" w:y="16159"/>
        <w:shd w:val="clear" w:color="auto" w:fill="auto"/>
      </w:pPr>
      <w:r>
        <w:t>1/2</w:t>
      </w:r>
    </w:p>
    <w:p w14:paraId="0A52AE43" w14:textId="77777777" w:rsidR="00DE4154" w:rsidRDefault="00DE4154">
      <w:pPr>
        <w:rPr>
          <w:sz w:val="2"/>
          <w:szCs w:val="2"/>
        </w:rPr>
        <w:sectPr w:rsidR="00DE415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0F40534" w14:textId="77777777" w:rsidR="00DE4154" w:rsidRDefault="00EC41C9">
      <w:pPr>
        <w:rPr>
          <w:sz w:val="2"/>
          <w:szCs w:val="2"/>
        </w:rPr>
      </w:pPr>
      <w:r>
        <w:lastRenderedPageBreak/>
        <w:pict w14:anchorId="2BAE5E2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7.5pt;margin-top:67.3pt;width:536.25pt;height:0;z-index:-251658240;mso-position-horizontal-relative:page;mso-position-vertical-relative:page" filled="t" strokeweight="1.8pt">
            <v:path arrowok="f" fillok="t" o:connecttype="segments"/>
            <o:lock v:ext="edit" shapetype="f"/>
            <w10:wrap anchorx="page" anchory="page"/>
          </v:shape>
        </w:pict>
      </w:r>
    </w:p>
    <w:p w14:paraId="4C785AF8" w14:textId="77777777" w:rsidR="00DE4154" w:rsidRDefault="00EC41C9">
      <w:pPr>
        <w:pStyle w:val="MSGENFONTSTYLENAMETEMPLATEROLELEVELMSGENFONTSTYLENAMEBYROLEHEADING20"/>
        <w:framePr w:wrap="none" w:vAnchor="page" w:hAnchor="page" w:x="612" w:y="987"/>
        <w:shd w:val="clear" w:color="auto" w:fill="auto"/>
      </w:pPr>
      <w:bookmarkStart w:id="2" w:name="bookmark3"/>
      <w:proofErr w:type="spellStart"/>
      <w:r>
        <w:t>P.č</w:t>
      </w:r>
      <w:proofErr w:type="spellEnd"/>
      <w:r>
        <w:t>.</w:t>
      </w:r>
      <w:bookmarkEnd w:id="2"/>
    </w:p>
    <w:p w14:paraId="4046CACD" w14:textId="77777777" w:rsidR="00DE4154" w:rsidRDefault="00EC41C9">
      <w:pPr>
        <w:pStyle w:val="MSGENFONTSTYLENAMETEMPLATEROLELEVELMSGENFONTSTYLENAMEBYROLEHEADING20"/>
        <w:framePr w:wrap="none" w:vAnchor="page" w:hAnchor="page" w:x="2592" w:y="982"/>
        <w:shd w:val="clear" w:color="auto" w:fill="auto"/>
      </w:pPr>
      <w:bookmarkStart w:id="3" w:name="bookmark4"/>
      <w:r>
        <w:t>Výrobek</w:t>
      </w:r>
      <w:bookmarkEnd w:id="3"/>
    </w:p>
    <w:p w14:paraId="76DEEF70" w14:textId="77777777" w:rsidR="00DE4154" w:rsidRDefault="00EC41C9">
      <w:pPr>
        <w:pStyle w:val="MSGENFONTSTYLENAMETEMPLATEROLELEVELMSGENFONTSTYLENAMEBYROLEHEADING20"/>
        <w:framePr w:wrap="none" w:vAnchor="page" w:hAnchor="page" w:x="5598" w:y="983"/>
        <w:shd w:val="clear" w:color="auto" w:fill="auto"/>
      </w:pPr>
      <w:bookmarkStart w:id="4" w:name="bookmark5"/>
      <w:r>
        <w:t>Kód</w:t>
      </w:r>
      <w:bookmarkEnd w:id="4"/>
    </w:p>
    <w:p w14:paraId="61949B24" w14:textId="77777777" w:rsidR="00DE4154" w:rsidRDefault="00EC41C9">
      <w:pPr>
        <w:pStyle w:val="MSGENFONTSTYLENAMETEMPLATEROLELEVELMSGENFONTSTYLENAMEBYROLEHEADING20"/>
        <w:framePr w:w="4511" w:h="630" w:hRule="exact" w:wrap="none" w:vAnchor="page" w:hAnchor="page" w:x="6725" w:y="581"/>
        <w:shd w:val="clear" w:color="auto" w:fill="auto"/>
        <w:spacing w:line="187" w:lineRule="exact"/>
      </w:pPr>
      <w:bookmarkStart w:id="5" w:name="bookmark6"/>
      <w:r>
        <w:t>Cena pro</w:t>
      </w:r>
      <w:bookmarkEnd w:id="5"/>
    </w:p>
    <w:p w14:paraId="1D108CDF" w14:textId="77777777" w:rsidR="00DE4154" w:rsidRDefault="00EC41C9">
      <w:pPr>
        <w:pStyle w:val="MSGENFONTSTYLENAMETEMPLATEROLENUMBERMSGENFONTSTYLENAMEBYROLETEXT20"/>
        <w:framePr w:w="4511" w:h="630" w:hRule="exact" w:wrap="none" w:vAnchor="page" w:hAnchor="page" w:x="6725" w:y="581"/>
        <w:shd w:val="clear" w:color="auto" w:fill="auto"/>
        <w:tabs>
          <w:tab w:val="left" w:pos="2790"/>
        </w:tabs>
        <w:spacing w:after="0" w:line="187" w:lineRule="exact"/>
        <w:jc w:val="both"/>
      </w:pPr>
      <w:r>
        <w:t>zákazníka Sazba</w:t>
      </w:r>
      <w:r>
        <w:tab/>
        <w:t xml:space="preserve">Hodnota </w:t>
      </w:r>
      <w:proofErr w:type="spellStart"/>
      <w:r>
        <w:t>Hodnota</w:t>
      </w:r>
      <w:proofErr w:type="spellEnd"/>
      <w:r>
        <w:t xml:space="preserve"> (s</w:t>
      </w:r>
    </w:p>
    <w:p w14:paraId="1EF903DB" w14:textId="77777777" w:rsidR="00DE4154" w:rsidRDefault="00EC41C9">
      <w:pPr>
        <w:pStyle w:val="MSGENFONTSTYLENAMETEMPLATEROLENUMBERMSGENFONTSTYLENAMEBYROLETEXT20"/>
        <w:framePr w:w="4511" w:h="630" w:hRule="exact" w:wrap="none" w:vAnchor="page" w:hAnchor="page" w:x="6725" w:y="581"/>
        <w:shd w:val="clear" w:color="auto" w:fill="auto"/>
        <w:tabs>
          <w:tab w:val="left" w:pos="4093"/>
        </w:tabs>
        <w:spacing w:after="0" w:line="187" w:lineRule="exact"/>
        <w:jc w:val="both"/>
      </w:pPr>
      <w:r>
        <w:t>(bez DPH) DPH Množství (bez DPH)</w:t>
      </w:r>
      <w:r>
        <w:tab/>
        <w:t>DPH)</w:t>
      </w:r>
    </w:p>
    <w:p w14:paraId="5215AEEA" w14:textId="77777777" w:rsidR="00DE4154" w:rsidRDefault="00EC41C9">
      <w:pPr>
        <w:framePr w:wrap="none" w:vAnchor="page" w:hAnchor="page" w:x="634" w:y="148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"C:\\Users\\spravabudov\\Desktop\\Kovalovský\\Registr smluv\\2023\\Technica horenica\\media\\image7.jpeg" \* MERGEFORMATINET</w:instrText>
      </w:r>
      <w:r>
        <w:instrText xml:space="preserve"> </w:instrText>
      </w:r>
      <w:r>
        <w:fldChar w:fldCharType="separate"/>
      </w:r>
      <w:r>
        <w:pict w14:anchorId="5B5E60F2">
          <v:shape id="_x0000_i1031" type="#_x0000_t75" style="width:74.25pt;height:54pt">
            <v:imagedata r:id="rId16" r:href="rId17"/>
          </v:shape>
        </w:pict>
      </w:r>
      <w:r>
        <w:fldChar w:fldCharType="end"/>
      </w:r>
    </w:p>
    <w:p w14:paraId="24E4365A" w14:textId="77777777" w:rsidR="00DE4154" w:rsidRDefault="00EC41C9">
      <w:pPr>
        <w:pStyle w:val="MSGENFONTSTYLENAMETEMPLATEROLENUMBERMSGENFONTSTYLENAMEBYROLETEXT20"/>
        <w:framePr w:w="10634" w:h="824" w:hRule="exact" w:wrap="none" w:vAnchor="page" w:hAnchor="page" w:x="566" w:y="1472"/>
        <w:shd w:val="clear" w:color="auto" w:fill="auto"/>
        <w:tabs>
          <w:tab w:val="left" w:pos="5001"/>
          <w:tab w:val="left" w:pos="6365"/>
          <w:tab w:val="left" w:pos="7330"/>
        </w:tabs>
        <w:spacing w:after="0" w:line="191" w:lineRule="exact"/>
        <w:ind w:left="2013" w:right="2952"/>
        <w:jc w:val="both"/>
      </w:pPr>
      <w:r>
        <w:t xml:space="preserve">Kotel </w:t>
      </w:r>
      <w:r>
        <w:t>velkokapacitní elektrický</w:t>
      </w:r>
      <w:r>
        <w:tab/>
        <w:t>00019452</w:t>
      </w:r>
      <w:r>
        <w:tab/>
        <w:t>180514</w:t>
      </w:r>
      <w:r>
        <w:tab/>
        <w:t>21%</w:t>
      </w:r>
    </w:p>
    <w:p w14:paraId="6205F163" w14:textId="77777777" w:rsidR="00DE4154" w:rsidRDefault="00EC41C9">
      <w:pPr>
        <w:pStyle w:val="MSGENFONTSTYLENAMETEMPLATEROLENUMBERMSGENFONTSTYLENAMEBYROLETEXT20"/>
        <w:framePr w:w="10634" w:h="824" w:hRule="exact" w:wrap="none" w:vAnchor="page" w:hAnchor="page" w:x="566" w:y="1472"/>
        <w:shd w:val="clear" w:color="auto" w:fill="auto"/>
        <w:spacing w:after="0" w:line="191" w:lineRule="exact"/>
        <w:ind w:left="2013" w:right="3000"/>
        <w:jc w:val="left"/>
      </w:pPr>
      <w:r>
        <w:t>nepřímý 200 l s automatickým</w:t>
      </w:r>
      <w:r>
        <w:br/>
        <w:t xml:space="preserve">dopouštěním | </w:t>
      </w:r>
      <w:proofErr w:type="gramStart"/>
      <w:r>
        <w:t>REDFOX - BIQ</w:t>
      </w:r>
      <w:proofErr w:type="gramEnd"/>
      <w:r>
        <w:t xml:space="preserve"> 90/100</w:t>
      </w:r>
      <w:r>
        <w:br/>
        <w:t>200 E AWF</w:t>
      </w:r>
    </w:p>
    <w:p w14:paraId="190A42E0" w14:textId="77777777" w:rsidR="00DE4154" w:rsidRDefault="00EC41C9">
      <w:pPr>
        <w:pStyle w:val="MSGENFONTSTYLENAMETEMPLATEROLENUMBERMSGENFONTSTYLENAMEBYROLETEXT20"/>
        <w:framePr w:wrap="none" w:vAnchor="page" w:hAnchor="page" w:x="9652" w:y="1480"/>
        <w:shd w:val="clear" w:color="auto" w:fill="auto"/>
        <w:tabs>
          <w:tab w:val="left" w:pos="1048"/>
        </w:tabs>
        <w:spacing w:after="0"/>
        <w:jc w:val="both"/>
      </w:pPr>
      <w:r>
        <w:t>180514</w:t>
      </w:r>
      <w:r>
        <w:tab/>
        <w:t>218422</w:t>
      </w:r>
    </w:p>
    <w:p w14:paraId="39B45208" w14:textId="77777777" w:rsidR="00DE4154" w:rsidRDefault="00EC41C9">
      <w:pPr>
        <w:pStyle w:val="MSGENFONTSTYLENAMETEMPLATEROLENUMBERMSGENFONTSTYLENAMEBYROLETEXT110"/>
        <w:framePr w:wrap="none" w:vAnchor="page" w:hAnchor="page" w:x="587" w:y="2832"/>
        <w:shd w:val="clear" w:color="auto" w:fill="auto"/>
      </w:pPr>
      <w:r>
        <w:t>7</w:t>
      </w:r>
    </w:p>
    <w:p w14:paraId="55BBE1C2" w14:textId="77777777" w:rsidR="00DE4154" w:rsidRDefault="00EC41C9">
      <w:pPr>
        <w:framePr w:wrap="none" w:vAnchor="page" w:hAnchor="page" w:x="1379" w:y="298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"C:\\Users\\spravabudov\\Desktop\\Kovalovský\\Registr smluv\\2023\\Technica horenica\\media\\image8.jpeg" \* MERGEFORMATINET</w:instrText>
      </w:r>
      <w:r>
        <w:instrText xml:space="preserve"> </w:instrText>
      </w:r>
      <w:r>
        <w:fldChar w:fldCharType="separate"/>
      </w:r>
      <w:r>
        <w:pict w14:anchorId="4EBA03E6">
          <v:shape id="_x0000_i1032" type="#_x0000_t75" style="width:24pt;height:38.25pt">
            <v:imagedata r:id="rId18" r:href="rId19"/>
          </v:shape>
        </w:pict>
      </w:r>
      <w:r>
        <w:fldChar w:fldCharType="end"/>
      </w:r>
    </w:p>
    <w:p w14:paraId="23D0BC0D" w14:textId="77777777" w:rsidR="00DE4154" w:rsidRDefault="00EC41C9">
      <w:pPr>
        <w:pStyle w:val="MSGENFONTSTYLENAMETEMPLATEROLENUMBERMSGENFONTSTYLENAMEBYROLETEXT20"/>
        <w:framePr w:wrap="none" w:vAnchor="page" w:hAnchor="page" w:x="2574" w:y="2841"/>
        <w:shd w:val="clear" w:color="auto" w:fill="auto"/>
        <w:spacing w:after="0"/>
        <w:jc w:val="left"/>
      </w:pPr>
      <w:r>
        <w:rPr>
          <w:lang w:val="en-US" w:eastAsia="en-US" w:bidi="en-US"/>
        </w:rPr>
        <w:t xml:space="preserve">Winterhalter </w:t>
      </w:r>
      <w:r>
        <w:t>UF-M</w:t>
      </w:r>
    </w:p>
    <w:p w14:paraId="19CAF9C5" w14:textId="77777777" w:rsidR="00DE4154" w:rsidRDefault="00EC41C9">
      <w:pPr>
        <w:pStyle w:val="MSGENFONTSTYLENAMETEMPLATEROLENUMBERMSGENFONTSTYLENAMEBYROLETEXT20"/>
        <w:framePr w:wrap="none" w:vAnchor="page" w:hAnchor="page" w:x="6956" w:y="2840"/>
        <w:shd w:val="clear" w:color="auto" w:fill="auto"/>
        <w:tabs>
          <w:tab w:val="left" w:pos="950"/>
          <w:tab w:val="left" w:pos="2002"/>
          <w:tab w:val="left" w:pos="2689"/>
          <w:tab w:val="left" w:pos="3697"/>
        </w:tabs>
        <w:spacing w:after="0"/>
        <w:jc w:val="both"/>
      </w:pPr>
      <w:r>
        <w:t>314732</w:t>
      </w:r>
      <w:r>
        <w:tab/>
      </w:r>
      <w:proofErr w:type="gramStart"/>
      <w:r>
        <w:t>21%</w:t>
      </w:r>
      <w:proofErr w:type="gramEnd"/>
      <w:r>
        <w:tab/>
        <w:t>1</w:t>
      </w:r>
      <w:r>
        <w:tab/>
        <w:t>314732</w:t>
      </w:r>
      <w:r>
        <w:tab/>
        <w:t>380826</w:t>
      </w:r>
    </w:p>
    <w:p w14:paraId="1ADCB324" w14:textId="4F2DD68C" w:rsidR="00DE4154" w:rsidRDefault="00EC41C9">
      <w:pPr>
        <w:pStyle w:val="MSGENFONTSTYLENAMETEMPLATEROLENUMBERMSGENFONTSTYLENAMEBYROLETEXT20"/>
        <w:framePr w:w="10634" w:h="1645" w:hRule="exact" w:wrap="none" w:vAnchor="page" w:hAnchor="page" w:x="566" w:y="3640"/>
        <w:shd w:val="clear" w:color="auto" w:fill="auto"/>
        <w:tabs>
          <w:tab w:val="left" w:pos="695"/>
          <w:tab w:val="left" w:pos="1987"/>
          <w:tab w:val="left" w:pos="4972"/>
          <w:tab w:val="left" w:pos="6476"/>
          <w:tab w:val="left" w:pos="7312"/>
          <w:tab w:val="left" w:pos="8366"/>
          <w:tab w:val="left" w:pos="9166"/>
          <w:tab w:val="left" w:pos="10263"/>
        </w:tabs>
        <w:spacing w:after="0" w:line="824" w:lineRule="exact"/>
        <w:jc w:val="both"/>
      </w:pPr>
      <w:r>
        <w:t>8</w:t>
      </w:r>
      <w:r>
        <w:tab/>
      </w:r>
      <w:r>
        <w:tab/>
      </w:r>
      <w:proofErr w:type="spellStart"/>
      <w:r>
        <w:t>Doprava+montáž</w:t>
      </w:r>
      <w:proofErr w:type="spellEnd"/>
      <w:r>
        <w:tab/>
        <w:t>-</w:t>
      </w:r>
      <w:r>
        <w:tab/>
        <w:t>2000</w:t>
      </w:r>
      <w:r>
        <w:tab/>
      </w:r>
      <w:proofErr w:type="gramStart"/>
      <w:r>
        <w:t>21%</w:t>
      </w:r>
      <w:proofErr w:type="gramEnd"/>
      <w:r>
        <w:tab/>
        <w:t>1</w:t>
      </w:r>
      <w:r>
        <w:tab/>
        <w:t>2000</w:t>
      </w:r>
      <w:r>
        <w:tab/>
        <w:t>2420</w:t>
      </w:r>
    </w:p>
    <w:p w14:paraId="1FD124E0" w14:textId="2BEF7337" w:rsidR="00DE4154" w:rsidRDefault="00DE4154">
      <w:pPr>
        <w:pStyle w:val="MSGENFONTSTYLENAMETEMPLATEROLENUMBERMSGENFONTSTYLENAMEBYROLETEXT120"/>
        <w:framePr w:w="10634" w:h="1645" w:hRule="exact" w:wrap="none" w:vAnchor="page" w:hAnchor="page" w:x="566" w:y="3640"/>
        <w:shd w:val="clear" w:color="auto" w:fill="auto"/>
        <w:ind w:left="580"/>
      </w:pPr>
    </w:p>
    <w:p w14:paraId="35807314" w14:textId="77777777" w:rsidR="00DE4154" w:rsidRDefault="00EC41C9">
      <w:pPr>
        <w:pStyle w:val="MSGENFONTSTYLENAMETEMPLATEROLELEVELMSGENFONTSTYLENAMEBYROLEHEADING20"/>
        <w:framePr w:w="10634" w:h="1581" w:hRule="exact" w:wrap="none" w:vAnchor="page" w:hAnchor="page" w:x="566" w:y="5519"/>
        <w:shd w:val="clear" w:color="auto" w:fill="auto"/>
        <w:tabs>
          <w:tab w:val="left" w:pos="8687"/>
        </w:tabs>
        <w:jc w:val="both"/>
      </w:pPr>
      <w:bookmarkStart w:id="6" w:name="bookmark7"/>
      <w:r>
        <w:t>K úhradě celkem s DPH</w:t>
      </w:r>
      <w:r>
        <w:tab/>
        <w:t>Celkem bez Hodnota s</w:t>
      </w:r>
      <w:bookmarkEnd w:id="6"/>
    </w:p>
    <w:p w14:paraId="1BCB879B" w14:textId="77777777" w:rsidR="00DE4154" w:rsidRDefault="00EC41C9">
      <w:pPr>
        <w:pStyle w:val="MSGENFONTSTYLENAMETEMPLATEROLELEVELMSGENFONTSTYLENAMEBYROLEHEADING20"/>
        <w:framePr w:w="10634" w:h="1581" w:hRule="exact" w:wrap="none" w:vAnchor="page" w:hAnchor="page" w:x="566" w:y="5519"/>
        <w:shd w:val="clear" w:color="auto" w:fill="auto"/>
        <w:tabs>
          <w:tab w:val="left" w:pos="10263"/>
        </w:tabs>
        <w:spacing w:after="220"/>
        <w:ind w:left="9240"/>
        <w:jc w:val="both"/>
      </w:pPr>
      <w:bookmarkStart w:id="7" w:name="bookmark8"/>
      <w:r>
        <w:t>DPH</w:t>
      </w:r>
      <w:r>
        <w:tab/>
      </w:r>
      <w:proofErr w:type="spellStart"/>
      <w:r>
        <w:t>DPH</w:t>
      </w:r>
      <w:bookmarkEnd w:id="7"/>
      <w:proofErr w:type="spellEnd"/>
    </w:p>
    <w:p w14:paraId="6A1E07C5" w14:textId="77777777" w:rsidR="00DE4154" w:rsidRDefault="00EC41C9">
      <w:pPr>
        <w:pStyle w:val="MSGENFONTSTYLENAMETEMPLATEROLENUMBERMSGENFONTSTYLENAMEBYROLETEXT20"/>
        <w:framePr w:w="10634" w:h="1581" w:hRule="exact" w:wrap="none" w:vAnchor="page" w:hAnchor="page" w:x="566" w:y="5519"/>
        <w:shd w:val="clear" w:color="auto" w:fill="auto"/>
        <w:tabs>
          <w:tab w:val="left" w:pos="10043"/>
        </w:tabs>
        <w:spacing w:after="582"/>
        <w:ind w:left="9060"/>
        <w:jc w:val="both"/>
      </w:pPr>
      <w:r>
        <w:t>643161</w:t>
      </w:r>
      <w:r>
        <w:tab/>
        <w:t>778226</w:t>
      </w:r>
    </w:p>
    <w:p w14:paraId="1D1CEED4" w14:textId="77777777" w:rsidR="00DE4154" w:rsidRDefault="00EC41C9">
      <w:pPr>
        <w:pStyle w:val="MSGENFONTSTYLENAMETEMPLATEROLENUMBERMSGENFONTSTYLENAMEBYROLETEXT30"/>
        <w:framePr w:w="10634" w:h="1581" w:hRule="exact" w:wrap="none" w:vAnchor="page" w:hAnchor="page" w:x="566" w:y="5519"/>
        <w:shd w:val="clear" w:color="auto" w:fill="auto"/>
        <w:spacing w:before="0" w:after="0" w:line="190" w:lineRule="exact"/>
        <w:ind w:left="80"/>
        <w:jc w:val="center"/>
      </w:pPr>
      <w:r>
        <w:t xml:space="preserve">Poznámky: V montáži a </w:t>
      </w:r>
      <w:r>
        <w:rPr>
          <w:rStyle w:val="MSGENFONTSTYLENAMETEMPLATEROLENUMBERMSGENFONTSTYLENAMEBYROLETEXT3MSGENFONTSTYLEMODIFERSIZE85"/>
        </w:rPr>
        <w:t xml:space="preserve">dopravě </w:t>
      </w:r>
      <w:r>
        <w:t xml:space="preserve">jsou zahrnuty požadavky dopojení, </w:t>
      </w:r>
      <w:r>
        <w:t>montáží a demontáží víz. specifikace</w:t>
      </w:r>
    </w:p>
    <w:p w14:paraId="4F512860" w14:textId="2C8CA9DA" w:rsidR="00DE4154" w:rsidRDefault="00DE4154">
      <w:pPr>
        <w:pStyle w:val="MSGENFONTSTYLENAMETEMPLATEROLELEVELMSGENFONTSTYLENAMEBYROLEHEADING10"/>
        <w:framePr w:w="2599" w:h="830" w:hRule="exact" w:wrap="none" w:vAnchor="page" w:hAnchor="page" w:x="407" w:y="15207"/>
        <w:shd w:val="clear" w:color="auto" w:fill="auto"/>
      </w:pPr>
    </w:p>
    <w:p w14:paraId="7786C2C3" w14:textId="77777777" w:rsidR="00DE4154" w:rsidRDefault="00EC41C9">
      <w:pPr>
        <w:pStyle w:val="MSGENFONTSTYLENAMETEMPLATEROLENUMBERMSGENFONTSTYLENAMEBYROLETEXT150"/>
        <w:framePr w:w="2599" w:h="830" w:hRule="exact" w:wrap="none" w:vAnchor="page" w:hAnchor="page" w:x="407" w:y="15207"/>
        <w:shd w:val="clear" w:color="auto" w:fill="auto"/>
      </w:pPr>
      <w:r>
        <w:t>vybavení pro gastronomii</w:t>
      </w:r>
    </w:p>
    <w:p w14:paraId="07EAB585" w14:textId="77777777" w:rsidR="00DE4154" w:rsidRDefault="00EC41C9">
      <w:pPr>
        <w:framePr w:wrap="none" w:vAnchor="page" w:hAnchor="page" w:x="7730" w:y="15592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"C:\\Users\\spravabudov\\Desktop\\Kovalovský\\Registr smluv\\2023\\Technica horenica\\media\\image9.jpeg" \* MERGEFORMATINET</w:instrText>
      </w:r>
      <w:r>
        <w:instrText xml:space="preserve"> </w:instrText>
      </w:r>
      <w:r>
        <w:fldChar w:fldCharType="separate"/>
      </w:r>
      <w:r>
        <w:pict w14:anchorId="51345C2E">
          <v:shape id="_x0000_i1033" type="#_x0000_t75" style="width:77.25pt;height:18.75pt">
            <v:imagedata r:id="rId20" r:href="rId21"/>
          </v:shape>
        </w:pict>
      </w:r>
      <w:r>
        <w:fldChar w:fldCharType="end"/>
      </w:r>
    </w:p>
    <w:p w14:paraId="52425A66" w14:textId="77777777" w:rsidR="00DE4154" w:rsidRDefault="00EC41C9">
      <w:pPr>
        <w:framePr w:wrap="none" w:vAnchor="page" w:hAnchor="page" w:x="9281" w:y="1558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"C:\\Users\\spravabudov\\Desktop\\Kovalovský\\Registr smluv\\2023\\Technica horenica\\media\\image10.jpeg" \* MERGEFORMATINET</w:instrText>
      </w:r>
      <w:r>
        <w:instrText xml:space="preserve"> </w:instrText>
      </w:r>
      <w:r>
        <w:fldChar w:fldCharType="separate"/>
      </w:r>
      <w:r>
        <w:pict w14:anchorId="60C13171">
          <v:shape id="_x0000_i1034" type="#_x0000_t75" style="width:18pt;height:18pt">
            <v:imagedata r:id="rId22" r:href="rId23"/>
          </v:shape>
        </w:pict>
      </w:r>
      <w:r>
        <w:fldChar w:fldCharType="end"/>
      </w:r>
    </w:p>
    <w:p w14:paraId="5692E5E7" w14:textId="77777777" w:rsidR="00DE4154" w:rsidRDefault="00EC41C9">
      <w:pPr>
        <w:framePr w:wrap="none" w:vAnchor="page" w:hAnchor="page" w:x="9670" w:y="15592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"C:\\Users\\spravabudov\\Desktop\\Kovalovský\\Registr smluv\\2023\\Technica horenica\\media\\image11.jpeg" \* MERGEFORMATINET</w:instrText>
      </w:r>
      <w:r>
        <w:instrText xml:space="preserve"> </w:instrText>
      </w:r>
      <w:r>
        <w:fldChar w:fldCharType="separate"/>
      </w:r>
      <w:r>
        <w:pict w14:anchorId="6E92A8FE">
          <v:shape id="_x0000_i1035" type="#_x0000_t75" style="width:54.75pt;height:18pt">
            <v:imagedata r:id="rId24" r:href="rId25"/>
          </v:shape>
        </w:pict>
      </w:r>
      <w:r>
        <w:fldChar w:fldCharType="end"/>
      </w:r>
    </w:p>
    <w:p w14:paraId="5C8AA981" w14:textId="77777777" w:rsidR="00DE4154" w:rsidRDefault="00EC41C9">
      <w:pPr>
        <w:framePr w:wrap="none" w:vAnchor="page" w:hAnchor="page" w:x="10790" w:y="15592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"C:\\Users\\spravabudov\\Desktop\\Kovalovský\\Registr smluv\\2023\\Technica horenica\\media\\image12.jpeg" \* MERGEFORMATINET</w:instrText>
      </w:r>
      <w:r>
        <w:instrText xml:space="preserve"> </w:instrText>
      </w:r>
      <w:r>
        <w:fldChar w:fldCharType="separate"/>
      </w:r>
      <w:r>
        <w:pict w14:anchorId="0B6A1C87">
          <v:shape id="_x0000_i1036" type="#_x0000_t75" style="width:18.75pt;height:18pt">
            <v:imagedata r:id="rId26" r:href="rId27"/>
          </v:shape>
        </w:pict>
      </w:r>
      <w:r>
        <w:fldChar w:fldCharType="end"/>
      </w:r>
    </w:p>
    <w:p w14:paraId="4E95AADB" w14:textId="2B5CE6BD" w:rsidR="00DE4154" w:rsidRDefault="00DE4154">
      <w:pPr>
        <w:pStyle w:val="MSGENFONTSTYLENAMETEMPLATEROLENUMBERMSGENFONTSTYLENAMEBYROLETEXT160"/>
        <w:framePr w:w="2808" w:h="702" w:hRule="exact" w:wrap="none" w:vAnchor="page" w:hAnchor="page" w:x="3550" w:y="15337"/>
        <w:shd w:val="clear" w:color="auto" w:fill="auto"/>
      </w:pPr>
    </w:p>
    <w:p w14:paraId="5EC86A19" w14:textId="77777777" w:rsidR="00DE4154" w:rsidRDefault="00EC41C9">
      <w:pPr>
        <w:pStyle w:val="MSGENFONTSTYLENAMETEMPLATEROLENUMBERMSGENFONTSTYLENAMEBYROLETEXT150"/>
        <w:framePr w:w="2808" w:h="702" w:hRule="exact" w:wrap="none" w:vAnchor="page" w:hAnchor="page" w:x="3550" w:y="15337"/>
        <w:shd w:val="clear" w:color="auto" w:fill="auto"/>
        <w:ind w:left="140"/>
        <w:jc w:val="left"/>
      </w:pPr>
      <w:r>
        <w:t>technologie pro gastronomii</w:t>
      </w:r>
    </w:p>
    <w:p w14:paraId="499B396B" w14:textId="77777777" w:rsidR="00DE4154" w:rsidRDefault="00EC41C9">
      <w:pPr>
        <w:pStyle w:val="MSGENFONTSTYLENAMETEMPLATEROLEMSGENFONTSTYLENAMEBYROLERUNNINGTITLE0"/>
        <w:framePr w:wrap="none" w:vAnchor="page" w:hAnchor="page" w:x="10876" w:y="16164"/>
        <w:shd w:val="clear" w:color="auto" w:fill="auto"/>
      </w:pPr>
      <w:r>
        <w:t>2/2</w:t>
      </w:r>
    </w:p>
    <w:p w14:paraId="62F68CC5" w14:textId="77777777" w:rsidR="00DE4154" w:rsidRDefault="00DE4154">
      <w:pPr>
        <w:rPr>
          <w:sz w:val="2"/>
          <w:szCs w:val="2"/>
        </w:rPr>
      </w:pPr>
    </w:p>
    <w:sectPr w:rsidR="00DE415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5458F" w14:textId="77777777" w:rsidR="00EC41C9" w:rsidRDefault="00EC41C9">
      <w:r>
        <w:separator/>
      </w:r>
    </w:p>
  </w:endnote>
  <w:endnote w:type="continuationSeparator" w:id="0">
    <w:p w14:paraId="12948A67" w14:textId="77777777" w:rsidR="00EC41C9" w:rsidRDefault="00EC4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70CA2" w14:textId="77777777" w:rsidR="00DE4154" w:rsidRDefault="00DE4154"/>
  </w:footnote>
  <w:footnote w:type="continuationSeparator" w:id="0">
    <w:p w14:paraId="474529EE" w14:textId="77777777" w:rsidR="00DE4154" w:rsidRDefault="00DE415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4154"/>
    <w:rsid w:val="00DE4154"/>
    <w:rsid w:val="00EC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32"/>
      </o:rules>
    </o:shapelayout>
  </w:shapeDefaults>
  <w:decimalSymbol w:val=","/>
  <w:listSeparator w:val=";"/>
  <w14:docId w14:val="5301E8A5"/>
  <w15:docId w15:val="{2E2E79B8-39B7-47FF-B220-972B0FA9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GENFONTSTYLENAMETEMPLATEROLENUMBERMSGENFONTSTYLENAMEBYROLETEXT2">
    <w:name w:val="MSG_EN_FONT_STYLE_NAME_TEMPLATE_ROLE_NUMBER MSG_EN_FONT_STYLE_NAME_BY_ROLE_TEXT 2_"/>
    <w:basedOn w:val="Standardnpsmoodstavce"/>
    <w:link w:val="MSGENFONTSTYLENAMETEMPLATEROLENUMBERMSGENFONTSTYLENAMEBYROLE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MSGENFONTSTYLENAMETEMPLATEROLENUMBERMSGENFONTSTYLENAMEBYROLETEXT2MSGENFONTSTYLEMODIFERSIZE10MSGENFONTSTYLEMODIFERBOLD">
    <w:name w:val="MSG_EN_FONT_STYLE_NAME_TEMPLATE_ROLE_NUMBER MSG_EN_FONT_STYLE_NAME_BY_ROLE_TEXT 2 + MSG_EN_FONT_STYLE_MODIFER_SIZE 10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Standardnpsmoodstavce"/>
    <w:link w:val="MSGENFONTSTYLENAMETEMPLATEROLENUMBERMSGENFONTSTYLENAMEBYROLE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Standardnpsmoodstavce"/>
    <w:link w:val="MSGENFONTSTYLENAMETEMPLATEROLENUMBERMSGENFONTSTYLENAMEBYROLETEXT40"/>
    <w:rPr>
      <w:rFonts w:ascii="Arial" w:eastAsia="Arial" w:hAnsi="Arial" w:cs="Arial"/>
      <w:b w:val="0"/>
      <w:bCs w:val="0"/>
      <w:i w:val="0"/>
      <w:iCs w:val="0"/>
      <w:smallCaps w:val="0"/>
      <w:strike w:val="0"/>
      <w:w w:val="150"/>
      <w:sz w:val="28"/>
      <w:szCs w:val="28"/>
      <w:u w:val="none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Standardnpsmoodstavce"/>
    <w:link w:val="MSGENFONTSTYLENAMETEMPLATEROLENUMBERMSGENFONTSTYLENAMEBYROLETEXT5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MSGENFONTSTYLENAMETEMPLATEROLENUMBERMSGENFONTSTYLENAMEBYROLETEXT5MSGENFONTSTYLEMODIFERNAMETimesNewRomanMSGENFONTSTYLEMODIFERNOTBOLDMSGENFONTSTYLEMODIFERSCALING200">
    <w:name w:val="MSG_EN_FONT_STYLE_NAME_TEMPLATE_ROLE_NUMBER MSG_EN_FONT_STYLE_NAME_BY_ROLE_TEXT 5 + MSG_EN_FONT_STYLE_MODIFER_NAME Times New Roman;MSG_EN_FONT_STYLE_MODIFER_NOT_BOLD;MSG_EN_FONT_STYLE_MODIFER_SCALING 200"/>
    <w:basedOn w:val="MSGENFONTSTYLENAMETEMPLATEROLENUMBERMSGENFONTSTYLENAMEBYROLE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200"/>
      <w:position w:val="0"/>
      <w:sz w:val="14"/>
      <w:szCs w:val="14"/>
      <w:u w:val="none"/>
      <w:lang w:val="cs-CZ" w:eastAsia="cs-CZ" w:bidi="cs-CZ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Standardnpsmoodstavce"/>
    <w:link w:val="MSGENFONTSTYLENAMETEMPLATEROLENUMBERMSGENFONTSTYLENAMEBYROLE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NUMBERMSGENFONTSTYLENAMEBYROLETEXT6MSGENFONTSTYLEMODIFERITALIC">
    <w:name w:val="MSG_EN_FONT_STYLE_NAME_TEMPLATE_ROLE_NUMBER MSG_EN_FONT_STYLE_NAME_BY_ROLE_TEXT 6 + MSG_EN_FONT_STYLE_MODIFER_ITALIC"/>
    <w:basedOn w:val="MSGENFONTSTYLENAMETEMPLATEROLENUMBERMSGENFONTSTYLENAMEBYROLETEXT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MSGENFONTSTYLENAMETEMPLATEROLENUMBERMSGENFONTSTYLENAMEBYROLETEXT6MSGENFONTSTYLEMODIFERSIZE5MSGENFONTSTYLEMODIFERBOLDMSGENFONTSTYLEMODIFERITALIC">
    <w:name w:val="MSG_EN_FONT_STYLE_NAME_TEMPLATE_ROLE_NUMBER MSG_EN_FONT_STYLE_NAME_BY_ROLE_TEXT 6 + MSG_EN_FONT_STYLE_MODIFER_SIZE 5;MSG_EN_FONT_STYLE_MODIFER_BOLD;MSG_EN_FONT_STYLE_MODIFER_ITALIC"/>
    <w:basedOn w:val="MSGENFONTSTYLENAMETEMPLATEROLENUMBERMSGENFONTSTYLENAMEBYROLETEXT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MSGENFONTSTYLENAMETEMPLATEROLENUMBERMSGENFONTSTYLENAMEBYROLETEXT7">
    <w:name w:val="MSG_EN_FONT_STYLE_NAME_TEMPLATE_ROLE_NUMBER MSG_EN_FONT_STYLE_NAME_BY_ROLE_TEXT 7_"/>
    <w:basedOn w:val="Standardnpsmoodstavce"/>
    <w:link w:val="MSGENFONTSTYLENAMETEMPLATEROLENUMBERMSGENFONTSTYLENAMEBYROLETEXT7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MSGENFONTSTYLENAMETEMPLATEROLENUMBERMSGENFONTSTYLENAMEBYROLETEXT2MSGENFONTSTYLEMODIFERSIZE13MSGENFONTSTYLEMODIFERBOLD">
    <w:name w:val="MSG_EN_FONT_STYLE_NAME_TEMPLATE_ROLE_NUMBER MSG_EN_FONT_STYLE_NAME_BY_ROLE_TEXT 2 + MSG_EN_FONT_STYLE_MODIFER_SIZE 13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Standardnpsmoodstavce"/>
    <w:link w:val="MSGENFONTSTYLENAMETEMPLATEROLENUMBERMSGENFONTSTYLENAMEBYROLETEXT80"/>
    <w:rPr>
      <w:rFonts w:ascii="Arial" w:eastAsia="Arial" w:hAnsi="Arial" w:cs="Arial"/>
      <w:b w:val="0"/>
      <w:bCs w:val="0"/>
      <w:i w:val="0"/>
      <w:iCs w:val="0"/>
      <w:smallCaps w:val="0"/>
      <w:strike w:val="0"/>
      <w:w w:val="150"/>
      <w:sz w:val="60"/>
      <w:szCs w:val="60"/>
      <w:u w:val="none"/>
    </w:rPr>
  </w:style>
  <w:style w:type="character" w:customStyle="1" w:styleId="MSGENFONTSTYLENAMETEMPLATEROLENUMBERMSGENFONTSTYLENAMEBYROLETEXT9">
    <w:name w:val="MSG_EN_FONT_STYLE_NAME_TEMPLATE_ROLE_NUMBER MSG_EN_FONT_STYLE_NAME_BY_ROLE_TEXT 9_"/>
    <w:basedOn w:val="Standardnpsmoodstavce"/>
    <w:link w:val="MSGENFONTSTYLENAMETEMPLATEROLENUMBERMSGENFONTSTYLENAMEBYROLETEXT9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MSGENFONTSTYLENAMETEMPLATEROLENUMBERMSGENFONTSTYLENAMEBYROLETEXT91">
    <w:name w:val="MSG_EN_FONT_STYLE_NAME_TEMPLATE_ROLE_NUMBER MSG_EN_FONT_STYLE_NAME_BY_ROLE_TEXT 9"/>
    <w:basedOn w:val="MSGENFONTSTYLENAMETEMPLATEROLENUMBERMSGENFONTSTYLENAMEBYROLETEXT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cs-CZ" w:eastAsia="cs-CZ" w:bidi="cs-CZ"/>
    </w:rPr>
  </w:style>
  <w:style w:type="character" w:customStyle="1" w:styleId="MSGENFONTSTYLENAMETEMPLATEROLENUMBERMSGENFONTSTYLENAMEBYROLETEXT2MSGENFONTSTYLEMODIFERSIZE9">
    <w:name w:val="MSG_EN_FONT_STYLE_NAME_TEMPLATE_ROLE_NUMBER MSG_EN_FONT_STYLE_NAME_BY_ROLE_TEXT 2 + MSG_EN_FONT_STYLE_MODIFER_SIZE 9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Standardnpsmoodstavce"/>
    <w:link w:val="MSGENFONTSTYLENAMETEMPLATEROLELEVELMSGENFONTSTYLENAMEBYROLEHEADING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MSGENFONTSTYLENAMETEMPLATEROLENUMBERMSGENFONTSTYLENAMEBYROLEPICTURECAPTION2">
    <w:name w:val="MSG_EN_FONT_STYLE_NAME_TEMPLATE_ROLE_NUMBER MSG_EN_FONT_STYLE_NAME_BY_ROLE_PICTURE_CAPTION 2_"/>
    <w:basedOn w:val="Standardnpsmoodstavce"/>
    <w:link w:val="MSGENFONTSTYLENAMETEMPLATEROLENUMBERMSGENFONTSTYLENAMEBYROLE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MSGENFONTSTYLENAMETEMPLATEROLENUMBERMSGENFONTSTYLENAMEBYROLEPICTURECAPTION3">
    <w:name w:val="MSG_EN_FONT_STYLE_NAME_TEMPLATE_ROLE_NUMBER MSG_EN_FONT_STYLE_NAME_BY_ROLE_PICTURE_CAPTION 3_"/>
    <w:basedOn w:val="Standardnpsmoodstavce"/>
    <w:link w:val="MSGENFONTSTYLENAMETEMPLATEROLENUMBERMSGENFONTSTYLENAMEBYROLEPICTURECAPTION3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MSGENFONTSTYLENAMETEMPLATEROLENUMBERMSGENFONTSTYLENAMEBYROLEPICTURECAPTION3MSGENFONTSTYLEMODIFERSIZE4MSGENFONTSTYLEMODIFERITALICMSGENFONTSTYLEMODIFERSMALLCAPS">
    <w:name w:val="MSG_EN_FONT_STYLE_NAME_TEMPLATE_ROLE_NUMBER MSG_EN_FONT_STYLE_NAME_BY_ROLE_PICTURE_CAPTION 3 + MSG_EN_FONT_STYLE_MODIFER_SIZE 4;MSG_EN_FONT_STYLE_MODIFER_ITALIC;MSG_EN_FONT_STYLE_MODIFER_SMALL_CAPS"/>
    <w:basedOn w:val="MSGENFONTSTYLENAMETEMPLATEROLENUMBERMSGENFONTSTYLENAMEBYROLEPICTURECAPTION3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MSGENFONTSTYLENAMETEMPLATEROLENUMBERMSGENFONTSTYLENAMEBYROLEPICTURECAPTION3MSGENFONTSTYLEMODIFERSIZE65MSGENFONTSTYLEMODIFERSCALING150">
    <w:name w:val="MSG_EN_FONT_STYLE_NAME_TEMPLATE_ROLE_NUMBER MSG_EN_FONT_STYLE_NAME_BY_ROLE_PICTURE_CAPTION 3 + MSG_EN_FONT_STYLE_MODIFER_SIZE 6.5;MSG_EN_FONT_STYLE_MODIFER_SCALING 150"/>
    <w:basedOn w:val="MSGENFONTSTYLENAMETEMPLATEROLENUMBERMSGENFONTSTYLENAMEBYROLEPICTURECAPTION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3"/>
      <w:szCs w:val="13"/>
      <w:u w:val="none"/>
      <w:lang w:val="cs-CZ" w:eastAsia="cs-CZ" w:bidi="cs-CZ"/>
    </w:rPr>
  </w:style>
  <w:style w:type="character" w:customStyle="1" w:styleId="MSGENFONTSTYLENAMETEMPLATEROLEMSGENFONTSTYLENAMEBYROLEPICTURECAPTION">
    <w:name w:val="MSG_EN_FONT_STYLE_NAME_TEMPLATE_ROLE MSG_EN_FONT_STYLE_NAME_BY_ROLE_PICTURE_CAPTION_"/>
    <w:basedOn w:val="Standardnpsmoodstavce"/>
    <w:link w:val="MSGENFONTSTYLENAMETEMPLATEROLEMSGENFONTSTYLENAMEBYROLE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Standardnpsmoodstavce"/>
    <w:link w:val="MSGENFONTSTYLENAMETEMPLATEROLELEVELMSGENFONTSTYLENAMEBYROLE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MSGENFONTSTYLENAMETEMPLATEROLENUMBERMSGENFONTSTYLENAMEBYROLETEXT10">
    <w:name w:val="MSG_EN_FONT_STYLE_NAME_TEMPLATE_ROLE_NUMBER MSG_EN_FONT_STYLE_NAME_BY_ROLE_TEXT 10_"/>
    <w:basedOn w:val="Standardnpsmoodstavce"/>
    <w:link w:val="MSGENFONTSTYLENAMETEMPLATEROLENUMBERMSGENFONTSTYLENAMEBYROLETEXT10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10MSGENFONTSTYLEMODIFERSIZE75">
    <w:name w:val="MSG_EN_FONT_STYLE_NAME_TEMPLATE_ROLE_NUMBER MSG_EN_FONT_STYLE_NAME_BY_ROLE_TEXT 10 + MSG_EN_FONT_STYLE_MODIFER_SIZE 7.5"/>
    <w:basedOn w:val="MSGENFONTSTYLENAMETEMPLATEROLENUMBERMSGENFONTSTYLENAMEBYROLETEXT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Standardnpsmoodstavce"/>
    <w:link w:val="MSGENFONTSTYLENAMETEMPLATEROLEMSGENFONTSTYLENAMEBYROLERUNNINGTITLE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MSGENFONTSTYLENAMETEMPLATEROLENUMBERMSGENFONTSTYLENAMEBYROLETEXT11">
    <w:name w:val="MSG_EN_FONT_STYLE_NAME_TEMPLATE_ROLE_NUMBER MSG_EN_FONT_STYLE_NAME_BY_ROLE_TEXT 11_"/>
    <w:basedOn w:val="Standardnpsmoodstavce"/>
    <w:link w:val="MSGENFONTSTYLENAMETEMPLATEROLENUMBERMSGENFONTSTYLENAMEBYROLETEXT110"/>
    <w:rPr>
      <w:rFonts w:ascii="Arial" w:eastAsia="Arial" w:hAnsi="Arial" w:cs="Arial"/>
      <w:b w:val="0"/>
      <w:bCs w:val="0"/>
      <w:i/>
      <w:iCs/>
      <w:smallCaps w:val="0"/>
      <w:strike w:val="0"/>
      <w:w w:val="90"/>
      <w:sz w:val="16"/>
      <w:szCs w:val="16"/>
      <w:u w:val="none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basedOn w:val="MSGENFONTSTYLENAMETEMPLATEROLENUMBERMSGENFONTSTYLENAMEBYROLE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Standardnpsmoodstavce"/>
    <w:link w:val="MSGENFONTSTYLENAMETEMPLATEROLENUMBERMSGENFONTSTYLENAMEBYROLETEXT120"/>
    <w:rPr>
      <w:rFonts w:ascii="Arial" w:eastAsia="Arial" w:hAnsi="Arial" w:cs="Arial"/>
      <w:b w:val="0"/>
      <w:bCs w:val="0"/>
      <w:i w:val="0"/>
      <w:iCs w:val="0"/>
      <w:smallCaps w:val="0"/>
      <w:strike w:val="0"/>
      <w:sz w:val="128"/>
      <w:szCs w:val="128"/>
      <w:u w:val="none"/>
    </w:rPr>
  </w:style>
  <w:style w:type="character" w:customStyle="1" w:styleId="MSGENFONTSTYLENAMETEMPLATEROLENUMBERMSGENFONTSTYLENAMEBYROLETEXT3MSGENFONTSTYLEMODIFERSIZE85">
    <w:name w:val="MSG_EN_FONT_STYLE_NAME_TEMPLATE_ROLE_NUMBER MSG_EN_FONT_STYLE_NAME_BY_ROLE_TEXT 3 + MSG_EN_FONT_STYLE_MODIFER_SIZE 8.5"/>
    <w:basedOn w:val="MSGENFONTSTYLENAMETEMPLATEROLENUMBERMSGENFONTSTYLENAMEBYROLE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MSGENFONTSTYLENAMETEMPLATEROLENUMBERMSGENFONTSTYLENAMEBYROLETEXT13">
    <w:name w:val="MSG_EN_FONT_STYLE_NAME_TEMPLATE_ROLE_NUMBER MSG_EN_FONT_STYLE_NAME_BY_ROLE_TEXT 13_"/>
    <w:basedOn w:val="Standardnpsmoodstavce"/>
    <w:link w:val="MSGENFONTSTYLENAMETEMPLATEROLENUMBERMSGENFONTSTYLENAMEBYROLETEXT1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NUMBERMSGENFONTSTYLENAMEBYROLETEXT14">
    <w:name w:val="MSG_EN_FONT_STYLE_NAME_TEMPLATE_ROLE_NUMBER MSG_EN_FONT_STYLE_NAME_BY_ROLE_TEXT 14_"/>
    <w:basedOn w:val="Standardnpsmoodstavce"/>
    <w:link w:val="MSGENFONTSTYLENAMETEMPLATEROLENUMBERMSGENFONTSTYLENAMEBYROLETEXT14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MSGENFONTSTYLENAMETEMPLATEROLENUMBERMSGENFONTSTYLENAMEBYROLETEXT15">
    <w:name w:val="MSG_EN_FONT_STYLE_NAME_TEMPLATE_ROLE_NUMBER MSG_EN_FONT_STYLE_NAME_BY_ROLE_TEXT 15_"/>
    <w:basedOn w:val="Standardnpsmoodstavce"/>
    <w:link w:val="MSGENFONTSTYLENAMETEMPLATEROLENUMBERMSGENFONTSTYLENAMEBYROLETEXT1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TEXT16">
    <w:name w:val="MSG_EN_FONT_STYLE_NAME_TEMPLATE_ROLE_NUMBER MSG_EN_FONT_STYLE_NAME_BY_ROLE_TEXT 16_"/>
    <w:basedOn w:val="Standardnpsmoodstavce"/>
    <w:link w:val="MSGENFONTSTYLENAMETEMPLATEROLENUMBERMSGENFONTSTYLENAMEBYROLETEXT16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ln"/>
    <w:link w:val="MSGENFONTSTYLENAMETEMPLATEROLENUMBERMSGENFONTSTYLENAMEBYROLETEXT2"/>
    <w:pPr>
      <w:shd w:val="clear" w:color="auto" w:fill="FFFFFF"/>
      <w:spacing w:after="120" w:line="168" w:lineRule="exact"/>
      <w:jc w:val="center"/>
    </w:pPr>
    <w:rPr>
      <w:rFonts w:ascii="Arial" w:eastAsia="Arial" w:hAnsi="Arial" w:cs="Arial"/>
      <w:sz w:val="15"/>
      <w:szCs w:val="15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ln"/>
    <w:link w:val="MSGENFONTSTYLENAMETEMPLATEROLENUMBERMSGENFONTSTYLENAMEBYROLETEXT3"/>
    <w:pPr>
      <w:shd w:val="clear" w:color="auto" w:fill="FFFFFF"/>
      <w:spacing w:before="620" w:after="420" w:line="178" w:lineRule="exact"/>
      <w:jc w:val="right"/>
    </w:pPr>
    <w:rPr>
      <w:rFonts w:ascii="Arial" w:eastAsia="Arial" w:hAnsi="Arial" w:cs="Arial"/>
      <w:sz w:val="16"/>
      <w:szCs w:val="16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ln"/>
    <w:link w:val="MSGENFONTSTYLENAMETEMPLATEROLENUMBERMSGENFONTSTYLENAMEBYROLETEXT4"/>
    <w:pPr>
      <w:shd w:val="clear" w:color="auto" w:fill="FFFFFF"/>
      <w:spacing w:before="320" w:line="312" w:lineRule="exact"/>
      <w:jc w:val="right"/>
    </w:pPr>
    <w:rPr>
      <w:rFonts w:ascii="Arial" w:eastAsia="Arial" w:hAnsi="Arial" w:cs="Arial"/>
      <w:w w:val="150"/>
      <w:sz w:val="28"/>
      <w:szCs w:val="28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ln"/>
    <w:link w:val="MSGENFONTSTYLENAMETEMPLATEROLENUMBERMSGENFONTSTYLENAMEBYROLETEXT5"/>
    <w:pPr>
      <w:shd w:val="clear" w:color="auto" w:fill="FFFFFF"/>
      <w:spacing w:after="120" w:line="156" w:lineRule="exact"/>
      <w:jc w:val="right"/>
    </w:pPr>
    <w:rPr>
      <w:rFonts w:ascii="Arial" w:eastAsia="Arial" w:hAnsi="Arial" w:cs="Arial"/>
      <w:b/>
      <w:bCs/>
      <w:sz w:val="14"/>
      <w:szCs w:val="14"/>
      <w:lang w:val="en-US" w:eastAsia="en-US" w:bidi="en-US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Normln"/>
    <w:link w:val="MSGENFONTSTYLENAMETEMPLATEROLENUMBERMSGENFONTSTYLENAMEBYROLETEXT6"/>
    <w:pPr>
      <w:shd w:val="clear" w:color="auto" w:fill="FFFFFF"/>
      <w:spacing w:before="120" w:line="209" w:lineRule="exact"/>
    </w:pPr>
    <w:rPr>
      <w:rFonts w:ascii="Arial" w:eastAsia="Arial" w:hAnsi="Arial" w:cs="Arial"/>
      <w:sz w:val="16"/>
      <w:szCs w:val="16"/>
    </w:rPr>
  </w:style>
  <w:style w:type="paragraph" w:customStyle="1" w:styleId="MSGENFONTSTYLENAMETEMPLATEROLENUMBERMSGENFONTSTYLENAMEBYROLETEXT70">
    <w:name w:val="MSG_EN_FONT_STYLE_NAME_TEMPLATE_ROLE_NUMBER MSG_EN_FONT_STYLE_NAME_BY_ROLE_TEXT 7"/>
    <w:basedOn w:val="Normln"/>
    <w:link w:val="MSGENFONTSTYLENAMETEMPLATEROLENUMBERMSGENFONTSTYLENAMEBYROLETEXT7"/>
    <w:pPr>
      <w:shd w:val="clear" w:color="auto" w:fill="FFFFFF"/>
      <w:spacing w:after="260" w:line="402" w:lineRule="exact"/>
    </w:pPr>
    <w:rPr>
      <w:rFonts w:ascii="Arial" w:eastAsia="Arial" w:hAnsi="Arial" w:cs="Arial"/>
      <w:sz w:val="36"/>
      <w:szCs w:val="36"/>
    </w:rPr>
  </w:style>
  <w:style w:type="paragraph" w:customStyle="1" w:styleId="MSGENFONTSTYLENAMETEMPLATEROLENUMBERMSGENFONTSTYLENAMEBYROLETEXT80">
    <w:name w:val="MSG_EN_FONT_STYLE_NAME_TEMPLATE_ROLE_NUMBER MSG_EN_FONT_STYLE_NAME_BY_ROLE_TEXT 8"/>
    <w:basedOn w:val="Normln"/>
    <w:link w:val="MSGENFONTSTYLENAMETEMPLATEROLENUMBERMSGENFONTSTYLENAMEBYROLETEXT8"/>
    <w:pPr>
      <w:shd w:val="clear" w:color="auto" w:fill="FFFFFF"/>
      <w:spacing w:before="260" w:line="670" w:lineRule="exact"/>
    </w:pPr>
    <w:rPr>
      <w:rFonts w:ascii="Arial" w:eastAsia="Arial" w:hAnsi="Arial" w:cs="Arial"/>
      <w:w w:val="150"/>
      <w:sz w:val="60"/>
      <w:szCs w:val="60"/>
    </w:rPr>
  </w:style>
  <w:style w:type="paragraph" w:customStyle="1" w:styleId="MSGENFONTSTYLENAMETEMPLATEROLENUMBERMSGENFONTSTYLENAMEBYROLETEXT90">
    <w:name w:val="MSG_EN_FONT_STYLE_NAME_TEMPLATE_ROLE_NUMBER MSG_EN_FONT_STYLE_NAME_BY_ROLE_TEXT 9"/>
    <w:basedOn w:val="Normln"/>
    <w:link w:val="MSGENFONTSTYLENAMETEMPLATEROLENUMBERMSGENFONTSTYLENAMEBYROLETEXT9"/>
    <w:pPr>
      <w:shd w:val="clear" w:color="auto" w:fill="FFFFFF"/>
      <w:spacing w:line="358" w:lineRule="exact"/>
    </w:pPr>
    <w:rPr>
      <w:rFonts w:ascii="Arial" w:eastAsia="Arial" w:hAnsi="Arial" w:cs="Arial"/>
      <w:sz w:val="32"/>
      <w:szCs w:val="32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ln"/>
    <w:link w:val="MSGENFONTSTYLENAMETEMPLATEROLELEVELMSGENFONTSTYLENAMEBYROLEHEADING2"/>
    <w:pPr>
      <w:shd w:val="clear" w:color="auto" w:fill="FFFFFF"/>
      <w:spacing w:line="168" w:lineRule="exact"/>
      <w:outlineLvl w:val="1"/>
    </w:pPr>
    <w:rPr>
      <w:rFonts w:ascii="Arial" w:eastAsia="Arial" w:hAnsi="Arial" w:cs="Arial"/>
      <w:sz w:val="15"/>
      <w:szCs w:val="15"/>
    </w:rPr>
  </w:style>
  <w:style w:type="paragraph" w:customStyle="1" w:styleId="MSGENFONTSTYLENAMETEMPLATEROLENUMBERMSGENFONTSTYLENAMEBYROLEPICTURECAPTION20">
    <w:name w:val="MSG_EN_FONT_STYLE_NAME_TEMPLATE_ROLE_NUMBER MSG_EN_FONT_STYLE_NAME_BY_ROLE_PICTURE_CAPTION 2"/>
    <w:basedOn w:val="Normln"/>
    <w:link w:val="MSGENFONTSTYLENAMETEMPLATEROLENUMBERMSGENFONTSTYLENAMEBYROLEPICTURECAPTION2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paragraph" w:customStyle="1" w:styleId="MSGENFONTSTYLENAMETEMPLATEROLENUMBERMSGENFONTSTYLENAMEBYROLEPICTURECAPTION30">
    <w:name w:val="MSG_EN_FONT_STYLE_NAME_TEMPLATE_ROLE_NUMBER MSG_EN_FONT_STYLE_NAME_BY_ROLE_PICTURE_CAPTION 3"/>
    <w:basedOn w:val="Normln"/>
    <w:link w:val="MSGENFONTSTYLENAMETEMPLATEROLENUMBERMSGENFONTSTYLENAMEBYROLEPICTURECAPTION3"/>
    <w:pPr>
      <w:shd w:val="clear" w:color="auto" w:fill="FFFFFF"/>
      <w:spacing w:line="146" w:lineRule="exact"/>
      <w:jc w:val="both"/>
    </w:pPr>
    <w:rPr>
      <w:rFonts w:ascii="Arial" w:eastAsia="Arial" w:hAnsi="Arial" w:cs="Arial"/>
      <w:sz w:val="10"/>
      <w:szCs w:val="10"/>
    </w:rPr>
  </w:style>
  <w:style w:type="paragraph" w:customStyle="1" w:styleId="MSGENFONTSTYLENAMETEMPLATEROLEMSGENFONTSTYLENAMEBYROLEPICTURECAPTION0">
    <w:name w:val="MSG_EN_FONT_STYLE_NAME_TEMPLATE_ROLE MSG_EN_FONT_STYLE_NAME_BY_ROLE_PICTURE_CAPTION"/>
    <w:basedOn w:val="Normln"/>
    <w:link w:val="MSGENFONTSTYLENAMETEMPLATEROLEMSGENFONTSTYLENAMEBYROLEPICTURECAPTION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ln"/>
    <w:link w:val="MSGENFONTSTYLENAMETEMPLATEROLELEVELMSGENFONTSTYLENAMEBYROLEHEADING1"/>
    <w:pPr>
      <w:shd w:val="clear" w:color="auto" w:fill="FFFFFF"/>
      <w:spacing w:line="402" w:lineRule="exact"/>
      <w:outlineLvl w:val="0"/>
    </w:pPr>
    <w:rPr>
      <w:rFonts w:ascii="Arial" w:eastAsia="Arial" w:hAnsi="Arial" w:cs="Arial"/>
      <w:sz w:val="36"/>
      <w:szCs w:val="36"/>
    </w:rPr>
  </w:style>
  <w:style w:type="paragraph" w:customStyle="1" w:styleId="MSGENFONTSTYLENAMETEMPLATEROLENUMBERMSGENFONTSTYLENAMEBYROLETEXT100">
    <w:name w:val="MSG_EN_FONT_STYLE_NAME_TEMPLATE_ROLE_NUMBER MSG_EN_FONT_STYLE_NAME_BY_ROLE_TEXT 10"/>
    <w:basedOn w:val="Normln"/>
    <w:link w:val="MSGENFONTSTYLENAMETEMPLATEROLENUMBERMSGENFONTSTYLENAMEBYROLETEXT10"/>
    <w:pPr>
      <w:shd w:val="clear" w:color="auto" w:fill="FFFFFF"/>
      <w:spacing w:line="20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ln"/>
    <w:link w:val="MSGENFONTSTYLENAMETEMPLATEROLEMSGENFONTSTYLENAMEBYROLERUNNINGTITLE"/>
    <w:pPr>
      <w:shd w:val="clear" w:color="auto" w:fill="FFFFFF"/>
      <w:spacing w:line="168" w:lineRule="exact"/>
    </w:pPr>
    <w:rPr>
      <w:rFonts w:ascii="Arial" w:eastAsia="Arial" w:hAnsi="Arial" w:cs="Arial"/>
      <w:spacing w:val="10"/>
      <w:sz w:val="15"/>
      <w:szCs w:val="15"/>
    </w:rPr>
  </w:style>
  <w:style w:type="paragraph" w:customStyle="1" w:styleId="MSGENFONTSTYLENAMETEMPLATEROLENUMBERMSGENFONTSTYLENAMEBYROLETEXT110">
    <w:name w:val="MSG_EN_FONT_STYLE_NAME_TEMPLATE_ROLE_NUMBER MSG_EN_FONT_STYLE_NAME_BY_ROLE_TEXT 11"/>
    <w:basedOn w:val="Normln"/>
    <w:link w:val="MSGENFONTSTYLENAMETEMPLATEROLENUMBERMSGENFONTSTYLENAMEBYROLETEXT11"/>
    <w:pPr>
      <w:shd w:val="clear" w:color="auto" w:fill="FFFFFF"/>
      <w:spacing w:line="178" w:lineRule="exact"/>
    </w:pPr>
    <w:rPr>
      <w:rFonts w:ascii="Arial" w:eastAsia="Arial" w:hAnsi="Arial" w:cs="Arial"/>
      <w:i/>
      <w:iCs/>
      <w:w w:val="90"/>
      <w:sz w:val="16"/>
      <w:szCs w:val="16"/>
    </w:rPr>
  </w:style>
  <w:style w:type="paragraph" w:customStyle="1" w:styleId="MSGENFONTSTYLENAMETEMPLATEROLENUMBERMSGENFONTSTYLENAMEBYROLETEXT120">
    <w:name w:val="MSG_EN_FONT_STYLE_NAME_TEMPLATE_ROLE_NUMBER MSG_EN_FONT_STYLE_NAME_BY_ROLE_TEXT 12"/>
    <w:basedOn w:val="Normln"/>
    <w:link w:val="MSGENFONTSTYLENAMETEMPLATEROLENUMBERMSGENFONTSTYLENAMEBYROLETEXT12"/>
    <w:pPr>
      <w:shd w:val="clear" w:color="auto" w:fill="FFFFFF"/>
      <w:spacing w:line="824" w:lineRule="exact"/>
    </w:pPr>
    <w:rPr>
      <w:rFonts w:ascii="Arial" w:eastAsia="Arial" w:hAnsi="Arial" w:cs="Arial"/>
      <w:sz w:val="128"/>
      <w:szCs w:val="128"/>
    </w:rPr>
  </w:style>
  <w:style w:type="paragraph" w:customStyle="1" w:styleId="MSGENFONTSTYLENAMETEMPLATEROLENUMBERMSGENFONTSTYLENAMEBYROLETEXT130">
    <w:name w:val="MSG_EN_FONT_STYLE_NAME_TEMPLATE_ROLE_NUMBER MSG_EN_FONT_STYLE_NAME_BY_ROLE_TEXT 13"/>
    <w:basedOn w:val="Normln"/>
    <w:link w:val="MSGENFONTSTYLENAMETEMPLATEROLENUMBERMSGENFONTSTYLENAMEBYROLETEXT13"/>
    <w:pPr>
      <w:shd w:val="clear" w:color="auto" w:fill="FFFFFF"/>
      <w:spacing w:before="1200" w:after="120" w:line="202" w:lineRule="exact"/>
      <w:ind w:hanging="220"/>
    </w:pPr>
    <w:rPr>
      <w:rFonts w:ascii="Arial" w:eastAsia="Arial" w:hAnsi="Arial" w:cs="Arial"/>
      <w:b/>
      <w:bCs/>
      <w:sz w:val="16"/>
      <w:szCs w:val="16"/>
    </w:rPr>
  </w:style>
  <w:style w:type="paragraph" w:customStyle="1" w:styleId="MSGENFONTSTYLENAMETEMPLATEROLENUMBERMSGENFONTSTYLENAMEBYROLETEXT140">
    <w:name w:val="MSG_EN_FONT_STYLE_NAME_TEMPLATE_ROLE_NUMBER MSG_EN_FONT_STYLE_NAME_BY_ROLE_TEXT 14"/>
    <w:basedOn w:val="Normln"/>
    <w:link w:val="MSGENFONTSTYLENAMETEMPLATEROLENUMBERMSGENFONTSTYLENAMEBYROLETEXT14"/>
    <w:pPr>
      <w:shd w:val="clear" w:color="auto" w:fill="FFFFFF"/>
      <w:spacing w:before="120" w:line="190" w:lineRule="exact"/>
      <w:ind w:hanging="220"/>
    </w:pPr>
    <w:rPr>
      <w:rFonts w:ascii="Arial" w:eastAsia="Arial" w:hAnsi="Arial" w:cs="Arial"/>
      <w:b/>
      <w:bCs/>
      <w:sz w:val="17"/>
      <w:szCs w:val="17"/>
    </w:rPr>
  </w:style>
  <w:style w:type="paragraph" w:customStyle="1" w:styleId="MSGENFONTSTYLENAMETEMPLATEROLENUMBERMSGENFONTSTYLENAMEBYROLETEXT150">
    <w:name w:val="MSG_EN_FONT_STYLE_NAME_TEMPLATE_ROLE_NUMBER MSG_EN_FONT_STYLE_NAME_BY_ROLE_TEXT 15"/>
    <w:basedOn w:val="Normln"/>
    <w:link w:val="MSGENFONTSTYLENAMETEMPLATEROLENUMBERMSGENFONTSTYLENAMEBYROLETEXT15"/>
    <w:pPr>
      <w:shd w:val="clear" w:color="auto" w:fill="FFFFFF"/>
      <w:spacing w:line="212" w:lineRule="exact"/>
      <w:jc w:val="right"/>
    </w:pPr>
    <w:rPr>
      <w:rFonts w:ascii="Arial" w:eastAsia="Arial" w:hAnsi="Arial" w:cs="Arial"/>
      <w:b/>
      <w:bCs/>
      <w:sz w:val="19"/>
      <w:szCs w:val="19"/>
    </w:rPr>
  </w:style>
  <w:style w:type="paragraph" w:customStyle="1" w:styleId="MSGENFONTSTYLENAMETEMPLATEROLENUMBERMSGENFONTSTYLENAMEBYROLETEXT160">
    <w:name w:val="MSG_EN_FONT_STYLE_NAME_TEMPLATE_ROLE_NUMBER MSG_EN_FONT_STYLE_NAME_BY_ROLE_TEXT 16"/>
    <w:basedOn w:val="Normln"/>
    <w:link w:val="MSGENFONTSTYLENAMETEMPLATEROLENUMBERMSGENFONTSTYLENAMEBYROLETEXT16"/>
    <w:pPr>
      <w:shd w:val="clear" w:color="auto" w:fill="FFFFFF"/>
      <w:spacing w:line="224" w:lineRule="exact"/>
    </w:pPr>
    <w:rPr>
      <w:rFonts w:ascii="Arial" w:eastAsia="Arial" w:hAnsi="Arial" w:cs="Arial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image" Target="media/image9.jpeg" TargetMode="External"/><Relationship Id="rId7" Type="http://schemas.openxmlformats.org/officeDocument/2006/relationships/image" Target="media/image1.jpe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 TargetMode="External"/><Relationship Id="rId25" Type="http://schemas.openxmlformats.org/officeDocument/2006/relationships/image" Target="media/image11.jpe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 TargetMode="External"/><Relationship Id="rId24" Type="http://schemas.openxmlformats.org/officeDocument/2006/relationships/image" Target="media/image10.jpeg"/><Relationship Id="rId5" Type="http://schemas.openxmlformats.org/officeDocument/2006/relationships/endnotes" Target="endnotes.xml"/><Relationship Id="rId15" Type="http://schemas.openxmlformats.org/officeDocument/2006/relationships/image" Target="media/image6.jpeg" TargetMode="External"/><Relationship Id="rId23" Type="http://schemas.openxmlformats.org/officeDocument/2006/relationships/image" Target="media/image10.jpeg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8.jpe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image" Target="media/image12.jpe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593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Správa Budov</cp:lastModifiedBy>
  <cp:revision>2</cp:revision>
  <dcterms:created xsi:type="dcterms:W3CDTF">2023-12-08T11:57:00Z</dcterms:created>
  <dcterms:modified xsi:type="dcterms:W3CDTF">2023-12-08T12:00:00Z</dcterms:modified>
</cp:coreProperties>
</file>