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23A75F0E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1ECB00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Mělník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521 553 0005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0D283DAC" w:rsidR="00EA76C1" w:rsidRPr="00EA76C1" w:rsidRDefault="009E75D3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 O</w:t>
            </w:r>
            <w:r w:rsidR="0021750C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– </w:t>
            </w:r>
            <w:r w:rsidR="0021750C">
              <w:rPr>
                <w:rFonts w:ascii="Arial" w:hAnsi="Arial"/>
                <w:sz w:val="16"/>
                <w:szCs w:val="16"/>
              </w:rPr>
              <w:t>NN přípojka pro molo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A7AAC46" w:rsidR="00EA76C1" w:rsidRPr="00D746EC" w:rsidRDefault="009E75D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O</w:t>
            </w:r>
            <w:r w:rsidR="0021750C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297B62F3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FF2BCB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7B899AC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 w:cs="Arial"/>
                <w:sz w:val="16"/>
                <w:szCs w:val="16"/>
              </w:rPr>
              <w:t>S/ŘVC/090/R/</w:t>
            </w:r>
            <w:proofErr w:type="spellStart"/>
            <w:r w:rsidR="00B97438" w:rsidRPr="00B97438">
              <w:rPr>
                <w:rFonts w:ascii="Arial" w:hAnsi="Arial" w:cs="Arial"/>
                <w:sz w:val="16"/>
                <w:szCs w:val="16"/>
              </w:rPr>
              <w:t>SoD</w:t>
            </w:r>
            <w:proofErr w:type="spellEnd"/>
            <w:r w:rsidR="00B97438" w:rsidRPr="00B97438">
              <w:rPr>
                <w:rFonts w:ascii="Arial" w:hAnsi="Arial" w:cs="Arial"/>
                <w:sz w:val="16"/>
                <w:szCs w:val="16"/>
              </w:rPr>
              <w:t>/2020</w:t>
            </w:r>
            <w:r w:rsidR="00B97438">
              <w:rPr>
                <w:rFonts w:ascii="TimesNewRoman" w:hAnsi="TimesNewRoman"/>
              </w:rPr>
              <w:t xml:space="preserve">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DE61" w14:textId="77777777" w:rsidR="0021750C" w:rsidRPr="0021750C" w:rsidRDefault="0021750C" w:rsidP="0021750C">
            <w:pPr>
              <w:rPr>
                <w:rFonts w:ascii="Arial" w:hAnsi="Arial"/>
                <w:sz w:val="16"/>
                <w:szCs w:val="16"/>
              </w:rPr>
            </w:pPr>
            <w:r w:rsidRPr="0021750C">
              <w:rPr>
                <w:rFonts w:ascii="Arial" w:hAnsi="Arial"/>
                <w:sz w:val="16"/>
                <w:szCs w:val="16"/>
              </w:rPr>
              <w:t>Objednatel: Česká republika-Ředitelství vodních cest ČR se sídlem nábřeží L. Svobody 1222/12, 110 15 Praha 1</w:t>
            </w:r>
          </w:p>
          <w:p w14:paraId="12AEE039" w14:textId="068DDBD4" w:rsidR="00777BA4" w:rsidRPr="00D746EC" w:rsidRDefault="0021750C" w:rsidP="0021750C">
            <w:pPr>
              <w:rPr>
                <w:rFonts w:ascii="Arial" w:hAnsi="Arial"/>
                <w:sz w:val="16"/>
                <w:szCs w:val="16"/>
              </w:rPr>
            </w:pPr>
            <w:r w:rsidRPr="0021750C">
              <w:rPr>
                <w:rFonts w:ascii="Arial" w:hAnsi="Arial"/>
                <w:sz w:val="16"/>
                <w:szCs w:val="16"/>
              </w:rPr>
              <w:t>Zhotovitel: Metrostav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21750C">
        <w:trPr>
          <w:trHeight w:val="7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52C79DA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CD7C5E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A2" w14:textId="2E0F3D1A" w:rsidR="00CD7C5E" w:rsidRPr="00D746EC" w:rsidRDefault="0021750C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u w:val="single"/>
              </w:rPr>
              <w:t>z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>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A58" w14:textId="114BB6F1" w:rsidR="00B97438" w:rsidRPr="009228E6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2117F09B" w14:textId="3D81DFD8" w:rsidR="009228E6" w:rsidRDefault="009228E6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21750C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60270D10" w14:textId="425E7BBB" w:rsidR="0021750C" w:rsidRDefault="0021750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F2A99FB" w14:textId="76F362D7" w:rsidR="00B97438" w:rsidRPr="0021750C" w:rsidRDefault="00B97438" w:rsidP="0021750C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  <w:p w14:paraId="4E66F7AB" w14:textId="23C0985C" w:rsidR="001D1EF1" w:rsidRPr="001D1EF1" w:rsidRDefault="001D1EF1" w:rsidP="00B57BDA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362C2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7458A0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B100A9D" w:rsidR="00CD7C5E" w:rsidRPr="00D746EC" w:rsidRDefault="0021750C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6985939E" w:rsidR="00CD7C5E" w:rsidRPr="00D746EC" w:rsidRDefault="00A76D0B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6D51AC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62B1023D" w:rsidR="00CD7C5E" w:rsidRPr="00D746EC" w:rsidRDefault="0021750C" w:rsidP="001D1EF1">
            <w:pPr>
              <w:rPr>
                <w:rFonts w:ascii="Arial" w:hAnsi="Arial"/>
                <w:sz w:val="16"/>
                <w:szCs w:val="16"/>
              </w:rPr>
            </w:pPr>
            <w:r w:rsidRPr="0021750C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1D39F00" w14:textId="5EDD0C20" w:rsidR="00A71B8E" w:rsidRPr="00CC3A20" w:rsidRDefault="00A71B8E" w:rsidP="00666A9B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="00852DE3">
              <w:rPr>
                <w:rFonts w:ascii="Arial" w:hAnsi="Arial" w:cs="Arial"/>
                <w:sz w:val="18"/>
                <w:szCs w:val="18"/>
              </w:rPr>
              <w:t xml:space="preserve">reaguje na doklady založené v Kontrolní knize stavby a </w:t>
            </w:r>
            <w:r w:rsidR="00666A9B">
              <w:rPr>
                <w:rFonts w:ascii="Arial" w:hAnsi="Arial" w:cs="Arial"/>
                <w:sz w:val="18"/>
                <w:szCs w:val="18"/>
              </w:rPr>
              <w:t>odráží skutečně provedené práce a zabudovaný materiál v SO 05 NN přípojka pro molo.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4CD3825C" w:rsidR="00777BA4" w:rsidRPr="00447E16" w:rsidRDefault="008B29A9" w:rsidP="008B29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9A9">
              <w:rPr>
                <w:rFonts w:ascii="Arial" w:hAnsi="Arial" w:cs="Arial"/>
                <w:b/>
                <w:bCs/>
                <w:sz w:val="18"/>
                <w:szCs w:val="18"/>
              </w:rPr>
              <w:t>-1 120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B29A9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="002405E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,50</w:t>
            </w:r>
            <w:r w:rsidRPr="008B29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6B07B5C" w:rsidR="00777BA4" w:rsidRPr="00447E16" w:rsidRDefault="00EE6115" w:rsidP="00EE61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115">
              <w:rPr>
                <w:rFonts w:ascii="Arial" w:hAnsi="Arial" w:cs="Arial"/>
                <w:b/>
                <w:bCs/>
                <w:sz w:val="18"/>
                <w:szCs w:val="18"/>
              </w:rPr>
              <w:t>756 599,32 Kč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1574" w14:textId="78F7E20C" w:rsidR="00447E16" w:rsidRPr="00447E16" w:rsidRDefault="00347500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EE61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876</w:t>
            </w:r>
            <w:r w:rsidR="008B2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EE61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</w:t>
            </w:r>
            <w:r w:rsidR="008B2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EE61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3F0A663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9E46368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46768829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11F0F850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FD2007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71498AC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44A87B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6F088E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723EE7C3" w:rsidR="003A6B32" w:rsidRPr="003A6B32" w:rsidRDefault="008B29A9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3274FF69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8AF367" id="Ovál 2" o:spid="_x0000_s1026" style="position:absolute;margin-left:4.05pt;margin-top:1.2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1BCF963C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776D7C5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24E1F2B" w:rsidR="003A6B32" w:rsidRPr="003A6B32" w:rsidRDefault="008B29A9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5C5D7FEE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92455" cy="41275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455" cy="412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77228C" id="Přímá spojnic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3pt" to="44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76388B89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6E8B2C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1.1pt" to="45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227718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4406B3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0296387B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67F00AD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3B236B19" w:rsidR="00777BA4" w:rsidRPr="00D746EC" w:rsidRDefault="008B29A9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5C64111C">
                      <wp:simplePos x="0" y="0"/>
                      <wp:positionH relativeFrom="column">
                        <wp:posOffset>-40353</wp:posOffset>
                      </wp:positionH>
                      <wp:positionV relativeFrom="paragraph">
                        <wp:posOffset>13683</wp:posOffset>
                      </wp:positionV>
                      <wp:extent cx="147654" cy="161820"/>
                      <wp:effectExtent l="12700" t="12700" r="17780" b="1651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BCEF3" id="Ovál 1" o:spid="_x0000_s1026" style="position:absolute;margin-left:-3.2pt;margin-top:1.1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7DE075CC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1815F94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C5C6708" w14:textId="7FDDF7C6" w:rsidR="00347500" w:rsidRPr="00F27553" w:rsidRDefault="00777BA4" w:rsidP="00CF417D">
            <w:pPr>
              <w:ind w:left="309" w:hanging="309"/>
              <w:rPr>
                <w:rFonts w:ascii="Calibri" w:hAnsi="Calibri" w:cs="Calibri"/>
                <w:b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8B29A9">
              <w:rPr>
                <w:rFonts w:ascii="Calibri" w:hAnsi="Calibri" w:cs="Calibri"/>
                <w:bCs/>
              </w:rPr>
              <w:t xml:space="preserve">, celková výše hodnoty změn ZBV </w:t>
            </w:r>
            <w:r w:rsidR="00EE6115">
              <w:rPr>
                <w:rFonts w:ascii="Calibri" w:hAnsi="Calibri" w:cs="Calibri"/>
                <w:bCs/>
              </w:rPr>
              <w:t>01-</w:t>
            </w:r>
            <w:r w:rsidR="008B29A9">
              <w:rPr>
                <w:rFonts w:ascii="Calibri" w:hAnsi="Calibri" w:cs="Calibri"/>
                <w:bCs/>
              </w:rPr>
              <w:t xml:space="preserve">02 </w:t>
            </w:r>
            <w:proofErr w:type="gramStart"/>
            <w:r w:rsidR="008B29A9">
              <w:rPr>
                <w:rFonts w:ascii="Calibri" w:hAnsi="Calibri" w:cs="Calibri"/>
                <w:bCs/>
              </w:rPr>
              <w:t xml:space="preserve">činí 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EE6115">
              <w:rPr>
                <w:rFonts w:ascii="Calibri" w:hAnsi="Calibri" w:cs="Calibri"/>
                <w:bCs/>
              </w:rPr>
              <w:t>2</w:t>
            </w:r>
            <w:proofErr w:type="gramEnd"/>
            <w:r w:rsidR="008B29A9">
              <w:rPr>
                <w:rFonts w:ascii="Calibri" w:hAnsi="Calibri" w:cs="Calibri"/>
                <w:bCs/>
              </w:rPr>
              <w:t>,</w:t>
            </w:r>
            <w:r w:rsidR="00EE6115">
              <w:rPr>
                <w:rFonts w:ascii="Calibri" w:hAnsi="Calibri" w:cs="Calibri"/>
                <w:bCs/>
              </w:rPr>
              <w:t>89</w:t>
            </w:r>
            <w:r w:rsidR="008B29A9">
              <w:rPr>
                <w:rFonts w:ascii="Calibri" w:hAnsi="Calibri" w:cs="Calibri"/>
                <w:bCs/>
              </w:rPr>
              <w:t xml:space="preserve">%. </w:t>
            </w:r>
            <w:r w:rsidR="008B29A9" w:rsidRPr="008B29A9">
              <w:rPr>
                <w:rFonts w:ascii="Calibri" w:hAnsi="Calibri" w:cs="Calibri"/>
                <w:bCs/>
              </w:rPr>
              <w:t xml:space="preserve">Změna hodnoty ceny díla činí </w:t>
            </w:r>
          </w:p>
          <w:p w14:paraId="76D272BF" w14:textId="4E1C9077" w:rsidR="00777BA4" w:rsidRPr="00CF417D" w:rsidRDefault="00EE6115" w:rsidP="00EE6115">
            <w:pPr>
              <w:ind w:left="309" w:hanging="309"/>
              <w:rPr>
                <w:rFonts w:ascii="Arial" w:hAnsi="Arial"/>
              </w:rPr>
            </w:pPr>
            <w:r w:rsidRPr="00EE6115">
              <w:rPr>
                <w:rFonts w:ascii="Calibri" w:hAnsi="Calibri" w:cs="Calibri"/>
                <w:b/>
                <w:bCs/>
              </w:rPr>
              <w:t>-363 413,18 Kč</w:t>
            </w:r>
            <w:r w:rsidR="008B29A9" w:rsidRPr="008B29A9">
              <w:rPr>
                <w:rFonts w:ascii="Calibri" w:hAnsi="Calibri" w:cs="Calibri"/>
                <w:bCs/>
              </w:rPr>
              <w:t xml:space="preserve"> bez DPH</w:t>
            </w:r>
            <w:r w:rsidR="00BF6751">
              <w:rPr>
                <w:rFonts w:ascii="Calibri" w:hAnsi="Calibri" w:cs="Calibri"/>
                <w:bCs/>
              </w:rPr>
              <w:t>.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2E34D02F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14D6C26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3D35F36C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D1D71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F27553">
        <w:trPr>
          <w:trHeight w:val="84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6D737A0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7553">
              <w:rPr>
                <w:rFonts w:ascii="Arial" w:hAnsi="Arial" w:cs="Arial"/>
                <w:sz w:val="16"/>
                <w:szCs w:val="16"/>
              </w:rPr>
              <w:t>AD se změnou souhlasí, byla vyvolaná změnou místních podmínek v období od vypracování dokumentace pro výběr zhotovitele do zahájení prací vybraným zhotovitelem. </w:t>
            </w:r>
          </w:p>
        </w:tc>
      </w:tr>
      <w:tr w:rsidR="0094788A" w:rsidRPr="00D746EC" w14:paraId="22EC27C2" w14:textId="77777777" w:rsidTr="008F111B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23CAA33D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D1D71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8F111B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F111B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69F5924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DD1D71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F27553">
        <w:trPr>
          <w:trHeight w:val="85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C28712E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F27553">
              <w:rPr>
                <w:rFonts w:ascii="Arial" w:hAnsi="Arial"/>
                <w:sz w:val="16"/>
                <w:szCs w:val="16"/>
              </w:rPr>
              <w:t>2</w:t>
            </w: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</w:t>
            </w:r>
            <w:r w:rsidRPr="00D746EC">
              <w:rPr>
                <w:rFonts w:ascii="Arial" w:hAnsi="Arial"/>
                <w:sz w:val="16"/>
                <w:szCs w:val="16"/>
              </w:rPr>
              <w:lastRenderedPageBreak/>
              <w:t>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0312325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S/ŘVC/090/R/</w:t>
            </w:r>
            <w:proofErr w:type="spellStart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SoD</w:t>
            </w:r>
            <w:proofErr w:type="spellEnd"/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254ED908" w:rsidR="00900A09" w:rsidRPr="006E3F18" w:rsidRDefault="00F27553" w:rsidP="00A17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67 473 465,80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CFB3020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F27553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32655DC" w:rsidR="00ED5CEA" w:rsidRPr="00ED5CEA" w:rsidRDefault="00C868AB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>7 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110</w:t>
            </w:r>
            <w:r w:rsidR="0034750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052</w:t>
            </w:r>
            <w:r w:rsidR="00347500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62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EF8FDDB" w:rsidR="00A17FF4" w:rsidRPr="00603B6A" w:rsidRDefault="00F27553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C868AB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509</w:t>
            </w:r>
            <w:r w:rsidR="00C868AB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176</w:t>
            </w:r>
            <w:r w:rsidR="00C868AB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EE6115">
              <w:rPr>
                <w:rFonts w:ascii="Arial" w:hAnsi="Arial" w:cs="Arial"/>
                <w:b/>
                <w:sz w:val="22"/>
                <w:szCs w:val="20"/>
              </w:rPr>
              <w:t>59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0F9CF2E" w:rsidR="00A17FF4" w:rsidRPr="00603B6A" w:rsidRDefault="00EE6115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76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5D6F43CD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E6AA4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3DD6F4A0" w:rsidR="00BA6F99" w:rsidRPr="00A17FF4" w:rsidRDefault="00347500" w:rsidP="00F27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</w:t>
            </w:r>
            <w:r w:rsidR="00EE6115">
              <w:rPr>
                <w:rFonts w:ascii="Arial" w:hAnsi="Arial" w:cs="Arial"/>
                <w:b/>
                <w:bCs/>
                <w:sz w:val="20"/>
                <w:szCs w:val="20"/>
              </w:rPr>
              <w:t>876 612,62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D90BC45" w:rsidR="00BA6F99" w:rsidRPr="00603B6A" w:rsidRDefault="00147610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2 632 563,97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636D829F" w:rsidR="00BA6F99" w:rsidRPr="0001746D" w:rsidRDefault="00EE6115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275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078A0A96" w:rsidR="00BA6F99" w:rsidRPr="0001746D" w:rsidRDefault="00147610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44C6AAA0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7D50CD65" w:rsidR="00BA6F99" w:rsidRPr="00F27553" w:rsidRDefault="00147610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553">
              <w:rPr>
                <w:rFonts w:ascii="Arial" w:hAnsi="Arial" w:cs="Arial"/>
                <w:b/>
                <w:sz w:val="18"/>
                <w:szCs w:val="18"/>
              </w:rPr>
              <w:t>2 632 563,97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FB36D05" w:rsidR="00BA6F99" w:rsidRPr="00ED5CEA" w:rsidRDefault="00F27553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CFCFA6B" w:rsidR="00BA6F99" w:rsidRPr="00ED5CEA" w:rsidRDefault="00EE6115" w:rsidP="00EE6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115">
              <w:rPr>
                <w:rFonts w:ascii="Arial" w:hAnsi="Arial" w:cs="Arial"/>
                <w:b/>
                <w:bCs/>
                <w:sz w:val="18"/>
                <w:szCs w:val="18"/>
              </w:rPr>
              <w:t>1 876 612,82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1279A76" w:rsidR="008508A8" w:rsidRPr="00D746EC" w:rsidRDefault="00DD1D7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6980F4AE" w:rsidR="008508A8" w:rsidRPr="00D746EC" w:rsidRDefault="00DD1D7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A08C040" w:rsidR="008508A8" w:rsidRPr="00D746EC" w:rsidRDefault="00DD1D71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83782B">
      <w:pgSz w:w="11900" w:h="16840"/>
      <w:pgMar w:top="284" w:right="845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CE9C" w14:textId="77777777" w:rsidR="001052E3" w:rsidRDefault="001052E3" w:rsidP="00B6379A">
      <w:r>
        <w:separator/>
      </w:r>
    </w:p>
  </w:endnote>
  <w:endnote w:type="continuationSeparator" w:id="0">
    <w:p w14:paraId="70D1A7D8" w14:textId="77777777" w:rsidR="001052E3" w:rsidRDefault="001052E3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470E" w14:textId="77777777" w:rsidR="001052E3" w:rsidRDefault="001052E3" w:rsidP="00B6379A">
      <w:r>
        <w:separator/>
      </w:r>
    </w:p>
  </w:footnote>
  <w:footnote w:type="continuationSeparator" w:id="0">
    <w:p w14:paraId="49B72E5C" w14:textId="77777777" w:rsidR="001052E3" w:rsidRDefault="001052E3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2.5pt;height:10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1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3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2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353E9"/>
    <w:rsid w:val="00052B68"/>
    <w:rsid w:val="000754EA"/>
    <w:rsid w:val="00075DE9"/>
    <w:rsid w:val="000959AE"/>
    <w:rsid w:val="000A0458"/>
    <w:rsid w:val="000A4916"/>
    <w:rsid w:val="000A6DBB"/>
    <w:rsid w:val="000C62E6"/>
    <w:rsid w:val="000D3673"/>
    <w:rsid w:val="000E7570"/>
    <w:rsid w:val="000F6274"/>
    <w:rsid w:val="0010046D"/>
    <w:rsid w:val="001041E0"/>
    <w:rsid w:val="00104230"/>
    <w:rsid w:val="001052E3"/>
    <w:rsid w:val="00105ED2"/>
    <w:rsid w:val="00107EB7"/>
    <w:rsid w:val="00114399"/>
    <w:rsid w:val="00133EAC"/>
    <w:rsid w:val="00147610"/>
    <w:rsid w:val="001659C5"/>
    <w:rsid w:val="001920DE"/>
    <w:rsid w:val="00192C39"/>
    <w:rsid w:val="001B33CE"/>
    <w:rsid w:val="001C1F18"/>
    <w:rsid w:val="001D1EF1"/>
    <w:rsid w:val="001D609A"/>
    <w:rsid w:val="001E36EC"/>
    <w:rsid w:val="001E6F90"/>
    <w:rsid w:val="00210113"/>
    <w:rsid w:val="0021750C"/>
    <w:rsid w:val="00236D7A"/>
    <w:rsid w:val="002405ED"/>
    <w:rsid w:val="00245DAB"/>
    <w:rsid w:val="00296B11"/>
    <w:rsid w:val="002C6E1E"/>
    <w:rsid w:val="002D38DA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40D87"/>
    <w:rsid w:val="00347500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1B0F"/>
    <w:rsid w:val="003D5C82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7C77"/>
    <w:rsid w:val="005A0F85"/>
    <w:rsid w:val="005B349D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24068"/>
    <w:rsid w:val="006408FE"/>
    <w:rsid w:val="006477D3"/>
    <w:rsid w:val="00653B79"/>
    <w:rsid w:val="00654918"/>
    <w:rsid w:val="00655FAD"/>
    <w:rsid w:val="0066374F"/>
    <w:rsid w:val="00666A9B"/>
    <w:rsid w:val="006771D5"/>
    <w:rsid w:val="006817AA"/>
    <w:rsid w:val="00697C89"/>
    <w:rsid w:val="006D50BD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5636"/>
    <w:rsid w:val="00745FE2"/>
    <w:rsid w:val="0076131A"/>
    <w:rsid w:val="00761E14"/>
    <w:rsid w:val="00765E31"/>
    <w:rsid w:val="00777BA4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1442B"/>
    <w:rsid w:val="00814E9B"/>
    <w:rsid w:val="00826FA9"/>
    <w:rsid w:val="00833880"/>
    <w:rsid w:val="0083782B"/>
    <w:rsid w:val="00846A30"/>
    <w:rsid w:val="008508A8"/>
    <w:rsid w:val="00852DE3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86B23"/>
    <w:rsid w:val="008A2639"/>
    <w:rsid w:val="008A433F"/>
    <w:rsid w:val="008B29A9"/>
    <w:rsid w:val="008B73BE"/>
    <w:rsid w:val="008C07F5"/>
    <w:rsid w:val="008D42DC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7AEA"/>
    <w:rsid w:val="00A6047D"/>
    <w:rsid w:val="00A71B8E"/>
    <w:rsid w:val="00A76D0B"/>
    <w:rsid w:val="00A920E4"/>
    <w:rsid w:val="00A92FAD"/>
    <w:rsid w:val="00AA45C3"/>
    <w:rsid w:val="00AC493C"/>
    <w:rsid w:val="00AE2DE9"/>
    <w:rsid w:val="00AE3189"/>
    <w:rsid w:val="00B24BA5"/>
    <w:rsid w:val="00B33011"/>
    <w:rsid w:val="00B57BDA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BF6751"/>
    <w:rsid w:val="00C005C5"/>
    <w:rsid w:val="00C27F35"/>
    <w:rsid w:val="00C32416"/>
    <w:rsid w:val="00C61069"/>
    <w:rsid w:val="00C62611"/>
    <w:rsid w:val="00C6473E"/>
    <w:rsid w:val="00C66AF0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70117"/>
    <w:rsid w:val="00D72FAB"/>
    <w:rsid w:val="00D75706"/>
    <w:rsid w:val="00D76CBD"/>
    <w:rsid w:val="00DA4D4A"/>
    <w:rsid w:val="00DB12D5"/>
    <w:rsid w:val="00DB527F"/>
    <w:rsid w:val="00DC2807"/>
    <w:rsid w:val="00DC3719"/>
    <w:rsid w:val="00DD1D71"/>
    <w:rsid w:val="00E05FC9"/>
    <w:rsid w:val="00E06078"/>
    <w:rsid w:val="00E14C13"/>
    <w:rsid w:val="00E5673D"/>
    <w:rsid w:val="00E64EE9"/>
    <w:rsid w:val="00E71BB6"/>
    <w:rsid w:val="00EA168B"/>
    <w:rsid w:val="00EA30EA"/>
    <w:rsid w:val="00EA76C1"/>
    <w:rsid w:val="00EB7A59"/>
    <w:rsid w:val="00EC1409"/>
    <w:rsid w:val="00ED5CEA"/>
    <w:rsid w:val="00EE6115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27553"/>
    <w:rsid w:val="00F30258"/>
    <w:rsid w:val="00F34E9D"/>
    <w:rsid w:val="00F3777E"/>
    <w:rsid w:val="00F435A3"/>
    <w:rsid w:val="00F62C10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2BCB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500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A47A-4A92-4981-8026-5BE4121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2023-12-08T11:39:00Z</dcterms:created>
  <dcterms:modified xsi:type="dcterms:W3CDTF">2023-12-08T11:39:00Z</dcterms:modified>
</cp:coreProperties>
</file>