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C2" w:rsidRDefault="00190525">
      <w:pPr>
        <w:pStyle w:val="Nadpis1"/>
        <w:spacing w:before="47"/>
        <w:ind w:left="3360" w:right="1927"/>
        <w:jc w:val="left"/>
      </w:pPr>
      <w:proofErr w:type="gramStart"/>
      <w:r>
        <w:t>R16Z00220 – 220.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F958C2" w:rsidRDefault="00F958C2">
      <w:pPr>
        <w:pStyle w:val="Zkladntext"/>
        <w:rPr>
          <w:b/>
        </w:rPr>
      </w:pPr>
    </w:p>
    <w:p w:rsidR="00F958C2" w:rsidRDefault="00190525">
      <w:pPr>
        <w:spacing w:before="153"/>
        <w:ind w:left="139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F958C2" w:rsidRDefault="00190525">
      <w:pPr>
        <w:pStyle w:val="Zkladntext"/>
        <w:spacing w:before="54" w:line="273" w:lineRule="auto"/>
        <w:ind w:left="139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F958C2" w:rsidRDefault="00190525">
      <w:pPr>
        <w:spacing w:before="2" w:line="273" w:lineRule="auto"/>
        <w:ind w:left="139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F958C2" w:rsidRDefault="00190525">
      <w:pPr>
        <w:pStyle w:val="Zkladntext"/>
        <w:spacing w:before="2" w:line="561" w:lineRule="auto"/>
        <w:ind w:left="139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F958C2" w:rsidRDefault="00190525">
      <w:pPr>
        <w:pStyle w:val="Zkladntext"/>
        <w:spacing w:line="274" w:lineRule="exact"/>
        <w:ind w:left="1393"/>
      </w:pPr>
      <w:proofErr w:type="gramStart"/>
      <w:r>
        <w:t>a</w:t>
      </w:r>
      <w:proofErr w:type="gramEnd"/>
    </w:p>
    <w:p w:rsidR="00F958C2" w:rsidRDefault="00F958C2">
      <w:pPr>
        <w:pStyle w:val="Zkladntext"/>
        <w:spacing w:before="9"/>
        <w:rPr>
          <w:sz w:val="30"/>
        </w:rPr>
      </w:pPr>
    </w:p>
    <w:p w:rsidR="00F958C2" w:rsidRDefault="00190525">
      <w:pPr>
        <w:pStyle w:val="Nadpis1"/>
        <w:ind w:left="139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F958C2" w:rsidRDefault="00190525">
      <w:pPr>
        <w:pStyle w:val="Zkladntext"/>
        <w:spacing w:before="39" w:line="288" w:lineRule="auto"/>
        <w:ind w:left="139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F958C2" w:rsidRDefault="00190525">
      <w:pPr>
        <w:spacing w:line="262" w:lineRule="exact"/>
        <w:ind w:left="139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F958C2" w:rsidRDefault="00190525">
      <w:pPr>
        <w:spacing w:before="39"/>
        <w:ind w:left="1392" w:right="1927"/>
        <w:rPr>
          <w:i/>
          <w:sz w:val="24"/>
        </w:rPr>
      </w:pPr>
      <w:r>
        <w:rPr>
          <w:i/>
          <w:sz w:val="24"/>
        </w:rPr>
        <w:t>C 11330</w:t>
      </w:r>
    </w:p>
    <w:p w:rsidR="00F958C2" w:rsidRDefault="00190525">
      <w:pPr>
        <w:pStyle w:val="Zkladntext"/>
        <w:spacing w:before="39"/>
        <w:ind w:left="139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8"/>
        </w:rPr>
        <w:t>na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r>
        <w:rPr>
          <w:spacing w:val="-10"/>
        </w:rPr>
        <w:t xml:space="preserve">  </w:t>
      </w:r>
      <w:proofErr w:type="spellStart"/>
      <w:r>
        <w:rPr>
          <w:spacing w:val="-6"/>
        </w:rPr>
        <w:t>moci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6"/>
        </w:rPr>
        <w:t>Hanou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8"/>
        </w:rPr>
        <w:t>Fialovou</w:t>
      </w:r>
      <w:proofErr w:type="spellEnd"/>
    </w:p>
    <w:p w:rsidR="00F958C2" w:rsidRDefault="00F958C2">
      <w:pPr>
        <w:pStyle w:val="Zkladntext"/>
      </w:pPr>
    </w:p>
    <w:p w:rsidR="00F958C2" w:rsidRDefault="00F958C2">
      <w:pPr>
        <w:pStyle w:val="Zkladntext"/>
        <w:spacing w:before="3"/>
        <w:rPr>
          <w:sz w:val="34"/>
        </w:rPr>
      </w:pPr>
    </w:p>
    <w:p w:rsidR="00F958C2" w:rsidRDefault="00190525">
      <w:pPr>
        <w:ind w:left="1392" w:right="19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jen</w:t>
      </w:r>
      <w:proofErr w:type="spellEnd"/>
      <w:proofErr w:type="gram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F958C2" w:rsidRDefault="00F958C2">
      <w:pPr>
        <w:pStyle w:val="Zkladntext"/>
        <w:rPr>
          <w:sz w:val="20"/>
        </w:rPr>
      </w:pPr>
    </w:p>
    <w:p w:rsidR="00F958C2" w:rsidRDefault="00F958C2">
      <w:pPr>
        <w:pStyle w:val="Zkladntext"/>
        <w:spacing w:before="2"/>
        <w:rPr>
          <w:sz w:val="27"/>
        </w:rPr>
      </w:pPr>
    </w:p>
    <w:p w:rsidR="00F958C2" w:rsidRDefault="00F958C2">
      <w:pPr>
        <w:rPr>
          <w:sz w:val="27"/>
        </w:rPr>
        <w:sectPr w:rsidR="00F958C2">
          <w:type w:val="continuous"/>
          <w:pgSz w:w="11910" w:h="16850"/>
          <w:pgMar w:top="640" w:right="1300" w:bottom="280" w:left="1160" w:header="708" w:footer="708" w:gutter="0"/>
          <w:cols w:space="708"/>
        </w:sectPr>
      </w:pPr>
    </w:p>
    <w:p w:rsidR="00F958C2" w:rsidRDefault="00190525">
      <w:pPr>
        <w:spacing w:before="84" w:line="135" w:lineRule="exact"/>
        <w:ind w:left="1209" w:right="-19"/>
        <w:rPr>
          <w:rFonts w:ascii="Myriad Pro" w:hAnsi="Myriad Pro"/>
          <w:sz w:val="13"/>
        </w:rPr>
      </w:pPr>
      <w:proofErr w:type="spellStart"/>
      <w:r>
        <w:rPr>
          <w:rFonts w:ascii="Myriad Pro" w:hAnsi="Myriad Pro"/>
          <w:w w:val="105"/>
          <w:sz w:val="13"/>
        </w:rPr>
        <w:lastRenderedPageBreak/>
        <w:t>Digitálně</w:t>
      </w:r>
      <w:proofErr w:type="spellEnd"/>
    </w:p>
    <w:p w:rsidR="00F958C2" w:rsidRDefault="00190525">
      <w:pPr>
        <w:spacing w:line="231" w:lineRule="exact"/>
        <w:ind w:left="106" w:right="-19"/>
        <w:rPr>
          <w:rFonts w:ascii="Myriad Pro"/>
          <w:sz w:val="13"/>
        </w:rPr>
      </w:pPr>
      <w:proofErr w:type="gramStart"/>
      <w:r>
        <w:rPr>
          <w:rFonts w:ascii="Myriad Pro"/>
          <w:position w:val="-4"/>
          <w:sz w:val="24"/>
        </w:rPr>
        <w:t>ING.</w:t>
      </w:r>
      <w:proofErr w:type="gramEnd"/>
      <w:r>
        <w:rPr>
          <w:rFonts w:ascii="Myriad Pro"/>
          <w:position w:val="-4"/>
          <w:sz w:val="24"/>
        </w:rPr>
        <w:t xml:space="preserve">  HANA</w:t>
      </w:r>
      <w:proofErr w:type="spellStart"/>
      <w:r>
        <w:rPr>
          <w:rFonts w:ascii="Myriad Pro"/>
          <w:sz w:val="13"/>
        </w:rPr>
        <w:t>podepsal</w:t>
      </w:r>
      <w:proofErr w:type="spellEnd"/>
      <w:r>
        <w:rPr>
          <w:rFonts w:ascii="Myriad Pro"/>
          <w:sz w:val="13"/>
        </w:rPr>
        <w:t xml:space="preserve"> ING.</w:t>
      </w:r>
    </w:p>
    <w:p w:rsidR="00F958C2" w:rsidRDefault="00190525">
      <w:pPr>
        <w:spacing w:line="70" w:lineRule="exact"/>
        <w:ind w:left="1209" w:right="-19"/>
        <w:rPr>
          <w:rFonts w:ascii="Myriad Pro" w:hAnsi="Myriad Pro"/>
          <w:sz w:val="13"/>
        </w:rPr>
      </w:pPr>
      <w:r>
        <w:rPr>
          <w:rFonts w:ascii="Myriad Pro" w:hAnsi="Myriad Pro"/>
          <w:w w:val="105"/>
          <w:sz w:val="13"/>
        </w:rPr>
        <w:t>HANA</w:t>
      </w:r>
      <w:r>
        <w:rPr>
          <w:rFonts w:ascii="Myriad Pro" w:hAnsi="Myriad Pro"/>
          <w:spacing w:val="-9"/>
          <w:w w:val="105"/>
          <w:sz w:val="13"/>
        </w:rPr>
        <w:t xml:space="preserve"> </w:t>
      </w:r>
      <w:r>
        <w:rPr>
          <w:rFonts w:ascii="Myriad Pro" w:hAnsi="Myriad Pro"/>
          <w:w w:val="105"/>
          <w:sz w:val="13"/>
        </w:rPr>
        <w:t>FIALOVÁ</w:t>
      </w:r>
    </w:p>
    <w:p w:rsidR="00F958C2" w:rsidRDefault="00190525">
      <w:pPr>
        <w:pStyle w:val="Zkladntext"/>
        <w:spacing w:before="142"/>
        <w:ind w:left="106"/>
      </w:pPr>
      <w:r>
        <w:br w:type="column"/>
      </w:r>
      <w:proofErr w:type="spellStart"/>
      <w:proofErr w:type="gramStart"/>
      <w:r>
        <w:rPr>
          <w:spacing w:val="-7"/>
        </w:rPr>
        <w:lastRenderedPageBreak/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F958C2" w:rsidRDefault="00F958C2">
      <w:pPr>
        <w:sectPr w:rsidR="00F958C2">
          <w:type w:val="continuous"/>
          <w:pgSz w:w="11910" w:h="16850"/>
          <w:pgMar w:top="640" w:right="1300" w:bottom="280" w:left="1160" w:header="708" w:footer="708" w:gutter="0"/>
          <w:cols w:num="2" w:space="708" w:equalWidth="0">
            <w:col w:w="2077" w:space="276"/>
            <w:col w:w="7097"/>
          </w:cols>
        </w:sectPr>
      </w:pPr>
    </w:p>
    <w:p w:rsidR="00F958C2" w:rsidRDefault="00190525">
      <w:pPr>
        <w:pStyle w:val="Zkladntext"/>
        <w:spacing w:line="250" w:lineRule="exact"/>
        <w:ind w:left="106" w:right="-19"/>
        <w:rPr>
          <w:rFonts w:ascii="Myriad Pro" w:hAnsi="Myriad Pro"/>
        </w:rPr>
      </w:pPr>
      <w:r>
        <w:rPr>
          <w:rFonts w:ascii="Myriad Pro" w:hAnsi="Myriad Pro"/>
        </w:rPr>
        <w:lastRenderedPageBreak/>
        <w:t>FIALOVÁ</w:t>
      </w:r>
    </w:p>
    <w:p w:rsidR="00F958C2" w:rsidRDefault="00190525">
      <w:pPr>
        <w:spacing w:before="56"/>
        <w:ind w:left="106" w:right="-19"/>
        <w:rPr>
          <w:rFonts w:ascii="Myriad Pro"/>
          <w:sz w:val="13"/>
        </w:rPr>
      </w:pPr>
      <w:r>
        <w:br w:type="column"/>
      </w:r>
      <w:r>
        <w:rPr>
          <w:rFonts w:ascii="Myriad Pro"/>
          <w:w w:val="105"/>
          <w:sz w:val="13"/>
        </w:rPr>
        <w:lastRenderedPageBreak/>
        <w:t>Datum:</w:t>
      </w:r>
      <w:r>
        <w:rPr>
          <w:rFonts w:ascii="Myriad Pro"/>
          <w:spacing w:val="-11"/>
          <w:w w:val="105"/>
          <w:sz w:val="13"/>
        </w:rPr>
        <w:t xml:space="preserve"> </w:t>
      </w:r>
      <w:r>
        <w:rPr>
          <w:rFonts w:ascii="Myriad Pro"/>
          <w:w w:val="105"/>
          <w:sz w:val="13"/>
        </w:rPr>
        <w:t>2016.08.16</w:t>
      </w:r>
    </w:p>
    <w:p w:rsidR="00F958C2" w:rsidRDefault="00190525">
      <w:pPr>
        <w:spacing w:before="6"/>
        <w:ind w:left="106" w:right="-19"/>
        <w:rPr>
          <w:rFonts w:ascii="Myriad Pro"/>
          <w:sz w:val="13"/>
        </w:rPr>
      </w:pPr>
      <w:r>
        <w:rPr>
          <w:rFonts w:ascii="Myriad Pro"/>
          <w:w w:val="105"/>
          <w:sz w:val="13"/>
        </w:rPr>
        <w:t>16:19:39 +02'00'</w:t>
      </w:r>
    </w:p>
    <w:p w:rsidR="00F958C2" w:rsidRDefault="00190525">
      <w:pPr>
        <w:pStyle w:val="Zkladntext"/>
        <w:rPr>
          <w:rFonts w:ascii="Myriad Pro"/>
        </w:rPr>
      </w:pPr>
      <w:r>
        <w:br w:type="column"/>
      </w:r>
    </w:p>
    <w:p w:rsidR="00F958C2" w:rsidRDefault="00F958C2">
      <w:pPr>
        <w:pStyle w:val="Zkladntext"/>
        <w:spacing w:before="3"/>
        <w:rPr>
          <w:rFonts w:ascii="Myriad Pro"/>
          <w:sz w:val="23"/>
        </w:rPr>
      </w:pPr>
    </w:p>
    <w:p w:rsidR="00F958C2" w:rsidRDefault="00190525">
      <w:pPr>
        <w:pStyle w:val="Nadpis1"/>
        <w:ind w:left="106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220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F958C2" w:rsidRDefault="00F958C2">
      <w:pPr>
        <w:sectPr w:rsidR="00F958C2">
          <w:type w:val="continuous"/>
          <w:pgSz w:w="11910" w:h="16850"/>
          <w:pgMar w:top="640" w:right="1300" w:bottom="280" w:left="1160" w:header="708" w:footer="708" w:gutter="0"/>
          <w:cols w:num="3" w:space="708" w:equalWidth="0">
            <w:col w:w="988" w:space="115"/>
            <w:col w:w="1161" w:space="374"/>
            <w:col w:w="6812"/>
          </w:cols>
        </w:sectPr>
      </w:pPr>
    </w:p>
    <w:p w:rsidR="00F958C2" w:rsidRDefault="00190525">
      <w:pPr>
        <w:spacing w:before="54" w:line="273" w:lineRule="auto"/>
        <w:ind w:left="95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F958C2" w:rsidRDefault="00F958C2">
      <w:pPr>
        <w:pStyle w:val="Zkladntext"/>
        <w:rPr>
          <w:b/>
        </w:rPr>
      </w:pPr>
    </w:p>
    <w:p w:rsidR="00F958C2" w:rsidRDefault="00F958C2">
      <w:pPr>
        <w:pStyle w:val="Zkladntext"/>
        <w:rPr>
          <w:b/>
          <w:sz w:val="31"/>
        </w:rPr>
      </w:pPr>
    </w:p>
    <w:p w:rsidR="00F958C2" w:rsidRDefault="00190525">
      <w:pPr>
        <w:ind w:left="955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F958C2" w:rsidRDefault="00190525">
      <w:pPr>
        <w:pStyle w:val="Odstavecseseznamem"/>
        <w:numPr>
          <w:ilvl w:val="0"/>
          <w:numId w:val="6"/>
        </w:numPr>
        <w:tabs>
          <w:tab w:val="left" w:pos="823"/>
        </w:tabs>
        <w:spacing w:line="288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6"/>
        </w:numPr>
        <w:tabs>
          <w:tab w:val="left" w:pos="823"/>
        </w:tabs>
        <w:spacing w:before="106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</w:t>
      </w:r>
      <w:r>
        <w:rPr>
          <w:spacing w:val="-3"/>
          <w:sz w:val="24"/>
        </w:rPr>
        <w:t>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958C2" w:rsidRDefault="00F958C2">
      <w:pPr>
        <w:pStyle w:val="Zkladntext"/>
        <w:spacing w:before="6"/>
        <w:rPr>
          <w:sz w:val="27"/>
        </w:rPr>
      </w:pPr>
    </w:p>
    <w:p w:rsidR="00F958C2" w:rsidRDefault="00190525">
      <w:pPr>
        <w:pStyle w:val="Nadpis1"/>
        <w:spacing w:before="1"/>
        <w:ind w:left="95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F958C2" w:rsidRDefault="00190525">
      <w:pPr>
        <w:pStyle w:val="Odstavecseseznamem"/>
        <w:numPr>
          <w:ilvl w:val="0"/>
          <w:numId w:val="5"/>
        </w:numPr>
        <w:tabs>
          <w:tab w:val="left" w:pos="823"/>
        </w:tabs>
        <w:spacing w:line="280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5"/>
        </w:numPr>
        <w:tabs>
          <w:tab w:val="left" w:pos="823"/>
        </w:tabs>
        <w:spacing w:before="114"/>
        <w:ind w:hanging="570"/>
        <w:jc w:val="left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F958C2" w:rsidRDefault="00190525">
      <w:pPr>
        <w:pStyle w:val="Odstavecseseznamem"/>
        <w:numPr>
          <w:ilvl w:val="1"/>
          <w:numId w:val="5"/>
        </w:numPr>
        <w:tabs>
          <w:tab w:val="left" w:pos="1393"/>
        </w:tabs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62 844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958C2" w:rsidRDefault="00F958C2">
      <w:pPr>
        <w:rPr>
          <w:sz w:val="24"/>
        </w:rPr>
        <w:sectPr w:rsidR="00F958C2">
          <w:type w:val="continuous"/>
          <w:pgSz w:w="11910" w:h="16850"/>
          <w:pgMar w:top="640" w:right="1300" w:bottom="280" w:left="1160" w:header="708" w:footer="708" w:gutter="0"/>
          <w:cols w:space="708"/>
        </w:sectPr>
      </w:pPr>
    </w:p>
    <w:p w:rsidR="00F958C2" w:rsidRDefault="00190525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ind w:left="1253"/>
        <w:jc w:val="left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3000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958C2" w:rsidRDefault="00190525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ind w:left="1253"/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65 844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958C2" w:rsidRDefault="00190525">
      <w:pPr>
        <w:pStyle w:val="Odstavecseseznamem"/>
        <w:numPr>
          <w:ilvl w:val="0"/>
          <w:numId w:val="5"/>
        </w:numPr>
        <w:tabs>
          <w:tab w:val="left" w:pos="683"/>
        </w:tabs>
        <w:ind w:left="682" w:hanging="570"/>
        <w:jc w:val="left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F958C2" w:rsidRDefault="00F958C2">
      <w:pPr>
        <w:pStyle w:val="Zkladntext"/>
        <w:spacing w:before="10"/>
        <w:rPr>
          <w:sz w:val="30"/>
        </w:rPr>
      </w:pPr>
    </w:p>
    <w:p w:rsidR="00F958C2" w:rsidRDefault="00190525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F958C2" w:rsidRDefault="00190525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</w:t>
      </w:r>
      <w:r>
        <w:rPr>
          <w:spacing w:val="-10"/>
          <w:sz w:val="24"/>
        </w:rPr>
        <w:t>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</w:t>
      </w:r>
      <w:r>
        <w:rPr>
          <w:spacing w:val="-6"/>
          <w:sz w:val="24"/>
        </w:rPr>
        <w:t>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F958C2" w:rsidRDefault="00F958C2">
      <w:pPr>
        <w:pStyle w:val="Zkladntext"/>
        <w:spacing w:before="4"/>
        <w:rPr>
          <w:sz w:val="27"/>
        </w:rPr>
      </w:pPr>
    </w:p>
    <w:p w:rsidR="00F958C2" w:rsidRDefault="00190525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F958C2" w:rsidRDefault="00190525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5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</w:t>
      </w:r>
      <w:r>
        <w:rPr>
          <w:spacing w:val="-6"/>
          <w:sz w:val="24"/>
        </w:rPr>
        <w:t>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</w:t>
      </w:r>
      <w:r>
        <w:rPr>
          <w:spacing w:val="-5"/>
          <w:sz w:val="24"/>
        </w:rPr>
        <w:t>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</w:t>
      </w:r>
      <w:r>
        <w:rPr>
          <w:spacing w:val="-9"/>
          <w:sz w:val="24"/>
        </w:rPr>
        <w:t>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F958C2" w:rsidRDefault="00F958C2">
      <w:pPr>
        <w:pStyle w:val="Zkladntext"/>
        <w:spacing w:before="1"/>
        <w:rPr>
          <w:sz w:val="32"/>
        </w:rPr>
      </w:pPr>
    </w:p>
    <w:p w:rsidR="00F958C2" w:rsidRDefault="00190525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F958C2" w:rsidRDefault="00F958C2">
      <w:pPr>
        <w:spacing w:line="273" w:lineRule="auto"/>
        <w:jc w:val="both"/>
        <w:rPr>
          <w:sz w:val="24"/>
        </w:rPr>
        <w:sectPr w:rsidR="00F958C2">
          <w:pgSz w:w="11910" w:h="16850"/>
          <w:pgMar w:top="1340" w:right="1280" w:bottom="280" w:left="1300" w:header="708" w:footer="708" w:gutter="0"/>
          <w:cols w:space="708"/>
        </w:sectPr>
      </w:pPr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F958C2" w:rsidRDefault="00190525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</w:t>
      </w:r>
      <w:r>
        <w:rPr>
          <w:spacing w:val="-7"/>
          <w:sz w:val="24"/>
        </w:rPr>
        <w:t>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F958C2" w:rsidRDefault="00190525">
      <w:pPr>
        <w:pStyle w:val="Zkladntext"/>
        <w:spacing w:before="201"/>
        <w:ind w:left="111" w:right="5419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F958C2" w:rsidRDefault="00F958C2">
      <w:pPr>
        <w:pStyle w:val="Zkladntext"/>
        <w:spacing w:before="9"/>
        <w:rPr>
          <w:sz w:val="30"/>
        </w:rPr>
      </w:pPr>
    </w:p>
    <w:p w:rsidR="00F958C2" w:rsidRDefault="00190525" w:rsidP="00190525">
      <w:pPr>
        <w:pStyle w:val="Zkladntext"/>
        <w:tabs>
          <w:tab w:val="left" w:pos="3468"/>
        </w:tabs>
        <w:ind w:left="111" w:right="5419"/>
        <w:rPr>
          <w:spacing w:val="16"/>
        </w:rPr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22.8.2016</w:t>
      </w:r>
    </w:p>
    <w:p w:rsidR="00190525" w:rsidRDefault="00190525" w:rsidP="00190525">
      <w:pPr>
        <w:pStyle w:val="Zkladntext"/>
        <w:tabs>
          <w:tab w:val="left" w:pos="3468"/>
        </w:tabs>
        <w:ind w:left="111" w:right="5419"/>
        <w:rPr>
          <w:sz w:val="20"/>
        </w:rPr>
      </w:pPr>
    </w:p>
    <w:p w:rsidR="00F958C2" w:rsidRDefault="00F958C2">
      <w:pPr>
        <w:pStyle w:val="Zkladntext"/>
        <w:rPr>
          <w:sz w:val="20"/>
        </w:rPr>
      </w:pPr>
    </w:p>
    <w:p w:rsidR="00F958C2" w:rsidRDefault="00F958C2">
      <w:pPr>
        <w:pStyle w:val="Zkladntext"/>
        <w:spacing w:before="11"/>
        <w:rPr>
          <w:sz w:val="20"/>
        </w:rPr>
      </w:pPr>
    </w:p>
    <w:p w:rsidR="00F958C2" w:rsidRDefault="00190525">
      <w:pPr>
        <w:pStyle w:val="Zkladntext"/>
        <w:spacing w:before="69" w:line="273" w:lineRule="auto"/>
        <w:ind w:left="5867" w:right="1034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F958C2" w:rsidRDefault="00190525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F958C2" w:rsidRDefault="00F958C2">
      <w:pPr>
        <w:pStyle w:val="Zkladntext"/>
        <w:spacing w:before="1"/>
        <w:rPr>
          <w:sz w:val="26"/>
        </w:rPr>
      </w:pPr>
    </w:p>
    <w:p w:rsidR="00F958C2" w:rsidRDefault="00190525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16.8.2016</w:t>
      </w:r>
    </w:p>
    <w:p w:rsidR="00F958C2" w:rsidRDefault="00F958C2">
      <w:pPr>
        <w:pStyle w:val="Zkladntext"/>
        <w:spacing w:before="7"/>
        <w:rPr>
          <w:sz w:val="22"/>
        </w:rPr>
      </w:pPr>
    </w:p>
    <w:p w:rsidR="00F958C2" w:rsidRDefault="00190525">
      <w:pPr>
        <w:pStyle w:val="Zkladntext"/>
        <w:spacing w:before="70"/>
        <w:ind w:right="1627"/>
        <w:jc w:val="right"/>
      </w:pPr>
      <w:r>
        <w:t>Hana Fialová</w:t>
      </w:r>
    </w:p>
    <w:p w:rsidR="00F958C2" w:rsidRDefault="00F958C2">
      <w:pPr>
        <w:jc w:val="right"/>
        <w:sectPr w:rsidR="00F958C2">
          <w:pgSz w:w="11910" w:h="16850"/>
          <w:pgMar w:top="1340" w:right="1300" w:bottom="280" w:left="1300" w:header="708" w:footer="708" w:gutter="0"/>
          <w:cols w:space="708"/>
        </w:sectPr>
      </w:pPr>
    </w:p>
    <w:p w:rsidR="00F958C2" w:rsidRDefault="00190525">
      <w:pPr>
        <w:pStyle w:val="Nadpis1"/>
        <w:tabs>
          <w:tab w:val="left" w:pos="14138"/>
        </w:tabs>
        <w:spacing w:before="65" w:line="270" w:lineRule="exact"/>
        <w:ind w:left="220" w:right="2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220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F958C2" w:rsidRDefault="00F958C2">
      <w:pPr>
        <w:pStyle w:val="Zkladntext"/>
        <w:spacing w:before="2"/>
        <w:rPr>
          <w:b/>
          <w:sz w:val="20"/>
        </w:rPr>
      </w:pPr>
    </w:p>
    <w:p w:rsidR="00F958C2" w:rsidRDefault="00190525">
      <w:pPr>
        <w:pStyle w:val="Zkladntext"/>
        <w:ind w:left="220" w:right="2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F958C2" w:rsidRDefault="00F958C2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54"/>
        <w:gridCol w:w="5044"/>
        <w:gridCol w:w="2297"/>
      </w:tblGrid>
      <w:tr w:rsidR="00F958C2">
        <w:trPr>
          <w:trHeight w:hRule="exact" w:val="676"/>
        </w:trPr>
        <w:tc>
          <w:tcPr>
            <w:tcW w:w="3708" w:type="dxa"/>
            <w:shd w:val="clear" w:color="auto" w:fill="F1F1F1"/>
          </w:tcPr>
          <w:p w:rsidR="00F958C2" w:rsidRDefault="00190525">
            <w:pPr>
              <w:pStyle w:val="TableParagraph"/>
              <w:spacing w:before="185"/>
              <w:ind w:left="398" w:right="416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3754" w:type="dxa"/>
            <w:shd w:val="clear" w:color="auto" w:fill="F1F1F1"/>
          </w:tcPr>
          <w:p w:rsidR="00F958C2" w:rsidRDefault="00190525">
            <w:pPr>
              <w:pStyle w:val="TableParagraph"/>
              <w:spacing w:before="185"/>
              <w:ind w:left="1126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5044" w:type="dxa"/>
            <w:shd w:val="clear" w:color="auto" w:fill="F1F1F1"/>
          </w:tcPr>
          <w:p w:rsidR="00F958C2" w:rsidRDefault="00190525">
            <w:pPr>
              <w:pStyle w:val="TableParagraph"/>
              <w:spacing w:before="185"/>
              <w:ind w:left="1788" w:right="176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2297" w:type="dxa"/>
            <w:shd w:val="clear" w:color="auto" w:fill="F1F1F1"/>
          </w:tcPr>
          <w:p w:rsidR="00F958C2" w:rsidRDefault="00190525">
            <w:pPr>
              <w:pStyle w:val="TableParagraph"/>
              <w:spacing w:before="65" w:line="242" w:lineRule="auto"/>
              <w:ind w:left="435" w:right="415" w:hanging="45"/>
              <w:rPr>
                <w:b/>
              </w:rPr>
            </w:pPr>
            <w:proofErr w:type="spellStart"/>
            <w:proofErr w:type="gramStart"/>
            <w:r>
              <w:rPr>
                <w:b/>
                <w:w w:val="105"/>
              </w:rPr>
              <w:t>plnění</w:t>
            </w:r>
            <w:proofErr w:type="spellEnd"/>
            <w:proofErr w:type="gramEnd"/>
            <w:r>
              <w:rPr>
                <w:b/>
                <w:w w:val="105"/>
              </w:rPr>
              <w:t xml:space="preserve"> 3. </w:t>
            </w:r>
            <w:proofErr w:type="spellStart"/>
            <w:r>
              <w:rPr>
                <w:b/>
                <w:w w:val="105"/>
              </w:rPr>
              <w:t>osobě</w:t>
            </w:r>
            <w:proofErr w:type="spellEnd"/>
            <w:r>
              <w:rPr>
                <w:b/>
                <w:w w:val="105"/>
              </w:rPr>
              <w:t xml:space="preserve"> v </w:t>
            </w:r>
            <w:proofErr w:type="spellStart"/>
            <w:r>
              <w:rPr>
                <w:b/>
                <w:w w:val="105"/>
              </w:rPr>
              <w:t>Kč</w:t>
            </w:r>
            <w:proofErr w:type="spellEnd"/>
            <w:r>
              <w:rPr>
                <w:b/>
                <w:w w:val="105"/>
              </w:rPr>
              <w:t xml:space="preserve"> bez DPH</w:t>
            </w:r>
          </w:p>
        </w:tc>
      </w:tr>
      <w:tr w:rsidR="00F958C2">
        <w:trPr>
          <w:trHeight w:hRule="exact" w:val="2718"/>
        </w:trPr>
        <w:tc>
          <w:tcPr>
            <w:tcW w:w="3708" w:type="dxa"/>
          </w:tcPr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  <w:spacing w:before="1"/>
              <w:rPr>
                <w:sz w:val="27"/>
              </w:rPr>
            </w:pPr>
          </w:p>
          <w:p w:rsidR="00F958C2" w:rsidRDefault="00190525">
            <w:pPr>
              <w:pStyle w:val="TableParagraph"/>
              <w:ind w:left="425" w:right="411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F958C2" w:rsidRDefault="00190525">
            <w:pPr>
              <w:pStyle w:val="TableParagraph"/>
              <w:spacing w:before="2"/>
              <w:ind w:left="425" w:right="415"/>
              <w:jc w:val="center"/>
            </w:pPr>
            <w:proofErr w:type="spellStart"/>
            <w:r>
              <w:rPr>
                <w:w w:val="105"/>
              </w:rPr>
              <w:t>Vinné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sklepy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Lechovice</w:t>
            </w:r>
            <w:proofErr w:type="spellEnd"/>
          </w:p>
        </w:tc>
        <w:tc>
          <w:tcPr>
            <w:tcW w:w="3754" w:type="dxa"/>
          </w:tcPr>
          <w:p w:rsidR="00F958C2" w:rsidRDefault="00F958C2">
            <w:pPr>
              <w:pStyle w:val="TableParagraph"/>
            </w:pPr>
          </w:p>
          <w:p w:rsidR="00F958C2" w:rsidRDefault="00190525">
            <w:pPr>
              <w:pStyle w:val="TableParagraph"/>
              <w:spacing w:before="172" w:line="242" w:lineRule="auto"/>
              <w:ind w:left="135" w:right="147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dodávky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vína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 xml:space="preserve">(30 </w:t>
            </w:r>
            <w:proofErr w:type="spellStart"/>
            <w:r>
              <w:rPr>
                <w:spacing w:val="-4"/>
                <w:w w:val="105"/>
              </w:rPr>
              <w:t>ks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Zweigeltrebe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výběr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z </w:t>
            </w:r>
            <w:proofErr w:type="spellStart"/>
            <w:r>
              <w:rPr>
                <w:spacing w:val="-6"/>
                <w:w w:val="105"/>
              </w:rPr>
              <w:t>hroznů</w:t>
            </w:r>
            <w:proofErr w:type="spellEnd"/>
            <w:r>
              <w:rPr>
                <w:spacing w:val="-6"/>
                <w:w w:val="105"/>
              </w:rPr>
              <w:t xml:space="preserve"> 2011 </w:t>
            </w:r>
            <w:proofErr w:type="spellStart"/>
            <w:r>
              <w:rPr>
                <w:spacing w:val="-5"/>
                <w:w w:val="105"/>
              </w:rPr>
              <w:t>polosuché</w:t>
            </w:r>
            <w:proofErr w:type="spellEnd"/>
            <w:r>
              <w:rPr>
                <w:spacing w:val="-5"/>
                <w:w w:val="105"/>
              </w:rPr>
              <w:t xml:space="preserve">, </w:t>
            </w:r>
            <w:r>
              <w:rPr>
                <w:spacing w:val="-6"/>
                <w:w w:val="105"/>
              </w:rPr>
              <w:t xml:space="preserve">138 </w:t>
            </w:r>
            <w:proofErr w:type="spellStart"/>
            <w:r>
              <w:rPr>
                <w:spacing w:val="-4"/>
                <w:w w:val="105"/>
              </w:rPr>
              <w:t>ks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 xml:space="preserve">Sauvignon </w:t>
            </w:r>
            <w:proofErr w:type="spellStart"/>
            <w:r>
              <w:rPr>
                <w:spacing w:val="-8"/>
                <w:w w:val="105"/>
              </w:rPr>
              <w:t>pozdní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sběr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2015 </w:t>
            </w:r>
            <w:proofErr w:type="spellStart"/>
            <w:r>
              <w:rPr>
                <w:spacing w:val="-6"/>
                <w:w w:val="105"/>
              </w:rPr>
              <w:t>polosuché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a </w:t>
            </w:r>
            <w:r>
              <w:rPr>
                <w:spacing w:val="-6"/>
                <w:w w:val="105"/>
              </w:rPr>
              <w:t xml:space="preserve">198 </w:t>
            </w:r>
            <w:proofErr w:type="spellStart"/>
            <w:r>
              <w:rPr>
                <w:spacing w:val="-4"/>
                <w:w w:val="105"/>
              </w:rPr>
              <w:t>ks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Rulandské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šedé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8"/>
                <w:w w:val="105"/>
              </w:rPr>
              <w:t>pozdní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sběr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2015 </w:t>
            </w:r>
            <w:proofErr w:type="spellStart"/>
            <w:r>
              <w:rPr>
                <w:spacing w:val="-5"/>
                <w:w w:val="105"/>
              </w:rPr>
              <w:t>polosuché</w:t>
            </w:r>
            <w:proofErr w:type="spellEnd"/>
            <w:r>
              <w:rPr>
                <w:spacing w:val="-5"/>
                <w:w w:val="105"/>
              </w:rPr>
              <w:t xml:space="preserve">) </w:t>
            </w:r>
            <w:r>
              <w:rPr>
                <w:w w:val="105"/>
              </w:rPr>
              <w:t xml:space="preserve">a </w:t>
            </w:r>
            <w:proofErr w:type="spellStart"/>
            <w:r>
              <w:rPr>
                <w:w w:val="105"/>
              </w:rPr>
              <w:t>tašek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9"/>
                <w:w w:val="105"/>
              </w:rPr>
              <w:t>víno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(366 </w:t>
            </w:r>
            <w:proofErr w:type="spellStart"/>
            <w:r>
              <w:rPr>
                <w:spacing w:val="-4"/>
                <w:w w:val="105"/>
              </w:rPr>
              <w:t>ks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6"/>
                <w:w w:val="105"/>
              </w:rPr>
              <w:t>papírové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nosiče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1 </w:t>
            </w:r>
            <w:proofErr w:type="spellStart"/>
            <w:r>
              <w:rPr>
                <w:spacing w:val="-5"/>
                <w:w w:val="105"/>
              </w:rPr>
              <w:t>láhev</w:t>
            </w:r>
            <w:proofErr w:type="spellEnd"/>
            <w:r>
              <w:rPr>
                <w:spacing w:val="-5"/>
                <w:w w:val="105"/>
              </w:rPr>
              <w:t>)</w:t>
            </w:r>
          </w:p>
        </w:tc>
        <w:tc>
          <w:tcPr>
            <w:tcW w:w="5044" w:type="dxa"/>
          </w:tcPr>
          <w:p w:rsidR="00F958C2" w:rsidRDefault="00190525">
            <w:pPr>
              <w:pStyle w:val="TableParagraph"/>
              <w:spacing w:before="50" w:line="242" w:lineRule="auto"/>
              <w:ind w:left="105" w:right="1489"/>
            </w:pPr>
            <w:proofErr w:type="spellStart"/>
            <w:r>
              <w:rPr>
                <w:spacing w:val="-7"/>
                <w:w w:val="105"/>
              </w:rPr>
              <w:t>Vinné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sklepy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Lechovice</w:t>
            </w:r>
            <w:proofErr w:type="spellEnd"/>
            <w:r>
              <w:rPr>
                <w:spacing w:val="-3"/>
                <w:w w:val="105"/>
              </w:rPr>
              <w:t xml:space="preserve">, </w:t>
            </w:r>
            <w:proofErr w:type="spellStart"/>
            <w:r>
              <w:rPr>
                <w:spacing w:val="-7"/>
                <w:w w:val="105"/>
              </w:rPr>
              <w:t>spol</w:t>
            </w:r>
            <w:proofErr w:type="spellEnd"/>
            <w:r>
              <w:rPr>
                <w:spacing w:val="-7"/>
                <w:w w:val="105"/>
              </w:rPr>
              <w:t xml:space="preserve">. </w:t>
            </w:r>
            <w:r>
              <w:rPr>
                <w:w w:val="105"/>
              </w:rPr>
              <w:t xml:space="preserve">s </w:t>
            </w:r>
            <w:proofErr w:type="spellStart"/>
            <w:r>
              <w:rPr>
                <w:w w:val="105"/>
              </w:rPr>
              <w:t>r.o</w:t>
            </w:r>
            <w:proofErr w:type="spellEnd"/>
            <w:r>
              <w:rPr>
                <w:w w:val="105"/>
              </w:rPr>
              <w:t xml:space="preserve">. </w:t>
            </w:r>
            <w:proofErr w:type="spellStart"/>
            <w:r>
              <w:rPr>
                <w:spacing w:val="-4"/>
                <w:w w:val="105"/>
              </w:rPr>
              <w:t>Lechovice</w:t>
            </w:r>
            <w:proofErr w:type="spellEnd"/>
            <w:r>
              <w:rPr>
                <w:spacing w:val="-4"/>
                <w:w w:val="105"/>
              </w:rPr>
              <w:t xml:space="preserve"> 60</w:t>
            </w:r>
          </w:p>
          <w:p w:rsidR="00F958C2" w:rsidRDefault="00190525">
            <w:pPr>
              <w:pStyle w:val="TableParagraph"/>
              <w:ind w:left="105" w:right="1489"/>
            </w:pPr>
            <w:r>
              <w:t xml:space="preserve">671  63 </w:t>
            </w:r>
            <w:proofErr w:type="spellStart"/>
            <w:r>
              <w:t>Lechovice</w:t>
            </w:r>
            <w:proofErr w:type="spellEnd"/>
          </w:p>
          <w:p w:rsidR="00F958C2" w:rsidRDefault="00190525">
            <w:pPr>
              <w:pStyle w:val="TableParagraph"/>
              <w:spacing w:before="2" w:line="242" w:lineRule="auto"/>
              <w:ind w:left="105" w:right="3129"/>
            </w:pPr>
            <w:r>
              <w:t>IČO: 48909769 DIČ: CZ48909769</w:t>
            </w:r>
          </w:p>
          <w:p w:rsidR="00F958C2" w:rsidRDefault="00190525">
            <w:pPr>
              <w:pStyle w:val="TableParagraph"/>
              <w:spacing w:line="246" w:lineRule="exact"/>
              <w:ind w:left="105" w:right="1489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</w:t>
            </w:r>
            <w:proofErr w:type="spellEnd"/>
          </w:p>
          <w:p w:rsidR="00F958C2" w:rsidRDefault="00190525">
            <w:pPr>
              <w:pStyle w:val="TableParagraph"/>
              <w:spacing w:line="242" w:lineRule="auto"/>
              <w:ind w:left="105" w:right="2586"/>
            </w:pP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r>
              <w:rPr>
                <w:w w:val="105"/>
              </w:rPr>
              <w:t xml:space="preserve">Zdeněk </w:t>
            </w:r>
            <w:proofErr w:type="spellStart"/>
            <w:r>
              <w:rPr>
                <w:spacing w:val="-6"/>
                <w:w w:val="105"/>
              </w:rPr>
              <w:t>Chalupa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</w:t>
            </w:r>
            <w:proofErr w:type="spellEnd"/>
          </w:p>
          <w:p w:rsidR="00F958C2" w:rsidRDefault="00190525">
            <w:pPr>
              <w:pStyle w:val="TableParagraph"/>
              <w:ind w:left="105" w:right="1489"/>
            </w:pPr>
            <w:r>
              <w:t xml:space="preserve">Fax </w:t>
            </w:r>
            <w:proofErr w:type="spellStart"/>
            <w:r>
              <w:t>xxxxx</w:t>
            </w:r>
            <w:proofErr w:type="spellEnd"/>
          </w:p>
          <w:p w:rsidR="00F958C2" w:rsidRDefault="00190525" w:rsidP="00190525">
            <w:pPr>
              <w:pStyle w:val="TableParagraph"/>
              <w:spacing w:before="2"/>
              <w:ind w:left="105" w:right="1489"/>
            </w:pPr>
            <w:r>
              <w:t xml:space="preserve">e-mail:   </w:t>
            </w:r>
            <w:hyperlink r:id="rId6">
              <w:proofErr w:type="spellStart"/>
              <w:r>
                <w:t>xxxxx</w:t>
              </w:r>
              <w:proofErr w:type="spellEnd"/>
            </w:hyperlink>
          </w:p>
        </w:tc>
        <w:tc>
          <w:tcPr>
            <w:tcW w:w="2297" w:type="dxa"/>
          </w:tcPr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190525">
            <w:pPr>
              <w:pStyle w:val="TableParagraph"/>
              <w:spacing w:before="179"/>
              <w:ind w:right="846"/>
              <w:jc w:val="right"/>
            </w:pPr>
            <w:r>
              <w:t>56 544</w:t>
            </w:r>
          </w:p>
        </w:tc>
      </w:tr>
      <w:tr w:rsidR="00F958C2">
        <w:trPr>
          <w:trHeight w:hRule="exact" w:val="2974"/>
        </w:trPr>
        <w:tc>
          <w:tcPr>
            <w:tcW w:w="3708" w:type="dxa"/>
            <w:tcBorders>
              <w:bottom w:val="single" w:sz="18" w:space="0" w:color="000000"/>
            </w:tcBorders>
          </w:tcPr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190525">
            <w:pPr>
              <w:pStyle w:val="TableParagraph"/>
              <w:spacing w:before="164"/>
              <w:ind w:left="425" w:right="411"/>
              <w:jc w:val="center"/>
              <w:rPr>
                <w:i/>
              </w:rPr>
            </w:pPr>
            <w:proofErr w:type="spellStart"/>
            <w:r>
              <w:rPr>
                <w:i/>
                <w:w w:val="105"/>
              </w:rPr>
              <w:t>Propagace</w:t>
            </w:r>
            <w:proofErr w:type="spellEnd"/>
            <w:r>
              <w:rPr>
                <w:i/>
                <w:w w:val="105"/>
              </w:rPr>
              <w:t xml:space="preserve"> ČPZP</w:t>
            </w:r>
          </w:p>
          <w:p w:rsidR="00F958C2" w:rsidRDefault="00190525">
            <w:pPr>
              <w:pStyle w:val="TableParagraph"/>
              <w:spacing w:before="2"/>
              <w:ind w:left="425" w:right="416"/>
              <w:jc w:val="center"/>
            </w:pPr>
            <w:r>
              <w:rPr>
                <w:w w:val="105"/>
              </w:rPr>
              <w:t xml:space="preserve">MF DNES - </w:t>
            </w:r>
            <w:proofErr w:type="spellStart"/>
            <w:r>
              <w:rPr>
                <w:w w:val="105"/>
              </w:rPr>
              <w:t>příloha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Vítkovice</w:t>
            </w:r>
            <w:proofErr w:type="spellEnd"/>
          </w:p>
        </w:tc>
        <w:tc>
          <w:tcPr>
            <w:tcW w:w="3754" w:type="dxa"/>
            <w:tcBorders>
              <w:bottom w:val="single" w:sz="18" w:space="0" w:color="000000"/>
            </w:tcBorders>
          </w:tcPr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  <w:spacing w:before="7"/>
              <w:rPr>
                <w:sz w:val="25"/>
              </w:rPr>
            </w:pPr>
          </w:p>
          <w:p w:rsidR="00F958C2" w:rsidRDefault="00190525">
            <w:pPr>
              <w:pStyle w:val="TableParagraph"/>
              <w:spacing w:line="242" w:lineRule="auto"/>
              <w:ind w:left="135" w:right="128" w:hanging="12"/>
              <w:jc w:val="center"/>
            </w:pPr>
            <w:proofErr w:type="spellStart"/>
            <w:r>
              <w:rPr>
                <w:spacing w:val="-5"/>
                <w:w w:val="105"/>
              </w:rPr>
              <w:t>Objednávka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a</w:t>
            </w:r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úhrada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5"/>
                <w:w w:val="105"/>
              </w:rPr>
              <w:t>inzerce</w:t>
            </w:r>
            <w:proofErr w:type="spellEnd"/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ČPZP o </w:t>
            </w:r>
            <w:proofErr w:type="spellStart"/>
            <w:r>
              <w:rPr>
                <w:spacing w:val="-2"/>
                <w:w w:val="105"/>
              </w:rPr>
              <w:t>rozměrech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6"/>
                <w:w w:val="105"/>
              </w:rPr>
              <w:t xml:space="preserve">141 </w:t>
            </w:r>
            <w:r>
              <w:rPr>
                <w:w w:val="105"/>
              </w:rPr>
              <w:t xml:space="preserve">x </w:t>
            </w:r>
            <w:r>
              <w:rPr>
                <w:spacing w:val="-6"/>
                <w:w w:val="105"/>
              </w:rPr>
              <w:t xml:space="preserve">100 mm </w:t>
            </w:r>
            <w:r>
              <w:rPr>
                <w:w w:val="105"/>
              </w:rPr>
              <w:t xml:space="preserve">v </w:t>
            </w:r>
            <w:proofErr w:type="spellStart"/>
            <w:r>
              <w:rPr>
                <w:spacing w:val="-9"/>
                <w:w w:val="105"/>
              </w:rPr>
              <w:t>příloze</w:t>
            </w:r>
            <w:proofErr w:type="spellEnd"/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 xml:space="preserve">MF </w:t>
            </w:r>
            <w:r>
              <w:rPr>
                <w:w w:val="105"/>
              </w:rPr>
              <w:t xml:space="preserve">DNES </w:t>
            </w:r>
            <w:proofErr w:type="spellStart"/>
            <w:r>
              <w:rPr>
                <w:spacing w:val="-3"/>
                <w:w w:val="105"/>
              </w:rPr>
              <w:t>zaměřené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na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městskou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spacing w:val="2"/>
                <w:w w:val="105"/>
              </w:rPr>
              <w:t>část</w:t>
            </w:r>
            <w:proofErr w:type="spellEnd"/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Ostrava – </w:t>
            </w:r>
            <w:proofErr w:type="spellStart"/>
            <w:r>
              <w:rPr>
                <w:spacing w:val="-6"/>
                <w:w w:val="105"/>
              </w:rPr>
              <w:t>Vítkovice</w:t>
            </w:r>
            <w:proofErr w:type="spellEnd"/>
            <w:r>
              <w:rPr>
                <w:spacing w:val="-6"/>
                <w:w w:val="105"/>
              </w:rPr>
              <w:t>.</w:t>
            </w:r>
          </w:p>
          <w:p w:rsidR="00F958C2" w:rsidRDefault="00190525">
            <w:pPr>
              <w:pStyle w:val="TableParagraph"/>
              <w:ind w:left="135" w:right="130"/>
              <w:jc w:val="center"/>
            </w:pPr>
            <w:proofErr w:type="spellStart"/>
            <w:r>
              <w:rPr>
                <w:w w:val="105"/>
              </w:rPr>
              <w:t>Termín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w w:val="105"/>
              </w:rPr>
              <w:t>Srpen</w:t>
            </w:r>
            <w:proofErr w:type="spellEnd"/>
            <w:r>
              <w:rPr>
                <w:w w:val="105"/>
              </w:rPr>
              <w:t xml:space="preserve"> 2016</w:t>
            </w:r>
          </w:p>
        </w:tc>
        <w:tc>
          <w:tcPr>
            <w:tcW w:w="5044" w:type="dxa"/>
            <w:tcBorders>
              <w:bottom w:val="single" w:sz="18" w:space="0" w:color="000000"/>
            </w:tcBorders>
          </w:tcPr>
          <w:p w:rsidR="00F958C2" w:rsidRDefault="00190525">
            <w:pPr>
              <w:pStyle w:val="TableParagraph"/>
              <w:spacing w:before="50" w:line="246" w:lineRule="exact"/>
              <w:ind w:left="105" w:right="1489"/>
            </w:pPr>
            <w:r>
              <w:t xml:space="preserve">MAFRA </w:t>
            </w:r>
            <w:proofErr w:type="spellStart"/>
            <w:r>
              <w:t>a.s</w:t>
            </w:r>
            <w:proofErr w:type="spellEnd"/>
            <w:r>
              <w:t>.</w:t>
            </w:r>
          </w:p>
          <w:p w:rsidR="00F958C2" w:rsidRDefault="00190525">
            <w:pPr>
              <w:pStyle w:val="TableParagraph"/>
              <w:spacing w:line="242" w:lineRule="auto"/>
              <w:ind w:left="105" w:right="1489"/>
            </w:pPr>
            <w:r>
              <w:rPr>
                <w:spacing w:val="-3"/>
                <w:w w:val="105"/>
              </w:rPr>
              <w:t xml:space="preserve">Karla </w:t>
            </w:r>
            <w:proofErr w:type="spellStart"/>
            <w:r>
              <w:rPr>
                <w:spacing w:val="-8"/>
                <w:w w:val="105"/>
              </w:rPr>
              <w:t>Engliše</w:t>
            </w:r>
            <w:proofErr w:type="spellEnd"/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7"/>
                <w:w w:val="105"/>
              </w:rPr>
              <w:t xml:space="preserve">519/11, </w:t>
            </w:r>
            <w:r>
              <w:rPr>
                <w:spacing w:val="-6"/>
                <w:w w:val="105"/>
              </w:rPr>
              <w:t xml:space="preserve">150 </w:t>
            </w:r>
            <w:r>
              <w:rPr>
                <w:spacing w:val="-4"/>
                <w:w w:val="105"/>
              </w:rPr>
              <w:t xml:space="preserve">00 </w:t>
            </w:r>
            <w:r>
              <w:rPr>
                <w:w w:val="105"/>
              </w:rPr>
              <w:t xml:space="preserve">Praha 5 </w:t>
            </w:r>
            <w:proofErr w:type="spellStart"/>
            <w:r>
              <w:rPr>
                <w:spacing w:val="-3"/>
                <w:w w:val="105"/>
              </w:rPr>
              <w:t>Korespondenční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adresa</w:t>
            </w:r>
            <w:proofErr w:type="spellEnd"/>
            <w:r>
              <w:rPr>
                <w:w w:val="105"/>
              </w:rPr>
              <w:t xml:space="preserve">: </w:t>
            </w:r>
            <w:proofErr w:type="spellStart"/>
            <w:r>
              <w:rPr>
                <w:spacing w:val="-4"/>
                <w:w w:val="105"/>
              </w:rPr>
              <w:t>Puchmajerova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  <w:p w:rsidR="00F958C2" w:rsidRDefault="00190525">
            <w:pPr>
              <w:pStyle w:val="TableParagraph"/>
              <w:ind w:left="105" w:right="1489"/>
            </w:pPr>
            <w:r>
              <w:t>702  00 Ostrava</w:t>
            </w:r>
          </w:p>
          <w:p w:rsidR="00F958C2" w:rsidRDefault="00190525">
            <w:pPr>
              <w:pStyle w:val="TableParagraph"/>
              <w:spacing w:before="2" w:line="242" w:lineRule="auto"/>
              <w:ind w:left="105" w:right="3129"/>
            </w:pPr>
            <w:r>
              <w:rPr>
                <w:w w:val="105"/>
              </w:rPr>
              <w:t xml:space="preserve">IČO: 45313351 </w:t>
            </w:r>
            <w:r>
              <w:t>DIČ: CZ45313351</w:t>
            </w:r>
          </w:p>
          <w:p w:rsidR="00F958C2" w:rsidRDefault="00190525">
            <w:pPr>
              <w:pStyle w:val="TableParagraph"/>
              <w:spacing w:line="247" w:lineRule="exact"/>
              <w:ind w:left="105" w:right="1489"/>
            </w:pPr>
            <w:r>
              <w:rPr>
                <w:w w:val="105"/>
              </w:rPr>
              <w:t xml:space="preserve">Č. ú: </w:t>
            </w:r>
            <w:proofErr w:type="spellStart"/>
            <w:r>
              <w:rPr>
                <w:w w:val="105"/>
              </w:rPr>
              <w:t>xxxxx</w:t>
            </w:r>
            <w:proofErr w:type="spellEnd"/>
          </w:p>
          <w:p w:rsidR="00F958C2" w:rsidRDefault="00190525">
            <w:pPr>
              <w:pStyle w:val="TableParagraph"/>
              <w:spacing w:line="242" w:lineRule="auto"/>
              <w:ind w:left="105" w:right="2145"/>
            </w:pPr>
            <w:proofErr w:type="spellStart"/>
            <w:r>
              <w:rPr>
                <w:spacing w:val="-3"/>
                <w:w w:val="105"/>
              </w:rPr>
              <w:t>Kontakt</w:t>
            </w:r>
            <w:proofErr w:type="spellEnd"/>
            <w:r>
              <w:rPr>
                <w:spacing w:val="-3"/>
                <w:w w:val="105"/>
              </w:rPr>
              <w:t xml:space="preserve">: </w:t>
            </w:r>
            <w:r>
              <w:rPr>
                <w:spacing w:val="-4"/>
                <w:w w:val="105"/>
              </w:rPr>
              <w:t xml:space="preserve">Ing. Eva </w:t>
            </w:r>
            <w:proofErr w:type="spellStart"/>
            <w:r>
              <w:rPr>
                <w:spacing w:val="-4"/>
                <w:w w:val="105"/>
              </w:rPr>
              <w:t>Hanousková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bookmarkStart w:id="0" w:name="_GoBack"/>
            <w:bookmarkEnd w:id="0"/>
            <w:r>
              <w:rPr>
                <w:spacing w:val="-3"/>
                <w:w w:val="105"/>
              </w:rPr>
              <w:t xml:space="preserve">Tel.: </w:t>
            </w:r>
            <w:proofErr w:type="spellStart"/>
            <w:r>
              <w:rPr>
                <w:spacing w:val="-6"/>
                <w:w w:val="105"/>
              </w:rPr>
              <w:t>xxxxxxx</w:t>
            </w:r>
            <w:proofErr w:type="spellEnd"/>
          </w:p>
          <w:p w:rsidR="00F958C2" w:rsidRDefault="00190525" w:rsidP="00190525">
            <w:pPr>
              <w:pStyle w:val="TableParagraph"/>
              <w:ind w:left="105" w:right="1489"/>
            </w:pPr>
            <w:r>
              <w:t xml:space="preserve">e-mail:  </w:t>
            </w:r>
            <w:hyperlink r:id="rId7">
              <w:proofErr w:type="spellStart"/>
              <w:r>
                <w:t>xxxxxx</w:t>
              </w:r>
              <w:proofErr w:type="spellEnd"/>
            </w:hyperlink>
          </w:p>
        </w:tc>
        <w:tc>
          <w:tcPr>
            <w:tcW w:w="2297" w:type="dxa"/>
            <w:tcBorders>
              <w:bottom w:val="single" w:sz="18" w:space="0" w:color="000000"/>
            </w:tcBorders>
          </w:tcPr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</w:pPr>
          </w:p>
          <w:p w:rsidR="00F958C2" w:rsidRDefault="00F958C2">
            <w:pPr>
              <w:pStyle w:val="TableParagraph"/>
              <w:rPr>
                <w:sz w:val="26"/>
              </w:rPr>
            </w:pPr>
          </w:p>
          <w:p w:rsidR="00F958C2" w:rsidRDefault="00190525">
            <w:pPr>
              <w:pStyle w:val="TableParagraph"/>
              <w:spacing w:before="1"/>
              <w:ind w:right="891"/>
              <w:jc w:val="right"/>
            </w:pPr>
            <w:r>
              <w:t>6 300</w:t>
            </w:r>
          </w:p>
        </w:tc>
      </w:tr>
      <w:tr w:rsidR="00F958C2">
        <w:trPr>
          <w:trHeight w:hRule="exact" w:val="421"/>
        </w:trPr>
        <w:tc>
          <w:tcPr>
            <w:tcW w:w="12506" w:type="dxa"/>
            <w:gridSpan w:val="3"/>
            <w:tcBorders>
              <w:top w:val="single" w:sz="18" w:space="0" w:color="000000"/>
            </w:tcBorders>
          </w:tcPr>
          <w:p w:rsidR="00F958C2" w:rsidRDefault="00190525">
            <w:pPr>
              <w:pStyle w:val="TableParagraph"/>
              <w:spacing w:before="50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2297" w:type="dxa"/>
            <w:tcBorders>
              <w:top w:val="single" w:sz="18" w:space="0" w:color="000000"/>
            </w:tcBorders>
          </w:tcPr>
          <w:p w:rsidR="00F958C2" w:rsidRDefault="00190525">
            <w:pPr>
              <w:pStyle w:val="TableParagraph"/>
              <w:spacing w:before="50"/>
              <w:ind w:right="808"/>
              <w:jc w:val="right"/>
              <w:rPr>
                <w:b/>
              </w:rPr>
            </w:pPr>
            <w:r>
              <w:rPr>
                <w:b/>
              </w:rPr>
              <w:t>62 844</w:t>
            </w:r>
          </w:p>
        </w:tc>
      </w:tr>
    </w:tbl>
    <w:p w:rsidR="00F958C2" w:rsidRDefault="00190525">
      <w:pPr>
        <w:spacing w:line="262" w:lineRule="exact"/>
        <w:ind w:left="220" w:right="2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F958C2" w:rsidRDefault="00F958C2">
      <w:pPr>
        <w:spacing w:line="262" w:lineRule="exact"/>
        <w:rPr>
          <w:sz w:val="24"/>
        </w:rPr>
        <w:sectPr w:rsidR="00F958C2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F958C2" w:rsidRDefault="00190525">
      <w:pPr>
        <w:pStyle w:val="Zkladntext"/>
        <w:spacing w:before="57" w:after="53"/>
        <w:ind w:left="220" w:right="256"/>
      </w:pPr>
      <w:r>
        <w:rPr>
          <w:u w:val="single"/>
        </w:rPr>
        <w:lastRenderedPageBreak/>
        <w:t>REKAPITULACE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F958C2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F958C2" w:rsidRDefault="00190525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F958C2" w:rsidRDefault="00190525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F958C2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F958C2" w:rsidRDefault="00190525">
            <w:pPr>
              <w:pStyle w:val="TableParagraph"/>
              <w:spacing w:before="50" w:line="246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F958C2" w:rsidRDefault="00190525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F958C2" w:rsidRDefault="00190525">
            <w:pPr>
              <w:pStyle w:val="TableParagraph"/>
              <w:spacing w:before="185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62 844</w:t>
            </w:r>
          </w:p>
        </w:tc>
      </w:tr>
      <w:tr w:rsidR="00F958C2">
        <w:trPr>
          <w:trHeight w:hRule="exact" w:val="721"/>
        </w:trPr>
        <w:tc>
          <w:tcPr>
            <w:tcW w:w="10690" w:type="dxa"/>
          </w:tcPr>
          <w:p w:rsidR="00F958C2" w:rsidRDefault="00190525">
            <w:pPr>
              <w:pStyle w:val="TableParagraph"/>
              <w:spacing w:before="79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958C2" w:rsidRDefault="00190525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F958C2" w:rsidRDefault="00190525">
            <w:pPr>
              <w:pStyle w:val="TableParagraph"/>
              <w:spacing w:before="64"/>
              <w:ind w:left="825" w:right="838"/>
              <w:jc w:val="center"/>
            </w:pPr>
            <w:r>
              <w:t>3000</w:t>
            </w:r>
          </w:p>
        </w:tc>
      </w:tr>
      <w:tr w:rsidR="00F958C2">
        <w:trPr>
          <w:trHeight w:hRule="exact" w:val="691"/>
        </w:trPr>
        <w:tc>
          <w:tcPr>
            <w:tcW w:w="10690" w:type="dxa"/>
          </w:tcPr>
          <w:p w:rsidR="00F958C2" w:rsidRDefault="00190525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958C2" w:rsidRDefault="00190525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F958C2" w:rsidRDefault="00F958C2">
            <w:pPr>
              <w:pStyle w:val="TableParagraph"/>
              <w:spacing w:before="8"/>
              <w:rPr>
                <w:sz w:val="18"/>
              </w:rPr>
            </w:pPr>
          </w:p>
          <w:p w:rsidR="00F958C2" w:rsidRDefault="00190525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65844</w:t>
            </w:r>
          </w:p>
        </w:tc>
      </w:tr>
    </w:tbl>
    <w:p w:rsidR="00F958C2" w:rsidRDefault="00F958C2">
      <w:pPr>
        <w:jc w:val="center"/>
        <w:sectPr w:rsidR="00F958C2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F958C2" w:rsidRDefault="00190525">
      <w:pPr>
        <w:spacing w:before="11"/>
        <w:ind w:left="2725" w:right="1143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F958C2" w:rsidRDefault="00190525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F958C2" w:rsidRDefault="00190525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05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nebyli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F958C2" w:rsidRDefault="00F958C2">
      <w:pPr>
        <w:pStyle w:val="Zkladntext"/>
        <w:spacing w:before="10"/>
        <w:rPr>
          <w:sz w:val="26"/>
        </w:rPr>
      </w:pPr>
    </w:p>
    <w:p w:rsidR="00F958C2" w:rsidRDefault="00190525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F958C2" w:rsidRDefault="00F958C2">
      <w:pPr>
        <w:pStyle w:val="Zkladntext"/>
      </w:pPr>
    </w:p>
    <w:p w:rsidR="00F958C2" w:rsidRDefault="00F958C2">
      <w:pPr>
        <w:pStyle w:val="Zkladntext"/>
        <w:spacing w:before="6"/>
        <w:rPr>
          <w:sz w:val="35"/>
        </w:rPr>
      </w:pPr>
    </w:p>
    <w:p w:rsidR="00F958C2" w:rsidRDefault="00190525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 xml:space="preserve">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F958C2" w:rsidRDefault="00F958C2">
      <w:pPr>
        <w:pStyle w:val="Zkladntext"/>
      </w:pPr>
    </w:p>
    <w:p w:rsidR="00F958C2" w:rsidRDefault="00F958C2">
      <w:pPr>
        <w:pStyle w:val="Zkladntext"/>
        <w:spacing w:before="11"/>
        <w:rPr>
          <w:sz w:val="30"/>
        </w:rPr>
      </w:pPr>
    </w:p>
    <w:p w:rsidR="00F958C2" w:rsidRDefault="00190525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F958C2" w:rsidRDefault="00F958C2">
      <w:pPr>
        <w:pStyle w:val="Zkladntext"/>
        <w:rPr>
          <w:sz w:val="20"/>
        </w:rPr>
      </w:pPr>
    </w:p>
    <w:p w:rsidR="00F958C2" w:rsidRDefault="00F958C2">
      <w:pPr>
        <w:pStyle w:val="Zkladntext"/>
        <w:rPr>
          <w:sz w:val="20"/>
        </w:rPr>
      </w:pPr>
    </w:p>
    <w:p w:rsidR="00F958C2" w:rsidRDefault="00F958C2">
      <w:pPr>
        <w:pStyle w:val="Zkladntext"/>
        <w:rPr>
          <w:sz w:val="20"/>
        </w:rPr>
      </w:pPr>
    </w:p>
    <w:p w:rsidR="00F958C2" w:rsidRDefault="00F958C2">
      <w:pPr>
        <w:pStyle w:val="Zkladntext"/>
        <w:spacing w:before="11"/>
        <w:rPr>
          <w:sz w:val="20"/>
        </w:rPr>
      </w:pPr>
    </w:p>
    <w:p w:rsidR="00F958C2" w:rsidRDefault="00190525">
      <w:pPr>
        <w:pStyle w:val="Zkladntext"/>
        <w:spacing w:before="69"/>
        <w:ind w:right="1627"/>
        <w:jc w:val="right"/>
      </w:pPr>
      <w:r>
        <w:t>Hana Fialová</w:t>
      </w:r>
    </w:p>
    <w:sectPr w:rsidR="00F958C2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5AA"/>
    <w:multiLevelType w:val="hybridMultilevel"/>
    <w:tmpl w:val="8DD0EADE"/>
    <w:lvl w:ilvl="0" w:tplc="F2E6EEE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DCEAB58">
      <w:start w:val="1"/>
      <w:numFmt w:val="bullet"/>
      <w:lvlText w:val="•"/>
      <w:lvlJc w:val="left"/>
      <w:pPr>
        <w:ind w:left="680" w:hanging="571"/>
      </w:pPr>
      <w:rPr>
        <w:rFonts w:hint="default"/>
      </w:rPr>
    </w:lvl>
    <w:lvl w:ilvl="2" w:tplc="FE1ABEA6">
      <w:start w:val="1"/>
      <w:numFmt w:val="bullet"/>
      <w:lvlText w:val="•"/>
      <w:lvlJc w:val="left"/>
      <w:pPr>
        <w:ind w:left="1641" w:hanging="571"/>
      </w:pPr>
      <w:rPr>
        <w:rFonts w:hint="default"/>
      </w:rPr>
    </w:lvl>
    <w:lvl w:ilvl="3" w:tplc="6160FC62">
      <w:start w:val="1"/>
      <w:numFmt w:val="bullet"/>
      <w:lvlText w:val="•"/>
      <w:lvlJc w:val="left"/>
      <w:pPr>
        <w:ind w:left="2602" w:hanging="571"/>
      </w:pPr>
      <w:rPr>
        <w:rFonts w:hint="default"/>
      </w:rPr>
    </w:lvl>
    <w:lvl w:ilvl="4" w:tplc="F1364450">
      <w:start w:val="1"/>
      <w:numFmt w:val="bullet"/>
      <w:lvlText w:val="•"/>
      <w:lvlJc w:val="left"/>
      <w:pPr>
        <w:ind w:left="3563" w:hanging="571"/>
      </w:pPr>
      <w:rPr>
        <w:rFonts w:hint="default"/>
      </w:rPr>
    </w:lvl>
    <w:lvl w:ilvl="5" w:tplc="35461EFA">
      <w:start w:val="1"/>
      <w:numFmt w:val="bullet"/>
      <w:lvlText w:val="•"/>
      <w:lvlJc w:val="left"/>
      <w:pPr>
        <w:ind w:left="4524" w:hanging="571"/>
      </w:pPr>
      <w:rPr>
        <w:rFonts w:hint="default"/>
      </w:rPr>
    </w:lvl>
    <w:lvl w:ilvl="6" w:tplc="D87C96CC">
      <w:start w:val="1"/>
      <w:numFmt w:val="bullet"/>
      <w:lvlText w:val="•"/>
      <w:lvlJc w:val="left"/>
      <w:pPr>
        <w:ind w:left="5485" w:hanging="571"/>
      </w:pPr>
      <w:rPr>
        <w:rFonts w:hint="default"/>
      </w:rPr>
    </w:lvl>
    <w:lvl w:ilvl="7" w:tplc="9088278A">
      <w:start w:val="1"/>
      <w:numFmt w:val="bullet"/>
      <w:lvlText w:val="•"/>
      <w:lvlJc w:val="left"/>
      <w:pPr>
        <w:ind w:left="6446" w:hanging="571"/>
      </w:pPr>
      <w:rPr>
        <w:rFonts w:hint="default"/>
      </w:rPr>
    </w:lvl>
    <w:lvl w:ilvl="8" w:tplc="4AFE5928">
      <w:start w:val="1"/>
      <w:numFmt w:val="bullet"/>
      <w:lvlText w:val="•"/>
      <w:lvlJc w:val="left"/>
      <w:pPr>
        <w:ind w:left="7407" w:hanging="571"/>
      </w:pPr>
      <w:rPr>
        <w:rFonts w:hint="default"/>
      </w:rPr>
    </w:lvl>
  </w:abstractNum>
  <w:abstractNum w:abstractNumId="1">
    <w:nsid w:val="05C32A60"/>
    <w:multiLevelType w:val="hybridMultilevel"/>
    <w:tmpl w:val="CA547C7A"/>
    <w:lvl w:ilvl="0" w:tplc="F97E23FE">
      <w:start w:val="1"/>
      <w:numFmt w:val="decimal"/>
      <w:lvlText w:val="%1."/>
      <w:lvlJc w:val="left"/>
      <w:pPr>
        <w:ind w:left="822" w:hanging="57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92A47FC">
      <w:start w:val="1"/>
      <w:numFmt w:val="lowerLetter"/>
      <w:lvlText w:val="%2)"/>
      <w:lvlJc w:val="left"/>
      <w:pPr>
        <w:ind w:left="1393" w:hanging="571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2500DD8A">
      <w:start w:val="1"/>
      <w:numFmt w:val="bullet"/>
      <w:lvlText w:val="•"/>
      <w:lvlJc w:val="left"/>
      <w:pPr>
        <w:ind w:left="2294" w:hanging="571"/>
      </w:pPr>
      <w:rPr>
        <w:rFonts w:hint="default"/>
      </w:rPr>
    </w:lvl>
    <w:lvl w:ilvl="3" w:tplc="9B8CBB18">
      <w:start w:val="1"/>
      <w:numFmt w:val="bullet"/>
      <w:lvlText w:val="•"/>
      <w:lvlJc w:val="left"/>
      <w:pPr>
        <w:ind w:left="3188" w:hanging="571"/>
      </w:pPr>
      <w:rPr>
        <w:rFonts w:hint="default"/>
      </w:rPr>
    </w:lvl>
    <w:lvl w:ilvl="4" w:tplc="42760ABC">
      <w:start w:val="1"/>
      <w:numFmt w:val="bullet"/>
      <w:lvlText w:val="•"/>
      <w:lvlJc w:val="left"/>
      <w:pPr>
        <w:ind w:left="4083" w:hanging="571"/>
      </w:pPr>
      <w:rPr>
        <w:rFonts w:hint="default"/>
      </w:rPr>
    </w:lvl>
    <w:lvl w:ilvl="5" w:tplc="1BC83BFA">
      <w:start w:val="1"/>
      <w:numFmt w:val="bullet"/>
      <w:lvlText w:val="•"/>
      <w:lvlJc w:val="left"/>
      <w:pPr>
        <w:ind w:left="4977" w:hanging="571"/>
      </w:pPr>
      <w:rPr>
        <w:rFonts w:hint="default"/>
      </w:rPr>
    </w:lvl>
    <w:lvl w:ilvl="6" w:tplc="506830B0">
      <w:start w:val="1"/>
      <w:numFmt w:val="bullet"/>
      <w:lvlText w:val="•"/>
      <w:lvlJc w:val="left"/>
      <w:pPr>
        <w:ind w:left="5872" w:hanging="571"/>
      </w:pPr>
      <w:rPr>
        <w:rFonts w:hint="default"/>
      </w:rPr>
    </w:lvl>
    <w:lvl w:ilvl="7" w:tplc="3392F714">
      <w:start w:val="1"/>
      <w:numFmt w:val="bullet"/>
      <w:lvlText w:val="•"/>
      <w:lvlJc w:val="left"/>
      <w:pPr>
        <w:ind w:left="6766" w:hanging="571"/>
      </w:pPr>
      <w:rPr>
        <w:rFonts w:hint="default"/>
      </w:rPr>
    </w:lvl>
    <w:lvl w:ilvl="8" w:tplc="5ABAED38">
      <w:start w:val="1"/>
      <w:numFmt w:val="bullet"/>
      <w:lvlText w:val="•"/>
      <w:lvlJc w:val="left"/>
      <w:pPr>
        <w:ind w:left="7661" w:hanging="571"/>
      </w:pPr>
      <w:rPr>
        <w:rFonts w:hint="default"/>
      </w:rPr>
    </w:lvl>
  </w:abstractNum>
  <w:abstractNum w:abstractNumId="2">
    <w:nsid w:val="1AAE48CC"/>
    <w:multiLevelType w:val="hybridMultilevel"/>
    <w:tmpl w:val="1102E1A4"/>
    <w:lvl w:ilvl="0" w:tplc="04187080">
      <w:start w:val="1"/>
      <w:numFmt w:val="decimal"/>
      <w:lvlText w:val="%1."/>
      <w:lvlJc w:val="left"/>
      <w:pPr>
        <w:ind w:left="82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F5E42E8">
      <w:start w:val="1"/>
      <w:numFmt w:val="bullet"/>
      <w:lvlText w:val="•"/>
      <w:lvlJc w:val="left"/>
      <w:pPr>
        <w:ind w:left="1683" w:hanging="571"/>
      </w:pPr>
      <w:rPr>
        <w:rFonts w:hint="default"/>
      </w:rPr>
    </w:lvl>
    <w:lvl w:ilvl="2" w:tplc="0A6AD85E">
      <w:start w:val="1"/>
      <w:numFmt w:val="bullet"/>
      <w:lvlText w:val="•"/>
      <w:lvlJc w:val="left"/>
      <w:pPr>
        <w:ind w:left="2546" w:hanging="571"/>
      </w:pPr>
      <w:rPr>
        <w:rFonts w:hint="default"/>
      </w:rPr>
    </w:lvl>
    <w:lvl w:ilvl="3" w:tplc="41CCB966">
      <w:start w:val="1"/>
      <w:numFmt w:val="bullet"/>
      <w:lvlText w:val="•"/>
      <w:lvlJc w:val="left"/>
      <w:pPr>
        <w:ind w:left="3409" w:hanging="571"/>
      </w:pPr>
      <w:rPr>
        <w:rFonts w:hint="default"/>
      </w:rPr>
    </w:lvl>
    <w:lvl w:ilvl="4" w:tplc="EBBC2422">
      <w:start w:val="1"/>
      <w:numFmt w:val="bullet"/>
      <w:lvlText w:val="•"/>
      <w:lvlJc w:val="left"/>
      <w:pPr>
        <w:ind w:left="4272" w:hanging="571"/>
      </w:pPr>
      <w:rPr>
        <w:rFonts w:hint="default"/>
      </w:rPr>
    </w:lvl>
    <w:lvl w:ilvl="5" w:tplc="8B940DC4">
      <w:start w:val="1"/>
      <w:numFmt w:val="bullet"/>
      <w:lvlText w:val="•"/>
      <w:lvlJc w:val="left"/>
      <w:pPr>
        <w:ind w:left="5135" w:hanging="571"/>
      </w:pPr>
      <w:rPr>
        <w:rFonts w:hint="default"/>
      </w:rPr>
    </w:lvl>
    <w:lvl w:ilvl="6" w:tplc="754ED462">
      <w:start w:val="1"/>
      <w:numFmt w:val="bullet"/>
      <w:lvlText w:val="•"/>
      <w:lvlJc w:val="left"/>
      <w:pPr>
        <w:ind w:left="5998" w:hanging="571"/>
      </w:pPr>
      <w:rPr>
        <w:rFonts w:hint="default"/>
      </w:rPr>
    </w:lvl>
    <w:lvl w:ilvl="7" w:tplc="49186DB2">
      <w:start w:val="1"/>
      <w:numFmt w:val="bullet"/>
      <w:lvlText w:val="•"/>
      <w:lvlJc w:val="left"/>
      <w:pPr>
        <w:ind w:left="6861" w:hanging="571"/>
      </w:pPr>
      <w:rPr>
        <w:rFonts w:hint="default"/>
      </w:rPr>
    </w:lvl>
    <w:lvl w:ilvl="8" w:tplc="ABEE7EBE">
      <w:start w:val="1"/>
      <w:numFmt w:val="bullet"/>
      <w:lvlText w:val="•"/>
      <w:lvlJc w:val="left"/>
      <w:pPr>
        <w:ind w:left="7724" w:hanging="571"/>
      </w:pPr>
      <w:rPr>
        <w:rFonts w:hint="default"/>
      </w:rPr>
    </w:lvl>
  </w:abstractNum>
  <w:abstractNum w:abstractNumId="3">
    <w:nsid w:val="47460731"/>
    <w:multiLevelType w:val="hybridMultilevel"/>
    <w:tmpl w:val="322ACEEA"/>
    <w:lvl w:ilvl="0" w:tplc="754E8DBA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9AA42910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99C0CBD2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AE603F3C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3DE85F7E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03AC1924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E8B053B8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1108C368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293E7578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4">
    <w:nsid w:val="700E07B9"/>
    <w:multiLevelType w:val="hybridMultilevel"/>
    <w:tmpl w:val="E28A5370"/>
    <w:lvl w:ilvl="0" w:tplc="7C9CCF4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230A8778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8A6AA4BE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91ACE8D4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CBEA512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4E00CB5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32EAC6F8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85E74D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0A747F08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5">
    <w:nsid w:val="73F41F10"/>
    <w:multiLevelType w:val="hybridMultilevel"/>
    <w:tmpl w:val="A33CC426"/>
    <w:lvl w:ilvl="0" w:tplc="989C14BE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28F24FB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27426296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89C8524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C18A43B8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391C3FEA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82881946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FCF4CAD6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2EC4717C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58C2"/>
    <w:rsid w:val="00190525"/>
    <w:rsid w:val="00F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a.hanouskova@maf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lupa@vslech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1012</Words>
  <Characters>5976</Characters>
  <Application>Microsoft Office Word</Application>
  <DocSecurity>0</DocSecurity>
  <Lines>49</Lines>
  <Paragraphs>13</Paragraphs>
  <ScaleCrop>false</ScaleCrop>
  <Company>ATC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2</cp:revision>
  <dcterms:created xsi:type="dcterms:W3CDTF">2016-08-22T09:18:00Z</dcterms:created>
  <dcterms:modified xsi:type="dcterms:W3CDTF">2016-09-09T12:18:00Z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2016-08-22T00:00:00Z</vt:filetime>
  </property>
</Properties>
</file>