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209" w:rsidRPr="00524631" w:rsidRDefault="00F63209">
      <w:pPr>
        <w:pStyle w:val="Nzev"/>
        <w:rPr>
          <w:b w:val="0"/>
          <w:sz w:val="28"/>
          <w:szCs w:val="28"/>
        </w:rPr>
      </w:pPr>
      <w:r w:rsidRPr="00524631">
        <w:rPr>
          <w:b w:val="0"/>
          <w:sz w:val="28"/>
          <w:szCs w:val="28"/>
        </w:rPr>
        <w:t>Licenční smlouva nakladatelská</w:t>
      </w:r>
    </w:p>
    <w:p w:rsidR="00F63209" w:rsidRPr="00524631" w:rsidRDefault="00F63209">
      <w:pPr>
        <w:jc w:val="center"/>
        <w:rPr>
          <w:sz w:val="22"/>
          <w:szCs w:val="22"/>
        </w:rPr>
      </w:pPr>
    </w:p>
    <w:p w:rsidR="00FF6E81" w:rsidRPr="00524631" w:rsidRDefault="00C2790D" w:rsidP="00D34DDD">
      <w:pPr>
        <w:jc w:val="center"/>
        <w:rPr>
          <w:sz w:val="22"/>
          <w:szCs w:val="22"/>
        </w:rPr>
      </w:pPr>
      <w:r w:rsidRPr="00524631">
        <w:rPr>
          <w:sz w:val="22"/>
          <w:szCs w:val="22"/>
        </w:rPr>
        <w:t>N</w:t>
      </w:r>
      <w:r w:rsidR="00325F6D" w:rsidRPr="00524631">
        <w:rPr>
          <w:sz w:val="22"/>
          <w:szCs w:val="22"/>
        </w:rPr>
        <w:t>akladatelství</w:t>
      </w:r>
      <w:r w:rsidR="00302263" w:rsidRPr="00524631">
        <w:rPr>
          <w:sz w:val="22"/>
          <w:szCs w:val="22"/>
        </w:rPr>
        <w:t xml:space="preserve"> </w:t>
      </w:r>
      <w:r w:rsidR="00E375AF" w:rsidRPr="00524631">
        <w:rPr>
          <w:sz w:val="22"/>
          <w:szCs w:val="22"/>
        </w:rPr>
        <w:t>Václav Žák (Casablanca)</w:t>
      </w:r>
      <w:r w:rsidR="00FF6E81" w:rsidRPr="00524631">
        <w:rPr>
          <w:sz w:val="22"/>
          <w:szCs w:val="22"/>
        </w:rPr>
        <w:t xml:space="preserve">, </w:t>
      </w:r>
    </w:p>
    <w:p w:rsidR="00E375AF" w:rsidRPr="00524631" w:rsidRDefault="00FF6E81" w:rsidP="00D34DDD">
      <w:pPr>
        <w:jc w:val="center"/>
        <w:rPr>
          <w:sz w:val="22"/>
          <w:szCs w:val="22"/>
        </w:rPr>
      </w:pPr>
      <w:r w:rsidRPr="00524631">
        <w:rPr>
          <w:sz w:val="22"/>
          <w:szCs w:val="22"/>
        </w:rPr>
        <w:t xml:space="preserve">se sídlem </w:t>
      </w:r>
      <w:r w:rsidR="00E375AF" w:rsidRPr="00524631">
        <w:rPr>
          <w:sz w:val="22"/>
          <w:szCs w:val="22"/>
        </w:rPr>
        <w:t>Feřtekova 539/23, 181 00, Praha 8,</w:t>
      </w:r>
    </w:p>
    <w:p w:rsidR="00F922FD" w:rsidRPr="00524631" w:rsidRDefault="00FF6E81" w:rsidP="00D34DDD">
      <w:pPr>
        <w:jc w:val="center"/>
        <w:rPr>
          <w:sz w:val="22"/>
          <w:szCs w:val="22"/>
        </w:rPr>
      </w:pPr>
      <w:r w:rsidRPr="00524631">
        <w:rPr>
          <w:sz w:val="22"/>
          <w:szCs w:val="22"/>
        </w:rPr>
        <w:t xml:space="preserve">IČ </w:t>
      </w:r>
      <w:r w:rsidR="00E375AF" w:rsidRPr="00524631">
        <w:rPr>
          <w:sz w:val="22"/>
          <w:szCs w:val="22"/>
        </w:rPr>
        <w:t>715 90 609</w:t>
      </w:r>
      <w:r w:rsidRPr="00524631">
        <w:rPr>
          <w:sz w:val="22"/>
          <w:szCs w:val="22"/>
        </w:rPr>
        <w:t xml:space="preserve">, DIČ: </w:t>
      </w:r>
      <w:r w:rsidR="00E375AF" w:rsidRPr="00524631">
        <w:rPr>
          <w:sz w:val="22"/>
          <w:szCs w:val="22"/>
        </w:rPr>
        <w:t>CZ7501130494</w:t>
      </w:r>
    </w:p>
    <w:p w:rsidR="00325F6D" w:rsidRPr="00524631" w:rsidRDefault="00FF6E81" w:rsidP="00D34DDD">
      <w:pPr>
        <w:jc w:val="center"/>
        <w:rPr>
          <w:sz w:val="22"/>
          <w:szCs w:val="22"/>
        </w:rPr>
      </w:pPr>
      <w:r w:rsidRPr="00524631">
        <w:rPr>
          <w:sz w:val="22"/>
          <w:szCs w:val="22"/>
        </w:rPr>
        <w:t xml:space="preserve">jednající </w:t>
      </w:r>
      <w:r w:rsidR="00E375AF" w:rsidRPr="00524631">
        <w:rPr>
          <w:sz w:val="22"/>
          <w:szCs w:val="22"/>
        </w:rPr>
        <w:t>panem Mgr. Václavem Žákem</w:t>
      </w:r>
    </w:p>
    <w:p w:rsidR="00376911" w:rsidRPr="00524631" w:rsidRDefault="00376911" w:rsidP="00D34DDD">
      <w:pPr>
        <w:jc w:val="center"/>
        <w:rPr>
          <w:sz w:val="22"/>
          <w:szCs w:val="22"/>
        </w:rPr>
      </w:pPr>
      <w:r w:rsidRPr="00524631">
        <w:rPr>
          <w:sz w:val="22"/>
          <w:szCs w:val="22"/>
        </w:rPr>
        <w:t xml:space="preserve">(dále jen </w:t>
      </w:r>
      <w:r w:rsidR="006A4A10" w:rsidRPr="00524631">
        <w:rPr>
          <w:sz w:val="22"/>
          <w:szCs w:val="22"/>
        </w:rPr>
        <w:t>zhotovitel</w:t>
      </w:r>
      <w:r w:rsidRPr="00524631">
        <w:rPr>
          <w:sz w:val="22"/>
          <w:szCs w:val="22"/>
        </w:rPr>
        <w:t>)</w:t>
      </w:r>
    </w:p>
    <w:p w:rsidR="00376911" w:rsidRPr="00524631" w:rsidRDefault="00376911" w:rsidP="00376911">
      <w:pPr>
        <w:jc w:val="center"/>
        <w:rPr>
          <w:sz w:val="22"/>
          <w:szCs w:val="22"/>
        </w:rPr>
      </w:pPr>
      <w:r w:rsidRPr="00524631">
        <w:rPr>
          <w:sz w:val="22"/>
          <w:szCs w:val="22"/>
        </w:rPr>
        <w:t>a</w:t>
      </w:r>
    </w:p>
    <w:p w:rsidR="00FF6E81" w:rsidRPr="00524631" w:rsidRDefault="00E375AF" w:rsidP="00D34DDD">
      <w:pPr>
        <w:jc w:val="center"/>
        <w:rPr>
          <w:sz w:val="22"/>
          <w:szCs w:val="22"/>
        </w:rPr>
      </w:pPr>
      <w:r w:rsidRPr="00524631">
        <w:rPr>
          <w:sz w:val="22"/>
          <w:szCs w:val="22"/>
        </w:rPr>
        <w:t>Tomáš Velička</w:t>
      </w:r>
      <w:r w:rsidR="00FF6E81" w:rsidRPr="00524631">
        <w:rPr>
          <w:sz w:val="22"/>
          <w:szCs w:val="22"/>
        </w:rPr>
        <w:t xml:space="preserve">, </w:t>
      </w:r>
    </w:p>
    <w:p w:rsidR="00751009" w:rsidRPr="00524631" w:rsidRDefault="00DD0D5B" w:rsidP="00D34DDD">
      <w:pPr>
        <w:jc w:val="center"/>
        <w:rPr>
          <w:sz w:val="22"/>
          <w:szCs w:val="22"/>
        </w:rPr>
      </w:pPr>
      <w:r w:rsidRPr="00524631">
        <w:rPr>
          <w:sz w:val="22"/>
          <w:szCs w:val="22"/>
        </w:rPr>
        <w:t xml:space="preserve">narozen </w:t>
      </w:r>
      <w:proofErr w:type="spellStart"/>
      <w:r w:rsidR="0096698B">
        <w:rPr>
          <w:sz w:val="22"/>
          <w:szCs w:val="22"/>
        </w:rPr>
        <w:t>xxx</w:t>
      </w:r>
      <w:proofErr w:type="spellEnd"/>
      <w:r w:rsidRPr="00524631">
        <w:rPr>
          <w:sz w:val="22"/>
          <w:szCs w:val="22"/>
        </w:rPr>
        <w:t xml:space="preserve">, bytem </w:t>
      </w:r>
      <w:r w:rsidR="0096698B">
        <w:rPr>
          <w:sz w:val="22"/>
          <w:szCs w:val="22"/>
        </w:rPr>
        <w:t>xxx</w:t>
      </w:r>
      <w:bookmarkStart w:id="0" w:name="_GoBack"/>
      <w:bookmarkEnd w:id="0"/>
      <w:r w:rsidRPr="00524631">
        <w:rPr>
          <w:sz w:val="22"/>
          <w:szCs w:val="22"/>
        </w:rPr>
        <w:t>, Kladno</w:t>
      </w:r>
    </w:p>
    <w:p w:rsidR="00F63209" w:rsidRPr="00524631" w:rsidRDefault="00F63209" w:rsidP="00D34DDD">
      <w:pPr>
        <w:jc w:val="center"/>
        <w:rPr>
          <w:sz w:val="22"/>
          <w:szCs w:val="22"/>
        </w:rPr>
      </w:pPr>
      <w:r w:rsidRPr="00524631">
        <w:rPr>
          <w:sz w:val="22"/>
          <w:szCs w:val="22"/>
        </w:rPr>
        <w:t>(dále jen autor)</w:t>
      </w:r>
    </w:p>
    <w:p w:rsidR="00F63209" w:rsidRPr="00524631" w:rsidRDefault="00F63209">
      <w:pPr>
        <w:jc w:val="center"/>
        <w:rPr>
          <w:sz w:val="22"/>
          <w:szCs w:val="22"/>
        </w:rPr>
      </w:pPr>
      <w:r w:rsidRPr="00524631">
        <w:rPr>
          <w:sz w:val="22"/>
          <w:szCs w:val="22"/>
        </w:rPr>
        <w:t>a</w:t>
      </w:r>
    </w:p>
    <w:p w:rsidR="00F63209" w:rsidRPr="00524631" w:rsidRDefault="00F63209" w:rsidP="00D34DDD">
      <w:pPr>
        <w:jc w:val="center"/>
        <w:rPr>
          <w:sz w:val="22"/>
          <w:szCs w:val="22"/>
        </w:rPr>
      </w:pPr>
      <w:r w:rsidRPr="00524631">
        <w:rPr>
          <w:sz w:val="22"/>
          <w:szCs w:val="22"/>
        </w:rPr>
        <w:t xml:space="preserve">Univerzita </w:t>
      </w:r>
      <w:r w:rsidR="00843279" w:rsidRPr="00524631">
        <w:rPr>
          <w:sz w:val="22"/>
          <w:szCs w:val="22"/>
        </w:rPr>
        <w:t>J</w:t>
      </w:r>
      <w:r w:rsidR="00F922FD" w:rsidRPr="00524631">
        <w:rPr>
          <w:sz w:val="22"/>
          <w:szCs w:val="22"/>
        </w:rPr>
        <w:t>ana</w:t>
      </w:r>
      <w:r w:rsidR="00843279" w:rsidRPr="00524631">
        <w:rPr>
          <w:sz w:val="22"/>
          <w:szCs w:val="22"/>
        </w:rPr>
        <w:t xml:space="preserve"> E</w:t>
      </w:r>
      <w:r w:rsidR="00F922FD" w:rsidRPr="00524631">
        <w:rPr>
          <w:sz w:val="22"/>
          <w:szCs w:val="22"/>
        </w:rPr>
        <w:t>vangelisty</w:t>
      </w:r>
      <w:r w:rsidR="00843279" w:rsidRPr="00524631">
        <w:rPr>
          <w:sz w:val="22"/>
          <w:szCs w:val="22"/>
        </w:rPr>
        <w:t xml:space="preserve"> Purkyně v Ústí n</w:t>
      </w:r>
      <w:r w:rsidR="00F922FD" w:rsidRPr="00524631">
        <w:rPr>
          <w:sz w:val="22"/>
          <w:szCs w:val="22"/>
        </w:rPr>
        <w:t>ad</w:t>
      </w:r>
      <w:r w:rsidR="00843279" w:rsidRPr="00524631">
        <w:rPr>
          <w:sz w:val="22"/>
          <w:szCs w:val="22"/>
        </w:rPr>
        <w:t xml:space="preserve"> L</w:t>
      </w:r>
      <w:r w:rsidR="00F922FD" w:rsidRPr="00524631">
        <w:rPr>
          <w:sz w:val="22"/>
          <w:szCs w:val="22"/>
        </w:rPr>
        <w:t>abem</w:t>
      </w:r>
    </w:p>
    <w:p w:rsidR="00F63209" w:rsidRPr="00524631" w:rsidRDefault="00F63209" w:rsidP="00D34DDD">
      <w:pPr>
        <w:jc w:val="center"/>
        <w:rPr>
          <w:sz w:val="22"/>
          <w:szCs w:val="22"/>
        </w:rPr>
      </w:pPr>
      <w:r w:rsidRPr="00524631">
        <w:rPr>
          <w:sz w:val="22"/>
          <w:szCs w:val="22"/>
        </w:rPr>
        <w:t>se sídlem</w:t>
      </w:r>
      <w:r w:rsidR="00751009" w:rsidRPr="00524631">
        <w:rPr>
          <w:sz w:val="22"/>
          <w:szCs w:val="22"/>
        </w:rPr>
        <w:t xml:space="preserve"> </w:t>
      </w:r>
      <w:r w:rsidR="00751009" w:rsidRPr="00524631">
        <w:t>Pasteurova 3544/1</w:t>
      </w:r>
      <w:r w:rsidR="007C3F7F" w:rsidRPr="00524631">
        <w:rPr>
          <w:sz w:val="22"/>
          <w:szCs w:val="22"/>
        </w:rPr>
        <w:t>, 400 96 Ústí nad Labem</w:t>
      </w:r>
      <w:r w:rsidR="00B84525" w:rsidRPr="00524631">
        <w:rPr>
          <w:sz w:val="22"/>
          <w:szCs w:val="22"/>
        </w:rPr>
        <w:t xml:space="preserve">, IČ </w:t>
      </w:r>
      <w:r w:rsidR="007C3F7F" w:rsidRPr="00524631">
        <w:rPr>
          <w:sz w:val="22"/>
          <w:szCs w:val="22"/>
        </w:rPr>
        <w:t>44555601</w:t>
      </w:r>
    </w:p>
    <w:p w:rsidR="00F63209" w:rsidRPr="00524631" w:rsidRDefault="00325F6D" w:rsidP="00D34DDD">
      <w:pPr>
        <w:jc w:val="center"/>
        <w:rPr>
          <w:sz w:val="22"/>
          <w:szCs w:val="22"/>
        </w:rPr>
      </w:pPr>
      <w:r w:rsidRPr="00524631">
        <w:rPr>
          <w:sz w:val="22"/>
          <w:szCs w:val="22"/>
        </w:rPr>
        <w:t>jednající</w:t>
      </w:r>
      <w:r w:rsidR="00F63209" w:rsidRPr="00524631">
        <w:rPr>
          <w:sz w:val="22"/>
          <w:szCs w:val="22"/>
        </w:rPr>
        <w:t xml:space="preserve"> </w:t>
      </w:r>
      <w:r w:rsidR="00843279" w:rsidRPr="00524631">
        <w:rPr>
          <w:sz w:val="22"/>
          <w:szCs w:val="22"/>
        </w:rPr>
        <w:t>pan</w:t>
      </w:r>
      <w:r w:rsidR="00B07D25" w:rsidRPr="00524631">
        <w:rPr>
          <w:sz w:val="22"/>
          <w:szCs w:val="22"/>
        </w:rPr>
        <w:t>em</w:t>
      </w:r>
      <w:r w:rsidR="00F922FD" w:rsidRPr="00524631">
        <w:rPr>
          <w:sz w:val="22"/>
          <w:szCs w:val="22"/>
        </w:rPr>
        <w:t xml:space="preserve"> </w:t>
      </w:r>
      <w:r w:rsidR="004748B4" w:rsidRPr="00524631">
        <w:rPr>
          <w:sz w:val="22"/>
          <w:szCs w:val="22"/>
        </w:rPr>
        <w:t>doc</w:t>
      </w:r>
      <w:r w:rsidR="00F922FD" w:rsidRPr="00524631">
        <w:rPr>
          <w:sz w:val="22"/>
          <w:szCs w:val="22"/>
        </w:rPr>
        <w:t xml:space="preserve">. </w:t>
      </w:r>
      <w:r w:rsidR="00C809E9" w:rsidRPr="00524631">
        <w:rPr>
          <w:sz w:val="22"/>
          <w:szCs w:val="22"/>
        </w:rPr>
        <w:t xml:space="preserve">PhDr. </w:t>
      </w:r>
      <w:r w:rsidR="00B07D25" w:rsidRPr="00524631">
        <w:rPr>
          <w:sz w:val="22"/>
          <w:szCs w:val="22"/>
        </w:rPr>
        <w:t>Václavem Drškou</w:t>
      </w:r>
      <w:r w:rsidR="00EE2430" w:rsidRPr="00524631">
        <w:rPr>
          <w:sz w:val="22"/>
          <w:szCs w:val="22"/>
        </w:rPr>
        <w:t xml:space="preserve">, </w:t>
      </w:r>
      <w:r w:rsidRPr="00524631">
        <w:rPr>
          <w:sz w:val="22"/>
          <w:szCs w:val="22"/>
        </w:rPr>
        <w:t xml:space="preserve">Ph.D., </w:t>
      </w:r>
      <w:r w:rsidR="004748B4" w:rsidRPr="00524631">
        <w:rPr>
          <w:sz w:val="22"/>
          <w:szCs w:val="22"/>
        </w:rPr>
        <w:t>děkan</w:t>
      </w:r>
      <w:r w:rsidR="00B07D25" w:rsidRPr="00524631">
        <w:rPr>
          <w:sz w:val="22"/>
          <w:szCs w:val="22"/>
        </w:rPr>
        <w:t>em</w:t>
      </w:r>
      <w:r w:rsidR="00EE2430" w:rsidRPr="00524631">
        <w:rPr>
          <w:sz w:val="22"/>
          <w:szCs w:val="22"/>
        </w:rPr>
        <w:t xml:space="preserve"> </w:t>
      </w:r>
      <w:r w:rsidR="004748B4" w:rsidRPr="00524631">
        <w:rPr>
          <w:sz w:val="22"/>
          <w:szCs w:val="22"/>
        </w:rPr>
        <w:t xml:space="preserve">FF </w:t>
      </w:r>
      <w:r w:rsidR="00F63209" w:rsidRPr="00524631">
        <w:rPr>
          <w:sz w:val="22"/>
          <w:szCs w:val="22"/>
        </w:rPr>
        <w:t>U</w:t>
      </w:r>
      <w:r w:rsidR="00843279" w:rsidRPr="00524631">
        <w:rPr>
          <w:sz w:val="22"/>
          <w:szCs w:val="22"/>
        </w:rPr>
        <w:t>JE</w:t>
      </w:r>
      <w:r w:rsidR="00F63209" w:rsidRPr="00524631">
        <w:rPr>
          <w:sz w:val="22"/>
          <w:szCs w:val="22"/>
        </w:rPr>
        <w:t>P</w:t>
      </w:r>
    </w:p>
    <w:p w:rsidR="00F63209" w:rsidRPr="00524631" w:rsidRDefault="00F63209" w:rsidP="00D34DDD">
      <w:pPr>
        <w:jc w:val="center"/>
        <w:rPr>
          <w:sz w:val="22"/>
          <w:szCs w:val="22"/>
        </w:rPr>
      </w:pPr>
      <w:r w:rsidRPr="00524631">
        <w:rPr>
          <w:sz w:val="22"/>
          <w:szCs w:val="22"/>
        </w:rPr>
        <w:t>(dále jen U</w:t>
      </w:r>
      <w:r w:rsidR="00843279" w:rsidRPr="00524631">
        <w:rPr>
          <w:sz w:val="22"/>
          <w:szCs w:val="22"/>
        </w:rPr>
        <w:t>JE</w:t>
      </w:r>
      <w:r w:rsidRPr="00524631">
        <w:rPr>
          <w:sz w:val="22"/>
          <w:szCs w:val="22"/>
        </w:rPr>
        <w:t>P)</w:t>
      </w:r>
    </w:p>
    <w:p w:rsidR="00F63209" w:rsidRPr="00524631" w:rsidRDefault="00F63209">
      <w:pPr>
        <w:jc w:val="center"/>
        <w:rPr>
          <w:sz w:val="22"/>
          <w:szCs w:val="22"/>
        </w:rPr>
      </w:pPr>
    </w:p>
    <w:p w:rsidR="00325F6D" w:rsidRPr="00524631" w:rsidRDefault="003D72D7">
      <w:pPr>
        <w:jc w:val="center"/>
        <w:rPr>
          <w:sz w:val="22"/>
          <w:szCs w:val="22"/>
        </w:rPr>
      </w:pPr>
      <w:r w:rsidRPr="00524631">
        <w:rPr>
          <w:sz w:val="22"/>
          <w:szCs w:val="22"/>
        </w:rPr>
        <w:t>uzavírají dle</w:t>
      </w:r>
      <w:r w:rsidR="006725C8" w:rsidRPr="00524631">
        <w:rPr>
          <w:sz w:val="22"/>
          <w:szCs w:val="22"/>
        </w:rPr>
        <w:t xml:space="preserve"> zákona č. 89/2012 Sb. v platném znění, Občanský zákoník a </w:t>
      </w:r>
      <w:r w:rsidR="00F63209" w:rsidRPr="00524631">
        <w:rPr>
          <w:sz w:val="22"/>
          <w:szCs w:val="22"/>
        </w:rPr>
        <w:t>zák</w:t>
      </w:r>
      <w:r w:rsidR="00F95C22" w:rsidRPr="00524631">
        <w:rPr>
          <w:sz w:val="22"/>
          <w:szCs w:val="22"/>
        </w:rPr>
        <w:t>ona</w:t>
      </w:r>
      <w:r w:rsidR="00F63209" w:rsidRPr="00524631">
        <w:rPr>
          <w:sz w:val="22"/>
          <w:szCs w:val="22"/>
        </w:rPr>
        <w:t>. č. 121/2000 Sb., autorského</w:t>
      </w:r>
      <w:r w:rsidR="00D34DDD" w:rsidRPr="00524631">
        <w:rPr>
          <w:sz w:val="22"/>
          <w:szCs w:val="22"/>
        </w:rPr>
        <w:t xml:space="preserve"> zákona, v</w:t>
      </w:r>
      <w:r w:rsidR="00325F6D" w:rsidRPr="00524631">
        <w:rPr>
          <w:sz w:val="22"/>
          <w:szCs w:val="22"/>
        </w:rPr>
        <w:t xml:space="preserve">e znění pozdějších předpisů, </w:t>
      </w:r>
    </w:p>
    <w:p w:rsidR="00F63209" w:rsidRPr="00524631" w:rsidRDefault="00D34DDD">
      <w:pPr>
        <w:jc w:val="center"/>
        <w:rPr>
          <w:sz w:val="22"/>
          <w:szCs w:val="22"/>
        </w:rPr>
      </w:pPr>
      <w:r w:rsidRPr="00524631">
        <w:rPr>
          <w:sz w:val="22"/>
          <w:szCs w:val="22"/>
        </w:rPr>
        <w:t>tuto</w:t>
      </w:r>
      <w:r w:rsidR="00BF1BAB" w:rsidRPr="00524631">
        <w:rPr>
          <w:sz w:val="22"/>
          <w:szCs w:val="22"/>
        </w:rPr>
        <w:t xml:space="preserve"> </w:t>
      </w:r>
      <w:r w:rsidR="00F63209" w:rsidRPr="00524631">
        <w:rPr>
          <w:sz w:val="22"/>
          <w:szCs w:val="22"/>
        </w:rPr>
        <w:t>licenční smlouvu nakladatelskou:</w:t>
      </w:r>
    </w:p>
    <w:p w:rsidR="00F63209" w:rsidRPr="00524631" w:rsidRDefault="00F63209">
      <w:pPr>
        <w:jc w:val="center"/>
        <w:rPr>
          <w:sz w:val="22"/>
          <w:szCs w:val="22"/>
        </w:rPr>
      </w:pPr>
    </w:p>
    <w:p w:rsidR="004748B4" w:rsidRPr="00524631" w:rsidRDefault="004748B4">
      <w:pPr>
        <w:jc w:val="center"/>
        <w:rPr>
          <w:sz w:val="22"/>
          <w:szCs w:val="22"/>
        </w:rPr>
      </w:pPr>
    </w:p>
    <w:p w:rsidR="00F63209" w:rsidRPr="00524631" w:rsidRDefault="00F63209">
      <w:pPr>
        <w:jc w:val="center"/>
        <w:rPr>
          <w:b/>
          <w:sz w:val="22"/>
          <w:szCs w:val="22"/>
        </w:rPr>
      </w:pPr>
      <w:r w:rsidRPr="00524631">
        <w:rPr>
          <w:b/>
          <w:sz w:val="22"/>
          <w:szCs w:val="22"/>
        </w:rPr>
        <w:t>Článek 1</w:t>
      </w:r>
      <w:r w:rsidR="00503A1B" w:rsidRPr="00524631">
        <w:rPr>
          <w:b/>
          <w:sz w:val="22"/>
          <w:szCs w:val="22"/>
        </w:rPr>
        <w:t xml:space="preserve">: </w:t>
      </w:r>
      <w:r w:rsidRPr="00524631">
        <w:rPr>
          <w:b/>
          <w:sz w:val="22"/>
          <w:szCs w:val="22"/>
        </w:rPr>
        <w:t>Předmět smlouvy</w:t>
      </w:r>
    </w:p>
    <w:p w:rsidR="00F63209" w:rsidRPr="00524631" w:rsidRDefault="00F63209" w:rsidP="007728CF">
      <w:pPr>
        <w:numPr>
          <w:ilvl w:val="1"/>
          <w:numId w:val="23"/>
        </w:numPr>
        <w:jc w:val="both"/>
        <w:rPr>
          <w:sz w:val="22"/>
          <w:szCs w:val="22"/>
        </w:rPr>
      </w:pPr>
      <w:r w:rsidRPr="00524631">
        <w:rPr>
          <w:sz w:val="22"/>
          <w:szCs w:val="22"/>
        </w:rPr>
        <w:t xml:space="preserve">Touto smlouvou poskytuje autor </w:t>
      </w:r>
      <w:r w:rsidR="006A4A10" w:rsidRPr="00524631">
        <w:rPr>
          <w:sz w:val="22"/>
          <w:szCs w:val="22"/>
        </w:rPr>
        <w:t>zhotoviteli</w:t>
      </w:r>
      <w:r w:rsidRPr="00524631">
        <w:rPr>
          <w:sz w:val="22"/>
          <w:szCs w:val="22"/>
        </w:rPr>
        <w:t xml:space="preserve"> </w:t>
      </w:r>
      <w:r w:rsidR="007E5A01" w:rsidRPr="00524631">
        <w:rPr>
          <w:sz w:val="22"/>
          <w:szCs w:val="22"/>
        </w:rPr>
        <w:t xml:space="preserve">a UJEP </w:t>
      </w:r>
      <w:r w:rsidRPr="00524631">
        <w:rPr>
          <w:sz w:val="22"/>
          <w:szCs w:val="22"/>
        </w:rPr>
        <w:t>licenci k rozmnožování díla (tj. ke zhotovování rozmnoženin díla) a k jeho rozšiřování (tj. ke zpřístupňování díla ve hmotné podobě prodejem nebo jiným převodem vlastnického práva k rozmnoženině díla).</w:t>
      </w:r>
    </w:p>
    <w:p w:rsidR="00F63209" w:rsidRPr="00524631" w:rsidRDefault="00F63209" w:rsidP="00F922FD">
      <w:pPr>
        <w:ind w:left="360"/>
        <w:jc w:val="both"/>
        <w:rPr>
          <w:b/>
          <w:sz w:val="22"/>
          <w:szCs w:val="22"/>
        </w:rPr>
      </w:pPr>
      <w:r w:rsidRPr="00524631">
        <w:rPr>
          <w:sz w:val="22"/>
          <w:szCs w:val="22"/>
        </w:rPr>
        <w:t>Jedná se o vydání díla s</w:t>
      </w:r>
      <w:r w:rsidR="00EE2430" w:rsidRPr="00524631">
        <w:rPr>
          <w:sz w:val="22"/>
          <w:szCs w:val="22"/>
        </w:rPr>
        <w:t> </w:t>
      </w:r>
      <w:r w:rsidRPr="00524631">
        <w:rPr>
          <w:sz w:val="22"/>
          <w:szCs w:val="22"/>
        </w:rPr>
        <w:t>názvem</w:t>
      </w:r>
      <w:r w:rsidR="00EE2430" w:rsidRPr="00524631">
        <w:rPr>
          <w:sz w:val="22"/>
          <w:szCs w:val="22"/>
        </w:rPr>
        <w:t>:</w:t>
      </w:r>
      <w:r w:rsidRPr="00524631">
        <w:rPr>
          <w:sz w:val="22"/>
          <w:szCs w:val="22"/>
        </w:rPr>
        <w:t xml:space="preserve"> </w:t>
      </w:r>
      <w:r w:rsidR="0065657C" w:rsidRPr="00524631">
        <w:rPr>
          <w:i/>
          <w:iCs/>
          <w:sz w:val="22"/>
          <w:szCs w:val="22"/>
        </w:rPr>
        <w:t>Archivnictví v meziválečném Československu</w:t>
      </w:r>
      <w:r w:rsidR="00EC1E4C" w:rsidRPr="00524631">
        <w:rPr>
          <w:i/>
          <w:sz w:val="22"/>
          <w:szCs w:val="22"/>
        </w:rPr>
        <w:t xml:space="preserve"> </w:t>
      </w:r>
      <w:r w:rsidR="00325F6D" w:rsidRPr="00524631">
        <w:rPr>
          <w:sz w:val="22"/>
          <w:szCs w:val="22"/>
        </w:rPr>
        <w:t xml:space="preserve">v rozsahu </w:t>
      </w:r>
      <w:r w:rsidR="0065657C" w:rsidRPr="00524631">
        <w:rPr>
          <w:sz w:val="22"/>
          <w:szCs w:val="22"/>
        </w:rPr>
        <w:t>780 normo</w:t>
      </w:r>
      <w:r w:rsidR="008363FB" w:rsidRPr="00524631">
        <w:rPr>
          <w:sz w:val="22"/>
          <w:szCs w:val="22"/>
        </w:rPr>
        <w:t>stran</w:t>
      </w:r>
      <w:r w:rsidRPr="00524631">
        <w:rPr>
          <w:sz w:val="22"/>
          <w:szCs w:val="22"/>
        </w:rPr>
        <w:t xml:space="preserve"> (dále jen </w:t>
      </w:r>
      <w:r w:rsidRPr="00524631">
        <w:rPr>
          <w:b/>
          <w:sz w:val="22"/>
          <w:szCs w:val="22"/>
        </w:rPr>
        <w:t>dílo</w:t>
      </w:r>
      <w:r w:rsidRPr="00524631">
        <w:rPr>
          <w:sz w:val="22"/>
          <w:szCs w:val="22"/>
        </w:rPr>
        <w:t>).</w:t>
      </w:r>
    </w:p>
    <w:p w:rsidR="00F63209" w:rsidRPr="00524631" w:rsidRDefault="00F63209">
      <w:pPr>
        <w:numPr>
          <w:ilvl w:val="1"/>
          <w:numId w:val="23"/>
        </w:numPr>
        <w:jc w:val="both"/>
        <w:rPr>
          <w:sz w:val="22"/>
          <w:szCs w:val="22"/>
        </w:rPr>
      </w:pPr>
      <w:r w:rsidRPr="00524631">
        <w:rPr>
          <w:sz w:val="22"/>
          <w:szCs w:val="22"/>
        </w:rPr>
        <w:t>Autor prohlašuje, že práva, která převádí dle této smlouvy, mu patří bez jakéhokoli omezení a že ručí za škodu vzniklou nesprávností tohoto prohlášení.</w:t>
      </w:r>
    </w:p>
    <w:p w:rsidR="00F63209" w:rsidRPr="00524631" w:rsidRDefault="00F63209">
      <w:pPr>
        <w:rPr>
          <w:sz w:val="22"/>
          <w:szCs w:val="22"/>
        </w:rPr>
      </w:pPr>
    </w:p>
    <w:p w:rsidR="00F63209" w:rsidRPr="00524631" w:rsidRDefault="00F63209">
      <w:pPr>
        <w:jc w:val="center"/>
        <w:rPr>
          <w:b/>
          <w:sz w:val="22"/>
          <w:szCs w:val="22"/>
        </w:rPr>
      </w:pPr>
      <w:r w:rsidRPr="00524631">
        <w:rPr>
          <w:b/>
          <w:sz w:val="22"/>
          <w:szCs w:val="22"/>
        </w:rPr>
        <w:t>Článek 2</w:t>
      </w:r>
      <w:r w:rsidR="00503A1B" w:rsidRPr="00524631">
        <w:rPr>
          <w:b/>
          <w:sz w:val="22"/>
          <w:szCs w:val="22"/>
        </w:rPr>
        <w:t xml:space="preserve">: </w:t>
      </w:r>
      <w:r w:rsidRPr="00524631">
        <w:rPr>
          <w:b/>
          <w:sz w:val="22"/>
          <w:szCs w:val="22"/>
        </w:rPr>
        <w:t xml:space="preserve">Povinnosti </w:t>
      </w:r>
      <w:r w:rsidR="009E2CC5" w:rsidRPr="00524631">
        <w:rPr>
          <w:b/>
          <w:sz w:val="22"/>
          <w:szCs w:val="22"/>
        </w:rPr>
        <w:t>zhotovitele</w:t>
      </w:r>
    </w:p>
    <w:p w:rsidR="007728CF" w:rsidRPr="00524631" w:rsidRDefault="00F63209" w:rsidP="00D77893">
      <w:pPr>
        <w:numPr>
          <w:ilvl w:val="0"/>
          <w:numId w:val="24"/>
        </w:numPr>
        <w:tabs>
          <w:tab w:val="clear" w:pos="720"/>
          <w:tab w:val="num" w:pos="360"/>
        </w:tabs>
        <w:autoSpaceDE w:val="0"/>
        <w:autoSpaceDN w:val="0"/>
        <w:adjustRightInd w:val="0"/>
        <w:ind w:left="340" w:hanging="340"/>
        <w:jc w:val="both"/>
        <w:rPr>
          <w:sz w:val="22"/>
          <w:szCs w:val="22"/>
        </w:rPr>
      </w:pPr>
      <w:r w:rsidRPr="00524631">
        <w:rPr>
          <w:sz w:val="22"/>
          <w:szCs w:val="22"/>
        </w:rPr>
        <w:t xml:space="preserve">Dílo vydá </w:t>
      </w:r>
      <w:r w:rsidR="009E2CC5" w:rsidRPr="00524631">
        <w:rPr>
          <w:sz w:val="22"/>
          <w:szCs w:val="22"/>
        </w:rPr>
        <w:t>zhotovitel</w:t>
      </w:r>
      <w:r w:rsidRPr="00524631">
        <w:rPr>
          <w:sz w:val="22"/>
          <w:szCs w:val="22"/>
        </w:rPr>
        <w:t xml:space="preserve"> do 1 roku ode dne přijetí ruk</w:t>
      </w:r>
      <w:r w:rsidR="00376911" w:rsidRPr="00524631">
        <w:rPr>
          <w:sz w:val="22"/>
          <w:szCs w:val="22"/>
        </w:rPr>
        <w:t xml:space="preserve">opisu autora v nákladu nejvýše </w:t>
      </w:r>
      <w:r w:rsidR="00214261" w:rsidRPr="00524631">
        <w:rPr>
          <w:sz w:val="22"/>
          <w:szCs w:val="22"/>
        </w:rPr>
        <w:t>2</w:t>
      </w:r>
      <w:r w:rsidR="0065657C" w:rsidRPr="00524631">
        <w:rPr>
          <w:sz w:val="22"/>
          <w:szCs w:val="22"/>
        </w:rPr>
        <w:t>00</w:t>
      </w:r>
      <w:r w:rsidRPr="00524631">
        <w:rPr>
          <w:sz w:val="22"/>
          <w:szCs w:val="22"/>
        </w:rPr>
        <w:t xml:space="preserve"> výtisků, v</w:t>
      </w:r>
      <w:r w:rsidR="00EC1E4C" w:rsidRPr="00524631">
        <w:rPr>
          <w:sz w:val="22"/>
          <w:szCs w:val="22"/>
        </w:rPr>
        <w:t> </w:t>
      </w:r>
      <w:r w:rsidR="008363FB" w:rsidRPr="00524631">
        <w:rPr>
          <w:sz w:val="22"/>
          <w:szCs w:val="22"/>
        </w:rPr>
        <w:t>brožované</w:t>
      </w:r>
      <w:r w:rsidR="00376911" w:rsidRPr="00524631">
        <w:rPr>
          <w:sz w:val="22"/>
          <w:szCs w:val="22"/>
        </w:rPr>
        <w:t xml:space="preserve"> </w:t>
      </w:r>
      <w:r w:rsidRPr="00524631">
        <w:rPr>
          <w:sz w:val="22"/>
          <w:szCs w:val="22"/>
        </w:rPr>
        <w:t>vazbě</w:t>
      </w:r>
      <w:r w:rsidR="00376911" w:rsidRPr="00524631">
        <w:rPr>
          <w:sz w:val="22"/>
          <w:szCs w:val="22"/>
        </w:rPr>
        <w:t>.</w:t>
      </w:r>
      <w:r w:rsidRPr="00524631">
        <w:rPr>
          <w:sz w:val="22"/>
          <w:szCs w:val="22"/>
        </w:rPr>
        <w:t xml:space="preserve"> </w:t>
      </w:r>
      <w:r w:rsidR="009E2CC5" w:rsidRPr="00524631">
        <w:rPr>
          <w:sz w:val="22"/>
          <w:szCs w:val="22"/>
        </w:rPr>
        <w:t>Zhotovitel</w:t>
      </w:r>
      <w:r w:rsidRPr="00524631">
        <w:rPr>
          <w:sz w:val="22"/>
          <w:szCs w:val="22"/>
        </w:rPr>
        <w:t xml:space="preserve"> uvede na viditelném místě, nejlépe na </w:t>
      </w:r>
      <w:r w:rsidR="002D6B88" w:rsidRPr="00524631">
        <w:rPr>
          <w:sz w:val="22"/>
          <w:szCs w:val="22"/>
        </w:rPr>
        <w:t>4</w:t>
      </w:r>
      <w:r w:rsidR="00325F6D" w:rsidRPr="00524631">
        <w:rPr>
          <w:sz w:val="22"/>
          <w:szCs w:val="22"/>
        </w:rPr>
        <w:t>.</w:t>
      </w:r>
      <w:r w:rsidRPr="00524631">
        <w:rPr>
          <w:sz w:val="22"/>
          <w:szCs w:val="22"/>
        </w:rPr>
        <w:t xml:space="preserve"> straně rozmnoženiny díla, formulaci „</w:t>
      </w:r>
      <w:bookmarkStart w:id="1" w:name="_Hlk146638130"/>
      <w:r w:rsidRPr="00524631">
        <w:rPr>
          <w:sz w:val="22"/>
          <w:szCs w:val="22"/>
        </w:rPr>
        <w:t xml:space="preserve">Kniha vychází </w:t>
      </w:r>
      <w:r w:rsidR="00325F6D" w:rsidRPr="00524631">
        <w:rPr>
          <w:sz w:val="22"/>
          <w:szCs w:val="22"/>
        </w:rPr>
        <w:t xml:space="preserve">s finanční podporou prostředků na institucionální výzkum Filozofické fakulty Univerzity Jana Evangelisty Purkyně v Ústí nad Labem </w:t>
      </w:r>
      <w:r w:rsidR="00AE0E23" w:rsidRPr="00524631">
        <w:rPr>
          <w:sz w:val="22"/>
          <w:szCs w:val="22"/>
        </w:rPr>
        <w:t xml:space="preserve">pro rok </w:t>
      </w:r>
      <w:r w:rsidR="0024615B" w:rsidRPr="00524631">
        <w:rPr>
          <w:sz w:val="22"/>
          <w:szCs w:val="22"/>
        </w:rPr>
        <w:t>20</w:t>
      </w:r>
      <w:r w:rsidR="00193FD7" w:rsidRPr="00524631">
        <w:rPr>
          <w:sz w:val="22"/>
          <w:szCs w:val="22"/>
        </w:rPr>
        <w:t>23</w:t>
      </w:r>
      <w:bookmarkEnd w:id="1"/>
      <w:r w:rsidRPr="00524631">
        <w:rPr>
          <w:sz w:val="22"/>
          <w:szCs w:val="22"/>
        </w:rPr>
        <w:t>“</w:t>
      </w:r>
      <w:r w:rsidR="00AE0E23" w:rsidRPr="00524631">
        <w:rPr>
          <w:sz w:val="22"/>
          <w:szCs w:val="22"/>
        </w:rPr>
        <w:t>.</w:t>
      </w:r>
    </w:p>
    <w:p w:rsidR="007728CF" w:rsidRPr="00524631" w:rsidRDefault="00F63209" w:rsidP="007728CF">
      <w:pPr>
        <w:numPr>
          <w:ilvl w:val="0"/>
          <w:numId w:val="24"/>
        </w:numPr>
        <w:tabs>
          <w:tab w:val="clear" w:pos="720"/>
          <w:tab w:val="num" w:pos="360"/>
        </w:tabs>
        <w:ind w:left="340" w:hanging="340"/>
        <w:jc w:val="both"/>
        <w:rPr>
          <w:sz w:val="22"/>
          <w:szCs w:val="22"/>
        </w:rPr>
      </w:pPr>
      <w:r w:rsidRPr="00524631">
        <w:rPr>
          <w:sz w:val="22"/>
          <w:szCs w:val="22"/>
        </w:rPr>
        <w:t xml:space="preserve">Každý výtisk bude obsahovat copyrightovou doložku: </w:t>
      </w:r>
      <w:r w:rsidR="00325F6D" w:rsidRPr="00524631">
        <w:rPr>
          <w:sz w:val="22"/>
          <w:szCs w:val="22"/>
        </w:rPr>
        <w:t>„</w:t>
      </w:r>
      <w:r w:rsidRPr="00524631">
        <w:rPr>
          <w:sz w:val="22"/>
          <w:szCs w:val="22"/>
        </w:rPr>
        <w:t>Copyright ©</w:t>
      </w:r>
      <w:r w:rsidR="00FF6E81" w:rsidRPr="00524631">
        <w:rPr>
          <w:sz w:val="22"/>
          <w:szCs w:val="22"/>
        </w:rPr>
        <w:t xml:space="preserve"> </w:t>
      </w:r>
      <w:r w:rsidR="0065657C" w:rsidRPr="00524631">
        <w:rPr>
          <w:sz w:val="22"/>
          <w:szCs w:val="22"/>
        </w:rPr>
        <w:t>Tomáš Velička</w:t>
      </w:r>
      <w:r w:rsidR="00325F6D" w:rsidRPr="00524631">
        <w:rPr>
          <w:sz w:val="22"/>
          <w:szCs w:val="22"/>
        </w:rPr>
        <w:t>,</w:t>
      </w:r>
      <w:r w:rsidR="00EE2430" w:rsidRPr="00524631">
        <w:rPr>
          <w:sz w:val="22"/>
          <w:szCs w:val="22"/>
        </w:rPr>
        <w:t xml:space="preserve"> </w:t>
      </w:r>
      <w:r w:rsidR="0024615B" w:rsidRPr="00524631">
        <w:rPr>
          <w:sz w:val="22"/>
          <w:szCs w:val="22"/>
        </w:rPr>
        <w:t>20</w:t>
      </w:r>
      <w:r w:rsidR="00193FD7" w:rsidRPr="00524631">
        <w:rPr>
          <w:sz w:val="22"/>
          <w:szCs w:val="22"/>
        </w:rPr>
        <w:t>23</w:t>
      </w:r>
      <w:r w:rsidR="00325F6D" w:rsidRPr="00524631">
        <w:rPr>
          <w:sz w:val="22"/>
          <w:szCs w:val="22"/>
        </w:rPr>
        <w:t>“</w:t>
      </w:r>
      <w:r w:rsidR="00BA5A53" w:rsidRPr="00524631">
        <w:rPr>
          <w:sz w:val="22"/>
          <w:szCs w:val="22"/>
        </w:rPr>
        <w:t xml:space="preserve"> </w:t>
      </w:r>
      <w:r w:rsidR="00843279" w:rsidRPr="00524631">
        <w:rPr>
          <w:sz w:val="22"/>
          <w:szCs w:val="22"/>
        </w:rPr>
        <w:t>a také copyrightovou doložku v podobě: „© Filozofická fakulta U</w:t>
      </w:r>
      <w:r w:rsidR="00325F6D" w:rsidRPr="00524631">
        <w:rPr>
          <w:sz w:val="22"/>
          <w:szCs w:val="22"/>
        </w:rPr>
        <w:t>niverzity Jana Evangelisty Purkyně v Ústí nad Labem</w:t>
      </w:r>
      <w:r w:rsidR="00843279" w:rsidRPr="00524631">
        <w:rPr>
          <w:sz w:val="22"/>
          <w:szCs w:val="22"/>
        </w:rPr>
        <w:t xml:space="preserve">, </w:t>
      </w:r>
      <w:r w:rsidR="0024615B" w:rsidRPr="00524631">
        <w:rPr>
          <w:sz w:val="22"/>
          <w:szCs w:val="22"/>
        </w:rPr>
        <w:t>20</w:t>
      </w:r>
      <w:r w:rsidR="00193FD7" w:rsidRPr="00524631">
        <w:rPr>
          <w:sz w:val="22"/>
          <w:szCs w:val="22"/>
        </w:rPr>
        <w:t>23</w:t>
      </w:r>
      <w:r w:rsidR="00843279" w:rsidRPr="00524631">
        <w:rPr>
          <w:sz w:val="22"/>
          <w:szCs w:val="22"/>
        </w:rPr>
        <w:t>“ (včetně ISBN).</w:t>
      </w:r>
      <w:r w:rsidRPr="00524631">
        <w:rPr>
          <w:sz w:val="22"/>
          <w:szCs w:val="22"/>
        </w:rPr>
        <w:t xml:space="preserve"> </w:t>
      </w:r>
    </w:p>
    <w:p w:rsidR="00F63209" w:rsidRPr="00524631" w:rsidRDefault="002D6B88" w:rsidP="007728CF">
      <w:pPr>
        <w:numPr>
          <w:ilvl w:val="0"/>
          <w:numId w:val="24"/>
        </w:numPr>
        <w:tabs>
          <w:tab w:val="clear" w:pos="720"/>
          <w:tab w:val="num" w:pos="360"/>
        </w:tabs>
        <w:ind w:left="340" w:hanging="340"/>
        <w:jc w:val="both"/>
        <w:rPr>
          <w:sz w:val="22"/>
          <w:szCs w:val="22"/>
        </w:rPr>
      </w:pPr>
      <w:r w:rsidRPr="00524631">
        <w:rPr>
          <w:sz w:val="22"/>
          <w:szCs w:val="22"/>
        </w:rPr>
        <w:t>Autor obdrží celkem 1</w:t>
      </w:r>
      <w:r w:rsidR="00F63209" w:rsidRPr="00524631">
        <w:rPr>
          <w:sz w:val="22"/>
          <w:szCs w:val="22"/>
        </w:rPr>
        <w:t>0 výtisků zdarma.</w:t>
      </w:r>
      <w:r w:rsidRPr="00524631">
        <w:rPr>
          <w:sz w:val="22"/>
          <w:szCs w:val="22"/>
        </w:rPr>
        <w:t xml:space="preserve"> </w:t>
      </w:r>
      <w:r w:rsidR="00F63209" w:rsidRPr="00524631">
        <w:rPr>
          <w:sz w:val="22"/>
          <w:szCs w:val="22"/>
        </w:rPr>
        <w:t>U</w:t>
      </w:r>
      <w:r w:rsidR="00843279" w:rsidRPr="00524631">
        <w:rPr>
          <w:sz w:val="22"/>
          <w:szCs w:val="22"/>
        </w:rPr>
        <w:t>JE</w:t>
      </w:r>
      <w:r w:rsidR="00F63209" w:rsidRPr="00524631">
        <w:rPr>
          <w:sz w:val="22"/>
          <w:szCs w:val="22"/>
        </w:rPr>
        <w:t xml:space="preserve">P obdrží </w:t>
      </w:r>
      <w:r w:rsidR="00214261" w:rsidRPr="00524631">
        <w:rPr>
          <w:sz w:val="22"/>
          <w:szCs w:val="22"/>
        </w:rPr>
        <w:t>zbytek nákladu</w:t>
      </w:r>
      <w:r w:rsidR="00F63209" w:rsidRPr="00524631">
        <w:rPr>
          <w:sz w:val="22"/>
          <w:szCs w:val="22"/>
        </w:rPr>
        <w:t>, kter</w:t>
      </w:r>
      <w:r w:rsidR="00214261" w:rsidRPr="00524631">
        <w:rPr>
          <w:sz w:val="22"/>
          <w:szCs w:val="22"/>
        </w:rPr>
        <w:t>ý</w:t>
      </w:r>
      <w:r w:rsidR="00F63209" w:rsidRPr="00524631">
        <w:rPr>
          <w:sz w:val="22"/>
          <w:szCs w:val="22"/>
        </w:rPr>
        <w:t xml:space="preserve"> bud</w:t>
      </w:r>
      <w:r w:rsidR="00214261" w:rsidRPr="00524631">
        <w:rPr>
          <w:sz w:val="22"/>
          <w:szCs w:val="22"/>
        </w:rPr>
        <w:t>e</w:t>
      </w:r>
      <w:r w:rsidR="00F63209" w:rsidRPr="00524631">
        <w:rPr>
          <w:sz w:val="22"/>
          <w:szCs w:val="22"/>
        </w:rPr>
        <w:t xml:space="preserve"> k dispozici </w:t>
      </w:r>
      <w:r w:rsidR="00843279" w:rsidRPr="00524631">
        <w:rPr>
          <w:sz w:val="22"/>
          <w:szCs w:val="22"/>
        </w:rPr>
        <w:t>FF UJEP</w:t>
      </w:r>
      <w:r w:rsidR="00F63209" w:rsidRPr="00524631">
        <w:rPr>
          <w:sz w:val="22"/>
          <w:szCs w:val="22"/>
        </w:rPr>
        <w:t>.</w:t>
      </w:r>
    </w:p>
    <w:p w:rsidR="007E5A01" w:rsidRPr="00524631" w:rsidRDefault="009E2CC5" w:rsidP="007728CF">
      <w:pPr>
        <w:numPr>
          <w:ilvl w:val="0"/>
          <w:numId w:val="24"/>
        </w:numPr>
        <w:tabs>
          <w:tab w:val="clear" w:pos="720"/>
          <w:tab w:val="num" w:pos="360"/>
        </w:tabs>
        <w:ind w:left="340" w:hanging="340"/>
        <w:jc w:val="both"/>
        <w:rPr>
          <w:sz w:val="22"/>
          <w:szCs w:val="22"/>
        </w:rPr>
      </w:pPr>
      <w:r w:rsidRPr="00524631">
        <w:rPr>
          <w:sz w:val="22"/>
          <w:szCs w:val="22"/>
        </w:rPr>
        <w:t>Zhotovitel</w:t>
      </w:r>
      <w:r w:rsidR="007E5A01" w:rsidRPr="00524631">
        <w:rPr>
          <w:sz w:val="22"/>
          <w:szCs w:val="22"/>
        </w:rPr>
        <w:t xml:space="preserve"> vyhotoví nakladatelskou kalkulaci, která se stane nedílnou součástí této smlouvy.</w:t>
      </w:r>
    </w:p>
    <w:p w:rsidR="00843279" w:rsidRPr="00524631" w:rsidRDefault="00843279" w:rsidP="00843279">
      <w:pPr>
        <w:ind w:left="340"/>
        <w:jc w:val="both"/>
        <w:rPr>
          <w:sz w:val="22"/>
          <w:szCs w:val="22"/>
        </w:rPr>
      </w:pPr>
    </w:p>
    <w:p w:rsidR="00F63209" w:rsidRPr="00524631" w:rsidRDefault="00F63209">
      <w:pPr>
        <w:jc w:val="center"/>
        <w:rPr>
          <w:b/>
          <w:sz w:val="22"/>
          <w:szCs w:val="22"/>
        </w:rPr>
      </w:pPr>
      <w:r w:rsidRPr="00524631">
        <w:rPr>
          <w:b/>
          <w:sz w:val="22"/>
          <w:szCs w:val="22"/>
        </w:rPr>
        <w:t>Článek 3</w:t>
      </w:r>
      <w:r w:rsidR="00503A1B" w:rsidRPr="00524631">
        <w:rPr>
          <w:b/>
          <w:sz w:val="22"/>
          <w:szCs w:val="22"/>
        </w:rPr>
        <w:t xml:space="preserve">: </w:t>
      </w:r>
      <w:r w:rsidRPr="00524631">
        <w:rPr>
          <w:b/>
          <w:sz w:val="22"/>
          <w:szCs w:val="22"/>
        </w:rPr>
        <w:t>Povinnosti autora</w:t>
      </w:r>
    </w:p>
    <w:p w:rsidR="00F63209" w:rsidRPr="00524631" w:rsidRDefault="00F63209" w:rsidP="007728CF">
      <w:pPr>
        <w:numPr>
          <w:ilvl w:val="0"/>
          <w:numId w:val="27"/>
        </w:numPr>
        <w:ind w:hanging="340"/>
        <w:jc w:val="both"/>
        <w:rPr>
          <w:sz w:val="22"/>
          <w:szCs w:val="22"/>
        </w:rPr>
      </w:pPr>
      <w:r w:rsidRPr="00524631">
        <w:rPr>
          <w:sz w:val="22"/>
          <w:szCs w:val="22"/>
        </w:rPr>
        <w:t xml:space="preserve">Autor </w:t>
      </w:r>
      <w:r w:rsidR="00D7375B" w:rsidRPr="00524631">
        <w:rPr>
          <w:sz w:val="22"/>
          <w:szCs w:val="22"/>
        </w:rPr>
        <w:t>předal</w:t>
      </w:r>
      <w:r w:rsidRPr="00524631">
        <w:rPr>
          <w:sz w:val="22"/>
          <w:szCs w:val="22"/>
        </w:rPr>
        <w:t xml:space="preserve"> </w:t>
      </w:r>
      <w:r w:rsidR="009E2CC5" w:rsidRPr="00524631">
        <w:rPr>
          <w:sz w:val="22"/>
          <w:szCs w:val="22"/>
        </w:rPr>
        <w:t>zhotoviteli</w:t>
      </w:r>
      <w:r w:rsidRPr="00524631">
        <w:rPr>
          <w:sz w:val="22"/>
          <w:szCs w:val="22"/>
        </w:rPr>
        <w:t xml:space="preserve"> rukopis díla v konečném znění, odpovídající odborným a jazykovým požadavků</w:t>
      </w:r>
      <w:r w:rsidR="00F051E6" w:rsidRPr="00524631">
        <w:rPr>
          <w:sz w:val="22"/>
          <w:szCs w:val="22"/>
        </w:rPr>
        <w:t>m</w:t>
      </w:r>
      <w:r w:rsidRPr="00524631">
        <w:rPr>
          <w:sz w:val="22"/>
          <w:szCs w:val="22"/>
        </w:rPr>
        <w:t>, připravený k</w:t>
      </w:r>
      <w:r w:rsidR="00D7375B" w:rsidRPr="00524631">
        <w:rPr>
          <w:sz w:val="22"/>
          <w:szCs w:val="22"/>
        </w:rPr>
        <w:t> </w:t>
      </w:r>
      <w:r w:rsidRPr="00524631">
        <w:rPr>
          <w:sz w:val="22"/>
          <w:szCs w:val="22"/>
        </w:rPr>
        <w:t>redakčnímu</w:t>
      </w:r>
      <w:r w:rsidR="00D7375B" w:rsidRPr="00524631">
        <w:rPr>
          <w:sz w:val="22"/>
          <w:szCs w:val="22"/>
        </w:rPr>
        <w:t xml:space="preserve"> zpracování. </w:t>
      </w:r>
    </w:p>
    <w:p w:rsidR="007728CF" w:rsidRPr="00524631" w:rsidRDefault="00F63209" w:rsidP="007728CF">
      <w:pPr>
        <w:numPr>
          <w:ilvl w:val="0"/>
          <w:numId w:val="27"/>
        </w:numPr>
        <w:ind w:hanging="340"/>
        <w:jc w:val="both"/>
        <w:rPr>
          <w:sz w:val="22"/>
          <w:szCs w:val="22"/>
        </w:rPr>
      </w:pPr>
      <w:r w:rsidRPr="00524631">
        <w:rPr>
          <w:sz w:val="22"/>
          <w:szCs w:val="22"/>
        </w:rPr>
        <w:t xml:space="preserve">Autor se zavazuje provést korektury díla v termínu sjednaném </w:t>
      </w:r>
      <w:proofErr w:type="gramStart"/>
      <w:r w:rsidRPr="00524631">
        <w:rPr>
          <w:sz w:val="22"/>
          <w:szCs w:val="22"/>
        </w:rPr>
        <w:t>s</w:t>
      </w:r>
      <w:proofErr w:type="gramEnd"/>
      <w:r w:rsidR="009E2CC5" w:rsidRPr="00524631">
        <w:rPr>
          <w:sz w:val="22"/>
          <w:szCs w:val="22"/>
        </w:rPr>
        <w:t> zhotovitelem</w:t>
      </w:r>
      <w:r w:rsidRPr="00524631">
        <w:rPr>
          <w:sz w:val="22"/>
          <w:szCs w:val="22"/>
        </w:rPr>
        <w:t xml:space="preserve"> po předání díla. Nemůže-li autor provést korektury ve sjednané lhůtě, je povinen tuto okolnost okamžitě ohlásit </w:t>
      </w:r>
      <w:r w:rsidR="009E2CC5" w:rsidRPr="00524631">
        <w:rPr>
          <w:sz w:val="22"/>
          <w:szCs w:val="22"/>
        </w:rPr>
        <w:t>zhotoviteli</w:t>
      </w:r>
      <w:r w:rsidRPr="00524631">
        <w:rPr>
          <w:sz w:val="22"/>
          <w:szCs w:val="22"/>
        </w:rPr>
        <w:t xml:space="preserve"> a vrátit mu obtah, jinak odpovídá za veškeré škody, které </w:t>
      </w:r>
      <w:r w:rsidR="009E2CC5" w:rsidRPr="00524631">
        <w:rPr>
          <w:sz w:val="22"/>
          <w:szCs w:val="22"/>
        </w:rPr>
        <w:t>zhotoviteli</w:t>
      </w:r>
      <w:r w:rsidRPr="00524631">
        <w:rPr>
          <w:sz w:val="22"/>
          <w:szCs w:val="22"/>
        </w:rPr>
        <w:t xml:space="preserve"> způsobil nedodržením termínu korektur. Autor se v tomto případě vzdává práva korekturu provést. </w:t>
      </w:r>
    </w:p>
    <w:p w:rsidR="007728CF" w:rsidRPr="00524631" w:rsidRDefault="00F63209" w:rsidP="007728CF">
      <w:pPr>
        <w:numPr>
          <w:ilvl w:val="0"/>
          <w:numId w:val="27"/>
        </w:numPr>
        <w:ind w:hanging="340"/>
        <w:jc w:val="both"/>
        <w:rPr>
          <w:sz w:val="22"/>
          <w:szCs w:val="22"/>
        </w:rPr>
      </w:pPr>
      <w:r w:rsidRPr="00524631">
        <w:rPr>
          <w:sz w:val="22"/>
          <w:szCs w:val="22"/>
        </w:rPr>
        <w:t xml:space="preserve">Autor převádí na </w:t>
      </w:r>
      <w:r w:rsidR="009E2CC5" w:rsidRPr="00524631">
        <w:rPr>
          <w:sz w:val="22"/>
          <w:szCs w:val="22"/>
        </w:rPr>
        <w:t>zhotovitele a</w:t>
      </w:r>
      <w:r w:rsidR="00214261" w:rsidRPr="00524631">
        <w:rPr>
          <w:sz w:val="22"/>
          <w:szCs w:val="22"/>
        </w:rPr>
        <w:t xml:space="preserve"> UJEP</w:t>
      </w:r>
      <w:r w:rsidRPr="00524631">
        <w:rPr>
          <w:sz w:val="22"/>
          <w:szCs w:val="22"/>
        </w:rPr>
        <w:t xml:space="preserve"> výhradní licenci rozmnožovat a rozšiřovat dílo po dobu 8 let od podpisu této smlouvy, a to bez územního omezení. Autor se zavazuje, že po dobu její účinnosti nepostoupí práva k vydání díla v původní úpravě nebo v jakémkoliv zpracování nikomu jinému a že neuveřejní bez souhlasu </w:t>
      </w:r>
      <w:r w:rsidR="009E2CC5" w:rsidRPr="00524631">
        <w:rPr>
          <w:sz w:val="22"/>
          <w:szCs w:val="22"/>
        </w:rPr>
        <w:t>zhotovitele</w:t>
      </w:r>
      <w:r w:rsidRPr="00524631">
        <w:rPr>
          <w:sz w:val="22"/>
          <w:szCs w:val="22"/>
        </w:rPr>
        <w:t xml:space="preserve"> a </w:t>
      </w:r>
      <w:r w:rsidR="007728CF" w:rsidRPr="00524631">
        <w:rPr>
          <w:sz w:val="22"/>
          <w:szCs w:val="22"/>
        </w:rPr>
        <w:t>U</w:t>
      </w:r>
      <w:r w:rsidR="003D72D7" w:rsidRPr="00524631">
        <w:rPr>
          <w:sz w:val="22"/>
          <w:szCs w:val="22"/>
        </w:rPr>
        <w:t>JE</w:t>
      </w:r>
      <w:r w:rsidR="007728CF" w:rsidRPr="00524631">
        <w:rPr>
          <w:sz w:val="22"/>
          <w:szCs w:val="22"/>
        </w:rPr>
        <w:t>P</w:t>
      </w:r>
      <w:r w:rsidRPr="00524631">
        <w:rPr>
          <w:sz w:val="22"/>
          <w:szCs w:val="22"/>
        </w:rPr>
        <w:t xml:space="preserve"> ani části z připravovaného díla.</w:t>
      </w:r>
    </w:p>
    <w:p w:rsidR="007E5A01" w:rsidRPr="00524631" w:rsidRDefault="00F63209" w:rsidP="007E5A01">
      <w:pPr>
        <w:numPr>
          <w:ilvl w:val="0"/>
          <w:numId w:val="27"/>
        </w:numPr>
        <w:ind w:hanging="340"/>
        <w:jc w:val="both"/>
        <w:rPr>
          <w:sz w:val="22"/>
          <w:szCs w:val="22"/>
        </w:rPr>
      </w:pPr>
      <w:r w:rsidRPr="00524631">
        <w:rPr>
          <w:sz w:val="22"/>
          <w:szCs w:val="22"/>
        </w:rPr>
        <w:t xml:space="preserve">Autor souhlasí, aby </w:t>
      </w:r>
      <w:r w:rsidR="009E2CC5" w:rsidRPr="00524631">
        <w:rPr>
          <w:sz w:val="22"/>
          <w:szCs w:val="22"/>
        </w:rPr>
        <w:t>zhotovitel</w:t>
      </w:r>
      <w:r w:rsidRPr="00524631">
        <w:rPr>
          <w:sz w:val="22"/>
          <w:szCs w:val="22"/>
        </w:rPr>
        <w:t xml:space="preserve"> podle svého uvážení přidal k dílu předmluvu, doslov, text na záložkách apod., </w:t>
      </w:r>
      <w:r w:rsidR="009E2CC5" w:rsidRPr="00524631">
        <w:rPr>
          <w:sz w:val="22"/>
          <w:szCs w:val="22"/>
        </w:rPr>
        <w:t>zhotovitel</w:t>
      </w:r>
      <w:r w:rsidRPr="00524631">
        <w:rPr>
          <w:sz w:val="22"/>
          <w:szCs w:val="22"/>
        </w:rPr>
        <w:t xml:space="preserve"> vybere autory pro tyto texty.</w:t>
      </w:r>
    </w:p>
    <w:p w:rsidR="007E5A01" w:rsidRPr="00524631" w:rsidRDefault="007E5A01" w:rsidP="007E5A01">
      <w:pPr>
        <w:numPr>
          <w:ilvl w:val="0"/>
          <w:numId w:val="27"/>
        </w:numPr>
        <w:ind w:hanging="340"/>
        <w:jc w:val="both"/>
        <w:rPr>
          <w:sz w:val="22"/>
          <w:szCs w:val="22"/>
        </w:rPr>
      </w:pPr>
      <w:r w:rsidRPr="00524631">
        <w:rPr>
          <w:sz w:val="22"/>
          <w:szCs w:val="22"/>
        </w:rPr>
        <w:t xml:space="preserve">Autor poskytuje </w:t>
      </w:r>
      <w:r w:rsidR="009E2CC5" w:rsidRPr="00524631">
        <w:rPr>
          <w:sz w:val="22"/>
          <w:szCs w:val="22"/>
        </w:rPr>
        <w:t>zhotoviteli</w:t>
      </w:r>
      <w:r w:rsidRPr="00524631">
        <w:rPr>
          <w:sz w:val="22"/>
          <w:szCs w:val="22"/>
        </w:rPr>
        <w:t xml:space="preserve"> a UJEP licenci bezúplatně.</w:t>
      </w:r>
    </w:p>
    <w:p w:rsidR="00D34DDD" w:rsidRPr="00524631" w:rsidRDefault="00D34DDD">
      <w:pPr>
        <w:jc w:val="center"/>
        <w:rPr>
          <w:sz w:val="22"/>
          <w:szCs w:val="22"/>
        </w:rPr>
      </w:pPr>
    </w:p>
    <w:p w:rsidR="008363FB" w:rsidRPr="00524631" w:rsidRDefault="008363FB">
      <w:pPr>
        <w:jc w:val="center"/>
        <w:rPr>
          <w:sz w:val="22"/>
          <w:szCs w:val="22"/>
        </w:rPr>
      </w:pPr>
    </w:p>
    <w:p w:rsidR="00F63209" w:rsidRPr="00524631" w:rsidRDefault="00503A1B">
      <w:pPr>
        <w:jc w:val="center"/>
        <w:rPr>
          <w:b/>
          <w:sz w:val="22"/>
          <w:szCs w:val="22"/>
        </w:rPr>
      </w:pPr>
      <w:r w:rsidRPr="00524631">
        <w:rPr>
          <w:b/>
          <w:sz w:val="22"/>
          <w:szCs w:val="22"/>
        </w:rPr>
        <w:t xml:space="preserve">Článek 4: </w:t>
      </w:r>
      <w:r w:rsidR="007E5A01" w:rsidRPr="00524631">
        <w:rPr>
          <w:b/>
          <w:sz w:val="22"/>
          <w:szCs w:val="22"/>
        </w:rPr>
        <w:t>Povinnosti UJEP</w:t>
      </w:r>
    </w:p>
    <w:p w:rsidR="00F63209" w:rsidRPr="00524631" w:rsidRDefault="007E5A01" w:rsidP="007728CF">
      <w:pPr>
        <w:numPr>
          <w:ilvl w:val="1"/>
          <w:numId w:val="9"/>
        </w:numPr>
        <w:jc w:val="both"/>
        <w:rPr>
          <w:sz w:val="22"/>
          <w:szCs w:val="22"/>
        </w:rPr>
      </w:pPr>
      <w:r w:rsidRPr="00524631">
        <w:rPr>
          <w:sz w:val="22"/>
          <w:szCs w:val="22"/>
        </w:rPr>
        <w:t xml:space="preserve">UJEP poskytne na vydání Díla, jež vyjde v rámci </w:t>
      </w:r>
      <w:r w:rsidR="00AE0E23" w:rsidRPr="00524631">
        <w:rPr>
          <w:sz w:val="22"/>
          <w:szCs w:val="22"/>
        </w:rPr>
        <w:t>grantové soutěže „</w:t>
      </w:r>
      <w:r w:rsidR="00AE0E23" w:rsidRPr="00524631">
        <w:rPr>
          <w:bCs/>
          <w:sz w:val="22"/>
          <w:szCs w:val="22"/>
        </w:rPr>
        <w:t xml:space="preserve">Stimulace vědecko-výzkumné činnosti akademických pracovníků FF UJEP“ pro rok </w:t>
      </w:r>
      <w:r w:rsidR="0024615B" w:rsidRPr="00524631">
        <w:rPr>
          <w:bCs/>
          <w:sz w:val="22"/>
          <w:szCs w:val="22"/>
        </w:rPr>
        <w:t>20</w:t>
      </w:r>
      <w:r w:rsidR="00193FD7" w:rsidRPr="00524631">
        <w:rPr>
          <w:bCs/>
          <w:sz w:val="22"/>
          <w:szCs w:val="22"/>
        </w:rPr>
        <w:t>23</w:t>
      </w:r>
      <w:r w:rsidRPr="00524631">
        <w:rPr>
          <w:sz w:val="22"/>
          <w:szCs w:val="22"/>
        </w:rPr>
        <w:t>, finanční podporu</w:t>
      </w:r>
      <w:r w:rsidR="00F63209" w:rsidRPr="00524631">
        <w:rPr>
          <w:sz w:val="22"/>
          <w:szCs w:val="22"/>
        </w:rPr>
        <w:t>. U</w:t>
      </w:r>
      <w:r w:rsidR="00843279" w:rsidRPr="00524631">
        <w:rPr>
          <w:sz w:val="22"/>
          <w:szCs w:val="22"/>
        </w:rPr>
        <w:t>JE</w:t>
      </w:r>
      <w:r w:rsidR="00F63209" w:rsidRPr="00524631">
        <w:rPr>
          <w:sz w:val="22"/>
          <w:szCs w:val="22"/>
        </w:rPr>
        <w:t xml:space="preserve">P odpovídá za převedení podpory v termínu stanoveném smlouvou. </w:t>
      </w:r>
    </w:p>
    <w:p w:rsidR="00385735" w:rsidRPr="00524631" w:rsidRDefault="00F63209">
      <w:pPr>
        <w:numPr>
          <w:ilvl w:val="1"/>
          <w:numId w:val="9"/>
        </w:numPr>
        <w:jc w:val="both"/>
        <w:rPr>
          <w:sz w:val="22"/>
          <w:szCs w:val="22"/>
        </w:rPr>
      </w:pPr>
      <w:r w:rsidRPr="00524631">
        <w:rPr>
          <w:sz w:val="22"/>
          <w:szCs w:val="22"/>
        </w:rPr>
        <w:t>Výše podpory, kterou U</w:t>
      </w:r>
      <w:r w:rsidR="00843279" w:rsidRPr="00524631">
        <w:rPr>
          <w:sz w:val="22"/>
          <w:szCs w:val="22"/>
        </w:rPr>
        <w:t>JE</w:t>
      </w:r>
      <w:r w:rsidRPr="00524631">
        <w:rPr>
          <w:sz w:val="22"/>
          <w:szCs w:val="22"/>
        </w:rPr>
        <w:t xml:space="preserve">P poskytne </w:t>
      </w:r>
      <w:r w:rsidR="009E2CC5" w:rsidRPr="00524631">
        <w:rPr>
          <w:sz w:val="22"/>
          <w:szCs w:val="22"/>
        </w:rPr>
        <w:t>zhotoviteli</w:t>
      </w:r>
      <w:r w:rsidRPr="00524631">
        <w:rPr>
          <w:sz w:val="22"/>
          <w:szCs w:val="22"/>
        </w:rPr>
        <w:t>, vychází z připojené nakladatelské kalkulace, která je nedílnou součástí t</w:t>
      </w:r>
      <w:r w:rsidR="00376911" w:rsidRPr="00524631">
        <w:rPr>
          <w:sz w:val="22"/>
          <w:szCs w:val="22"/>
        </w:rPr>
        <w:t xml:space="preserve">éto smlouvy, a činí </w:t>
      </w:r>
      <w:r w:rsidR="006B2677" w:rsidRPr="00524631">
        <w:rPr>
          <w:sz w:val="22"/>
          <w:szCs w:val="22"/>
        </w:rPr>
        <w:t>180.356</w:t>
      </w:r>
      <w:r w:rsidR="008363FB" w:rsidRPr="00524631">
        <w:rPr>
          <w:sz w:val="22"/>
          <w:szCs w:val="22"/>
        </w:rPr>
        <w:t xml:space="preserve">,- </w:t>
      </w:r>
      <w:r w:rsidRPr="00524631">
        <w:rPr>
          <w:sz w:val="22"/>
          <w:szCs w:val="22"/>
        </w:rPr>
        <w:t>Kč</w:t>
      </w:r>
      <w:r w:rsidR="00376911" w:rsidRPr="00524631">
        <w:rPr>
          <w:sz w:val="22"/>
          <w:szCs w:val="22"/>
        </w:rPr>
        <w:t xml:space="preserve"> </w:t>
      </w:r>
      <w:r w:rsidR="0079668F" w:rsidRPr="00524631">
        <w:rPr>
          <w:sz w:val="22"/>
          <w:szCs w:val="22"/>
        </w:rPr>
        <w:t>(včetně</w:t>
      </w:r>
      <w:r w:rsidR="007E5A01" w:rsidRPr="00524631">
        <w:rPr>
          <w:sz w:val="22"/>
          <w:szCs w:val="22"/>
        </w:rPr>
        <w:t xml:space="preserve"> </w:t>
      </w:r>
      <w:r w:rsidR="00376911" w:rsidRPr="00524631">
        <w:rPr>
          <w:sz w:val="22"/>
          <w:szCs w:val="22"/>
        </w:rPr>
        <w:t>DPH)</w:t>
      </w:r>
      <w:r w:rsidRPr="00524631">
        <w:rPr>
          <w:sz w:val="22"/>
          <w:szCs w:val="22"/>
        </w:rPr>
        <w:t xml:space="preserve">. </w:t>
      </w:r>
      <w:r w:rsidR="00385735" w:rsidRPr="00524631">
        <w:rPr>
          <w:sz w:val="22"/>
          <w:szCs w:val="22"/>
        </w:rPr>
        <w:t xml:space="preserve">Tato podpora bude převedena </w:t>
      </w:r>
      <w:r w:rsidR="009E2CC5" w:rsidRPr="00524631">
        <w:rPr>
          <w:sz w:val="22"/>
          <w:szCs w:val="22"/>
        </w:rPr>
        <w:t>zhotoviteli</w:t>
      </w:r>
      <w:r w:rsidR="00385735" w:rsidRPr="00524631">
        <w:rPr>
          <w:sz w:val="22"/>
          <w:szCs w:val="22"/>
        </w:rPr>
        <w:t xml:space="preserve"> formou fakturace se splatností </w:t>
      </w:r>
      <w:r w:rsidR="00385735" w:rsidRPr="00524631">
        <w:rPr>
          <w:b/>
          <w:bCs/>
          <w:sz w:val="22"/>
          <w:szCs w:val="22"/>
        </w:rPr>
        <w:t xml:space="preserve">14 dnů po </w:t>
      </w:r>
      <w:r w:rsidR="00193FD7" w:rsidRPr="00524631">
        <w:rPr>
          <w:b/>
          <w:bCs/>
          <w:sz w:val="22"/>
          <w:szCs w:val="22"/>
        </w:rPr>
        <w:t>uskutečnění plnění</w:t>
      </w:r>
      <w:r w:rsidR="00385735" w:rsidRPr="00524631">
        <w:rPr>
          <w:sz w:val="22"/>
          <w:szCs w:val="22"/>
        </w:rPr>
        <w:t xml:space="preserve">, a to na </w:t>
      </w:r>
      <w:r w:rsidR="00A85C0D" w:rsidRPr="00524631">
        <w:rPr>
          <w:sz w:val="22"/>
          <w:szCs w:val="22"/>
        </w:rPr>
        <w:t>účet č.</w:t>
      </w:r>
      <w:r w:rsidR="008363FB" w:rsidRPr="00524631">
        <w:rPr>
          <w:sz w:val="22"/>
          <w:szCs w:val="22"/>
        </w:rPr>
        <w:t xml:space="preserve"> </w:t>
      </w:r>
      <w:r w:rsidR="002810C0" w:rsidRPr="00524631">
        <w:rPr>
          <w:sz w:val="22"/>
          <w:szCs w:val="22"/>
        </w:rPr>
        <w:t>1002162200/2700</w:t>
      </w:r>
      <w:r w:rsidR="00214261" w:rsidRPr="00524631">
        <w:rPr>
          <w:sz w:val="22"/>
          <w:szCs w:val="22"/>
        </w:rPr>
        <w:t>,</w:t>
      </w:r>
      <w:r w:rsidR="008363FB" w:rsidRPr="00524631">
        <w:rPr>
          <w:sz w:val="22"/>
          <w:szCs w:val="22"/>
        </w:rPr>
        <w:t xml:space="preserve"> </w:t>
      </w:r>
      <w:r w:rsidR="00385735" w:rsidRPr="00524631">
        <w:rPr>
          <w:sz w:val="22"/>
          <w:szCs w:val="22"/>
        </w:rPr>
        <w:t>dále jen „nakladatelská dotace“.</w:t>
      </w:r>
      <w:r w:rsidR="004B2D81" w:rsidRPr="00524631">
        <w:rPr>
          <w:sz w:val="22"/>
          <w:szCs w:val="22"/>
        </w:rPr>
        <w:t xml:space="preserve"> </w:t>
      </w:r>
      <w:r w:rsidR="009E2CC5" w:rsidRPr="00524631">
        <w:rPr>
          <w:sz w:val="22"/>
          <w:szCs w:val="22"/>
        </w:rPr>
        <w:t>Zhotovitel</w:t>
      </w:r>
      <w:r w:rsidR="004B2D81" w:rsidRPr="00524631">
        <w:rPr>
          <w:sz w:val="22"/>
          <w:szCs w:val="22"/>
        </w:rPr>
        <w:t xml:space="preserve"> je oprávněn fakturovat nejdříve po </w:t>
      </w:r>
      <w:r w:rsidR="00214261" w:rsidRPr="00524631">
        <w:rPr>
          <w:sz w:val="22"/>
          <w:szCs w:val="22"/>
        </w:rPr>
        <w:t>uskutečnění plnění</w:t>
      </w:r>
      <w:r w:rsidR="004B2D81" w:rsidRPr="00524631">
        <w:rPr>
          <w:sz w:val="22"/>
          <w:szCs w:val="22"/>
        </w:rPr>
        <w:t>.</w:t>
      </w:r>
    </w:p>
    <w:p w:rsidR="00F63209" w:rsidRPr="00524631" w:rsidRDefault="00385735" w:rsidP="00385735">
      <w:pPr>
        <w:jc w:val="both"/>
        <w:rPr>
          <w:sz w:val="22"/>
          <w:szCs w:val="22"/>
        </w:rPr>
      </w:pPr>
      <w:r w:rsidRPr="00524631">
        <w:rPr>
          <w:sz w:val="22"/>
          <w:szCs w:val="22"/>
        </w:rPr>
        <w:t xml:space="preserve"> </w:t>
      </w:r>
    </w:p>
    <w:p w:rsidR="00F63209" w:rsidRPr="00524631" w:rsidRDefault="00503A1B">
      <w:pPr>
        <w:jc w:val="center"/>
        <w:rPr>
          <w:b/>
          <w:sz w:val="22"/>
          <w:szCs w:val="22"/>
        </w:rPr>
      </w:pPr>
      <w:r w:rsidRPr="00524631">
        <w:rPr>
          <w:b/>
          <w:sz w:val="22"/>
          <w:szCs w:val="22"/>
        </w:rPr>
        <w:t xml:space="preserve">Článek 5: </w:t>
      </w:r>
      <w:r w:rsidR="00F63209" w:rsidRPr="00524631">
        <w:rPr>
          <w:b/>
          <w:sz w:val="22"/>
          <w:szCs w:val="22"/>
        </w:rPr>
        <w:t>Sankce</w:t>
      </w:r>
    </w:p>
    <w:p w:rsidR="00F63209" w:rsidRPr="00524631" w:rsidRDefault="00F63209" w:rsidP="00325F6D">
      <w:pPr>
        <w:numPr>
          <w:ilvl w:val="1"/>
          <w:numId w:val="19"/>
        </w:numPr>
        <w:ind w:right="-284"/>
        <w:jc w:val="both"/>
        <w:rPr>
          <w:sz w:val="22"/>
          <w:szCs w:val="22"/>
        </w:rPr>
      </w:pPr>
      <w:r w:rsidRPr="00524631">
        <w:rPr>
          <w:sz w:val="22"/>
          <w:szCs w:val="22"/>
        </w:rPr>
        <w:t xml:space="preserve">Provede-li autor nadměrné autorské korektury bez podnětu </w:t>
      </w:r>
      <w:r w:rsidR="009E2CC5" w:rsidRPr="00524631">
        <w:rPr>
          <w:sz w:val="22"/>
          <w:szCs w:val="22"/>
        </w:rPr>
        <w:t>zhotovitele</w:t>
      </w:r>
      <w:r w:rsidRPr="00524631">
        <w:rPr>
          <w:sz w:val="22"/>
          <w:szCs w:val="22"/>
        </w:rPr>
        <w:t xml:space="preserve"> nebo bez závažného důvodu a přesahují-li 2</w:t>
      </w:r>
      <w:r w:rsidR="00193FD7" w:rsidRPr="00524631">
        <w:rPr>
          <w:sz w:val="22"/>
          <w:szCs w:val="22"/>
        </w:rPr>
        <w:t xml:space="preserve"> </w:t>
      </w:r>
      <w:r w:rsidRPr="00524631">
        <w:rPr>
          <w:sz w:val="22"/>
          <w:szCs w:val="22"/>
        </w:rPr>
        <w:t xml:space="preserve">% celkového rozsahu sazby, jdou náklady na korektury přesahující tuto normu k jeho tíži a </w:t>
      </w:r>
      <w:r w:rsidR="009E2CC5" w:rsidRPr="00524631">
        <w:rPr>
          <w:sz w:val="22"/>
          <w:szCs w:val="22"/>
        </w:rPr>
        <w:t>zhotovitel</w:t>
      </w:r>
      <w:r w:rsidRPr="00524631">
        <w:rPr>
          <w:sz w:val="22"/>
          <w:szCs w:val="22"/>
        </w:rPr>
        <w:t xml:space="preserve"> je oprávněn přičíst příslušnou částku k nakladatelské dotaci.</w:t>
      </w:r>
    </w:p>
    <w:p w:rsidR="00F63209" w:rsidRPr="00524631" w:rsidRDefault="00F63209">
      <w:pPr>
        <w:numPr>
          <w:ilvl w:val="1"/>
          <w:numId w:val="19"/>
        </w:numPr>
        <w:ind w:right="-284"/>
        <w:jc w:val="both"/>
        <w:rPr>
          <w:sz w:val="22"/>
          <w:szCs w:val="22"/>
        </w:rPr>
      </w:pPr>
      <w:r w:rsidRPr="00524631">
        <w:rPr>
          <w:sz w:val="22"/>
          <w:szCs w:val="22"/>
        </w:rPr>
        <w:t xml:space="preserve">Pokud </w:t>
      </w:r>
      <w:r w:rsidR="009E2CC5" w:rsidRPr="00524631">
        <w:rPr>
          <w:sz w:val="22"/>
          <w:szCs w:val="22"/>
        </w:rPr>
        <w:t>zhotovitel</w:t>
      </w:r>
      <w:r w:rsidRPr="00524631">
        <w:rPr>
          <w:sz w:val="22"/>
          <w:szCs w:val="22"/>
        </w:rPr>
        <w:t xml:space="preserve"> dojde k závěru, že vady lze odstranit pouze revizí textu jinou osobou než autorem, bude o náklady na tuto revizi navýšena nakladatelská dotace. </w:t>
      </w:r>
      <w:r w:rsidR="009E2CC5" w:rsidRPr="00524631">
        <w:rPr>
          <w:sz w:val="22"/>
          <w:szCs w:val="22"/>
        </w:rPr>
        <w:t>Zhotovitel</w:t>
      </w:r>
      <w:r w:rsidRPr="00524631">
        <w:rPr>
          <w:sz w:val="22"/>
          <w:szCs w:val="22"/>
        </w:rPr>
        <w:t xml:space="preserve"> je povinen oznámit autorovi a U</w:t>
      </w:r>
      <w:r w:rsidR="007E5A01" w:rsidRPr="00524631">
        <w:rPr>
          <w:sz w:val="22"/>
          <w:szCs w:val="22"/>
        </w:rPr>
        <w:t>JE</w:t>
      </w:r>
      <w:r w:rsidRPr="00524631">
        <w:rPr>
          <w:sz w:val="22"/>
          <w:szCs w:val="22"/>
        </w:rPr>
        <w:t>P své rozhodnutí o nezbytné revizi písemně do dvou měsíců po odevzdání díla a sdělit jim i výši nákladů na tuto verzi.</w:t>
      </w:r>
    </w:p>
    <w:p w:rsidR="00F63209" w:rsidRPr="00524631" w:rsidRDefault="00F63209">
      <w:pPr>
        <w:numPr>
          <w:ilvl w:val="1"/>
          <w:numId w:val="19"/>
        </w:numPr>
        <w:ind w:right="-284"/>
        <w:jc w:val="both"/>
        <w:rPr>
          <w:sz w:val="22"/>
          <w:szCs w:val="22"/>
        </w:rPr>
      </w:pPr>
      <w:r w:rsidRPr="00524631">
        <w:rPr>
          <w:sz w:val="22"/>
          <w:szCs w:val="22"/>
        </w:rPr>
        <w:t xml:space="preserve">V případě, že </w:t>
      </w:r>
      <w:r w:rsidR="007728CF" w:rsidRPr="00524631">
        <w:rPr>
          <w:sz w:val="22"/>
          <w:szCs w:val="22"/>
        </w:rPr>
        <w:t>U</w:t>
      </w:r>
      <w:r w:rsidR="007E5A01" w:rsidRPr="00524631">
        <w:rPr>
          <w:sz w:val="22"/>
          <w:szCs w:val="22"/>
        </w:rPr>
        <w:t>JE</w:t>
      </w:r>
      <w:r w:rsidR="007728CF" w:rsidRPr="00524631">
        <w:rPr>
          <w:sz w:val="22"/>
          <w:szCs w:val="22"/>
        </w:rPr>
        <w:t>P</w:t>
      </w:r>
      <w:r w:rsidRPr="00524631">
        <w:rPr>
          <w:sz w:val="22"/>
          <w:szCs w:val="22"/>
        </w:rPr>
        <w:t xml:space="preserve"> nezajistí převedení nakladatelské dotace v termínu stanoveném smlouvou, má </w:t>
      </w:r>
      <w:r w:rsidR="009E2CC5" w:rsidRPr="00524631">
        <w:rPr>
          <w:sz w:val="22"/>
          <w:szCs w:val="22"/>
        </w:rPr>
        <w:t>zhotovitel</w:t>
      </w:r>
      <w:r w:rsidRPr="00524631">
        <w:rPr>
          <w:sz w:val="22"/>
          <w:szCs w:val="22"/>
        </w:rPr>
        <w:t xml:space="preserve"> právo uplatnit smluvní pokutu, která bude činit 1</w:t>
      </w:r>
      <w:r w:rsidR="00193FD7" w:rsidRPr="00524631">
        <w:rPr>
          <w:sz w:val="22"/>
          <w:szCs w:val="22"/>
        </w:rPr>
        <w:t xml:space="preserve"> </w:t>
      </w:r>
      <w:r w:rsidRPr="00524631">
        <w:rPr>
          <w:sz w:val="22"/>
          <w:szCs w:val="22"/>
        </w:rPr>
        <w:t>% z dohodnuté dotace za každý započatý měsíc prodlení a bude přičtena k nakladatelské dotaci.</w:t>
      </w:r>
    </w:p>
    <w:p w:rsidR="00F63209" w:rsidRPr="00524631" w:rsidRDefault="00F63209">
      <w:pPr>
        <w:numPr>
          <w:ilvl w:val="1"/>
          <w:numId w:val="19"/>
        </w:numPr>
        <w:ind w:right="-284"/>
        <w:jc w:val="both"/>
        <w:rPr>
          <w:sz w:val="22"/>
          <w:szCs w:val="22"/>
        </w:rPr>
      </w:pPr>
      <w:r w:rsidRPr="00524631">
        <w:rPr>
          <w:sz w:val="22"/>
          <w:szCs w:val="22"/>
        </w:rPr>
        <w:t xml:space="preserve">V případě, že </w:t>
      </w:r>
      <w:r w:rsidR="009E2CC5" w:rsidRPr="00524631">
        <w:rPr>
          <w:sz w:val="22"/>
          <w:szCs w:val="22"/>
        </w:rPr>
        <w:t>zhotovitel</w:t>
      </w:r>
      <w:r w:rsidRPr="00524631">
        <w:rPr>
          <w:sz w:val="22"/>
          <w:szCs w:val="22"/>
        </w:rPr>
        <w:t xml:space="preserve"> vydá dílo opožděně, má U</w:t>
      </w:r>
      <w:r w:rsidR="007E5A01" w:rsidRPr="00524631">
        <w:rPr>
          <w:sz w:val="22"/>
          <w:szCs w:val="22"/>
        </w:rPr>
        <w:t>JE</w:t>
      </w:r>
      <w:r w:rsidRPr="00524631">
        <w:rPr>
          <w:sz w:val="22"/>
          <w:szCs w:val="22"/>
        </w:rPr>
        <w:t>P právo uplatnit smluvní pokutu, která bude činit 1</w:t>
      </w:r>
      <w:r w:rsidR="00193FD7" w:rsidRPr="00524631">
        <w:rPr>
          <w:sz w:val="22"/>
          <w:szCs w:val="22"/>
        </w:rPr>
        <w:t xml:space="preserve"> </w:t>
      </w:r>
      <w:r w:rsidRPr="00524631">
        <w:rPr>
          <w:sz w:val="22"/>
          <w:szCs w:val="22"/>
        </w:rPr>
        <w:t xml:space="preserve">% z dohodnuté dotace za každý započatý měsíc prodlení, bude odečtena od nakladatelské dotace a vrácena do rozpočtu projektu. </w:t>
      </w:r>
    </w:p>
    <w:p w:rsidR="00F63209" w:rsidRPr="00524631" w:rsidRDefault="00F63209">
      <w:pPr>
        <w:numPr>
          <w:ilvl w:val="1"/>
          <w:numId w:val="19"/>
        </w:numPr>
        <w:ind w:right="-284"/>
        <w:jc w:val="both"/>
        <w:rPr>
          <w:sz w:val="22"/>
          <w:szCs w:val="22"/>
        </w:rPr>
      </w:pPr>
      <w:r w:rsidRPr="00524631">
        <w:rPr>
          <w:sz w:val="22"/>
          <w:szCs w:val="22"/>
        </w:rPr>
        <w:t xml:space="preserve">Jestliže </w:t>
      </w:r>
      <w:r w:rsidR="009E2CC5" w:rsidRPr="00524631">
        <w:rPr>
          <w:sz w:val="22"/>
          <w:szCs w:val="22"/>
        </w:rPr>
        <w:t>zhotovitel</w:t>
      </w:r>
      <w:r w:rsidRPr="00524631">
        <w:rPr>
          <w:sz w:val="22"/>
          <w:szCs w:val="22"/>
        </w:rPr>
        <w:t xml:space="preserve"> nebude moci dílo kdykoliv po vydání šířit nejméně po dobu 18 měsíců, tj. bude-li dílo rozebráno a </w:t>
      </w:r>
      <w:r w:rsidR="009E2CC5" w:rsidRPr="00524631">
        <w:rPr>
          <w:sz w:val="22"/>
          <w:szCs w:val="22"/>
        </w:rPr>
        <w:t>zhotovitel</w:t>
      </w:r>
      <w:r w:rsidRPr="00524631">
        <w:rPr>
          <w:sz w:val="22"/>
          <w:szCs w:val="22"/>
        </w:rPr>
        <w:t xml:space="preserve"> je nedotiskne, mohou autor a U</w:t>
      </w:r>
      <w:r w:rsidR="007E5A01" w:rsidRPr="00524631">
        <w:rPr>
          <w:sz w:val="22"/>
          <w:szCs w:val="22"/>
        </w:rPr>
        <w:t>JE</w:t>
      </w:r>
      <w:r w:rsidRPr="00524631">
        <w:rPr>
          <w:sz w:val="22"/>
          <w:szCs w:val="22"/>
        </w:rPr>
        <w:t>P od této smlouvy odstoupit.</w:t>
      </w:r>
    </w:p>
    <w:p w:rsidR="00F63209" w:rsidRPr="00524631" w:rsidRDefault="00F63209">
      <w:pPr>
        <w:jc w:val="center"/>
        <w:rPr>
          <w:sz w:val="22"/>
          <w:szCs w:val="22"/>
        </w:rPr>
      </w:pPr>
    </w:p>
    <w:p w:rsidR="00F63209" w:rsidRPr="00524631" w:rsidRDefault="007728CF">
      <w:pPr>
        <w:jc w:val="center"/>
        <w:rPr>
          <w:b/>
          <w:sz w:val="22"/>
          <w:szCs w:val="22"/>
        </w:rPr>
      </w:pPr>
      <w:r w:rsidRPr="00524631">
        <w:rPr>
          <w:b/>
          <w:sz w:val="22"/>
          <w:szCs w:val="22"/>
        </w:rPr>
        <w:t>Článek 6</w:t>
      </w:r>
      <w:r w:rsidR="00503A1B" w:rsidRPr="00524631">
        <w:rPr>
          <w:b/>
          <w:sz w:val="22"/>
          <w:szCs w:val="22"/>
        </w:rPr>
        <w:t xml:space="preserve">: </w:t>
      </w:r>
      <w:r w:rsidR="00F63209" w:rsidRPr="00524631">
        <w:rPr>
          <w:b/>
          <w:sz w:val="22"/>
          <w:szCs w:val="22"/>
        </w:rPr>
        <w:t>Závěrečná ustanovení</w:t>
      </w:r>
    </w:p>
    <w:p w:rsidR="00F63209" w:rsidRPr="00524631" w:rsidRDefault="007728CF">
      <w:pPr>
        <w:ind w:left="340" w:right="-284" w:hanging="340"/>
        <w:jc w:val="both"/>
        <w:rPr>
          <w:sz w:val="22"/>
          <w:szCs w:val="22"/>
        </w:rPr>
      </w:pPr>
      <w:r w:rsidRPr="00524631">
        <w:rPr>
          <w:sz w:val="22"/>
          <w:szCs w:val="22"/>
        </w:rPr>
        <w:t xml:space="preserve">1. </w:t>
      </w:r>
      <w:r w:rsidR="003D72D7" w:rsidRPr="00524631">
        <w:rPr>
          <w:sz w:val="22"/>
          <w:szCs w:val="22"/>
        </w:rPr>
        <w:t xml:space="preserve"> </w:t>
      </w:r>
      <w:r w:rsidR="00F63209" w:rsidRPr="00524631">
        <w:rPr>
          <w:sz w:val="22"/>
          <w:szCs w:val="22"/>
        </w:rPr>
        <w:t xml:space="preserve">Tato smlouva zanikne uplynutím doby, písemnou dohodou smluvních stran, ve které budou sjednány podmínky ukončení platnosti této smlouvy. </w:t>
      </w:r>
    </w:p>
    <w:p w:rsidR="00F63209" w:rsidRPr="00524631" w:rsidRDefault="007728CF">
      <w:pPr>
        <w:ind w:left="340" w:right="-284" w:hanging="340"/>
        <w:jc w:val="both"/>
        <w:rPr>
          <w:sz w:val="22"/>
          <w:szCs w:val="22"/>
        </w:rPr>
      </w:pPr>
      <w:r w:rsidRPr="00524631">
        <w:rPr>
          <w:sz w:val="22"/>
          <w:szCs w:val="22"/>
        </w:rPr>
        <w:t>2</w:t>
      </w:r>
      <w:r w:rsidR="00F63209" w:rsidRPr="00524631">
        <w:rPr>
          <w:sz w:val="22"/>
          <w:szCs w:val="22"/>
        </w:rPr>
        <w:t>.</w:t>
      </w:r>
      <w:r w:rsidRPr="00524631">
        <w:rPr>
          <w:sz w:val="22"/>
          <w:szCs w:val="22"/>
        </w:rPr>
        <w:t xml:space="preserve"> </w:t>
      </w:r>
      <w:r w:rsidR="003D72D7" w:rsidRPr="00524631">
        <w:rPr>
          <w:sz w:val="22"/>
          <w:szCs w:val="22"/>
        </w:rPr>
        <w:t xml:space="preserve">  </w:t>
      </w:r>
      <w:r w:rsidR="00F63209" w:rsidRPr="00524631">
        <w:rPr>
          <w:sz w:val="22"/>
          <w:szCs w:val="22"/>
        </w:rPr>
        <w:t>Všechna práva a povinnosti plynoucí z této smlouvy přecházejí na právní nástupce smluvních stran.</w:t>
      </w:r>
    </w:p>
    <w:p w:rsidR="00F63209" w:rsidRPr="00524631" w:rsidRDefault="00F63209">
      <w:pPr>
        <w:ind w:left="340" w:right="-284" w:hanging="340"/>
        <w:jc w:val="both"/>
        <w:rPr>
          <w:sz w:val="22"/>
          <w:szCs w:val="22"/>
        </w:rPr>
      </w:pPr>
      <w:r w:rsidRPr="00524631">
        <w:rPr>
          <w:sz w:val="22"/>
          <w:szCs w:val="22"/>
        </w:rPr>
        <w:t>3.</w:t>
      </w:r>
      <w:r w:rsidR="003D72D7" w:rsidRPr="00524631">
        <w:rPr>
          <w:sz w:val="22"/>
          <w:szCs w:val="22"/>
        </w:rPr>
        <w:t xml:space="preserve"> </w:t>
      </w:r>
      <w:r w:rsidRPr="00524631">
        <w:rPr>
          <w:sz w:val="22"/>
          <w:szCs w:val="22"/>
        </w:rPr>
        <w:t>Tuto smlouvu lze měnit jen pořadově číslovanými dodatky v písemné podobě, sjednanými a podepsanými smluvními stranami. Také jednostranné projevy vůle učiněné v souladu se smlouvou jsou závazné pouze v písemné formě, podepsané oprávněnou osobou.</w:t>
      </w:r>
    </w:p>
    <w:p w:rsidR="00F63209" w:rsidRPr="00524631" w:rsidRDefault="00F63209">
      <w:pPr>
        <w:ind w:left="340" w:hanging="340"/>
        <w:jc w:val="both"/>
        <w:rPr>
          <w:sz w:val="22"/>
          <w:szCs w:val="22"/>
        </w:rPr>
      </w:pPr>
      <w:r w:rsidRPr="00524631">
        <w:rPr>
          <w:sz w:val="22"/>
          <w:szCs w:val="22"/>
        </w:rPr>
        <w:t>4.</w:t>
      </w:r>
      <w:r w:rsidR="007728CF" w:rsidRPr="00524631">
        <w:rPr>
          <w:sz w:val="22"/>
          <w:szCs w:val="22"/>
        </w:rPr>
        <w:t xml:space="preserve"> </w:t>
      </w:r>
      <w:r w:rsidR="003D72D7" w:rsidRPr="00524631">
        <w:rPr>
          <w:sz w:val="22"/>
          <w:szCs w:val="22"/>
        </w:rPr>
        <w:t xml:space="preserve"> </w:t>
      </w:r>
      <w:r w:rsidRPr="00524631">
        <w:rPr>
          <w:sz w:val="22"/>
          <w:szCs w:val="22"/>
        </w:rPr>
        <w:t xml:space="preserve">Tato smlouva je sepsána ve 4 vyhotoveních majících stejnou platnost, z nichž autor obdrží jedno vyhotovení, </w:t>
      </w:r>
      <w:r w:rsidR="009E2CC5" w:rsidRPr="00524631">
        <w:rPr>
          <w:sz w:val="22"/>
          <w:szCs w:val="22"/>
        </w:rPr>
        <w:t>zhotovitel</w:t>
      </w:r>
      <w:r w:rsidRPr="00524631">
        <w:rPr>
          <w:sz w:val="22"/>
          <w:szCs w:val="22"/>
        </w:rPr>
        <w:t xml:space="preserve"> 1 vyhotovení, U</w:t>
      </w:r>
      <w:r w:rsidR="007E5A01" w:rsidRPr="00524631">
        <w:rPr>
          <w:sz w:val="22"/>
          <w:szCs w:val="22"/>
        </w:rPr>
        <w:t>JE</w:t>
      </w:r>
      <w:r w:rsidRPr="00524631">
        <w:rPr>
          <w:sz w:val="22"/>
          <w:szCs w:val="22"/>
        </w:rPr>
        <w:t>P dvě vyhotovení</w:t>
      </w:r>
      <w:r w:rsidR="003266BF" w:rsidRPr="00524631">
        <w:rPr>
          <w:sz w:val="22"/>
          <w:szCs w:val="22"/>
        </w:rPr>
        <w:t>.</w:t>
      </w:r>
    </w:p>
    <w:p w:rsidR="00F63209" w:rsidRPr="00524631" w:rsidRDefault="00F63209">
      <w:pPr>
        <w:ind w:left="340" w:hanging="340"/>
        <w:jc w:val="both"/>
        <w:rPr>
          <w:sz w:val="22"/>
          <w:szCs w:val="22"/>
        </w:rPr>
      </w:pPr>
      <w:r w:rsidRPr="00524631">
        <w:rPr>
          <w:sz w:val="22"/>
          <w:szCs w:val="22"/>
        </w:rPr>
        <w:t>5.</w:t>
      </w:r>
      <w:r w:rsidR="007728CF" w:rsidRPr="00524631">
        <w:rPr>
          <w:sz w:val="22"/>
          <w:szCs w:val="22"/>
        </w:rPr>
        <w:t xml:space="preserve"> </w:t>
      </w:r>
      <w:r w:rsidR="003D72D7" w:rsidRPr="00524631">
        <w:rPr>
          <w:sz w:val="22"/>
          <w:szCs w:val="22"/>
        </w:rPr>
        <w:t xml:space="preserve">  </w:t>
      </w:r>
      <w:r w:rsidRPr="00524631">
        <w:rPr>
          <w:sz w:val="22"/>
          <w:szCs w:val="22"/>
        </w:rPr>
        <w:t xml:space="preserve">Tato smlouva nabývá platnosti a účinnosti dnem jejího podpisu všemi smluvními stranami. </w:t>
      </w:r>
    </w:p>
    <w:p w:rsidR="00D34DDD" w:rsidRPr="00524631" w:rsidRDefault="00D34DDD">
      <w:pPr>
        <w:ind w:left="340" w:hanging="340"/>
        <w:jc w:val="both"/>
        <w:rPr>
          <w:sz w:val="22"/>
          <w:szCs w:val="22"/>
        </w:rPr>
      </w:pPr>
    </w:p>
    <w:p w:rsidR="00FF6E81" w:rsidRPr="00524631" w:rsidRDefault="00FF6E81">
      <w:pPr>
        <w:ind w:left="340" w:hanging="340"/>
        <w:jc w:val="both"/>
        <w:rPr>
          <w:sz w:val="22"/>
          <w:szCs w:val="22"/>
        </w:rPr>
      </w:pPr>
    </w:p>
    <w:p w:rsidR="00FF6E81" w:rsidRPr="00524631" w:rsidRDefault="00FF6E81">
      <w:pPr>
        <w:ind w:left="340" w:hanging="340"/>
        <w:jc w:val="both"/>
        <w:rPr>
          <w:sz w:val="22"/>
          <w:szCs w:val="22"/>
        </w:rPr>
      </w:pPr>
    </w:p>
    <w:p w:rsidR="00F63209" w:rsidRPr="00524631" w:rsidRDefault="006550D8">
      <w:pPr>
        <w:ind w:left="340" w:hanging="340"/>
        <w:jc w:val="both"/>
        <w:rPr>
          <w:sz w:val="22"/>
          <w:szCs w:val="22"/>
        </w:rPr>
      </w:pPr>
      <w:r w:rsidRPr="00524631">
        <w:rPr>
          <w:rStyle w:val="lineeven1"/>
          <w:vanish w:val="0"/>
          <w:sz w:val="22"/>
          <w:szCs w:val="22"/>
        </w:rPr>
        <w:t>V </w:t>
      </w:r>
      <w:r w:rsidR="002810C0" w:rsidRPr="00524631">
        <w:rPr>
          <w:rStyle w:val="lineeven1"/>
          <w:vanish w:val="0"/>
          <w:sz w:val="22"/>
          <w:szCs w:val="22"/>
        </w:rPr>
        <w:t>Praze</w:t>
      </w:r>
      <w:r w:rsidRPr="00524631">
        <w:rPr>
          <w:sz w:val="22"/>
          <w:szCs w:val="22"/>
        </w:rPr>
        <w:t xml:space="preserve"> </w:t>
      </w:r>
      <w:r w:rsidRPr="00524631">
        <w:rPr>
          <w:rStyle w:val="lineeven1"/>
          <w:vanish w:val="0"/>
          <w:sz w:val="22"/>
          <w:szCs w:val="22"/>
        </w:rPr>
        <w:t xml:space="preserve">dne </w:t>
      </w:r>
      <w:r w:rsidR="00F63209" w:rsidRPr="00524631">
        <w:rPr>
          <w:sz w:val="22"/>
          <w:szCs w:val="22"/>
        </w:rPr>
        <w:t>………………</w:t>
      </w:r>
      <w:proofErr w:type="gramStart"/>
      <w:r w:rsidR="00F63209" w:rsidRPr="00524631">
        <w:rPr>
          <w:sz w:val="22"/>
          <w:szCs w:val="22"/>
        </w:rPr>
        <w:t>…….</w:t>
      </w:r>
      <w:proofErr w:type="gramEnd"/>
      <w:r w:rsidR="00F63209" w:rsidRPr="00524631">
        <w:rPr>
          <w:sz w:val="22"/>
          <w:szCs w:val="22"/>
        </w:rPr>
        <w:t xml:space="preserve">.                                </w:t>
      </w:r>
      <w:r w:rsidR="00F5726B" w:rsidRPr="00524631">
        <w:rPr>
          <w:sz w:val="22"/>
          <w:szCs w:val="22"/>
        </w:rPr>
        <w:tab/>
      </w:r>
      <w:r w:rsidR="00F63209" w:rsidRPr="00524631">
        <w:rPr>
          <w:sz w:val="22"/>
          <w:szCs w:val="22"/>
        </w:rPr>
        <w:t xml:space="preserve"> ………………………</w:t>
      </w:r>
    </w:p>
    <w:p w:rsidR="00F63209" w:rsidRPr="00524631" w:rsidRDefault="009E2CC5" w:rsidP="00D34DDD">
      <w:pPr>
        <w:ind w:left="4248" w:firstLine="708"/>
        <w:jc w:val="both"/>
        <w:rPr>
          <w:sz w:val="22"/>
          <w:szCs w:val="22"/>
        </w:rPr>
      </w:pPr>
      <w:r w:rsidRPr="00524631">
        <w:rPr>
          <w:sz w:val="22"/>
          <w:szCs w:val="22"/>
        </w:rPr>
        <w:t>zhotovitel</w:t>
      </w:r>
      <w:r w:rsidR="00AE0E23" w:rsidRPr="00524631">
        <w:rPr>
          <w:sz w:val="22"/>
          <w:szCs w:val="22"/>
        </w:rPr>
        <w:t xml:space="preserve"> (</w:t>
      </w:r>
      <w:r w:rsidR="003266BF" w:rsidRPr="00524631">
        <w:rPr>
          <w:sz w:val="22"/>
          <w:szCs w:val="22"/>
        </w:rPr>
        <w:t>Mgr. Václav Žák</w:t>
      </w:r>
      <w:r w:rsidR="00AE0E23" w:rsidRPr="00524631">
        <w:rPr>
          <w:sz w:val="22"/>
          <w:szCs w:val="22"/>
        </w:rPr>
        <w:t>)</w:t>
      </w:r>
    </w:p>
    <w:p w:rsidR="00F63209" w:rsidRPr="00524631" w:rsidRDefault="00F63209">
      <w:pPr>
        <w:jc w:val="both"/>
        <w:rPr>
          <w:sz w:val="22"/>
          <w:szCs w:val="22"/>
        </w:rPr>
      </w:pPr>
    </w:p>
    <w:p w:rsidR="00FF6E81" w:rsidRPr="00524631" w:rsidRDefault="00FF6E81">
      <w:pPr>
        <w:jc w:val="both"/>
        <w:rPr>
          <w:sz w:val="22"/>
          <w:szCs w:val="22"/>
        </w:rPr>
      </w:pPr>
    </w:p>
    <w:p w:rsidR="00F63209" w:rsidRPr="00524631" w:rsidRDefault="00F63209">
      <w:pPr>
        <w:jc w:val="both"/>
        <w:rPr>
          <w:sz w:val="22"/>
          <w:szCs w:val="22"/>
        </w:rPr>
      </w:pPr>
    </w:p>
    <w:p w:rsidR="00F63209" w:rsidRPr="00524631" w:rsidRDefault="00F63209">
      <w:pPr>
        <w:jc w:val="both"/>
        <w:rPr>
          <w:sz w:val="22"/>
          <w:szCs w:val="22"/>
        </w:rPr>
      </w:pPr>
      <w:r w:rsidRPr="00524631">
        <w:rPr>
          <w:sz w:val="22"/>
          <w:szCs w:val="22"/>
        </w:rPr>
        <w:t>V </w:t>
      </w:r>
      <w:r w:rsidR="00C2790D" w:rsidRPr="00524631">
        <w:rPr>
          <w:sz w:val="22"/>
          <w:szCs w:val="22"/>
        </w:rPr>
        <w:t>....</w:t>
      </w:r>
      <w:r w:rsidR="00EC1E4C" w:rsidRPr="00524631">
        <w:rPr>
          <w:sz w:val="22"/>
          <w:szCs w:val="22"/>
        </w:rPr>
        <w:t>....</w:t>
      </w:r>
      <w:r w:rsidR="00C2790D" w:rsidRPr="00524631">
        <w:rPr>
          <w:sz w:val="22"/>
          <w:szCs w:val="22"/>
        </w:rPr>
        <w:t>......</w:t>
      </w:r>
      <w:r w:rsidRPr="00524631">
        <w:rPr>
          <w:sz w:val="22"/>
          <w:szCs w:val="22"/>
        </w:rPr>
        <w:t xml:space="preserve"> dne ……………….                                  </w:t>
      </w:r>
      <w:r w:rsidR="00F5726B" w:rsidRPr="00524631">
        <w:rPr>
          <w:sz w:val="22"/>
          <w:szCs w:val="22"/>
        </w:rPr>
        <w:tab/>
      </w:r>
      <w:r w:rsidRPr="00524631">
        <w:rPr>
          <w:sz w:val="22"/>
          <w:szCs w:val="22"/>
        </w:rPr>
        <w:t xml:space="preserve"> ……………………….</w:t>
      </w:r>
    </w:p>
    <w:p w:rsidR="00F63209" w:rsidRPr="00524631" w:rsidRDefault="00F63209" w:rsidP="00AE0E23">
      <w:pPr>
        <w:jc w:val="both"/>
        <w:rPr>
          <w:sz w:val="22"/>
          <w:szCs w:val="22"/>
        </w:rPr>
      </w:pPr>
      <w:r w:rsidRPr="00524631">
        <w:rPr>
          <w:sz w:val="22"/>
          <w:szCs w:val="22"/>
        </w:rPr>
        <w:tab/>
      </w:r>
      <w:r w:rsidRPr="00524631">
        <w:rPr>
          <w:sz w:val="22"/>
          <w:szCs w:val="22"/>
        </w:rPr>
        <w:tab/>
      </w:r>
      <w:r w:rsidRPr="00524631">
        <w:rPr>
          <w:sz w:val="22"/>
          <w:szCs w:val="22"/>
        </w:rPr>
        <w:tab/>
      </w:r>
      <w:r w:rsidRPr="00524631">
        <w:rPr>
          <w:sz w:val="22"/>
          <w:szCs w:val="22"/>
        </w:rPr>
        <w:tab/>
      </w:r>
      <w:r w:rsidRPr="00524631">
        <w:rPr>
          <w:sz w:val="22"/>
          <w:szCs w:val="22"/>
        </w:rPr>
        <w:tab/>
      </w:r>
      <w:r w:rsidRPr="00524631">
        <w:rPr>
          <w:sz w:val="22"/>
          <w:szCs w:val="22"/>
        </w:rPr>
        <w:tab/>
      </w:r>
      <w:r w:rsidRPr="00524631">
        <w:rPr>
          <w:sz w:val="22"/>
          <w:szCs w:val="22"/>
        </w:rPr>
        <w:tab/>
        <w:t>autor</w:t>
      </w:r>
      <w:r w:rsidR="00AE0E23" w:rsidRPr="00524631">
        <w:rPr>
          <w:sz w:val="22"/>
          <w:szCs w:val="22"/>
        </w:rPr>
        <w:t xml:space="preserve"> (</w:t>
      </w:r>
      <w:r w:rsidR="003266BF" w:rsidRPr="00524631">
        <w:rPr>
          <w:sz w:val="22"/>
          <w:szCs w:val="22"/>
        </w:rPr>
        <w:t>doc. Mgr. Tomáš Velička, Ph.D.</w:t>
      </w:r>
      <w:r w:rsidR="00AE0E23" w:rsidRPr="00524631">
        <w:rPr>
          <w:sz w:val="22"/>
          <w:szCs w:val="22"/>
        </w:rPr>
        <w:t>)</w:t>
      </w:r>
    </w:p>
    <w:p w:rsidR="00F63209" w:rsidRPr="00524631" w:rsidRDefault="00F63209">
      <w:pPr>
        <w:ind w:left="5664"/>
        <w:jc w:val="both"/>
        <w:rPr>
          <w:rStyle w:val="lineeven1"/>
          <w:vanish w:val="0"/>
          <w:sz w:val="22"/>
          <w:szCs w:val="22"/>
        </w:rPr>
      </w:pPr>
    </w:p>
    <w:p w:rsidR="00FF6E81" w:rsidRPr="00524631" w:rsidRDefault="00FF6E81">
      <w:pPr>
        <w:ind w:left="5664"/>
        <w:jc w:val="both"/>
        <w:rPr>
          <w:rStyle w:val="lineeven1"/>
          <w:vanish w:val="0"/>
          <w:sz w:val="22"/>
          <w:szCs w:val="22"/>
        </w:rPr>
      </w:pPr>
    </w:p>
    <w:p w:rsidR="00FF6E81" w:rsidRPr="00524631" w:rsidRDefault="00FF6E81">
      <w:pPr>
        <w:ind w:left="5664"/>
        <w:jc w:val="both"/>
        <w:rPr>
          <w:rStyle w:val="lineeven1"/>
          <w:vanish w:val="0"/>
          <w:sz w:val="22"/>
          <w:szCs w:val="22"/>
        </w:rPr>
      </w:pPr>
    </w:p>
    <w:p w:rsidR="00F63209" w:rsidRPr="00524631" w:rsidRDefault="00F63209">
      <w:pPr>
        <w:jc w:val="both"/>
        <w:rPr>
          <w:rStyle w:val="lineeven1"/>
          <w:vanish w:val="0"/>
          <w:sz w:val="22"/>
          <w:szCs w:val="22"/>
        </w:rPr>
      </w:pPr>
    </w:p>
    <w:p w:rsidR="00F63209" w:rsidRPr="00524631" w:rsidRDefault="00F63209">
      <w:pPr>
        <w:jc w:val="both"/>
        <w:rPr>
          <w:rStyle w:val="lineeven1"/>
          <w:vanish w:val="0"/>
          <w:sz w:val="22"/>
          <w:szCs w:val="22"/>
        </w:rPr>
      </w:pPr>
      <w:r w:rsidRPr="00524631">
        <w:rPr>
          <w:rStyle w:val="lineeven1"/>
          <w:vanish w:val="0"/>
          <w:sz w:val="22"/>
          <w:szCs w:val="22"/>
        </w:rPr>
        <w:t>V </w:t>
      </w:r>
      <w:r w:rsidR="00843279" w:rsidRPr="00524631">
        <w:rPr>
          <w:sz w:val="22"/>
          <w:szCs w:val="22"/>
        </w:rPr>
        <w:t xml:space="preserve">Ústí n. L. </w:t>
      </w:r>
      <w:r w:rsidRPr="00524631">
        <w:rPr>
          <w:rStyle w:val="lineeven1"/>
          <w:vanish w:val="0"/>
          <w:sz w:val="22"/>
          <w:szCs w:val="22"/>
        </w:rPr>
        <w:t xml:space="preserve">dne ……………….                                   </w:t>
      </w:r>
      <w:r w:rsidR="00F5726B" w:rsidRPr="00524631">
        <w:rPr>
          <w:rStyle w:val="lineeven1"/>
          <w:vanish w:val="0"/>
          <w:sz w:val="22"/>
          <w:szCs w:val="22"/>
        </w:rPr>
        <w:tab/>
      </w:r>
      <w:r w:rsidRPr="00524631">
        <w:rPr>
          <w:rStyle w:val="lineeven1"/>
          <w:vanish w:val="0"/>
          <w:sz w:val="22"/>
          <w:szCs w:val="22"/>
        </w:rPr>
        <w:t xml:space="preserve"> ……………………….</w:t>
      </w:r>
    </w:p>
    <w:p w:rsidR="00BF1BAB" w:rsidRPr="00524631" w:rsidRDefault="00AE0E23">
      <w:pPr>
        <w:ind w:left="3540" w:firstLine="708"/>
        <w:jc w:val="both"/>
        <w:rPr>
          <w:rStyle w:val="lineeven1"/>
          <w:sz w:val="22"/>
          <w:szCs w:val="22"/>
        </w:rPr>
      </w:pPr>
      <w:r w:rsidRPr="00524631">
        <w:rPr>
          <w:rStyle w:val="lineeven1"/>
          <w:vanish w:val="0"/>
          <w:sz w:val="22"/>
          <w:szCs w:val="22"/>
        </w:rPr>
        <w:tab/>
      </w:r>
      <w:r w:rsidR="00F63209" w:rsidRPr="00524631">
        <w:rPr>
          <w:rStyle w:val="lineeven1"/>
          <w:vanish w:val="0"/>
          <w:sz w:val="22"/>
          <w:szCs w:val="22"/>
        </w:rPr>
        <w:t>U</w:t>
      </w:r>
      <w:r w:rsidR="00843279" w:rsidRPr="00524631">
        <w:rPr>
          <w:rStyle w:val="lineeven1"/>
          <w:vanish w:val="0"/>
          <w:sz w:val="22"/>
          <w:szCs w:val="22"/>
        </w:rPr>
        <w:t>JE</w:t>
      </w:r>
      <w:r w:rsidR="00F63209" w:rsidRPr="00524631">
        <w:rPr>
          <w:rStyle w:val="lineeven1"/>
          <w:vanish w:val="0"/>
          <w:sz w:val="22"/>
          <w:szCs w:val="22"/>
        </w:rPr>
        <w:t>P</w:t>
      </w:r>
      <w:r w:rsidR="00F5726B" w:rsidRPr="00524631">
        <w:rPr>
          <w:rStyle w:val="lineeven1"/>
          <w:vanish w:val="0"/>
          <w:sz w:val="22"/>
          <w:szCs w:val="22"/>
        </w:rPr>
        <w:t xml:space="preserve"> </w:t>
      </w:r>
    </w:p>
    <w:p w:rsidR="00F5726B" w:rsidRPr="00524631" w:rsidRDefault="00AE0E23" w:rsidP="00325F6D">
      <w:pPr>
        <w:ind w:left="4896" w:firstLine="60"/>
        <w:jc w:val="both"/>
        <w:rPr>
          <w:sz w:val="22"/>
          <w:szCs w:val="22"/>
        </w:rPr>
      </w:pPr>
      <w:r w:rsidRPr="00524631">
        <w:rPr>
          <w:sz w:val="22"/>
          <w:szCs w:val="22"/>
        </w:rPr>
        <w:t>(</w:t>
      </w:r>
      <w:r w:rsidR="00C809E9" w:rsidRPr="00524631">
        <w:rPr>
          <w:sz w:val="22"/>
          <w:szCs w:val="22"/>
        </w:rPr>
        <w:t xml:space="preserve">doc. PhDr. </w:t>
      </w:r>
      <w:r w:rsidR="005D0AA3" w:rsidRPr="00524631">
        <w:rPr>
          <w:sz w:val="22"/>
          <w:szCs w:val="22"/>
        </w:rPr>
        <w:t>Václav Drška</w:t>
      </w:r>
      <w:r w:rsidR="00C809E9" w:rsidRPr="00524631">
        <w:rPr>
          <w:sz w:val="22"/>
          <w:szCs w:val="22"/>
        </w:rPr>
        <w:t xml:space="preserve">, </w:t>
      </w:r>
      <w:proofErr w:type="gramStart"/>
      <w:r w:rsidR="00C809E9" w:rsidRPr="00524631">
        <w:rPr>
          <w:sz w:val="22"/>
          <w:szCs w:val="22"/>
        </w:rPr>
        <w:t>Ph.D</w:t>
      </w:r>
      <w:proofErr w:type="gramEnd"/>
      <w:r w:rsidR="00325F6D" w:rsidRPr="00524631">
        <w:rPr>
          <w:sz w:val="22"/>
          <w:szCs w:val="22"/>
        </w:rPr>
        <w:t xml:space="preserve">, </w:t>
      </w:r>
    </w:p>
    <w:p w:rsidR="00DD0D5B" w:rsidRPr="00524631" w:rsidRDefault="00325F6D" w:rsidP="00325F6D">
      <w:pPr>
        <w:ind w:left="4896" w:firstLine="60"/>
        <w:jc w:val="both"/>
        <w:rPr>
          <w:sz w:val="22"/>
          <w:szCs w:val="22"/>
        </w:rPr>
      </w:pPr>
      <w:r w:rsidRPr="00524631">
        <w:rPr>
          <w:sz w:val="22"/>
          <w:szCs w:val="22"/>
        </w:rPr>
        <w:t>děkan FF UJEP</w:t>
      </w:r>
      <w:r w:rsidR="00AE0E23" w:rsidRPr="00524631">
        <w:rPr>
          <w:sz w:val="22"/>
          <w:szCs w:val="22"/>
        </w:rPr>
        <w:t>)</w:t>
      </w:r>
    </w:p>
    <w:p w:rsidR="00DD0D5B" w:rsidRPr="00524631" w:rsidRDefault="00DD0D5B" w:rsidP="00DD0D5B">
      <w:pPr>
        <w:jc w:val="center"/>
        <w:rPr>
          <w:sz w:val="28"/>
          <w:szCs w:val="28"/>
        </w:rPr>
      </w:pPr>
      <w:r w:rsidRPr="00524631">
        <w:rPr>
          <w:sz w:val="22"/>
          <w:szCs w:val="22"/>
        </w:rPr>
        <w:br w:type="page"/>
      </w:r>
      <w:r w:rsidRPr="00524631">
        <w:rPr>
          <w:sz w:val="28"/>
          <w:szCs w:val="28"/>
        </w:rPr>
        <w:lastRenderedPageBreak/>
        <w:t>Rozpočet nákladů na vydání publikace</w:t>
      </w:r>
    </w:p>
    <w:p w:rsidR="00DD0D5B" w:rsidRPr="00524631" w:rsidRDefault="00DD0D5B" w:rsidP="00DD0D5B">
      <w:pPr>
        <w:jc w:val="center"/>
        <w:rPr>
          <w:b/>
          <w:sz w:val="28"/>
          <w:szCs w:val="28"/>
        </w:rPr>
      </w:pPr>
      <w:r w:rsidRPr="00524631">
        <w:rPr>
          <w:b/>
          <w:bCs/>
          <w:sz w:val="28"/>
          <w:szCs w:val="28"/>
        </w:rPr>
        <w:t>Tomáš Velička</w:t>
      </w:r>
    </w:p>
    <w:p w:rsidR="00DD0D5B" w:rsidRPr="00524631" w:rsidRDefault="00DD0D5B" w:rsidP="00DD0D5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24631">
        <w:rPr>
          <w:b/>
          <w:bCs/>
          <w:sz w:val="28"/>
          <w:szCs w:val="28"/>
        </w:rPr>
        <w:t>„Archivnictví v meziválečném Československu“</w:t>
      </w:r>
    </w:p>
    <w:p w:rsidR="00DD0D5B" w:rsidRPr="00524631" w:rsidRDefault="00DD0D5B" w:rsidP="00DD0D5B">
      <w:pPr>
        <w:jc w:val="center"/>
      </w:pPr>
    </w:p>
    <w:p w:rsidR="00DD0D5B" w:rsidRPr="00524631" w:rsidRDefault="00DD0D5B" w:rsidP="00DD0D5B">
      <w:pPr>
        <w:spacing w:before="100" w:beforeAutospacing="1" w:after="100" w:afterAutospacing="1"/>
        <w:jc w:val="center"/>
        <w:rPr>
          <w:u w:val="single"/>
        </w:rPr>
      </w:pPr>
      <w:r w:rsidRPr="00524631">
        <w:rPr>
          <w:u w:val="single"/>
        </w:rPr>
        <w:t>Parametry publikace:</w:t>
      </w:r>
    </w:p>
    <w:p w:rsidR="00DD0D5B" w:rsidRPr="00524631" w:rsidRDefault="00DD0D5B" w:rsidP="00DD0D5B">
      <w:pPr>
        <w:spacing w:before="100" w:beforeAutospacing="1" w:after="100" w:afterAutospacing="1"/>
        <w:jc w:val="center"/>
      </w:pPr>
      <w:r w:rsidRPr="00524631">
        <w:t xml:space="preserve">Náklad: 350 ks, vazba: V2 s chlopněmi, formát 150 x 230 mm, rozsah: 608 </w:t>
      </w:r>
      <w:proofErr w:type="spellStart"/>
      <w:r w:rsidRPr="00524631">
        <w:t>ts</w:t>
      </w:r>
      <w:proofErr w:type="spellEnd"/>
      <w:r w:rsidRPr="00524631">
        <w:t>., blok papír BO 80 g/m</w:t>
      </w:r>
      <w:r w:rsidRPr="00524631">
        <w:rPr>
          <w:vertAlign w:val="superscript"/>
        </w:rPr>
        <w:t>2</w:t>
      </w:r>
      <w:r w:rsidRPr="00524631">
        <w:t xml:space="preserve">, blok barva 1/1, obálka papír křída </w:t>
      </w:r>
      <w:proofErr w:type="spellStart"/>
      <w:r w:rsidRPr="00524631">
        <w:t>matt</w:t>
      </w:r>
      <w:proofErr w:type="spellEnd"/>
      <w:r w:rsidRPr="00524631">
        <w:t xml:space="preserve"> 250 g/m</w:t>
      </w:r>
      <w:r w:rsidRPr="00524631">
        <w:rPr>
          <w:vertAlign w:val="superscript"/>
        </w:rPr>
        <w:t>2</w:t>
      </w:r>
      <w:r w:rsidRPr="00524631">
        <w:t>, obálka barva 4/0 matné lamino</w:t>
      </w:r>
    </w:p>
    <w:p w:rsidR="00DD0D5B" w:rsidRPr="00524631" w:rsidRDefault="00DD0D5B" w:rsidP="00DD0D5B">
      <w:pPr>
        <w:spacing w:before="100" w:beforeAutospacing="1" w:after="100" w:afterAutospacing="1"/>
        <w:jc w:val="center"/>
        <w:rPr>
          <w:bCs/>
        </w:rPr>
      </w:pPr>
    </w:p>
    <w:tbl>
      <w:tblPr>
        <w:tblpPr w:leftFromText="141" w:rightFromText="141" w:vertAnchor="text" w:horzAnchor="margin" w:tblpXSpec="center" w:tblpY="-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1E0" w:firstRow="1" w:lastRow="1" w:firstColumn="1" w:lastColumn="1" w:noHBand="0" w:noVBand="0"/>
      </w:tblPr>
      <w:tblGrid>
        <w:gridCol w:w="3060"/>
        <w:gridCol w:w="3090"/>
      </w:tblGrid>
      <w:tr w:rsidR="00DD0D5B" w:rsidRPr="00524631">
        <w:tc>
          <w:tcPr>
            <w:tcW w:w="6150" w:type="dxa"/>
            <w:gridSpan w:val="2"/>
            <w:tcBorders>
              <w:bottom w:val="single" w:sz="4" w:space="0" w:color="auto"/>
            </w:tcBorders>
            <w:shd w:val="clear" w:color="auto" w:fill="B3B3B3"/>
          </w:tcPr>
          <w:p w:rsidR="00DD0D5B" w:rsidRPr="00524631" w:rsidRDefault="00DD0D5B">
            <w:pPr>
              <w:pStyle w:val="1"/>
              <w:spacing w:line="360" w:lineRule="auto"/>
              <w:jc w:val="center"/>
              <w:rPr>
                <w:szCs w:val="24"/>
              </w:rPr>
            </w:pPr>
            <w:r w:rsidRPr="00524631">
              <w:rPr>
                <w:szCs w:val="24"/>
              </w:rPr>
              <w:t>VYČÍSLENÍ NÁKLADŮ</w:t>
            </w:r>
          </w:p>
        </w:tc>
      </w:tr>
      <w:tr w:rsidR="00DD0D5B" w:rsidRPr="00524631">
        <w:tc>
          <w:tcPr>
            <w:tcW w:w="3060" w:type="dxa"/>
          </w:tcPr>
          <w:p w:rsidR="00DD0D5B" w:rsidRPr="00524631" w:rsidRDefault="00DD0D5B">
            <w:pPr>
              <w:pStyle w:val="1"/>
              <w:spacing w:before="0" w:after="0" w:line="360" w:lineRule="auto"/>
              <w:jc w:val="center"/>
              <w:rPr>
                <w:b/>
                <w:szCs w:val="24"/>
              </w:rPr>
            </w:pPr>
            <w:r w:rsidRPr="00524631">
              <w:rPr>
                <w:b/>
                <w:szCs w:val="24"/>
              </w:rPr>
              <w:t>POLOŽKY</w:t>
            </w:r>
          </w:p>
        </w:tc>
        <w:tc>
          <w:tcPr>
            <w:tcW w:w="3090" w:type="dxa"/>
          </w:tcPr>
          <w:p w:rsidR="00DD0D5B" w:rsidRPr="00524631" w:rsidRDefault="00DD0D5B">
            <w:pPr>
              <w:pStyle w:val="1"/>
              <w:spacing w:before="0" w:after="0" w:line="360" w:lineRule="auto"/>
              <w:jc w:val="center"/>
              <w:rPr>
                <w:b/>
                <w:szCs w:val="24"/>
              </w:rPr>
            </w:pPr>
            <w:r w:rsidRPr="00524631">
              <w:rPr>
                <w:b/>
                <w:szCs w:val="24"/>
              </w:rPr>
              <w:t>CENA BEZ DPH</w:t>
            </w:r>
          </w:p>
        </w:tc>
      </w:tr>
      <w:tr w:rsidR="00DD0D5B" w:rsidRPr="00524631">
        <w:tc>
          <w:tcPr>
            <w:tcW w:w="3060" w:type="dxa"/>
          </w:tcPr>
          <w:p w:rsidR="00DD0D5B" w:rsidRPr="00524631" w:rsidRDefault="00DD0D5B">
            <w:pPr>
              <w:pStyle w:val="1"/>
              <w:spacing w:before="0" w:after="0" w:line="360" w:lineRule="auto"/>
              <w:jc w:val="center"/>
              <w:rPr>
                <w:szCs w:val="24"/>
              </w:rPr>
            </w:pPr>
            <w:r w:rsidRPr="00524631">
              <w:rPr>
                <w:szCs w:val="24"/>
              </w:rPr>
              <w:t>JAZYKOVÁ REDAKCE</w:t>
            </w:r>
          </w:p>
          <w:p w:rsidR="00DD0D5B" w:rsidRPr="00524631" w:rsidRDefault="00DD0D5B">
            <w:pPr>
              <w:pStyle w:val="1"/>
              <w:spacing w:before="0" w:after="0" w:line="360" w:lineRule="auto"/>
              <w:jc w:val="center"/>
              <w:rPr>
                <w:szCs w:val="24"/>
              </w:rPr>
            </w:pPr>
            <w:r w:rsidRPr="00524631">
              <w:rPr>
                <w:szCs w:val="24"/>
              </w:rPr>
              <w:t>ČESKÉHO TEXTU</w:t>
            </w:r>
          </w:p>
          <w:p w:rsidR="00DD0D5B" w:rsidRPr="00524631" w:rsidRDefault="00DD0D5B">
            <w:pPr>
              <w:pStyle w:val="1"/>
              <w:spacing w:before="0" w:after="0" w:line="360" w:lineRule="auto"/>
              <w:jc w:val="center"/>
              <w:rPr>
                <w:szCs w:val="24"/>
              </w:rPr>
            </w:pPr>
            <w:r w:rsidRPr="00524631">
              <w:rPr>
                <w:szCs w:val="24"/>
              </w:rPr>
              <w:t xml:space="preserve">(780 </w:t>
            </w:r>
            <w:proofErr w:type="spellStart"/>
            <w:r w:rsidRPr="00524631">
              <w:rPr>
                <w:szCs w:val="24"/>
              </w:rPr>
              <w:t>nmstr</w:t>
            </w:r>
            <w:proofErr w:type="spellEnd"/>
            <w:r w:rsidRPr="00524631">
              <w:rPr>
                <w:szCs w:val="24"/>
              </w:rPr>
              <w:t>. / 50 Kč)</w:t>
            </w:r>
          </w:p>
        </w:tc>
        <w:tc>
          <w:tcPr>
            <w:tcW w:w="3090" w:type="dxa"/>
          </w:tcPr>
          <w:p w:rsidR="00DD0D5B" w:rsidRPr="00524631" w:rsidRDefault="00DD0D5B">
            <w:pPr>
              <w:pStyle w:val="1"/>
              <w:spacing w:before="0" w:after="0" w:line="360" w:lineRule="auto"/>
              <w:jc w:val="center"/>
              <w:rPr>
                <w:szCs w:val="24"/>
              </w:rPr>
            </w:pPr>
            <w:r w:rsidRPr="00524631">
              <w:rPr>
                <w:szCs w:val="24"/>
              </w:rPr>
              <w:t>39.000,-</w:t>
            </w:r>
          </w:p>
        </w:tc>
      </w:tr>
      <w:tr w:rsidR="00DD0D5B" w:rsidRPr="00524631">
        <w:tc>
          <w:tcPr>
            <w:tcW w:w="3060" w:type="dxa"/>
          </w:tcPr>
          <w:p w:rsidR="00DD0D5B" w:rsidRPr="00524631" w:rsidRDefault="00DD0D5B">
            <w:pPr>
              <w:pStyle w:val="1"/>
              <w:spacing w:before="0" w:after="0" w:line="360" w:lineRule="auto"/>
              <w:jc w:val="center"/>
              <w:rPr>
                <w:szCs w:val="24"/>
              </w:rPr>
            </w:pPr>
            <w:r w:rsidRPr="00524631">
              <w:rPr>
                <w:szCs w:val="24"/>
              </w:rPr>
              <w:t>GRAFICKÝ NÁVRH</w:t>
            </w:r>
          </w:p>
          <w:p w:rsidR="00DD0D5B" w:rsidRPr="00524631" w:rsidRDefault="00DD0D5B">
            <w:pPr>
              <w:pStyle w:val="1"/>
              <w:spacing w:before="0" w:after="0" w:line="360" w:lineRule="auto"/>
              <w:jc w:val="center"/>
              <w:rPr>
                <w:szCs w:val="24"/>
              </w:rPr>
            </w:pPr>
            <w:r w:rsidRPr="00524631">
              <w:rPr>
                <w:szCs w:val="24"/>
              </w:rPr>
              <w:t>(blok, obálka, předsádky)</w:t>
            </w:r>
          </w:p>
        </w:tc>
        <w:tc>
          <w:tcPr>
            <w:tcW w:w="3090" w:type="dxa"/>
          </w:tcPr>
          <w:p w:rsidR="00DD0D5B" w:rsidRPr="00524631" w:rsidRDefault="00DD0D5B">
            <w:pPr>
              <w:pStyle w:val="1"/>
              <w:spacing w:before="0" w:after="0" w:line="360" w:lineRule="auto"/>
              <w:jc w:val="center"/>
              <w:rPr>
                <w:szCs w:val="24"/>
              </w:rPr>
            </w:pPr>
            <w:r w:rsidRPr="00524631">
              <w:rPr>
                <w:szCs w:val="24"/>
              </w:rPr>
              <w:t>12.000,-</w:t>
            </w:r>
          </w:p>
        </w:tc>
      </w:tr>
      <w:tr w:rsidR="00DD0D5B" w:rsidRPr="00524631">
        <w:tc>
          <w:tcPr>
            <w:tcW w:w="3060" w:type="dxa"/>
          </w:tcPr>
          <w:p w:rsidR="00DD0D5B" w:rsidRPr="00524631" w:rsidRDefault="00DD0D5B">
            <w:pPr>
              <w:pStyle w:val="1"/>
              <w:spacing w:before="0" w:after="0" w:line="360" w:lineRule="auto"/>
              <w:jc w:val="center"/>
              <w:rPr>
                <w:szCs w:val="24"/>
              </w:rPr>
            </w:pPr>
            <w:r w:rsidRPr="00524631">
              <w:rPr>
                <w:szCs w:val="24"/>
              </w:rPr>
              <w:t>SAZBA TEXTU</w:t>
            </w:r>
          </w:p>
          <w:p w:rsidR="00DD0D5B" w:rsidRPr="00524631" w:rsidRDefault="00DD0D5B">
            <w:pPr>
              <w:pStyle w:val="1"/>
              <w:spacing w:before="0" w:after="0"/>
              <w:jc w:val="center"/>
              <w:rPr>
                <w:szCs w:val="24"/>
              </w:rPr>
            </w:pPr>
            <w:r w:rsidRPr="00524631">
              <w:rPr>
                <w:szCs w:val="24"/>
              </w:rPr>
              <w:t xml:space="preserve">(608 </w:t>
            </w:r>
            <w:proofErr w:type="spellStart"/>
            <w:r w:rsidRPr="00524631">
              <w:rPr>
                <w:szCs w:val="24"/>
              </w:rPr>
              <w:t>ts</w:t>
            </w:r>
            <w:proofErr w:type="spellEnd"/>
            <w:r w:rsidRPr="00524631">
              <w:rPr>
                <w:szCs w:val="24"/>
              </w:rPr>
              <w:t>. / 70 Kč)</w:t>
            </w:r>
          </w:p>
        </w:tc>
        <w:tc>
          <w:tcPr>
            <w:tcW w:w="3090" w:type="dxa"/>
          </w:tcPr>
          <w:p w:rsidR="00DD0D5B" w:rsidRPr="00524631" w:rsidRDefault="00DD0D5B">
            <w:pPr>
              <w:pStyle w:val="1"/>
              <w:spacing w:before="0" w:after="0" w:line="360" w:lineRule="auto"/>
              <w:jc w:val="center"/>
              <w:rPr>
                <w:szCs w:val="24"/>
              </w:rPr>
            </w:pPr>
            <w:r w:rsidRPr="00524631">
              <w:rPr>
                <w:szCs w:val="24"/>
              </w:rPr>
              <w:t>42.560,-</w:t>
            </w:r>
          </w:p>
          <w:p w:rsidR="00DD0D5B" w:rsidRPr="00524631" w:rsidRDefault="00DD0D5B">
            <w:pPr>
              <w:pStyle w:val="1"/>
              <w:spacing w:before="0" w:after="0" w:line="360" w:lineRule="auto"/>
              <w:jc w:val="center"/>
              <w:rPr>
                <w:szCs w:val="24"/>
              </w:rPr>
            </w:pPr>
          </w:p>
        </w:tc>
      </w:tr>
      <w:tr w:rsidR="00DD0D5B" w:rsidRPr="00524631">
        <w:tc>
          <w:tcPr>
            <w:tcW w:w="3060" w:type="dxa"/>
          </w:tcPr>
          <w:p w:rsidR="00DD0D5B" w:rsidRPr="00524631" w:rsidRDefault="00DD0D5B">
            <w:pPr>
              <w:pStyle w:val="1"/>
              <w:spacing w:before="0" w:after="0" w:line="360" w:lineRule="auto"/>
              <w:jc w:val="center"/>
              <w:rPr>
                <w:szCs w:val="24"/>
              </w:rPr>
            </w:pPr>
            <w:r w:rsidRPr="00524631">
              <w:rPr>
                <w:szCs w:val="24"/>
              </w:rPr>
              <w:t>ZPRACOVÁNÍ TABULEK, MAP A GRAFŮ V TEXTU</w:t>
            </w:r>
          </w:p>
          <w:p w:rsidR="00DD0D5B" w:rsidRPr="00524631" w:rsidRDefault="00DD0D5B">
            <w:pPr>
              <w:pStyle w:val="1"/>
              <w:spacing w:before="0" w:after="0" w:line="360" w:lineRule="auto"/>
              <w:jc w:val="center"/>
              <w:rPr>
                <w:szCs w:val="24"/>
              </w:rPr>
            </w:pPr>
            <w:r w:rsidRPr="00524631">
              <w:rPr>
                <w:szCs w:val="24"/>
              </w:rPr>
              <w:t>(23 ks / 300 Kč)</w:t>
            </w:r>
          </w:p>
        </w:tc>
        <w:tc>
          <w:tcPr>
            <w:tcW w:w="3090" w:type="dxa"/>
          </w:tcPr>
          <w:p w:rsidR="00DD0D5B" w:rsidRPr="00524631" w:rsidRDefault="00DD0D5B">
            <w:pPr>
              <w:pStyle w:val="1"/>
              <w:spacing w:before="0" w:after="0" w:line="360" w:lineRule="auto"/>
              <w:jc w:val="center"/>
              <w:rPr>
                <w:szCs w:val="24"/>
              </w:rPr>
            </w:pPr>
            <w:r w:rsidRPr="00524631">
              <w:rPr>
                <w:szCs w:val="24"/>
              </w:rPr>
              <w:t>6.900,-</w:t>
            </w:r>
          </w:p>
        </w:tc>
      </w:tr>
      <w:tr w:rsidR="00DD0D5B" w:rsidRPr="00524631">
        <w:tc>
          <w:tcPr>
            <w:tcW w:w="3060" w:type="dxa"/>
          </w:tcPr>
          <w:p w:rsidR="00DD0D5B" w:rsidRPr="00524631" w:rsidRDefault="00DD0D5B">
            <w:pPr>
              <w:pStyle w:val="1"/>
              <w:spacing w:before="0" w:after="0" w:line="360" w:lineRule="auto"/>
              <w:jc w:val="center"/>
              <w:rPr>
                <w:szCs w:val="24"/>
              </w:rPr>
            </w:pPr>
            <w:r w:rsidRPr="00524631">
              <w:rPr>
                <w:szCs w:val="24"/>
              </w:rPr>
              <w:t>ÚPRAVA OBRÁZKŮ</w:t>
            </w:r>
          </w:p>
          <w:p w:rsidR="00DD0D5B" w:rsidRPr="00524631" w:rsidRDefault="00DD0D5B">
            <w:pPr>
              <w:pStyle w:val="1"/>
              <w:spacing w:before="0" w:after="0" w:line="360" w:lineRule="auto"/>
              <w:jc w:val="center"/>
              <w:rPr>
                <w:szCs w:val="24"/>
              </w:rPr>
            </w:pPr>
            <w:r w:rsidRPr="00524631">
              <w:rPr>
                <w:szCs w:val="24"/>
              </w:rPr>
              <w:t>A PŘEDSÁDKY</w:t>
            </w:r>
          </w:p>
          <w:p w:rsidR="00DD0D5B" w:rsidRPr="00524631" w:rsidRDefault="00DD0D5B">
            <w:pPr>
              <w:pStyle w:val="1"/>
              <w:spacing w:before="0" w:after="0" w:line="360" w:lineRule="auto"/>
              <w:jc w:val="center"/>
              <w:rPr>
                <w:szCs w:val="24"/>
              </w:rPr>
            </w:pPr>
            <w:r w:rsidRPr="00524631">
              <w:rPr>
                <w:szCs w:val="24"/>
              </w:rPr>
              <w:t xml:space="preserve">(35 ks / 100 Kč) </w:t>
            </w:r>
          </w:p>
        </w:tc>
        <w:tc>
          <w:tcPr>
            <w:tcW w:w="3090" w:type="dxa"/>
          </w:tcPr>
          <w:p w:rsidR="00DD0D5B" w:rsidRPr="00524631" w:rsidRDefault="00DD0D5B">
            <w:pPr>
              <w:pStyle w:val="1"/>
              <w:spacing w:before="0" w:after="0" w:line="360" w:lineRule="auto"/>
              <w:jc w:val="center"/>
              <w:rPr>
                <w:szCs w:val="24"/>
              </w:rPr>
            </w:pPr>
            <w:r w:rsidRPr="00524631">
              <w:rPr>
                <w:szCs w:val="24"/>
              </w:rPr>
              <w:t>3.500,-</w:t>
            </w:r>
          </w:p>
        </w:tc>
      </w:tr>
      <w:tr w:rsidR="00DD0D5B" w:rsidRPr="00524631">
        <w:tc>
          <w:tcPr>
            <w:tcW w:w="3060" w:type="dxa"/>
          </w:tcPr>
          <w:p w:rsidR="00DD0D5B" w:rsidRPr="00524631" w:rsidRDefault="00DD0D5B">
            <w:pPr>
              <w:pStyle w:val="1"/>
              <w:spacing w:before="0" w:after="0" w:line="360" w:lineRule="auto"/>
              <w:jc w:val="center"/>
              <w:rPr>
                <w:szCs w:val="24"/>
              </w:rPr>
            </w:pPr>
            <w:r w:rsidRPr="00524631">
              <w:rPr>
                <w:szCs w:val="24"/>
              </w:rPr>
              <w:t>TISK + VAZBA + DOPRAVA NÁKLADU</w:t>
            </w:r>
          </w:p>
          <w:p w:rsidR="00DD0D5B" w:rsidRPr="00524631" w:rsidRDefault="00DD0D5B">
            <w:pPr>
              <w:pStyle w:val="1"/>
              <w:spacing w:before="0" w:after="0" w:line="360" w:lineRule="auto"/>
              <w:jc w:val="center"/>
              <w:rPr>
                <w:szCs w:val="24"/>
              </w:rPr>
            </w:pPr>
            <w:r w:rsidRPr="00524631">
              <w:rPr>
                <w:szCs w:val="24"/>
              </w:rPr>
              <w:t>(300 ks / ks à 200 Kč)</w:t>
            </w:r>
          </w:p>
        </w:tc>
        <w:tc>
          <w:tcPr>
            <w:tcW w:w="3090" w:type="dxa"/>
          </w:tcPr>
          <w:p w:rsidR="00DD0D5B" w:rsidRPr="00524631" w:rsidRDefault="00DD0D5B">
            <w:pPr>
              <w:pStyle w:val="1"/>
              <w:spacing w:before="0" w:after="0" w:line="360" w:lineRule="auto"/>
              <w:jc w:val="center"/>
              <w:rPr>
                <w:szCs w:val="24"/>
              </w:rPr>
            </w:pPr>
            <w:r w:rsidRPr="00524631">
              <w:rPr>
                <w:szCs w:val="24"/>
              </w:rPr>
              <w:t>60.000,-</w:t>
            </w:r>
          </w:p>
        </w:tc>
      </w:tr>
      <w:tr w:rsidR="00DD0D5B" w:rsidRPr="00524631">
        <w:tc>
          <w:tcPr>
            <w:tcW w:w="3060" w:type="dxa"/>
            <w:shd w:val="clear" w:color="auto" w:fill="D9D9D9"/>
          </w:tcPr>
          <w:p w:rsidR="00DD0D5B" w:rsidRPr="00524631" w:rsidRDefault="00DD0D5B">
            <w:pPr>
              <w:pStyle w:val="1"/>
              <w:spacing w:line="360" w:lineRule="auto"/>
              <w:jc w:val="center"/>
              <w:rPr>
                <w:b/>
                <w:szCs w:val="24"/>
              </w:rPr>
            </w:pPr>
            <w:r w:rsidRPr="00524631">
              <w:rPr>
                <w:b/>
                <w:szCs w:val="24"/>
              </w:rPr>
              <w:t>CELKEM (bez DPH)</w:t>
            </w:r>
          </w:p>
        </w:tc>
        <w:tc>
          <w:tcPr>
            <w:tcW w:w="3090" w:type="dxa"/>
            <w:shd w:val="clear" w:color="auto" w:fill="D9D9D9"/>
          </w:tcPr>
          <w:p w:rsidR="00DD0D5B" w:rsidRPr="00524631" w:rsidRDefault="00DD0D5B">
            <w:pPr>
              <w:pStyle w:val="1"/>
              <w:tabs>
                <w:tab w:val="left" w:pos="900"/>
                <w:tab w:val="center" w:pos="1437"/>
              </w:tabs>
              <w:spacing w:line="360" w:lineRule="auto"/>
              <w:rPr>
                <w:b/>
                <w:szCs w:val="24"/>
              </w:rPr>
            </w:pPr>
            <w:r w:rsidRPr="00524631">
              <w:rPr>
                <w:b/>
                <w:szCs w:val="24"/>
              </w:rPr>
              <w:tab/>
            </w:r>
            <w:r w:rsidRPr="00524631">
              <w:rPr>
                <w:b/>
                <w:szCs w:val="24"/>
              </w:rPr>
              <w:tab/>
              <w:t>163.960 Kč</w:t>
            </w:r>
          </w:p>
        </w:tc>
      </w:tr>
      <w:tr w:rsidR="00DD0D5B" w:rsidRPr="00524631">
        <w:tc>
          <w:tcPr>
            <w:tcW w:w="3060" w:type="dxa"/>
            <w:shd w:val="clear" w:color="auto" w:fill="D9D9D9"/>
          </w:tcPr>
          <w:p w:rsidR="00DD0D5B" w:rsidRPr="00524631" w:rsidRDefault="00DD0D5B">
            <w:pPr>
              <w:pStyle w:val="1"/>
              <w:tabs>
                <w:tab w:val="left" w:pos="630"/>
              </w:tabs>
              <w:spacing w:line="360" w:lineRule="auto"/>
              <w:rPr>
                <w:b/>
                <w:szCs w:val="24"/>
              </w:rPr>
            </w:pPr>
            <w:r w:rsidRPr="00524631">
              <w:rPr>
                <w:b/>
                <w:szCs w:val="24"/>
              </w:rPr>
              <w:tab/>
              <w:t>DPH 10 %</w:t>
            </w:r>
          </w:p>
        </w:tc>
        <w:tc>
          <w:tcPr>
            <w:tcW w:w="3090" w:type="dxa"/>
            <w:shd w:val="clear" w:color="auto" w:fill="D9D9D9"/>
          </w:tcPr>
          <w:p w:rsidR="00DD0D5B" w:rsidRPr="00524631" w:rsidRDefault="00DD0D5B">
            <w:pPr>
              <w:pStyle w:val="1"/>
              <w:spacing w:line="360" w:lineRule="auto"/>
              <w:jc w:val="center"/>
              <w:rPr>
                <w:b/>
                <w:szCs w:val="24"/>
              </w:rPr>
            </w:pPr>
            <w:r w:rsidRPr="00524631">
              <w:rPr>
                <w:b/>
                <w:szCs w:val="24"/>
              </w:rPr>
              <w:t>16.396 Kč</w:t>
            </w:r>
          </w:p>
        </w:tc>
      </w:tr>
      <w:tr w:rsidR="00DD0D5B" w:rsidRPr="00524631">
        <w:tc>
          <w:tcPr>
            <w:tcW w:w="3060" w:type="dxa"/>
            <w:shd w:val="clear" w:color="auto" w:fill="D9D9D9"/>
          </w:tcPr>
          <w:p w:rsidR="00DD0D5B" w:rsidRPr="00524631" w:rsidRDefault="00DD0D5B">
            <w:pPr>
              <w:pStyle w:val="1"/>
              <w:spacing w:line="360" w:lineRule="auto"/>
              <w:jc w:val="center"/>
              <w:rPr>
                <w:b/>
                <w:szCs w:val="24"/>
              </w:rPr>
            </w:pPr>
            <w:r w:rsidRPr="00524631">
              <w:rPr>
                <w:b/>
                <w:szCs w:val="24"/>
              </w:rPr>
              <w:t>CELKEM (s DPH 10 %)</w:t>
            </w:r>
          </w:p>
          <w:p w:rsidR="00DD0D5B" w:rsidRPr="00524631" w:rsidRDefault="00DD0D5B">
            <w:pPr>
              <w:pStyle w:val="1"/>
              <w:spacing w:line="360" w:lineRule="auto"/>
              <w:jc w:val="center"/>
              <w:rPr>
                <w:b/>
                <w:szCs w:val="24"/>
              </w:rPr>
            </w:pPr>
          </w:p>
        </w:tc>
        <w:tc>
          <w:tcPr>
            <w:tcW w:w="3090" w:type="dxa"/>
            <w:shd w:val="clear" w:color="auto" w:fill="D9D9D9"/>
          </w:tcPr>
          <w:p w:rsidR="00DD0D5B" w:rsidRPr="00524631" w:rsidRDefault="00DD0D5B">
            <w:pPr>
              <w:pStyle w:val="1"/>
              <w:spacing w:after="0"/>
              <w:jc w:val="center"/>
              <w:rPr>
                <w:b/>
                <w:szCs w:val="24"/>
              </w:rPr>
            </w:pPr>
            <w:r w:rsidRPr="00524631">
              <w:rPr>
                <w:b/>
                <w:szCs w:val="24"/>
              </w:rPr>
              <w:t>180.356 Kč</w:t>
            </w:r>
          </w:p>
          <w:p w:rsidR="00DD0D5B" w:rsidRPr="00524631" w:rsidRDefault="00DD0D5B">
            <w:pPr>
              <w:pStyle w:val="1"/>
              <w:spacing w:before="0" w:after="0"/>
              <w:jc w:val="center"/>
              <w:rPr>
                <w:b/>
                <w:szCs w:val="24"/>
              </w:rPr>
            </w:pPr>
            <w:r w:rsidRPr="00524631">
              <w:rPr>
                <w:b/>
                <w:szCs w:val="24"/>
              </w:rPr>
              <w:t xml:space="preserve"> (sto osmdesát tisíc tři sta padesát šest)</w:t>
            </w:r>
          </w:p>
        </w:tc>
      </w:tr>
    </w:tbl>
    <w:p w:rsidR="00DD0D5B" w:rsidRPr="00524631" w:rsidRDefault="00DD0D5B" w:rsidP="00DD0D5B">
      <w:pPr>
        <w:spacing w:line="300" w:lineRule="auto"/>
        <w:rPr>
          <w:bCs/>
        </w:rPr>
      </w:pPr>
    </w:p>
    <w:p w:rsidR="00DD0D5B" w:rsidRPr="00524631" w:rsidRDefault="00DD0D5B" w:rsidP="00DD0D5B">
      <w:pPr>
        <w:spacing w:line="300" w:lineRule="auto"/>
        <w:rPr>
          <w:bCs/>
        </w:rPr>
      </w:pPr>
    </w:p>
    <w:p w:rsidR="00DD0D5B" w:rsidRPr="00524631" w:rsidRDefault="00DD0D5B" w:rsidP="00DD0D5B">
      <w:pPr>
        <w:spacing w:line="300" w:lineRule="auto"/>
        <w:rPr>
          <w:bCs/>
        </w:rPr>
      </w:pPr>
    </w:p>
    <w:p w:rsidR="00DD0D5B" w:rsidRPr="00524631" w:rsidRDefault="00DD0D5B" w:rsidP="00DD0D5B">
      <w:pPr>
        <w:spacing w:line="300" w:lineRule="auto"/>
        <w:rPr>
          <w:bCs/>
        </w:rPr>
      </w:pPr>
    </w:p>
    <w:p w:rsidR="00DD0D5B" w:rsidRPr="00524631" w:rsidRDefault="00DD0D5B" w:rsidP="00DD0D5B">
      <w:pPr>
        <w:spacing w:line="300" w:lineRule="auto"/>
        <w:rPr>
          <w:bCs/>
        </w:rPr>
      </w:pPr>
    </w:p>
    <w:p w:rsidR="00DD0D5B" w:rsidRPr="00524631" w:rsidRDefault="00DD0D5B" w:rsidP="00DD0D5B">
      <w:pPr>
        <w:spacing w:line="300" w:lineRule="auto"/>
        <w:rPr>
          <w:bCs/>
        </w:rPr>
      </w:pPr>
    </w:p>
    <w:p w:rsidR="00DD0D5B" w:rsidRPr="00524631" w:rsidRDefault="00DD0D5B" w:rsidP="00DD0D5B">
      <w:pPr>
        <w:spacing w:line="300" w:lineRule="auto"/>
        <w:rPr>
          <w:bCs/>
        </w:rPr>
      </w:pPr>
    </w:p>
    <w:p w:rsidR="00DD0D5B" w:rsidRPr="00524631" w:rsidRDefault="00DD0D5B" w:rsidP="00DD0D5B">
      <w:pPr>
        <w:spacing w:line="300" w:lineRule="auto"/>
        <w:rPr>
          <w:bCs/>
        </w:rPr>
      </w:pPr>
    </w:p>
    <w:p w:rsidR="00DD0D5B" w:rsidRPr="00524631" w:rsidRDefault="00DD0D5B" w:rsidP="00DD0D5B">
      <w:pPr>
        <w:spacing w:line="300" w:lineRule="auto"/>
        <w:rPr>
          <w:bCs/>
        </w:rPr>
      </w:pPr>
    </w:p>
    <w:p w:rsidR="00DD0D5B" w:rsidRPr="00524631" w:rsidRDefault="00DD0D5B" w:rsidP="00DD0D5B">
      <w:pPr>
        <w:spacing w:line="300" w:lineRule="auto"/>
        <w:jc w:val="center"/>
        <w:rPr>
          <w:bCs/>
        </w:rPr>
      </w:pPr>
    </w:p>
    <w:p w:rsidR="00DD0D5B" w:rsidRPr="00524631" w:rsidRDefault="00DD0D5B" w:rsidP="00DD0D5B">
      <w:pPr>
        <w:spacing w:line="300" w:lineRule="auto"/>
        <w:jc w:val="center"/>
        <w:rPr>
          <w:bCs/>
        </w:rPr>
      </w:pPr>
    </w:p>
    <w:p w:rsidR="00DD0D5B" w:rsidRPr="00524631" w:rsidRDefault="00DD0D5B" w:rsidP="00DD0D5B">
      <w:pPr>
        <w:spacing w:line="300" w:lineRule="auto"/>
        <w:jc w:val="center"/>
        <w:rPr>
          <w:bCs/>
        </w:rPr>
      </w:pPr>
    </w:p>
    <w:p w:rsidR="00DD0D5B" w:rsidRPr="00524631" w:rsidRDefault="00DD0D5B" w:rsidP="00DD0D5B">
      <w:pPr>
        <w:spacing w:line="300" w:lineRule="auto"/>
        <w:jc w:val="center"/>
        <w:rPr>
          <w:bCs/>
        </w:rPr>
      </w:pPr>
    </w:p>
    <w:p w:rsidR="00DD0D5B" w:rsidRPr="00524631" w:rsidRDefault="00DD0D5B" w:rsidP="00DD0D5B">
      <w:pPr>
        <w:spacing w:line="300" w:lineRule="auto"/>
        <w:jc w:val="center"/>
        <w:rPr>
          <w:bCs/>
        </w:rPr>
      </w:pPr>
    </w:p>
    <w:p w:rsidR="00DD0D5B" w:rsidRPr="00524631" w:rsidRDefault="00DD0D5B" w:rsidP="00DD0D5B">
      <w:pPr>
        <w:spacing w:line="300" w:lineRule="auto"/>
        <w:jc w:val="center"/>
        <w:rPr>
          <w:bCs/>
        </w:rPr>
      </w:pPr>
    </w:p>
    <w:p w:rsidR="00DD0D5B" w:rsidRPr="00524631" w:rsidRDefault="00DD0D5B" w:rsidP="00DD0D5B">
      <w:pPr>
        <w:spacing w:line="300" w:lineRule="auto"/>
        <w:jc w:val="center"/>
        <w:rPr>
          <w:bCs/>
        </w:rPr>
      </w:pPr>
    </w:p>
    <w:p w:rsidR="00DD0D5B" w:rsidRPr="00524631" w:rsidRDefault="00DD0D5B" w:rsidP="00DD0D5B">
      <w:pPr>
        <w:spacing w:line="300" w:lineRule="auto"/>
        <w:jc w:val="center"/>
        <w:rPr>
          <w:bCs/>
        </w:rPr>
      </w:pPr>
    </w:p>
    <w:p w:rsidR="00DD0D5B" w:rsidRPr="00524631" w:rsidRDefault="00DD0D5B" w:rsidP="00DD0D5B">
      <w:pPr>
        <w:spacing w:line="300" w:lineRule="auto"/>
        <w:jc w:val="center"/>
        <w:rPr>
          <w:bCs/>
        </w:rPr>
      </w:pPr>
    </w:p>
    <w:p w:rsidR="00DD0D5B" w:rsidRPr="00524631" w:rsidRDefault="00DD0D5B" w:rsidP="00DD0D5B">
      <w:pPr>
        <w:spacing w:line="300" w:lineRule="auto"/>
        <w:jc w:val="center"/>
        <w:rPr>
          <w:bCs/>
        </w:rPr>
      </w:pPr>
    </w:p>
    <w:p w:rsidR="00DD0D5B" w:rsidRPr="00524631" w:rsidRDefault="00DD0D5B" w:rsidP="00DD0D5B">
      <w:pPr>
        <w:spacing w:line="300" w:lineRule="auto"/>
        <w:jc w:val="center"/>
        <w:rPr>
          <w:bCs/>
        </w:rPr>
      </w:pPr>
    </w:p>
    <w:p w:rsidR="00DD0D5B" w:rsidRPr="00524631" w:rsidRDefault="00DD0D5B" w:rsidP="00DD0D5B">
      <w:pPr>
        <w:spacing w:line="300" w:lineRule="auto"/>
        <w:jc w:val="center"/>
        <w:rPr>
          <w:bCs/>
        </w:rPr>
      </w:pPr>
    </w:p>
    <w:p w:rsidR="00DD0D5B" w:rsidRPr="00524631" w:rsidRDefault="00DD0D5B" w:rsidP="00DD0D5B">
      <w:pPr>
        <w:spacing w:line="300" w:lineRule="auto"/>
        <w:jc w:val="center"/>
        <w:rPr>
          <w:bCs/>
        </w:rPr>
      </w:pPr>
    </w:p>
    <w:p w:rsidR="00DD0D5B" w:rsidRPr="00524631" w:rsidRDefault="00DD0D5B" w:rsidP="00DD0D5B">
      <w:pPr>
        <w:spacing w:line="300" w:lineRule="auto"/>
        <w:jc w:val="center"/>
        <w:rPr>
          <w:bCs/>
        </w:rPr>
      </w:pPr>
    </w:p>
    <w:p w:rsidR="00DD0D5B" w:rsidRPr="00524631" w:rsidRDefault="00DD0D5B" w:rsidP="00DD0D5B">
      <w:pPr>
        <w:spacing w:line="300" w:lineRule="auto"/>
        <w:jc w:val="center"/>
        <w:rPr>
          <w:bCs/>
        </w:rPr>
      </w:pPr>
    </w:p>
    <w:p w:rsidR="00DD0D5B" w:rsidRPr="00524631" w:rsidRDefault="00DD0D5B" w:rsidP="00DD0D5B">
      <w:pPr>
        <w:spacing w:line="300" w:lineRule="auto"/>
        <w:jc w:val="center"/>
        <w:rPr>
          <w:bCs/>
        </w:rPr>
      </w:pPr>
    </w:p>
    <w:p w:rsidR="00DD0D5B" w:rsidRPr="00524631" w:rsidRDefault="00DD0D5B" w:rsidP="00DD0D5B">
      <w:pPr>
        <w:spacing w:line="300" w:lineRule="auto"/>
        <w:jc w:val="center"/>
        <w:rPr>
          <w:bCs/>
        </w:rPr>
      </w:pPr>
    </w:p>
    <w:p w:rsidR="00DD0D5B" w:rsidRPr="00524631" w:rsidRDefault="00DD0D5B" w:rsidP="00DD0D5B">
      <w:pPr>
        <w:spacing w:line="300" w:lineRule="auto"/>
        <w:jc w:val="center"/>
        <w:rPr>
          <w:bCs/>
        </w:rPr>
      </w:pPr>
    </w:p>
    <w:p w:rsidR="00DD0D5B" w:rsidRPr="00524631" w:rsidRDefault="00DD0D5B" w:rsidP="00DD0D5B">
      <w:pPr>
        <w:spacing w:line="300" w:lineRule="auto"/>
        <w:jc w:val="center"/>
        <w:rPr>
          <w:bCs/>
        </w:rPr>
      </w:pPr>
    </w:p>
    <w:p w:rsidR="00DD0D5B" w:rsidRPr="00524631" w:rsidRDefault="00DD0D5B" w:rsidP="00DD0D5B">
      <w:pPr>
        <w:spacing w:line="300" w:lineRule="auto"/>
        <w:jc w:val="center"/>
        <w:rPr>
          <w:bCs/>
        </w:rPr>
      </w:pPr>
    </w:p>
    <w:p w:rsidR="00DD0D5B" w:rsidRPr="00524631" w:rsidRDefault="00DD0D5B" w:rsidP="00DD0D5B">
      <w:pPr>
        <w:spacing w:line="300" w:lineRule="auto"/>
        <w:jc w:val="center"/>
        <w:rPr>
          <w:bCs/>
        </w:rPr>
      </w:pPr>
    </w:p>
    <w:p w:rsidR="00DD0D5B" w:rsidRPr="00524631" w:rsidRDefault="00DD0D5B" w:rsidP="00DD0D5B">
      <w:pPr>
        <w:spacing w:line="300" w:lineRule="auto"/>
        <w:jc w:val="center"/>
        <w:rPr>
          <w:bCs/>
        </w:rPr>
      </w:pPr>
    </w:p>
    <w:p w:rsidR="00DD0D5B" w:rsidRPr="00524631" w:rsidRDefault="00DD0D5B" w:rsidP="00DD0D5B">
      <w:pPr>
        <w:spacing w:line="300" w:lineRule="auto"/>
        <w:jc w:val="center"/>
        <w:rPr>
          <w:bCs/>
        </w:rPr>
      </w:pPr>
      <w:r w:rsidRPr="00524631">
        <w:rPr>
          <w:bCs/>
        </w:rPr>
        <w:t>Vyhotovil a za správnost údajů ručí Václav Žák, nakl. Casablanca</w:t>
      </w:r>
    </w:p>
    <w:p w:rsidR="00D34DDD" w:rsidRPr="00524631" w:rsidRDefault="00DD0D5B" w:rsidP="006A4A10">
      <w:pPr>
        <w:spacing w:line="300" w:lineRule="auto"/>
        <w:jc w:val="center"/>
      </w:pPr>
      <w:r w:rsidRPr="00524631">
        <w:t>V Praze dne 25. 9. 2023</w:t>
      </w:r>
    </w:p>
    <w:sectPr w:rsidR="00D34DDD" w:rsidRPr="00524631" w:rsidSect="00F922FD">
      <w:pgSz w:w="11906" w:h="16838" w:code="9"/>
      <w:pgMar w:top="1134" w:right="1418" w:bottom="1134" w:left="1418" w:header="51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F336E"/>
    <w:multiLevelType w:val="hybridMultilevel"/>
    <w:tmpl w:val="6952EADA"/>
    <w:lvl w:ilvl="0" w:tplc="FC76EE20">
      <w:start w:val="1"/>
      <w:numFmt w:val="decimal"/>
      <w:lvlText w:val="%1."/>
      <w:lvlJc w:val="left"/>
      <w:pPr>
        <w:tabs>
          <w:tab w:val="num" w:pos="357"/>
        </w:tabs>
        <w:ind w:left="340" w:firstLine="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DF62C6"/>
    <w:multiLevelType w:val="multilevel"/>
    <w:tmpl w:val="B5D408C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4433D83"/>
    <w:multiLevelType w:val="multilevel"/>
    <w:tmpl w:val="0396CCC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44E4116"/>
    <w:multiLevelType w:val="multilevel"/>
    <w:tmpl w:val="D206BA5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73958B8"/>
    <w:multiLevelType w:val="multilevel"/>
    <w:tmpl w:val="2884BB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CB94448"/>
    <w:multiLevelType w:val="singleLevel"/>
    <w:tmpl w:val="A6DA7F32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 w15:restartNumberingAfterBreak="0">
    <w:nsid w:val="0D692B19"/>
    <w:multiLevelType w:val="hybridMultilevel"/>
    <w:tmpl w:val="FC2A65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6412AD"/>
    <w:multiLevelType w:val="multilevel"/>
    <w:tmpl w:val="1232776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0FBF4035"/>
    <w:multiLevelType w:val="multilevel"/>
    <w:tmpl w:val="63925DB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3"/>
      <w:numFmt w:val="decimal"/>
      <w:lvlText w:val="%2%1.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557576F"/>
    <w:multiLevelType w:val="multilevel"/>
    <w:tmpl w:val="DB169B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17DC0A52"/>
    <w:multiLevelType w:val="hybridMultilevel"/>
    <w:tmpl w:val="95DA4DAA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AAB45C4"/>
    <w:multiLevelType w:val="multilevel"/>
    <w:tmpl w:val="8CB0A0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1B6C35C8"/>
    <w:multiLevelType w:val="multilevel"/>
    <w:tmpl w:val="1232776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4BD12DB"/>
    <w:multiLevelType w:val="hybridMultilevel"/>
    <w:tmpl w:val="008A00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9D6409"/>
    <w:multiLevelType w:val="multilevel"/>
    <w:tmpl w:val="8A544F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FC01096"/>
    <w:multiLevelType w:val="multilevel"/>
    <w:tmpl w:val="5EBCD7F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3C70CB3"/>
    <w:multiLevelType w:val="multilevel"/>
    <w:tmpl w:val="7EAADA6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345F5CFD"/>
    <w:multiLevelType w:val="multilevel"/>
    <w:tmpl w:val="05CA6BB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5E30FAE"/>
    <w:multiLevelType w:val="multilevel"/>
    <w:tmpl w:val="D52A6CE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0972581"/>
    <w:multiLevelType w:val="singleLevel"/>
    <w:tmpl w:val="DEC23872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0" w15:restartNumberingAfterBreak="0">
    <w:nsid w:val="61972908"/>
    <w:multiLevelType w:val="multilevel"/>
    <w:tmpl w:val="1232776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35F06A5"/>
    <w:multiLevelType w:val="hybridMultilevel"/>
    <w:tmpl w:val="C30AD9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BBD7389"/>
    <w:multiLevelType w:val="multilevel"/>
    <w:tmpl w:val="18306E1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789374A1"/>
    <w:multiLevelType w:val="multilevel"/>
    <w:tmpl w:val="18306E1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7A974FD8"/>
    <w:multiLevelType w:val="multilevel"/>
    <w:tmpl w:val="CDDE61C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7AEC719A"/>
    <w:multiLevelType w:val="hybridMultilevel"/>
    <w:tmpl w:val="E2A467C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FCA4FA4"/>
    <w:multiLevelType w:val="multilevel"/>
    <w:tmpl w:val="E2A46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0"/>
  </w:num>
  <w:num w:numId="3">
    <w:abstractNumId w:val="24"/>
  </w:num>
  <w:num w:numId="4">
    <w:abstractNumId w:val="5"/>
  </w:num>
  <w:num w:numId="5">
    <w:abstractNumId w:val="13"/>
  </w:num>
  <w:num w:numId="6">
    <w:abstractNumId w:val="12"/>
  </w:num>
  <w:num w:numId="7">
    <w:abstractNumId w:val="1"/>
  </w:num>
  <w:num w:numId="8">
    <w:abstractNumId w:val="7"/>
  </w:num>
  <w:num w:numId="9">
    <w:abstractNumId w:val="18"/>
  </w:num>
  <w:num w:numId="10">
    <w:abstractNumId w:val="20"/>
  </w:num>
  <w:num w:numId="11">
    <w:abstractNumId w:val="17"/>
  </w:num>
  <w:num w:numId="12">
    <w:abstractNumId w:val="22"/>
  </w:num>
  <w:num w:numId="13">
    <w:abstractNumId w:val="8"/>
  </w:num>
  <w:num w:numId="14">
    <w:abstractNumId w:val="9"/>
  </w:num>
  <w:num w:numId="15">
    <w:abstractNumId w:val="11"/>
  </w:num>
  <w:num w:numId="16">
    <w:abstractNumId w:val="3"/>
  </w:num>
  <w:num w:numId="17">
    <w:abstractNumId w:val="15"/>
  </w:num>
  <w:num w:numId="18">
    <w:abstractNumId w:val="2"/>
  </w:num>
  <w:num w:numId="19">
    <w:abstractNumId w:val="16"/>
  </w:num>
  <w:num w:numId="20">
    <w:abstractNumId w:val="19"/>
  </w:num>
  <w:num w:numId="21">
    <w:abstractNumId w:val="21"/>
  </w:num>
  <w:num w:numId="22">
    <w:abstractNumId w:val="23"/>
  </w:num>
  <w:num w:numId="23">
    <w:abstractNumId w:val="14"/>
  </w:num>
  <w:num w:numId="24">
    <w:abstractNumId w:val="6"/>
  </w:num>
  <w:num w:numId="25">
    <w:abstractNumId w:val="25"/>
  </w:num>
  <w:num w:numId="26">
    <w:abstractNumId w:val="26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84525"/>
    <w:rsid w:val="000209A2"/>
    <w:rsid w:val="00193FD7"/>
    <w:rsid w:val="001A32BD"/>
    <w:rsid w:val="001F50CF"/>
    <w:rsid w:val="00214261"/>
    <w:rsid w:val="0024615B"/>
    <w:rsid w:val="002810C0"/>
    <w:rsid w:val="002901CF"/>
    <w:rsid w:val="002D6B88"/>
    <w:rsid w:val="00302263"/>
    <w:rsid w:val="00325F6D"/>
    <w:rsid w:val="003266BF"/>
    <w:rsid w:val="00334957"/>
    <w:rsid w:val="00376911"/>
    <w:rsid w:val="00385735"/>
    <w:rsid w:val="003C0EFE"/>
    <w:rsid w:val="003D72D7"/>
    <w:rsid w:val="003E78DD"/>
    <w:rsid w:val="0042332E"/>
    <w:rsid w:val="004426F7"/>
    <w:rsid w:val="004748B4"/>
    <w:rsid w:val="004B2D81"/>
    <w:rsid w:val="00503A1B"/>
    <w:rsid w:val="00524631"/>
    <w:rsid w:val="005D0AA3"/>
    <w:rsid w:val="00627A65"/>
    <w:rsid w:val="006550D8"/>
    <w:rsid w:val="0065657C"/>
    <w:rsid w:val="006725C8"/>
    <w:rsid w:val="00682920"/>
    <w:rsid w:val="006A4A10"/>
    <w:rsid w:val="006A6822"/>
    <w:rsid w:val="006B2677"/>
    <w:rsid w:val="006F13B1"/>
    <w:rsid w:val="00702D65"/>
    <w:rsid w:val="00746399"/>
    <w:rsid w:val="00751009"/>
    <w:rsid w:val="00770186"/>
    <w:rsid w:val="007728CF"/>
    <w:rsid w:val="0079668F"/>
    <w:rsid w:val="007C3F7F"/>
    <w:rsid w:val="007D19A7"/>
    <w:rsid w:val="007E3714"/>
    <w:rsid w:val="007E5A01"/>
    <w:rsid w:val="008363FB"/>
    <w:rsid w:val="00843279"/>
    <w:rsid w:val="00876FB2"/>
    <w:rsid w:val="008E6A72"/>
    <w:rsid w:val="00910ABC"/>
    <w:rsid w:val="0096698B"/>
    <w:rsid w:val="00997F91"/>
    <w:rsid w:val="009A0B39"/>
    <w:rsid w:val="009A3B68"/>
    <w:rsid w:val="009D0E02"/>
    <w:rsid w:val="009E2CC5"/>
    <w:rsid w:val="00A00F3F"/>
    <w:rsid w:val="00A14BB8"/>
    <w:rsid w:val="00A85C0D"/>
    <w:rsid w:val="00AD2563"/>
    <w:rsid w:val="00AE0E23"/>
    <w:rsid w:val="00B07D25"/>
    <w:rsid w:val="00B60B57"/>
    <w:rsid w:val="00B72E59"/>
    <w:rsid w:val="00B7721D"/>
    <w:rsid w:val="00B84525"/>
    <w:rsid w:val="00B84E69"/>
    <w:rsid w:val="00BA5A53"/>
    <w:rsid w:val="00BF1BAB"/>
    <w:rsid w:val="00C1686D"/>
    <w:rsid w:val="00C2790D"/>
    <w:rsid w:val="00C37FAC"/>
    <w:rsid w:val="00C809E9"/>
    <w:rsid w:val="00CA7374"/>
    <w:rsid w:val="00D34DDD"/>
    <w:rsid w:val="00D51F09"/>
    <w:rsid w:val="00D668EE"/>
    <w:rsid w:val="00D7375B"/>
    <w:rsid w:val="00D77893"/>
    <w:rsid w:val="00DD0D5B"/>
    <w:rsid w:val="00E36DF0"/>
    <w:rsid w:val="00E375AF"/>
    <w:rsid w:val="00E4372B"/>
    <w:rsid w:val="00EC174F"/>
    <w:rsid w:val="00EC1E4C"/>
    <w:rsid w:val="00EC72F4"/>
    <w:rsid w:val="00EE2430"/>
    <w:rsid w:val="00F051E6"/>
    <w:rsid w:val="00F26409"/>
    <w:rsid w:val="00F26CDC"/>
    <w:rsid w:val="00F366A9"/>
    <w:rsid w:val="00F503CE"/>
    <w:rsid w:val="00F5054A"/>
    <w:rsid w:val="00F5726B"/>
    <w:rsid w:val="00F63209"/>
    <w:rsid w:val="00F922FD"/>
    <w:rsid w:val="00F95C22"/>
    <w:rsid w:val="00FA2B91"/>
    <w:rsid w:val="00FF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E597F0"/>
  <w15:chartTrackingRefBased/>
  <w15:docId w15:val="{0767E26D-2DD0-409F-A49B-DA588D454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customStyle="1" w:styleId="lineeven1">
    <w:name w:val="line_even1"/>
    <w:rPr>
      <w:vanish/>
      <w:webHidden w:val="0"/>
      <w:shd w:val="clear" w:color="auto" w:fill="FFFFFF"/>
      <w:specVanish w:val="0"/>
    </w:rPr>
  </w:style>
  <w:style w:type="paragraph" w:styleId="Nzev">
    <w:name w:val="Title"/>
    <w:basedOn w:val="Normln"/>
    <w:qFormat/>
    <w:pPr>
      <w:jc w:val="center"/>
    </w:pPr>
    <w:rPr>
      <w:b/>
      <w:sz w:val="32"/>
    </w:rPr>
  </w:style>
  <w:style w:type="paragraph" w:customStyle="1" w:styleId="hlavicka">
    <w:name w:val="hlavicka"/>
    <w:basedOn w:val="Normln"/>
    <w:rsid w:val="00BA5A53"/>
    <w:pPr>
      <w:suppressAutoHyphens/>
      <w:spacing w:before="100" w:after="100"/>
    </w:pPr>
    <w:rPr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3A1B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503A1B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325F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5F6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5F6D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5F6D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uiPriority w:val="99"/>
    <w:semiHidden/>
    <w:rsid w:val="00325F6D"/>
    <w:rPr>
      <w:b/>
      <w:bCs/>
    </w:rPr>
  </w:style>
  <w:style w:type="paragraph" w:customStyle="1" w:styleId="1">
    <w:name w:val="1"/>
    <w:basedOn w:val="Normln"/>
    <w:rsid w:val="00DD0D5B"/>
    <w:pPr>
      <w:spacing w:before="100" w:after="10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1034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OIKOYMENH</vt:lpstr>
    </vt:vector>
  </TitlesOfParts>
  <Company>VC UP Olomouc</Company>
  <LinksUpToDate>false</LinksUpToDate>
  <CharactersWithSpaces>7121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OIKOYMENH</dc:title>
  <dc:subject/>
  <dc:creator>Nejeschleba</dc:creator>
  <cp:keywords/>
  <cp:lastModifiedBy>PekarkovaH</cp:lastModifiedBy>
  <cp:revision>2</cp:revision>
  <cp:lastPrinted>2011-05-16T13:38:00Z</cp:lastPrinted>
  <dcterms:created xsi:type="dcterms:W3CDTF">2023-12-08T10:44:00Z</dcterms:created>
  <dcterms:modified xsi:type="dcterms:W3CDTF">2023-12-08T10:44:00Z</dcterms:modified>
</cp:coreProperties>
</file>