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1091F5D0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4A8FD506" w14:textId="77777777" w:rsidR="00DB772D" w:rsidRPr="00DB772D" w:rsidRDefault="00DB772D" w:rsidP="00DB772D">
      <w:pPr>
        <w:pStyle w:val="Normal0"/>
      </w:pP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794576F0" w:rsidR="005A070B" w:rsidRPr="002B6B95" w:rsidRDefault="00393F3D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7BDC1769" w:rsidR="00336B77" w:rsidRPr="002B6B95" w:rsidRDefault="005A070B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proofErr w:type="spellStart"/>
      <w:r w:rsidR="00521C95">
        <w:rPr>
          <w:sz w:val="22"/>
          <w:szCs w:val="22"/>
        </w:rPr>
        <w:t>xxxxx</w:t>
      </w:r>
      <w:proofErr w:type="spellEnd"/>
    </w:p>
    <w:p w14:paraId="4BA62610" w14:textId="1BFEDF98" w:rsidR="005A070B" w:rsidRPr="002B6B95" w:rsidRDefault="00757835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proofErr w:type="spellStart"/>
      <w:r w:rsidR="00521C95">
        <w:rPr>
          <w:sz w:val="22"/>
          <w:szCs w:val="22"/>
        </w:rPr>
        <w:t>xxxxx</w:t>
      </w:r>
      <w:proofErr w:type="spellEnd"/>
    </w:p>
    <w:p w14:paraId="400F1EBC" w14:textId="447649DA" w:rsidR="00393F3D" w:rsidRPr="002B6B95" w:rsidRDefault="00757835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proofErr w:type="spellStart"/>
      <w:r w:rsidR="00521C95">
        <w:rPr>
          <w:sz w:val="22"/>
          <w:szCs w:val="22"/>
        </w:rPr>
        <w:t>xxxxx</w:t>
      </w:r>
      <w:proofErr w:type="spellEnd"/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12BC752C" w14:textId="2E43929C" w:rsidR="0091604C" w:rsidRDefault="00DB772D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STŘECHONA s. r. o.</w:t>
      </w:r>
    </w:p>
    <w:p w14:paraId="6384903C" w14:textId="4ACC32B1" w:rsidR="00CD50D1" w:rsidRDefault="00DB772D" w:rsidP="00D54312">
      <w:pPr>
        <w:pStyle w:val="Normal0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Le</w:t>
      </w:r>
      <w:r w:rsidR="003F1EC8">
        <w:rPr>
          <w:sz w:val="22"/>
          <w:szCs w:val="22"/>
        </w:rPr>
        <w:t>to</w:t>
      </w:r>
      <w:bookmarkStart w:id="0" w:name="_GoBack"/>
      <w:bookmarkEnd w:id="0"/>
      <w:r>
        <w:rPr>
          <w:sz w:val="22"/>
          <w:szCs w:val="22"/>
        </w:rPr>
        <w:t>šov</w:t>
      </w:r>
      <w:proofErr w:type="spellEnd"/>
      <w:r>
        <w:rPr>
          <w:sz w:val="22"/>
          <w:szCs w:val="22"/>
        </w:rPr>
        <w:t xml:space="preserve"> 5</w:t>
      </w:r>
    </w:p>
    <w:p w14:paraId="3E05E100" w14:textId="113086DC" w:rsidR="00CD50D1" w:rsidRPr="002B6B95" w:rsidRDefault="00DB772D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683 33 Nesovice</w:t>
      </w:r>
    </w:p>
    <w:p w14:paraId="62E7D347" w14:textId="0DBBE2DD" w:rsidR="009F5184" w:rsidRPr="002B6B95" w:rsidRDefault="009F5184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DB772D">
        <w:rPr>
          <w:sz w:val="22"/>
          <w:szCs w:val="22"/>
        </w:rPr>
        <w:t>283 26 652</w:t>
      </w:r>
    </w:p>
    <w:p w14:paraId="72A130C5" w14:textId="4EAFFE95" w:rsidR="00E97F07" w:rsidRPr="002B6B95" w:rsidRDefault="00E97F07" w:rsidP="00D54312">
      <w:pPr>
        <w:pStyle w:val="Normal0"/>
        <w:spacing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DB772D">
        <w:rPr>
          <w:sz w:val="22"/>
          <w:szCs w:val="22"/>
        </w:rPr>
        <w:t>CZ28326652</w:t>
      </w:r>
    </w:p>
    <w:p w14:paraId="52A8AEBB" w14:textId="77777777" w:rsidR="00F11E12" w:rsidRPr="002B6B95" w:rsidRDefault="00393F3D" w:rsidP="008B66AA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732233BA" w:rsidR="00393F3D" w:rsidRPr="002B6B95" w:rsidRDefault="00336B77" w:rsidP="00B13C10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A84026" w:rsidRPr="002B6B95">
              <w:rPr>
                <w:b/>
                <w:sz w:val="22"/>
                <w:szCs w:val="22"/>
              </w:rPr>
              <w:t xml:space="preserve"> </w:t>
            </w:r>
            <w:r w:rsidR="00EE23CA" w:rsidRPr="002B6B95">
              <w:rPr>
                <w:b/>
                <w:sz w:val="22"/>
                <w:szCs w:val="22"/>
              </w:rPr>
              <w:t xml:space="preserve">Brno </w:t>
            </w:r>
            <w:r w:rsidR="00A84026" w:rsidRPr="002B6B95">
              <w:rPr>
                <w:b/>
                <w:sz w:val="22"/>
                <w:szCs w:val="22"/>
              </w:rPr>
              <w:t>–</w:t>
            </w:r>
            <w:r w:rsidR="001D03FA" w:rsidRPr="002B6B95">
              <w:rPr>
                <w:b/>
                <w:sz w:val="22"/>
                <w:szCs w:val="22"/>
              </w:rPr>
              <w:t xml:space="preserve"> </w:t>
            </w:r>
            <w:r w:rsidR="00B13C10">
              <w:rPr>
                <w:b/>
                <w:sz w:val="22"/>
                <w:szCs w:val="22"/>
              </w:rPr>
              <w:t>malování schodišťové haly</w:t>
            </w:r>
            <w:r w:rsidR="009A46BD">
              <w:rPr>
                <w:b/>
                <w:sz w:val="22"/>
                <w:szCs w:val="22"/>
              </w:rPr>
              <w:t>, KN8</w:t>
            </w:r>
            <w:r w:rsidR="007E4C21" w:rsidRPr="002B6B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54DE83B6" w:rsidR="00F11E12" w:rsidRPr="002B6B95" w:rsidRDefault="00BC5555" w:rsidP="00B13C10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N006/23/V0003</w:t>
            </w:r>
            <w:r w:rsidR="00B13C10">
              <w:rPr>
                <w:sz w:val="22"/>
                <w:szCs w:val="22"/>
              </w:rPr>
              <w:t>4917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42B5CF31" w:rsidR="00F11E12" w:rsidRPr="002B6B95" w:rsidRDefault="001F16BF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C401E0">
              <w:rPr>
                <w:sz w:val="22"/>
                <w:szCs w:val="22"/>
              </w:rPr>
              <w:t>stavební práce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5517D1E1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852D21" w:rsidRPr="002B6B95">
        <w:rPr>
          <w:b/>
          <w:sz w:val="22"/>
          <w:szCs w:val="22"/>
        </w:rPr>
        <w:t xml:space="preserve">MZM Brno – </w:t>
      </w:r>
      <w:r w:rsidR="00DB772D">
        <w:rPr>
          <w:b/>
          <w:sz w:val="22"/>
          <w:szCs w:val="22"/>
        </w:rPr>
        <w:t>malování schodišťové haly</w:t>
      </w:r>
      <w:r w:rsidR="008B7E75">
        <w:rPr>
          <w:b/>
          <w:sz w:val="22"/>
          <w:szCs w:val="22"/>
        </w:rPr>
        <w:t>, KN8</w:t>
      </w:r>
      <w:r w:rsidR="00E423B7" w:rsidRPr="002B6B95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66A87CBD" w14:textId="731EA0B3" w:rsidR="00F3080E" w:rsidRPr="00B24613" w:rsidRDefault="00961CA0" w:rsidP="00F3080E">
      <w:pPr>
        <w:pStyle w:val="-wm-msolistparagraph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plnění je </w:t>
      </w:r>
      <w:r w:rsidR="00DB772D">
        <w:rPr>
          <w:sz w:val="22"/>
          <w:szCs w:val="22"/>
        </w:rPr>
        <w:t xml:space="preserve">vymalování </w:t>
      </w:r>
      <w:r w:rsidR="000F01F6">
        <w:rPr>
          <w:sz w:val="22"/>
          <w:szCs w:val="22"/>
        </w:rPr>
        <w:t xml:space="preserve">(na bílo) </w:t>
      </w:r>
      <w:r w:rsidR="00DB772D">
        <w:rPr>
          <w:sz w:val="22"/>
          <w:szCs w:val="22"/>
        </w:rPr>
        <w:t>schodišťové haly včetně podest a spirálovitého ramene v objektu Kapucínské náměstí 8, Brno</w:t>
      </w:r>
      <w:r w:rsidR="000F01F6">
        <w:rPr>
          <w:sz w:val="22"/>
          <w:szCs w:val="22"/>
        </w:rPr>
        <w:t xml:space="preserve"> v rozsahu 1. -  4,NP.</w:t>
      </w:r>
      <w:r w:rsidR="00DB772D">
        <w:rPr>
          <w:sz w:val="22"/>
          <w:szCs w:val="22"/>
        </w:rPr>
        <w:t xml:space="preserve"> Nedílnou součástí je demontáž a zapravení děr po stávajících info tabulí</w:t>
      </w:r>
      <w:r w:rsidR="000F01F6">
        <w:rPr>
          <w:sz w:val="22"/>
          <w:szCs w:val="22"/>
        </w:rPr>
        <w:t xml:space="preserve">ch, </w:t>
      </w:r>
      <w:r w:rsidR="00DB772D">
        <w:rPr>
          <w:sz w:val="22"/>
          <w:szCs w:val="22"/>
        </w:rPr>
        <w:t>výměna zdrojů světla</w:t>
      </w:r>
      <w:r w:rsidR="000F01F6">
        <w:rPr>
          <w:sz w:val="22"/>
          <w:szCs w:val="22"/>
        </w:rPr>
        <w:t xml:space="preserve"> (LED – bílé), zakrytí dotčených konstrukcí a úklid</w:t>
      </w:r>
      <w:r w:rsidR="00DB772D">
        <w:rPr>
          <w:sz w:val="22"/>
          <w:szCs w:val="22"/>
        </w:rPr>
        <w:t xml:space="preserve">. </w:t>
      </w: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4E99307A" w:rsidR="00F467B2" w:rsidRPr="002B6B95" w:rsidRDefault="00DB772D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149 000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 w:rsidR="00F467B2" w:rsidRPr="002B6B95">
        <w:rPr>
          <w:sz w:val="22"/>
          <w:szCs w:val="22"/>
        </w:rPr>
        <w:t>platba – fakturou s </w:t>
      </w:r>
      <w:r w:rsidR="001574E4" w:rsidRPr="002B6B95">
        <w:rPr>
          <w:sz w:val="22"/>
          <w:szCs w:val="22"/>
        </w:rPr>
        <w:t>30denní</w:t>
      </w:r>
      <w:r w:rsidR="00F467B2" w:rsidRPr="002B6B95">
        <w:rPr>
          <w:sz w:val="22"/>
          <w:szCs w:val="22"/>
        </w:rPr>
        <w:t xml:space="preserve"> splatností</w:t>
      </w:r>
      <w:r w:rsidR="000F2BC0">
        <w:rPr>
          <w:sz w:val="22"/>
          <w:szCs w:val="22"/>
        </w:rPr>
        <w:t xml:space="preserve"> </w:t>
      </w:r>
      <w:r w:rsidR="00D32866">
        <w:rPr>
          <w:sz w:val="22"/>
          <w:szCs w:val="22"/>
        </w:rPr>
        <w:t>na základě předávacího protokolu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30EB234B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A12305">
        <w:rPr>
          <w:sz w:val="22"/>
          <w:szCs w:val="22"/>
        </w:rPr>
        <w:t>31</w:t>
      </w:r>
      <w:r w:rsidR="00DE6F71" w:rsidRPr="001574E4">
        <w:rPr>
          <w:sz w:val="22"/>
          <w:szCs w:val="22"/>
        </w:rPr>
        <w:t>. 12.</w:t>
      </w:r>
      <w:r w:rsidRPr="001574E4">
        <w:rPr>
          <w:sz w:val="22"/>
          <w:szCs w:val="22"/>
        </w:rPr>
        <w:t xml:space="preserve"> 2023</w:t>
      </w:r>
    </w:p>
    <w:p w14:paraId="7595DB2A" w14:textId="77777777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Místo plnění:</w:t>
      </w:r>
    </w:p>
    <w:p w14:paraId="1105C3AF" w14:textId="7907DBC6" w:rsidR="00E97F07" w:rsidRPr="002B6B95" w:rsidRDefault="00961CA0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Kapucínské nám. </w:t>
      </w:r>
      <w:r w:rsidR="00DB772D">
        <w:rPr>
          <w:sz w:val="22"/>
          <w:szCs w:val="22"/>
        </w:rPr>
        <w:t>8</w:t>
      </w:r>
      <w:r>
        <w:rPr>
          <w:sz w:val="22"/>
          <w:szCs w:val="22"/>
        </w:rPr>
        <w:t>, 659 37 Brno.</w:t>
      </w:r>
    </w:p>
    <w:p w14:paraId="2530D9EE" w14:textId="77777777" w:rsidR="00A1348F" w:rsidRPr="002B6B95" w:rsidRDefault="00A1348F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</w:p>
    <w:p w14:paraId="5E2552A1" w14:textId="36D10677" w:rsidR="001D03FA" w:rsidRDefault="00DB772D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30</w:t>
      </w:r>
      <w:r w:rsidR="00AD3647">
        <w:rPr>
          <w:sz w:val="22"/>
          <w:szCs w:val="22"/>
        </w:rPr>
        <w:t>. 1</w:t>
      </w:r>
      <w:r>
        <w:rPr>
          <w:sz w:val="22"/>
          <w:szCs w:val="22"/>
        </w:rPr>
        <w:t>1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2023</w:t>
      </w:r>
    </w:p>
    <w:p w14:paraId="58DFDC27" w14:textId="45342E4F" w:rsidR="00384DA9" w:rsidRPr="002B6B95" w:rsidRDefault="00A1348F" w:rsidP="00573AC3">
      <w:pPr>
        <w:pStyle w:val="Normal0"/>
        <w:spacing w:before="24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proofErr w:type="spellStart"/>
      <w:r w:rsidR="00521C95">
        <w:rPr>
          <w:sz w:val="22"/>
          <w:szCs w:val="22"/>
        </w:rPr>
        <w:t>xxxxx</w:t>
      </w:r>
      <w:proofErr w:type="spellEnd"/>
    </w:p>
    <w:p w14:paraId="1F0DB310" w14:textId="4DA911FE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DB772D">
        <w:rPr>
          <w:b/>
          <w:sz w:val="22"/>
          <w:szCs w:val="22"/>
        </w:rPr>
        <w:t>Schválil:</w:t>
      </w:r>
      <w:r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proofErr w:type="spellStart"/>
      <w:r w:rsidR="00521C95">
        <w:rPr>
          <w:sz w:val="22"/>
          <w:szCs w:val="22"/>
        </w:rPr>
        <w:t>xxxxx</w:t>
      </w:r>
      <w:proofErr w:type="spellEnd"/>
      <w:r w:rsidRPr="002B6B95">
        <w:rPr>
          <w:sz w:val="22"/>
          <w:szCs w:val="22"/>
        </w:rPr>
        <w:t xml:space="preserve"> 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DB772D">
      <w:headerReference w:type="default" r:id="rId8"/>
      <w:footerReference w:type="default" r:id="rId9"/>
      <w:pgSz w:w="11906" w:h="16838"/>
      <w:pgMar w:top="1254" w:right="1274" w:bottom="851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299D5" w14:textId="77777777" w:rsidR="002D3BAF" w:rsidRDefault="002D3BAF">
      <w:r>
        <w:separator/>
      </w:r>
    </w:p>
  </w:endnote>
  <w:endnote w:type="continuationSeparator" w:id="0">
    <w:p w14:paraId="2B2EB94A" w14:textId="77777777" w:rsidR="002D3BAF" w:rsidRDefault="002D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DB772D">
    <w:pPr>
      <w:pStyle w:val="Zpat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BAC9" w14:textId="77777777" w:rsidR="002D3BAF" w:rsidRDefault="002D3BAF">
      <w:r>
        <w:separator/>
      </w:r>
    </w:p>
  </w:footnote>
  <w:footnote w:type="continuationSeparator" w:id="0">
    <w:p w14:paraId="6F41378D" w14:textId="77777777" w:rsidR="002D3BAF" w:rsidRDefault="002D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13" name="Obrázek 13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725F4"/>
    <w:rsid w:val="000811DD"/>
    <w:rsid w:val="000B6273"/>
    <w:rsid w:val="000F01F6"/>
    <w:rsid w:val="000F2BC0"/>
    <w:rsid w:val="0011725B"/>
    <w:rsid w:val="0012403D"/>
    <w:rsid w:val="0013424C"/>
    <w:rsid w:val="0014409B"/>
    <w:rsid w:val="001574E4"/>
    <w:rsid w:val="0017319B"/>
    <w:rsid w:val="00174903"/>
    <w:rsid w:val="00174BA1"/>
    <w:rsid w:val="001963A6"/>
    <w:rsid w:val="001D03FA"/>
    <w:rsid w:val="001D5182"/>
    <w:rsid w:val="001E3980"/>
    <w:rsid w:val="001E4D11"/>
    <w:rsid w:val="001F16BF"/>
    <w:rsid w:val="00206A34"/>
    <w:rsid w:val="002268FC"/>
    <w:rsid w:val="00227F98"/>
    <w:rsid w:val="002507A0"/>
    <w:rsid w:val="0025726D"/>
    <w:rsid w:val="00270BB9"/>
    <w:rsid w:val="0027486B"/>
    <w:rsid w:val="002A75CA"/>
    <w:rsid w:val="002B6B95"/>
    <w:rsid w:val="002C3D17"/>
    <w:rsid w:val="002D3BAF"/>
    <w:rsid w:val="00307435"/>
    <w:rsid w:val="00315B56"/>
    <w:rsid w:val="003233DF"/>
    <w:rsid w:val="00333B3B"/>
    <w:rsid w:val="003356A1"/>
    <w:rsid w:val="00336B77"/>
    <w:rsid w:val="00354DB8"/>
    <w:rsid w:val="00384DA9"/>
    <w:rsid w:val="0038631C"/>
    <w:rsid w:val="00393F3D"/>
    <w:rsid w:val="00395B01"/>
    <w:rsid w:val="003A1C58"/>
    <w:rsid w:val="003A429B"/>
    <w:rsid w:val="003D2CA4"/>
    <w:rsid w:val="003F1EC8"/>
    <w:rsid w:val="003F21E4"/>
    <w:rsid w:val="004069C7"/>
    <w:rsid w:val="004552FC"/>
    <w:rsid w:val="00477275"/>
    <w:rsid w:val="00487EA7"/>
    <w:rsid w:val="004952ED"/>
    <w:rsid w:val="004C301C"/>
    <w:rsid w:val="00501A5E"/>
    <w:rsid w:val="00521C95"/>
    <w:rsid w:val="005276C5"/>
    <w:rsid w:val="00531A4A"/>
    <w:rsid w:val="00536E5E"/>
    <w:rsid w:val="00543172"/>
    <w:rsid w:val="00560416"/>
    <w:rsid w:val="00573AC3"/>
    <w:rsid w:val="00587985"/>
    <w:rsid w:val="005A070B"/>
    <w:rsid w:val="005A5C5A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B5D12"/>
    <w:rsid w:val="006D3CC0"/>
    <w:rsid w:val="006E37E0"/>
    <w:rsid w:val="007033C0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E4C21"/>
    <w:rsid w:val="007F173B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B66AA"/>
    <w:rsid w:val="008B7E75"/>
    <w:rsid w:val="008C4585"/>
    <w:rsid w:val="008D01B9"/>
    <w:rsid w:val="008E2F58"/>
    <w:rsid w:val="008E4196"/>
    <w:rsid w:val="008F55B8"/>
    <w:rsid w:val="008F5CE1"/>
    <w:rsid w:val="0091604C"/>
    <w:rsid w:val="0091788A"/>
    <w:rsid w:val="00927CB3"/>
    <w:rsid w:val="00927FB9"/>
    <w:rsid w:val="00947035"/>
    <w:rsid w:val="009545CE"/>
    <w:rsid w:val="009554B3"/>
    <w:rsid w:val="0095584A"/>
    <w:rsid w:val="00961CA0"/>
    <w:rsid w:val="00963615"/>
    <w:rsid w:val="00975855"/>
    <w:rsid w:val="00994565"/>
    <w:rsid w:val="009960D9"/>
    <w:rsid w:val="009A2991"/>
    <w:rsid w:val="009A46BD"/>
    <w:rsid w:val="009B583E"/>
    <w:rsid w:val="009E641F"/>
    <w:rsid w:val="009F01B3"/>
    <w:rsid w:val="009F5184"/>
    <w:rsid w:val="00A12305"/>
    <w:rsid w:val="00A1348F"/>
    <w:rsid w:val="00A84026"/>
    <w:rsid w:val="00A86F71"/>
    <w:rsid w:val="00AA5CC5"/>
    <w:rsid w:val="00AD3647"/>
    <w:rsid w:val="00AD7332"/>
    <w:rsid w:val="00AE2D27"/>
    <w:rsid w:val="00B0307B"/>
    <w:rsid w:val="00B033AA"/>
    <w:rsid w:val="00B13C10"/>
    <w:rsid w:val="00B143FE"/>
    <w:rsid w:val="00B24613"/>
    <w:rsid w:val="00B73795"/>
    <w:rsid w:val="00BC5007"/>
    <w:rsid w:val="00BC5555"/>
    <w:rsid w:val="00BD13DC"/>
    <w:rsid w:val="00BD385F"/>
    <w:rsid w:val="00BF0445"/>
    <w:rsid w:val="00C401E0"/>
    <w:rsid w:val="00C86284"/>
    <w:rsid w:val="00C93B4D"/>
    <w:rsid w:val="00C97CCB"/>
    <w:rsid w:val="00CB6F70"/>
    <w:rsid w:val="00CD50D1"/>
    <w:rsid w:val="00CD55FC"/>
    <w:rsid w:val="00CE23EF"/>
    <w:rsid w:val="00CE6727"/>
    <w:rsid w:val="00D13441"/>
    <w:rsid w:val="00D140B2"/>
    <w:rsid w:val="00D25351"/>
    <w:rsid w:val="00D32866"/>
    <w:rsid w:val="00D3342F"/>
    <w:rsid w:val="00D37653"/>
    <w:rsid w:val="00D54312"/>
    <w:rsid w:val="00D54452"/>
    <w:rsid w:val="00D64E81"/>
    <w:rsid w:val="00D77579"/>
    <w:rsid w:val="00D94C59"/>
    <w:rsid w:val="00DA1B23"/>
    <w:rsid w:val="00DB1541"/>
    <w:rsid w:val="00DB772D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877EE"/>
    <w:rsid w:val="00E97F07"/>
    <w:rsid w:val="00EA5DB7"/>
    <w:rsid w:val="00EC6A9C"/>
    <w:rsid w:val="00EE23CA"/>
    <w:rsid w:val="00EE2DB1"/>
    <w:rsid w:val="00F05073"/>
    <w:rsid w:val="00F11E12"/>
    <w:rsid w:val="00F3080E"/>
    <w:rsid w:val="00F378F0"/>
    <w:rsid w:val="00F467B2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5545-4687-44CC-9FB3-DC36AAB7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3</cp:revision>
  <cp:lastPrinted>2023-12-07T12:02:00Z</cp:lastPrinted>
  <dcterms:created xsi:type="dcterms:W3CDTF">2023-12-08T09:31:00Z</dcterms:created>
  <dcterms:modified xsi:type="dcterms:W3CDTF">2023-12-08T09:35:00Z</dcterms:modified>
</cp:coreProperties>
</file>