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Default="007A68FE" w:rsidP="007A68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Gastronomická technologie Eliáš, </w:t>
      </w:r>
      <w:proofErr w:type="spellStart"/>
      <w:r>
        <w:rPr>
          <w:rFonts w:ascii="Times New Roman" w:hAnsi="Times New Roman" w:cs="Times New Roman"/>
        </w:rPr>
        <w:t>Zádvorník</w:t>
      </w:r>
      <w:proofErr w:type="spellEnd"/>
      <w:r>
        <w:rPr>
          <w:rFonts w:ascii="Times New Roman" w:hAnsi="Times New Roman" w:cs="Times New Roman"/>
        </w:rPr>
        <w:t xml:space="preserve"> 408, 691 63 Velké </w:t>
      </w:r>
      <w:proofErr w:type="spellStart"/>
      <w:r>
        <w:rPr>
          <w:rFonts w:ascii="Times New Roman" w:hAnsi="Times New Roman" w:cs="Times New Roman"/>
        </w:rPr>
        <w:t>Němčice</w:t>
      </w:r>
      <w:proofErr w:type="spellEnd"/>
    </w:p>
    <w:p w:rsidR="007A68FE" w:rsidRPr="00507E56" w:rsidRDefault="007A68FE" w:rsidP="007A68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E56">
        <w:rPr>
          <w:rFonts w:ascii="Times New Roman" w:hAnsi="Times New Roman" w:cs="Times New Roman"/>
          <w:b/>
          <w:sz w:val="36"/>
          <w:szCs w:val="36"/>
        </w:rPr>
        <w:t>Servisní smlouva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Smluvní strany: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Pavel Eliáš, </w:t>
      </w:r>
      <w:proofErr w:type="spellStart"/>
      <w:r w:rsidRPr="007A68FE">
        <w:rPr>
          <w:rFonts w:ascii="Times New Roman" w:hAnsi="Times New Roman" w:cs="Times New Roman"/>
          <w:sz w:val="24"/>
          <w:szCs w:val="24"/>
        </w:rPr>
        <w:t>Zádvorník</w:t>
      </w:r>
      <w:proofErr w:type="spellEnd"/>
      <w:r w:rsidRPr="007A68FE">
        <w:rPr>
          <w:rFonts w:ascii="Times New Roman" w:hAnsi="Times New Roman" w:cs="Times New Roman"/>
          <w:sz w:val="24"/>
          <w:szCs w:val="24"/>
        </w:rPr>
        <w:t xml:space="preserve"> 408, 691 63 Velké </w:t>
      </w:r>
      <w:proofErr w:type="spellStart"/>
      <w:r w:rsidRPr="007A68FE">
        <w:rPr>
          <w:rFonts w:ascii="Times New Roman" w:hAnsi="Times New Roman" w:cs="Times New Roman"/>
          <w:sz w:val="24"/>
          <w:szCs w:val="24"/>
        </w:rPr>
        <w:t>Němčice</w:t>
      </w:r>
      <w:proofErr w:type="spellEnd"/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jednatelem panem Pavlem Eliášem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69739285, DIČ CZ7604284083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dodavatel.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Centrum sociálních služeb Znojmo, příspěvková organizace, </w:t>
      </w:r>
      <w:r>
        <w:rPr>
          <w:rFonts w:ascii="Times New Roman" w:hAnsi="Times New Roman" w:cs="Times New Roman"/>
          <w:sz w:val="24"/>
          <w:szCs w:val="24"/>
        </w:rPr>
        <w:t>U Lesíka 3547/11, 669 02 Znojmo, zastoupená jednatelkou paní Jarmilou Eliášovou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45671700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odběratel.</w:t>
      </w:r>
    </w:p>
    <w:p w:rsidR="007A68FE" w:rsidRDefault="007A68FE" w:rsidP="007A6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8FE" w:rsidRDefault="007A68F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Předmět smlouvy:</w:t>
      </w:r>
    </w:p>
    <w:p w:rsidR="007A68FE" w:rsidRDefault="007A68F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smlouvy je provádění oprav, záručních i pozáručních, provádění servisu a diagnostiky, seřizování a běžná údržba gastronomických zařízení, které jsou ve vlastnictví odběratele. </w:t>
      </w:r>
    </w:p>
    <w:p w:rsidR="007A68FE" w:rsidRDefault="007A68F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8FE" w:rsidRDefault="007A68F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Provádění oprav a servisu:</w:t>
      </w:r>
    </w:p>
    <w:p w:rsidR="007A68FE" w:rsidRDefault="007A68FE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 neprodleně informuje firmu Pavel Eliáš o zjištěné závadě a umožní ohledání stroje za účelem specifikace závady, pokud tuto přesně nespecifikuje sám. Ke zjištění a specifikování závady se zástupce firmy Pavel Eliáš dostaví do 24 hodin od nahlášení závady. Pokud bude závada specifikována odběratelem, dostaví se do 24 hodin mechanici firmy Pavel Eliáš k opravě.</w:t>
      </w:r>
    </w:p>
    <w:p w:rsidR="007A68FE" w:rsidRDefault="007A68FE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dokončení opravy a její rozsah bude dohodnut po demontáži vadných dílů, nutných k opravě.</w:t>
      </w:r>
    </w:p>
    <w:p w:rsidR="007A68FE" w:rsidRDefault="007A68FE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odběratel požaduje provedení záručních a pozáručních servisních prohlídek, nahlásí firmě Pavel Eliáš požadovaný termín alespoň dva dny předem.</w:t>
      </w:r>
    </w:p>
    <w:p w:rsidR="00B95D44" w:rsidRDefault="00B95D44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bude potřeba, poskytne odběratel firmě Pavel Eliáš k dispozici zvedací zařízení a další technické prostředky, nutní k opravě. Pokud tyto odběratel nezajistí, budou zajištěny dodavatelem, a veškeré vzniklé náklady budou fakturovány odběrateli.</w:t>
      </w:r>
    </w:p>
    <w:p w:rsidR="00B95D44" w:rsidRDefault="00B95D44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provede opravu a servis v nejkratší možné době, podle dokumentace výrobce a v odpovídající kvalitě.</w:t>
      </w:r>
    </w:p>
    <w:p w:rsidR="00B95D44" w:rsidRDefault="00B95D44" w:rsidP="00507E5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 se zavazuje od dodavatele po dobu platnosti této servisní smlouvy odebírat </w:t>
      </w:r>
      <w:proofErr w:type="spellStart"/>
      <w:r>
        <w:rPr>
          <w:rFonts w:ascii="Times New Roman" w:hAnsi="Times New Roman" w:cs="Times New Roman"/>
          <w:sz w:val="24"/>
          <w:szCs w:val="24"/>
        </w:rPr>
        <w:t>oplachové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mycí prostředky do myček. Dodavatel se zavazuje po dobu platnosti této servisní smlouvy na vlastní náklady provádět opravy či výměny dávkovačů mycích a </w:t>
      </w:r>
      <w:proofErr w:type="spellStart"/>
      <w:r>
        <w:rPr>
          <w:rFonts w:ascii="Times New Roman" w:hAnsi="Times New Roman" w:cs="Times New Roman"/>
          <w:sz w:val="24"/>
          <w:szCs w:val="24"/>
        </w:rPr>
        <w:t>oplachových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prostředků instalovaných v myčkách odběratele.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507E56">
        <w:rPr>
          <w:rFonts w:ascii="Times New Roman" w:hAnsi="Times New Roman" w:cs="Times New Roman"/>
          <w:b/>
          <w:sz w:val="24"/>
          <w:szCs w:val="24"/>
        </w:rPr>
        <w:t xml:space="preserve"> Cena oprav a platební podmínky:</w:t>
      </w:r>
    </w:p>
    <w:p w:rsidR="00CC745E" w:rsidRDefault="00CC745E" w:rsidP="00507E5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předloží po dokončení opravy odběrateli k odsouhlasení pracovní výkazy a výdejky materiálu. Tyto, odsouhlasené a odběratelem potvrzené doklady, jsou podkladem pro fakturaci. Faktura bude vystavena na celou dodávku, vč. </w:t>
      </w:r>
      <w:r w:rsidR="00507E5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řípadných jiných dodavatelských nákladů dle bodu </w:t>
      </w:r>
      <w:proofErr w:type="gramStart"/>
      <w:r>
        <w:rPr>
          <w:rFonts w:ascii="Times New Roman" w:hAnsi="Times New Roman" w:cs="Times New Roman"/>
          <w:sz w:val="24"/>
          <w:szCs w:val="24"/>
        </w:rPr>
        <w:t>III./4 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smlouvy. Přílohou k faktuře bude pracovní výkaz, výdejky materiálu a kopie této smlouvy.</w:t>
      </w:r>
    </w:p>
    <w:p w:rsidR="00507E56" w:rsidRDefault="00507E56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E56" w:rsidRPr="00507E56" w:rsidRDefault="00507E56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5E" w:rsidRDefault="00CC745E" w:rsidP="00507E5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Dodavatel účtuje:</w:t>
      </w:r>
    </w:p>
    <w:p w:rsidR="00CC745E" w:rsidRDefault="00CC745E" w:rsidP="00507E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E">
        <w:rPr>
          <w:rFonts w:ascii="Times New Roman" w:hAnsi="Times New Roman" w:cs="Times New Roman"/>
          <w:b/>
          <w:sz w:val="24"/>
          <w:szCs w:val="24"/>
        </w:rPr>
        <w:t xml:space="preserve">400,- Kč za 1 hodinu </w:t>
      </w:r>
      <w:r w:rsidRPr="00CC745E">
        <w:rPr>
          <w:rFonts w:ascii="Times New Roman" w:hAnsi="Times New Roman" w:cs="Times New Roman"/>
          <w:sz w:val="24"/>
          <w:szCs w:val="24"/>
        </w:rPr>
        <w:t>výkonu pracovníka</w:t>
      </w:r>
    </w:p>
    <w:p w:rsidR="00CC745E" w:rsidRDefault="00CC745E" w:rsidP="00507E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E">
        <w:rPr>
          <w:rFonts w:ascii="Times New Roman" w:hAnsi="Times New Roman" w:cs="Times New Roman"/>
          <w:b/>
          <w:sz w:val="24"/>
          <w:szCs w:val="24"/>
        </w:rPr>
        <w:t xml:space="preserve">6,- Kč za 1 km jízdy </w:t>
      </w:r>
      <w:r w:rsidRPr="00CC745E">
        <w:rPr>
          <w:rFonts w:ascii="Times New Roman" w:hAnsi="Times New Roman" w:cs="Times New Roman"/>
          <w:sz w:val="24"/>
          <w:szCs w:val="24"/>
        </w:rPr>
        <w:t>montážního vozidla</w:t>
      </w:r>
    </w:p>
    <w:p w:rsidR="00CC745E" w:rsidRPr="00CC745E" w:rsidRDefault="00CC745E" w:rsidP="00507E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E">
        <w:rPr>
          <w:rFonts w:ascii="Times New Roman" w:hAnsi="Times New Roman" w:cs="Times New Roman"/>
        </w:rPr>
        <w:t>veškerý materiál a náhradní díly nutné k</w:t>
      </w:r>
      <w:r>
        <w:rPr>
          <w:rFonts w:ascii="Times New Roman" w:hAnsi="Times New Roman" w:cs="Times New Roman"/>
        </w:rPr>
        <w:t> </w:t>
      </w:r>
      <w:r w:rsidRPr="00CC745E">
        <w:rPr>
          <w:rFonts w:ascii="Times New Roman" w:hAnsi="Times New Roman" w:cs="Times New Roman"/>
        </w:rPr>
        <w:t>opravě</w:t>
      </w:r>
    </w:p>
    <w:p w:rsidR="00CC745E" w:rsidRPr="00CC745E" w:rsidRDefault="00CC745E" w:rsidP="00507E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E">
        <w:rPr>
          <w:rFonts w:ascii="Times New Roman" w:hAnsi="Times New Roman" w:cs="Times New Roman"/>
        </w:rPr>
        <w:t>náklady, vzniklé dopravou náhradních dílů, pokud nejsou přivezeny montážním vozidlem</w:t>
      </w:r>
    </w:p>
    <w:p w:rsidR="00CC745E" w:rsidRPr="00CC745E" w:rsidRDefault="00CC745E" w:rsidP="00507E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E">
        <w:rPr>
          <w:rFonts w:ascii="Times New Roman" w:hAnsi="Times New Roman" w:cs="Times New Roman"/>
          <w:sz w:val="24"/>
          <w:szCs w:val="24"/>
        </w:rPr>
        <w:t>veškeré náklady vzniklé jinou dodavatelskou činností</w:t>
      </w:r>
    </w:p>
    <w:p w:rsidR="00CC745E" w:rsidRDefault="00CC745E" w:rsidP="00507E5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bodu IV/2 této smlouvy neplatí, pokud jde o záruční opravu.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Doba trvání smlouvy: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oběma smluvními stranami, vypovědět ji může odběratel v 3 měsíční výpovědní době, dodavatel v roční výpovědní době.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Kontaktní osoby a telefony dodavatele: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prodeje, servisu, oprav, reklamace, záruční opravy, diagnostika, objednávky náhradních dílů: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p. </w:t>
      </w:r>
      <w:r w:rsidRPr="00CE3F7D">
        <w:rPr>
          <w:rFonts w:ascii="Times New Roman" w:hAnsi="Times New Roman" w:cs="Times New Roman"/>
          <w:b/>
          <w:spacing w:val="32"/>
          <w:sz w:val="24"/>
          <w:szCs w:val="24"/>
        </w:rPr>
        <w:t>Eliáš</w:t>
      </w:r>
      <w:r>
        <w:rPr>
          <w:rFonts w:ascii="Times New Roman" w:hAnsi="Times New Roman" w:cs="Times New Roman"/>
          <w:b/>
          <w:sz w:val="24"/>
          <w:szCs w:val="24"/>
        </w:rPr>
        <w:t xml:space="preserve"> Pavel – mobil 608 877 645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fax. 519 411 299</w:t>
      </w: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45E" w:rsidRDefault="00CC745E" w:rsidP="00507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Ostatní ujednání:</w:t>
      </w:r>
    </w:p>
    <w:p w:rsidR="00CC745E" w:rsidRDefault="00CC745E" w:rsidP="00507E5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zajistí odběrateli na pořádání náhradní díly i bez výkonu jeho pracovníků.</w:t>
      </w:r>
    </w:p>
    <w:p w:rsidR="00CC745E" w:rsidRDefault="00CC745E" w:rsidP="00507E5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provádí opravy a servis i na strojích, které nebyly zakoupeny jeho prostřednictvím</w:t>
      </w:r>
    </w:p>
    <w:p w:rsidR="00CC745E" w:rsidRDefault="00CC745E" w:rsidP="00507E5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oblastech, které tato smlouva neřeší, platí ustanovení OZ.</w:t>
      </w:r>
    </w:p>
    <w:p w:rsidR="00CC745E" w:rsidRPr="00CC745E" w:rsidRDefault="00CC745E" w:rsidP="00CC745E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C745E" w:rsidRPr="00CC745E" w:rsidRDefault="00CC745E" w:rsidP="00CC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745E" w:rsidRPr="00CC745E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5960"/>
    <w:multiLevelType w:val="hybridMultilevel"/>
    <w:tmpl w:val="F378F14A"/>
    <w:lvl w:ilvl="0" w:tplc="6C820F9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7B655D8"/>
    <w:multiLevelType w:val="hybridMultilevel"/>
    <w:tmpl w:val="34CE4A1E"/>
    <w:lvl w:ilvl="0" w:tplc="BE1E3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63FB"/>
    <w:multiLevelType w:val="hybridMultilevel"/>
    <w:tmpl w:val="7C043440"/>
    <w:lvl w:ilvl="0" w:tplc="3A66BB3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8D53B64"/>
    <w:multiLevelType w:val="hybridMultilevel"/>
    <w:tmpl w:val="FF0E8A96"/>
    <w:lvl w:ilvl="0" w:tplc="087AA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E5F08"/>
    <w:multiLevelType w:val="hybridMultilevel"/>
    <w:tmpl w:val="4F2E0F54"/>
    <w:lvl w:ilvl="0" w:tplc="8D6CE98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23771D"/>
    <w:multiLevelType w:val="hybridMultilevel"/>
    <w:tmpl w:val="BF48B852"/>
    <w:lvl w:ilvl="0" w:tplc="A7784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8FE"/>
    <w:rsid w:val="00507E56"/>
    <w:rsid w:val="007A68FE"/>
    <w:rsid w:val="007C7397"/>
    <w:rsid w:val="00995CF1"/>
    <w:rsid w:val="00B95D44"/>
    <w:rsid w:val="00C307CE"/>
    <w:rsid w:val="00CC745E"/>
    <w:rsid w:val="00CE3F7D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2017-05-16T09:01:00Z</dcterms:created>
  <dcterms:modified xsi:type="dcterms:W3CDTF">2017-05-16T09:26:00Z</dcterms:modified>
</cp:coreProperties>
</file>