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7BEF" w14:textId="77777777" w:rsidR="004C4AE6" w:rsidRDefault="00000000">
      <w:pPr>
        <w:pStyle w:val="Heading110"/>
        <w:keepNext/>
        <w:keepLines/>
        <w:framePr w:w="2866" w:h="461" w:wrap="none" w:hAnchor="page" w:x="12633" w:y="1"/>
      </w:pPr>
      <w:bookmarkStart w:id="0" w:name="bookmark0"/>
      <w:r>
        <w:rPr>
          <w:rStyle w:val="Heading11"/>
          <w:b/>
          <w:bCs/>
        </w:rPr>
        <w:t>OVHS-232/2023</w:t>
      </w:r>
      <w:bookmarkEnd w:id="0"/>
    </w:p>
    <w:p w14:paraId="4BFE3120" w14:textId="77777777" w:rsidR="004C4AE6" w:rsidRDefault="00000000">
      <w:pPr>
        <w:pStyle w:val="Bodytext10"/>
        <w:framePr w:w="1210" w:h="194" w:wrap="none" w:hAnchor="page" w:x="12136" w:y="620"/>
      </w:pPr>
      <w:r>
        <w:rPr>
          <w:rStyle w:val="Bodytext1"/>
        </w:rPr>
        <w:t>Datum vystavení:</w:t>
      </w:r>
    </w:p>
    <w:p w14:paraId="71AF8664" w14:textId="77777777" w:rsidR="004C4AE6" w:rsidRDefault="00000000">
      <w:pPr>
        <w:pStyle w:val="Bodytext10"/>
        <w:framePr w:w="821" w:h="187" w:wrap="none" w:hAnchor="page" w:x="13807" w:y="620"/>
        <w:jc w:val="right"/>
      </w:pPr>
      <w:r>
        <w:rPr>
          <w:rStyle w:val="Bodytext1"/>
        </w:rPr>
        <w:t>30.11.2023</w:t>
      </w:r>
    </w:p>
    <w:p w14:paraId="75C3AE80" w14:textId="77777777" w:rsidR="004C4AE6" w:rsidRDefault="00000000">
      <w:pPr>
        <w:pStyle w:val="Bodytext20"/>
        <w:framePr w:w="4313" w:h="504" w:wrap="none" w:hAnchor="page" w:x="1286" w:y="1023"/>
        <w:spacing w:after="100"/>
        <w:rPr>
          <w:sz w:val="14"/>
          <w:szCs w:val="14"/>
        </w:rPr>
      </w:pPr>
      <w:r>
        <w:rPr>
          <w:rStyle w:val="Bodytext2"/>
          <w:sz w:val="14"/>
          <w:szCs w:val="14"/>
        </w:rPr>
        <w:t>ODBĚRATEL:</w:t>
      </w:r>
    </w:p>
    <w:p w14:paraId="6F0A4E39" w14:textId="77777777" w:rsidR="004C4AE6" w:rsidRDefault="00000000">
      <w:pPr>
        <w:pStyle w:val="Bodytext20"/>
        <w:framePr w:w="4313" w:h="504" w:wrap="none" w:hAnchor="page" w:x="1286" w:y="1023"/>
        <w:spacing w:after="0"/>
      </w:pPr>
      <w:r>
        <w:rPr>
          <w:rStyle w:val="Bodytext2"/>
          <w:b/>
          <w:bCs/>
        </w:rPr>
        <w:t>Nemocnice s poliklinikou Havířov, příspěvková organizace</w:t>
      </w:r>
    </w:p>
    <w:p w14:paraId="7967C5EF" w14:textId="77777777" w:rsidR="004C4AE6" w:rsidRDefault="00000000">
      <w:pPr>
        <w:pStyle w:val="Bodytext10"/>
        <w:framePr w:w="972" w:h="194" w:wrap="none" w:hAnchor="page" w:x="8104" w:y="1045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1D214AF3" w14:textId="77777777" w:rsidR="004C4AE6" w:rsidRDefault="00000000">
      <w:pPr>
        <w:pStyle w:val="Bodytext10"/>
        <w:framePr w:w="2074" w:h="216" w:wrap="none" w:hAnchor="page" w:x="8219" w:y="1686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TZMO Czech Republic s.r.o.</w:t>
      </w:r>
    </w:p>
    <w:p w14:paraId="21452020" w14:textId="77777777" w:rsidR="004C4AE6" w:rsidRDefault="00000000">
      <w:pPr>
        <w:pStyle w:val="Bodytext10"/>
        <w:framePr w:w="1404" w:h="410" w:wrap="none" w:hAnchor="page" w:x="8212" w:y="2197"/>
        <w:spacing w:after="40"/>
      </w:pPr>
      <w:r>
        <w:rPr>
          <w:rStyle w:val="Bodytext1"/>
        </w:rPr>
        <w:t>Vlastibořská 2789/2</w:t>
      </w:r>
    </w:p>
    <w:p w14:paraId="73EE28EA" w14:textId="77777777" w:rsidR="004C4AE6" w:rsidRDefault="00000000">
      <w:pPr>
        <w:pStyle w:val="Bodytext10"/>
        <w:framePr w:w="1404" w:h="410" w:wrap="none" w:hAnchor="page" w:x="8212" w:y="2197"/>
      </w:pPr>
      <w:r>
        <w:rPr>
          <w:rStyle w:val="Bodytext1"/>
        </w:rPr>
        <w:t>193 00 Praha 20</w:t>
      </w:r>
    </w:p>
    <w:p w14:paraId="12A4892E" w14:textId="77777777" w:rsidR="004C4AE6" w:rsidRDefault="00000000">
      <w:pPr>
        <w:pStyle w:val="Bodytext10"/>
        <w:framePr w:w="1318" w:h="439" w:wrap="none" w:hAnchor="page" w:x="11776" w:y="2168"/>
        <w:spacing w:after="40"/>
      </w:pPr>
      <w:r>
        <w:rPr>
          <w:rStyle w:val="Bodytext1"/>
        </w:rPr>
        <w:t>IČO: 26723476</w:t>
      </w:r>
    </w:p>
    <w:p w14:paraId="4D2F5A0A" w14:textId="77777777" w:rsidR="004C4AE6" w:rsidRDefault="00000000">
      <w:pPr>
        <w:pStyle w:val="Bodytext10"/>
        <w:framePr w:w="1318" w:h="439" w:wrap="none" w:hAnchor="page" w:x="11776" w:y="2168"/>
      </w:pPr>
      <w:r>
        <w:rPr>
          <w:rStyle w:val="Bodytext1"/>
        </w:rPr>
        <w:t>DIČ: CZ26723476</w:t>
      </w:r>
    </w:p>
    <w:p w14:paraId="2C9E118B" w14:textId="77777777" w:rsidR="004C4AE6" w:rsidRDefault="00000000">
      <w:pPr>
        <w:pStyle w:val="Bodytext20"/>
        <w:framePr w:w="2592" w:h="454" w:wrap="none" w:hAnchor="page" w:x="1379" w:y="3255"/>
        <w:spacing w:after="60"/>
        <w:rPr>
          <w:sz w:val="14"/>
          <w:szCs w:val="14"/>
        </w:rPr>
      </w:pPr>
      <w:r>
        <w:rPr>
          <w:rStyle w:val="Bodytext2"/>
          <w:sz w:val="14"/>
          <w:szCs w:val="14"/>
        </w:rPr>
        <w:t>pro odběratele zajišťuje dodávku:</w:t>
      </w:r>
    </w:p>
    <w:p w14:paraId="4713C827" w14:textId="77777777" w:rsidR="004C4AE6" w:rsidRDefault="00000000">
      <w:pPr>
        <w:pStyle w:val="Bodytext20"/>
        <w:framePr w:w="2592" w:h="454" w:wrap="none" w:hAnchor="page" w:x="1379" w:y="3255"/>
        <w:pBdr>
          <w:bottom w:val="single" w:sz="4" w:space="0" w:color="auto"/>
        </w:pBdr>
        <w:spacing w:after="0"/>
      </w:pPr>
      <w:r>
        <w:rPr>
          <w:rStyle w:val="Bodytext2"/>
          <w:b/>
          <w:bCs/>
        </w:rPr>
        <w:t>Logistická společnost NemLog a.s.</w:t>
      </w:r>
    </w:p>
    <w:p w14:paraId="5CF26505" w14:textId="77777777" w:rsidR="004C4AE6" w:rsidRDefault="00000000">
      <w:pPr>
        <w:pStyle w:val="Bodytext10"/>
        <w:framePr w:w="2023" w:h="4810" w:wrap="none" w:hAnchor="page" w:x="1351" w:y="3839"/>
        <w:tabs>
          <w:tab w:val="left" w:pos="1296"/>
        </w:tabs>
        <w:spacing w:after="120"/>
        <w:rPr>
          <w:sz w:val="13"/>
          <w:szCs w:val="13"/>
        </w:rPr>
      </w:pPr>
      <w:r>
        <w:rPr>
          <w:rStyle w:val="Bodytext1"/>
          <w:b/>
          <w:bCs/>
          <w:sz w:val="13"/>
          <w:szCs w:val="13"/>
        </w:rPr>
        <w:t>Kód</w:t>
      </w:r>
      <w:r>
        <w:rPr>
          <w:rStyle w:val="Bodytext1"/>
          <w:b/>
          <w:bCs/>
          <w:sz w:val="13"/>
          <w:szCs w:val="13"/>
        </w:rPr>
        <w:tab/>
        <w:t>Interní kód</w:t>
      </w:r>
    </w:p>
    <w:p w14:paraId="5A1A5D63" w14:textId="77777777" w:rsidR="004C4AE6" w:rsidRDefault="00000000">
      <w:pPr>
        <w:pStyle w:val="Bodytext10"/>
        <w:framePr w:w="2023" w:h="4810" w:wrap="none" w:hAnchor="page" w:x="1351" w:y="3839"/>
        <w:spacing w:line="353" w:lineRule="auto"/>
        <w:jc w:val="both"/>
      </w:pPr>
      <w:r>
        <w:rPr>
          <w:rStyle w:val="Bodytext1"/>
        </w:rPr>
        <w:t>OM-191-FPPA-295N046971 OM-194-FPPA-016N001225 OM-191 -FPFA-012N046963 OM-194-FPPA-015N001224 OM-191 -FPPA-131N046959 OM-191-FWPA-01 N046953 OM-191-FPPA-111N046954 OM-191-FPPA-114N046956 OM-194-FPPA-014N000583 OM-191-FPFA-013N046961 OM-191-FPPA-114N046956 OM-191 -FPPA-117N046957 OM-191 -FPPA-122N046958 OM-191 -FPPA-113N 046955 OM-194-FPPA-016N001225 OM-191 -FPFA-015N046962 OM-191-FPPA-111N046954 OM-191 -FPPA-115N046950 OM-191-FPPA-295N046971</w:t>
      </w:r>
    </w:p>
    <w:p w14:paraId="407D805F" w14:textId="77777777" w:rsidR="004C4AE6" w:rsidRDefault="00000000">
      <w:pPr>
        <w:pStyle w:val="Bodytext10"/>
        <w:framePr w:w="3125" w:h="4738" w:wrap="none" w:hAnchor="page" w:x="4007" w:y="3839"/>
        <w:spacing w:after="120"/>
        <w:rPr>
          <w:sz w:val="13"/>
          <w:szCs w:val="13"/>
        </w:rPr>
      </w:pPr>
      <w:r>
        <w:rPr>
          <w:rStyle w:val="Bodytext1"/>
          <w:b/>
          <w:bCs/>
          <w:sz w:val="13"/>
          <w:szCs w:val="13"/>
        </w:rPr>
        <w:t>Název</w:t>
      </w:r>
    </w:p>
    <w:p w14:paraId="29B29B73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plochý 150x350 mm (F,EO,P)</w:t>
      </w:r>
    </w:p>
    <w:p w14:paraId="44024393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Role plochá 200x200m á 1 ks</w:t>
      </w:r>
    </w:p>
    <w:p w14:paraId="25E72C1B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skládaný 100x40x300</w:t>
      </w:r>
    </w:p>
    <w:p w14:paraId="3093C926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Role stericlin 150mm x200m</w:t>
      </w:r>
    </w:p>
    <w:p w14:paraId="30987944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plochý 250x380mm</w:t>
      </w:r>
    </w:p>
    <w:p w14:paraId="647103F6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Rexam cleantex 490x750mm á 100 ks</w:t>
      </w:r>
    </w:p>
    <w:p w14:paraId="5EB1E189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plochý 75x300mm á 100</w:t>
      </w:r>
    </w:p>
    <w:p w14:paraId="6926378F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plochý 100x250mm</w:t>
      </w:r>
    </w:p>
    <w:p w14:paraId="7A2E4D46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Role plochá (F,P,EO), 120x200m</w:t>
      </w:r>
    </w:p>
    <w:p w14:paraId="5D577EF3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skládaný 150x50x380mm á 100 ks</w:t>
      </w:r>
    </w:p>
    <w:p w14:paraId="00AE0853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plochý 100x250mm</w:t>
      </w:r>
    </w:p>
    <w:p w14:paraId="2F81F5AD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plochý 100x400mm</w:t>
      </w:r>
    </w:p>
    <w:p w14:paraId="27BAB70E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plochý 150 x 200 mm á 100 ks</w:t>
      </w:r>
    </w:p>
    <w:p w14:paraId="410D64D2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plochý 100x200mm</w:t>
      </w:r>
    </w:p>
    <w:p w14:paraId="39E1AE7C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Role plochá 200x200m á 1 ks</w:t>
      </w:r>
    </w:p>
    <w:p w14:paraId="21EF9348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skládaný 200x50x400mm</w:t>
      </w:r>
    </w:p>
    <w:p w14:paraId="7EF1E886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plochý 75x300mm á 100</w:t>
      </w:r>
    </w:p>
    <w:p w14:paraId="217265CD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plochý 100x300mm</w:t>
      </w:r>
    </w:p>
    <w:p w14:paraId="3CB82C89" w14:textId="77777777" w:rsidR="004C4AE6" w:rsidRDefault="00000000">
      <w:pPr>
        <w:pStyle w:val="Bodytext10"/>
        <w:framePr w:w="3125" w:h="4738" w:wrap="none" w:hAnchor="page" w:x="4007" w:y="3839"/>
        <w:spacing w:after="60"/>
      </w:pPr>
      <w:r>
        <w:rPr>
          <w:rStyle w:val="Bodytext1"/>
        </w:rPr>
        <w:t>Sáček plochý 150x350 mm (F,EO,P)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1411"/>
      </w:tblGrid>
      <w:tr w:rsidR="004C4AE6" w14:paraId="4AADCE8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</w:tcPr>
          <w:p w14:paraId="00914D0E" w14:textId="77777777" w:rsidR="004C4AE6" w:rsidRDefault="00000000">
            <w:pPr>
              <w:pStyle w:val="Other10"/>
              <w:framePr w:w="2470" w:h="4738" w:wrap="none" w:hAnchor="page" w:x="13353" w:y="3803"/>
              <w:ind w:right="20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6145B7EC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4C4AE6" w14:paraId="4883B56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58" w:type="dxa"/>
            <w:shd w:val="clear" w:color="auto" w:fill="auto"/>
            <w:vAlign w:val="bottom"/>
          </w:tcPr>
          <w:p w14:paraId="08D8BE4E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10,000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E095EB8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OVH-5023/2023</w:t>
            </w:r>
          </w:p>
        </w:tc>
      </w:tr>
      <w:tr w:rsidR="004C4AE6" w14:paraId="7926B2D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8" w:type="dxa"/>
            <w:shd w:val="clear" w:color="auto" w:fill="auto"/>
            <w:vAlign w:val="bottom"/>
          </w:tcPr>
          <w:p w14:paraId="7FD1F984" w14:textId="77777777" w:rsidR="004C4AE6" w:rsidRDefault="00000000">
            <w:pPr>
              <w:pStyle w:val="Other10"/>
              <w:framePr w:w="2470" w:h="4738" w:wrap="none" w:hAnchor="page" w:x="13353" w:y="3803"/>
              <w:ind w:firstLine="200"/>
            </w:pPr>
            <w:r>
              <w:rPr>
                <w:rStyle w:val="Other1"/>
              </w:rPr>
              <w:t>1,000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55E2E65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OVH-5023/2023</w:t>
            </w:r>
          </w:p>
        </w:tc>
      </w:tr>
      <w:tr w:rsidR="004C4AE6" w14:paraId="02B7F8D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5CA75C8F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20,000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B96C95F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OVH-5023/2023</w:t>
            </w:r>
          </w:p>
        </w:tc>
      </w:tr>
      <w:tr w:rsidR="004C4AE6" w14:paraId="0BE5BDE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66D0F8FC" w14:textId="77777777" w:rsidR="004C4AE6" w:rsidRDefault="00000000">
            <w:pPr>
              <w:pStyle w:val="Other10"/>
              <w:framePr w:w="2470" w:h="4738" w:wrap="none" w:hAnchor="page" w:x="13353" w:y="3803"/>
              <w:ind w:firstLine="200"/>
            </w:pPr>
            <w:r>
              <w:rPr>
                <w:rStyle w:val="Other1"/>
              </w:rPr>
              <w:t>1,000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9ECC8F1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OVH-5023/2023</w:t>
            </w:r>
          </w:p>
        </w:tc>
      </w:tr>
      <w:tr w:rsidR="004C4AE6" w14:paraId="207BCE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07B27C85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30,000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55F9FA1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OVH-5023/2023</w:t>
            </w:r>
          </w:p>
        </w:tc>
      </w:tr>
      <w:tr w:rsidR="004C4AE6" w14:paraId="247EDDB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48BBB2ED" w14:textId="77777777" w:rsidR="004C4AE6" w:rsidRDefault="00000000">
            <w:pPr>
              <w:pStyle w:val="Other10"/>
              <w:framePr w:w="2470" w:h="4738" w:wrap="none" w:hAnchor="page" w:x="13353" w:y="3803"/>
              <w:jc w:val="center"/>
            </w:pPr>
            <w:r>
              <w:rPr>
                <w:rStyle w:val="Other1"/>
              </w:rPr>
              <w:t>3,000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3CC023E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OVH-5023/2023</w:t>
            </w:r>
          </w:p>
        </w:tc>
      </w:tr>
      <w:tr w:rsidR="004C4AE6" w14:paraId="2F58699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320B889F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15,000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F8513E0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OVH-5023/2023</w:t>
            </w:r>
          </w:p>
        </w:tc>
      </w:tr>
      <w:tr w:rsidR="004C4AE6" w14:paraId="0DBEF7F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8" w:type="dxa"/>
            <w:shd w:val="clear" w:color="auto" w:fill="auto"/>
            <w:vAlign w:val="bottom"/>
          </w:tcPr>
          <w:p w14:paraId="6DD7B160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15,000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6BCA2D2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OVH-5023/2023</w:t>
            </w:r>
          </w:p>
        </w:tc>
      </w:tr>
      <w:tr w:rsidR="004C4AE6" w14:paraId="691BD33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8" w:type="dxa"/>
            <w:shd w:val="clear" w:color="auto" w:fill="auto"/>
            <w:vAlign w:val="bottom"/>
          </w:tcPr>
          <w:p w14:paraId="723C19AB" w14:textId="77777777" w:rsidR="004C4AE6" w:rsidRDefault="00000000">
            <w:pPr>
              <w:pStyle w:val="Other10"/>
              <w:framePr w:w="2470" w:h="4738" w:wrap="none" w:hAnchor="page" w:x="13353" w:y="3803"/>
              <w:ind w:firstLine="200"/>
            </w:pPr>
            <w:r>
              <w:rPr>
                <w:rStyle w:val="Other1"/>
              </w:rPr>
              <w:t>1,000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6B1ABE3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OVH-5023/2023</w:t>
            </w:r>
          </w:p>
        </w:tc>
      </w:tr>
      <w:tr w:rsidR="004C4AE6" w14:paraId="73600C3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</w:tcPr>
          <w:p w14:paraId="6B81F3B0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20,000 bal</w:t>
            </w:r>
          </w:p>
        </w:tc>
        <w:tc>
          <w:tcPr>
            <w:tcW w:w="1411" w:type="dxa"/>
            <w:shd w:val="clear" w:color="auto" w:fill="auto"/>
          </w:tcPr>
          <w:p w14:paraId="736E8E8F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OVH-5485/2023</w:t>
            </w:r>
          </w:p>
        </w:tc>
      </w:tr>
      <w:tr w:rsidR="004C4AE6" w14:paraId="2CEBE80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8" w:type="dxa"/>
            <w:shd w:val="clear" w:color="auto" w:fill="auto"/>
          </w:tcPr>
          <w:p w14:paraId="46C28FF3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15,000 bal</w:t>
            </w:r>
          </w:p>
        </w:tc>
        <w:tc>
          <w:tcPr>
            <w:tcW w:w="1411" w:type="dxa"/>
            <w:shd w:val="clear" w:color="auto" w:fill="auto"/>
          </w:tcPr>
          <w:p w14:paraId="311926A2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OVH-5485/2023</w:t>
            </w:r>
          </w:p>
        </w:tc>
      </w:tr>
      <w:tr w:rsidR="004C4AE6" w14:paraId="6B9E4B0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58" w:type="dxa"/>
            <w:shd w:val="clear" w:color="auto" w:fill="auto"/>
            <w:vAlign w:val="bottom"/>
          </w:tcPr>
          <w:p w14:paraId="7130F97B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15,000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EDFD293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OVH-5485/2023</w:t>
            </w:r>
          </w:p>
        </w:tc>
      </w:tr>
      <w:tr w:rsidR="004C4AE6" w14:paraId="72D4A38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058" w:type="dxa"/>
            <w:shd w:val="clear" w:color="auto" w:fill="auto"/>
            <w:vAlign w:val="bottom"/>
          </w:tcPr>
          <w:p w14:paraId="32B08470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40,000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8D58824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OVH-5485/2023</w:t>
            </w:r>
          </w:p>
        </w:tc>
      </w:tr>
      <w:tr w:rsidR="004C4AE6" w14:paraId="3A05DC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6292FCDC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30,000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BFB7D62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OVH-5485/2023</w:t>
            </w:r>
          </w:p>
        </w:tc>
      </w:tr>
      <w:tr w:rsidR="004C4AE6" w14:paraId="0A48559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0DF9AFD8" w14:textId="77777777" w:rsidR="004C4AE6" w:rsidRDefault="00000000">
            <w:pPr>
              <w:pStyle w:val="Other10"/>
              <w:framePr w:w="2470" w:h="4738" w:wrap="none" w:hAnchor="page" w:x="13353" w:y="3803"/>
              <w:ind w:firstLine="200"/>
            </w:pPr>
            <w:r>
              <w:rPr>
                <w:rStyle w:val="Other1"/>
              </w:rPr>
              <w:t>1,000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EDB9DFA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OVH-5485/2023</w:t>
            </w:r>
          </w:p>
        </w:tc>
      </w:tr>
      <w:tr w:rsidR="004C4AE6" w14:paraId="2FD518F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1409410E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12,000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2116178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OVH-5485/2023</w:t>
            </w:r>
          </w:p>
        </w:tc>
      </w:tr>
      <w:tr w:rsidR="004C4AE6" w14:paraId="4029916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1D2B12BF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45,000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87AF584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OVH-5485/2023</w:t>
            </w:r>
          </w:p>
        </w:tc>
      </w:tr>
      <w:tr w:rsidR="004C4AE6" w14:paraId="5254528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58" w:type="dxa"/>
            <w:shd w:val="clear" w:color="auto" w:fill="auto"/>
            <w:vAlign w:val="bottom"/>
          </w:tcPr>
          <w:p w14:paraId="15BC356D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15,000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05A46A0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OVH-5485/2023</w:t>
            </w:r>
          </w:p>
        </w:tc>
      </w:tr>
      <w:tr w:rsidR="004C4AE6" w14:paraId="10D1BA3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58" w:type="dxa"/>
            <w:shd w:val="clear" w:color="auto" w:fill="auto"/>
            <w:vAlign w:val="bottom"/>
          </w:tcPr>
          <w:p w14:paraId="07EEB5D3" w14:textId="77777777" w:rsidR="004C4AE6" w:rsidRDefault="00000000">
            <w:pPr>
              <w:pStyle w:val="Other10"/>
              <w:framePr w:w="2470" w:h="4738" w:wrap="none" w:hAnchor="page" w:x="13353" w:y="3803"/>
            </w:pPr>
            <w:r>
              <w:rPr>
                <w:rStyle w:val="Other1"/>
              </w:rPr>
              <w:t>30,000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BC21CA4" w14:textId="77777777" w:rsidR="004C4AE6" w:rsidRDefault="00000000">
            <w:pPr>
              <w:pStyle w:val="Other10"/>
              <w:framePr w:w="2470" w:h="4738" w:wrap="none" w:hAnchor="page" w:x="13353" w:y="3803"/>
              <w:ind w:firstLine="180"/>
            </w:pPr>
            <w:r>
              <w:rPr>
                <w:rStyle w:val="Other1"/>
              </w:rPr>
              <w:t>OVH-5485/2023</w:t>
            </w:r>
          </w:p>
        </w:tc>
      </w:tr>
    </w:tbl>
    <w:p w14:paraId="58E276F9" w14:textId="77777777" w:rsidR="004C4AE6" w:rsidRDefault="004C4AE6">
      <w:pPr>
        <w:framePr w:w="2470" w:h="4738" w:wrap="none" w:hAnchor="page" w:x="13353" w:y="3803"/>
        <w:spacing w:line="1" w:lineRule="exact"/>
      </w:pPr>
    </w:p>
    <w:p w14:paraId="02FB0CDF" w14:textId="77777777" w:rsidR="004C4AE6" w:rsidRDefault="004C4AE6">
      <w:pPr>
        <w:spacing w:line="360" w:lineRule="exact"/>
      </w:pPr>
    </w:p>
    <w:p w14:paraId="74297564" w14:textId="77777777" w:rsidR="004C4AE6" w:rsidRDefault="004C4AE6">
      <w:pPr>
        <w:spacing w:line="360" w:lineRule="exact"/>
      </w:pPr>
    </w:p>
    <w:p w14:paraId="758967E0" w14:textId="77777777" w:rsidR="004C4AE6" w:rsidRDefault="004C4AE6">
      <w:pPr>
        <w:spacing w:line="360" w:lineRule="exact"/>
      </w:pPr>
    </w:p>
    <w:p w14:paraId="3362F888" w14:textId="77777777" w:rsidR="004C4AE6" w:rsidRDefault="004C4AE6">
      <w:pPr>
        <w:spacing w:line="360" w:lineRule="exact"/>
      </w:pPr>
    </w:p>
    <w:p w14:paraId="76E5527E" w14:textId="77777777" w:rsidR="004C4AE6" w:rsidRDefault="004C4AE6">
      <w:pPr>
        <w:spacing w:line="360" w:lineRule="exact"/>
      </w:pPr>
    </w:p>
    <w:p w14:paraId="569AAADA" w14:textId="77777777" w:rsidR="004C4AE6" w:rsidRDefault="004C4AE6">
      <w:pPr>
        <w:spacing w:line="360" w:lineRule="exact"/>
      </w:pPr>
    </w:p>
    <w:p w14:paraId="06994970" w14:textId="77777777" w:rsidR="004C4AE6" w:rsidRDefault="004C4AE6">
      <w:pPr>
        <w:spacing w:line="360" w:lineRule="exact"/>
      </w:pPr>
    </w:p>
    <w:p w14:paraId="41A2F1CE" w14:textId="77777777" w:rsidR="004C4AE6" w:rsidRDefault="004C4AE6">
      <w:pPr>
        <w:spacing w:line="360" w:lineRule="exact"/>
      </w:pPr>
    </w:p>
    <w:p w14:paraId="23233472" w14:textId="77777777" w:rsidR="004C4AE6" w:rsidRDefault="004C4AE6">
      <w:pPr>
        <w:spacing w:line="360" w:lineRule="exact"/>
      </w:pPr>
    </w:p>
    <w:p w14:paraId="189FAD44" w14:textId="77777777" w:rsidR="004C4AE6" w:rsidRDefault="004C4AE6">
      <w:pPr>
        <w:spacing w:line="360" w:lineRule="exact"/>
      </w:pPr>
    </w:p>
    <w:p w14:paraId="40C6D7DB" w14:textId="77777777" w:rsidR="004C4AE6" w:rsidRDefault="004C4AE6">
      <w:pPr>
        <w:spacing w:line="360" w:lineRule="exact"/>
      </w:pPr>
    </w:p>
    <w:p w14:paraId="2753B158" w14:textId="77777777" w:rsidR="004C4AE6" w:rsidRDefault="004C4AE6">
      <w:pPr>
        <w:spacing w:line="360" w:lineRule="exact"/>
      </w:pPr>
    </w:p>
    <w:p w14:paraId="50C74D11" w14:textId="77777777" w:rsidR="004C4AE6" w:rsidRDefault="004C4AE6">
      <w:pPr>
        <w:spacing w:line="360" w:lineRule="exact"/>
      </w:pPr>
    </w:p>
    <w:p w14:paraId="08E465B0" w14:textId="77777777" w:rsidR="004C4AE6" w:rsidRDefault="004C4AE6">
      <w:pPr>
        <w:spacing w:line="360" w:lineRule="exact"/>
      </w:pPr>
    </w:p>
    <w:p w14:paraId="3D1DC29E" w14:textId="77777777" w:rsidR="004C4AE6" w:rsidRDefault="004C4AE6">
      <w:pPr>
        <w:spacing w:line="360" w:lineRule="exact"/>
      </w:pPr>
    </w:p>
    <w:p w14:paraId="39BFEB49" w14:textId="77777777" w:rsidR="004C4AE6" w:rsidRDefault="004C4AE6">
      <w:pPr>
        <w:spacing w:line="360" w:lineRule="exact"/>
      </w:pPr>
    </w:p>
    <w:p w14:paraId="12B218BA" w14:textId="77777777" w:rsidR="004C4AE6" w:rsidRDefault="004C4AE6">
      <w:pPr>
        <w:spacing w:line="360" w:lineRule="exact"/>
      </w:pPr>
    </w:p>
    <w:p w14:paraId="556B5CCE" w14:textId="77777777" w:rsidR="004C4AE6" w:rsidRDefault="004C4AE6">
      <w:pPr>
        <w:spacing w:line="360" w:lineRule="exact"/>
      </w:pPr>
    </w:p>
    <w:p w14:paraId="12D41E62" w14:textId="77777777" w:rsidR="004C4AE6" w:rsidRDefault="004C4AE6">
      <w:pPr>
        <w:spacing w:line="360" w:lineRule="exact"/>
      </w:pPr>
    </w:p>
    <w:p w14:paraId="6E9E5D61" w14:textId="77777777" w:rsidR="004C4AE6" w:rsidRDefault="004C4AE6">
      <w:pPr>
        <w:spacing w:line="360" w:lineRule="exact"/>
      </w:pPr>
    </w:p>
    <w:p w14:paraId="4C7152E4" w14:textId="77777777" w:rsidR="004C4AE6" w:rsidRDefault="004C4AE6">
      <w:pPr>
        <w:spacing w:line="360" w:lineRule="exact"/>
      </w:pPr>
    </w:p>
    <w:p w14:paraId="3285CA06" w14:textId="77777777" w:rsidR="004C4AE6" w:rsidRDefault="004C4AE6">
      <w:pPr>
        <w:spacing w:line="360" w:lineRule="exact"/>
      </w:pPr>
    </w:p>
    <w:p w14:paraId="51A40FCF" w14:textId="77777777" w:rsidR="004C4AE6" w:rsidRDefault="004C4AE6">
      <w:pPr>
        <w:spacing w:line="360" w:lineRule="exact"/>
      </w:pPr>
    </w:p>
    <w:p w14:paraId="1DFF6AEB" w14:textId="77777777" w:rsidR="004C4AE6" w:rsidRDefault="004C4AE6">
      <w:pPr>
        <w:spacing w:after="366" w:line="1" w:lineRule="exact"/>
      </w:pPr>
    </w:p>
    <w:p w14:paraId="6AB5705E" w14:textId="77777777" w:rsidR="004C4AE6" w:rsidRDefault="004C4AE6">
      <w:pPr>
        <w:spacing w:line="1" w:lineRule="exact"/>
        <w:sectPr w:rsidR="004C4AE6">
          <w:footerReference w:type="default" r:id="rId6"/>
          <w:pgSz w:w="16840" w:h="11900" w:orient="landscape"/>
          <w:pgMar w:top="762" w:right="1019" w:bottom="748" w:left="1285" w:header="334" w:footer="3" w:gutter="0"/>
          <w:pgNumType w:start="1"/>
          <w:cols w:space="720"/>
          <w:noEndnote/>
          <w:docGrid w:linePitch="360"/>
        </w:sectPr>
      </w:pPr>
    </w:p>
    <w:p w14:paraId="4DA4AC6D" w14:textId="77777777" w:rsidR="004C4AE6" w:rsidRDefault="00000000">
      <w:pPr>
        <w:pStyle w:val="Heading210"/>
        <w:keepNext/>
        <w:keepLines/>
        <w:framePr w:w="1793" w:h="252" w:wrap="none" w:hAnchor="page" w:x="1451" w:y="66"/>
        <w:jc w:val="both"/>
      </w:pPr>
      <w:bookmarkStart w:id="1" w:name="bookmark2"/>
      <w:r>
        <w:rPr>
          <w:rStyle w:val="Heading21"/>
        </w:rPr>
        <w:lastRenderedPageBreak/>
        <w:t>Odběratel: KaHaN</w:t>
      </w:r>
      <w:bookmarkEnd w:id="1"/>
    </w:p>
    <w:p w14:paraId="4177A91D" w14:textId="77777777" w:rsidR="004C4AE6" w:rsidRDefault="00000000">
      <w:pPr>
        <w:pStyle w:val="Bodytext10"/>
        <w:framePr w:w="432" w:h="223" w:wrap="none" w:hAnchor="page" w:x="12143" w:y="1"/>
        <w:jc w:val="both"/>
      </w:pPr>
      <w:r>
        <w:rPr>
          <w:rStyle w:val="Bodytext1"/>
        </w:rPr>
        <w:t>Číslo:</w:t>
      </w:r>
    </w:p>
    <w:p w14:paraId="269F9D5F" w14:textId="77777777" w:rsidR="004C4AE6" w:rsidRDefault="00000000">
      <w:pPr>
        <w:pStyle w:val="Heading110"/>
        <w:keepNext/>
        <w:keepLines/>
        <w:framePr w:w="2858" w:h="461" w:wrap="none" w:hAnchor="page" w:x="12647" w:y="30"/>
        <w:jc w:val="right"/>
      </w:pPr>
      <w:bookmarkStart w:id="2" w:name="bookmark4"/>
      <w:r>
        <w:rPr>
          <w:rStyle w:val="Heading11"/>
          <w:b/>
          <w:bCs/>
        </w:rPr>
        <w:t>OVHS-232/2023</w:t>
      </w:r>
      <w:bookmarkEnd w:id="2"/>
    </w:p>
    <w:p w14:paraId="54650533" w14:textId="77777777" w:rsidR="004C4AE6" w:rsidRDefault="00000000">
      <w:pPr>
        <w:pStyle w:val="Heading210"/>
        <w:keepNext/>
        <w:keepLines/>
        <w:framePr w:w="3701" w:h="266" w:wrap="none" w:hAnchor="page" w:x="1458" w:y="498"/>
      </w:pPr>
      <w:bookmarkStart w:id="3" w:name="bookmark6"/>
      <w:r>
        <w:rPr>
          <w:rStyle w:val="Heading21"/>
        </w:rPr>
        <w:t>Dodavatel: TZMO Czech Republic s.r.o.</w:t>
      </w:r>
      <w:bookmarkEnd w:id="3"/>
    </w:p>
    <w:p w14:paraId="42855E81" w14:textId="77777777" w:rsidR="004C4AE6" w:rsidRDefault="00000000">
      <w:pPr>
        <w:pStyle w:val="Bodytext10"/>
        <w:framePr w:w="4320" w:h="554" w:wrap="none" w:hAnchor="page" w:x="1487" w:y="8223"/>
        <w:spacing w:line="269" w:lineRule="auto"/>
      </w:pPr>
      <w:r>
        <w:rPr>
          <w:rStyle w:val="Bodytext1"/>
        </w:rPr>
        <w:t>Děkujeme za vaší objednávku.</w:t>
      </w:r>
    </w:p>
    <w:p w14:paraId="118740B3" w14:textId="77777777" w:rsidR="004C4AE6" w:rsidRDefault="00000000">
      <w:pPr>
        <w:pStyle w:val="Bodytext10"/>
        <w:framePr w:w="4320" w:h="554" w:wrap="none" w:hAnchor="page" w:x="1487" w:y="8223"/>
        <w:spacing w:line="269" w:lineRule="auto"/>
      </w:pPr>
      <w:r>
        <w:rPr>
          <w:rStyle w:val="Bodytext1"/>
        </w:rPr>
        <w:t>V rámci systému konsignační skladu a zmocnění dodavatelem, potvrzujeme přijeti této objednávky.</w:t>
      </w:r>
    </w:p>
    <w:p w14:paraId="0CC9D199" w14:textId="77777777" w:rsidR="004C4AE6" w:rsidRDefault="00000000">
      <w:pPr>
        <w:pStyle w:val="Bodytext10"/>
        <w:framePr w:w="2412" w:h="1231" w:wrap="none" w:hAnchor="page" w:x="6714" w:y="8432"/>
        <w:spacing w:line="264" w:lineRule="auto"/>
        <w:jc w:val="center"/>
      </w:pPr>
      <w:r>
        <w:rPr>
          <w:rStyle w:val="Bodytext1"/>
        </w:rPr>
        <w:t>NemLog a.s.</w:t>
      </w:r>
    </w:p>
    <w:p w14:paraId="357A8165" w14:textId="77777777" w:rsidR="004C4AE6" w:rsidRDefault="00000000">
      <w:pPr>
        <w:pStyle w:val="Bodytext10"/>
        <w:framePr w:w="2412" w:h="1231" w:wrap="none" w:hAnchor="page" w:x="6714" w:y="8432"/>
        <w:spacing w:line="264" w:lineRule="auto"/>
        <w:jc w:val="center"/>
      </w:pPr>
      <w:r>
        <w:rPr>
          <w:rStyle w:val="Bodytext1"/>
        </w:rPr>
        <w:t>Jakubská 647/2.110 30 Praha 1</w:t>
      </w:r>
      <w:r>
        <w:rPr>
          <w:rStyle w:val="Bodytext1"/>
        </w:rPr>
        <w:br/>
        <w:t>DIČ: CZ27642241</w:t>
      </w:r>
    </w:p>
    <w:p w14:paraId="37C2DCFA" w14:textId="77777777" w:rsidR="004C4AE6" w:rsidRDefault="00000000">
      <w:pPr>
        <w:pStyle w:val="Bodytext10"/>
        <w:framePr w:w="2412" w:h="1231" w:wrap="none" w:hAnchor="page" w:x="6714" w:y="8432"/>
        <w:spacing w:line="264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3. vložka 11437</w:t>
      </w:r>
    </w:p>
    <w:p w14:paraId="49A44221" w14:textId="77777777" w:rsidR="004C4AE6" w:rsidRDefault="00000000">
      <w:pPr>
        <w:pStyle w:val="Bodytext10"/>
        <w:framePr w:w="2412" w:h="1231" w:wrap="none" w:hAnchor="page" w:x="6714" w:y="8432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p w14:paraId="3D89C7A0" w14:textId="77777777" w:rsidR="004C4AE6" w:rsidRDefault="00000000">
      <w:pPr>
        <w:pStyle w:val="Heading310"/>
        <w:keepNext/>
        <w:keepLines/>
        <w:framePr w:w="1555" w:h="504" w:wrap="none" w:hAnchor="page" w:x="11769" w:y="8267"/>
        <w:jc w:val="right"/>
      </w:pPr>
      <w:bookmarkStart w:id="4" w:name="bookmark8"/>
      <w:r>
        <w:rPr>
          <w:rStyle w:val="Heading31"/>
        </w:rPr>
        <w:t>Celkem bez DPH:</w:t>
      </w:r>
      <w:bookmarkEnd w:id="4"/>
    </w:p>
    <w:p w14:paraId="69BC2495" w14:textId="77777777" w:rsidR="004C4AE6" w:rsidRDefault="00000000">
      <w:pPr>
        <w:pStyle w:val="Heading310"/>
        <w:keepNext/>
        <w:keepLines/>
        <w:framePr w:w="1555" w:h="504" w:wrap="none" w:hAnchor="page" w:x="11769" w:y="8267"/>
        <w:jc w:val="right"/>
      </w:pPr>
      <w:r>
        <w:rPr>
          <w:rStyle w:val="Heading31"/>
        </w:rPr>
        <w:t>Celkem s DPH:</w:t>
      </w:r>
    </w:p>
    <w:p w14:paraId="71D451B3" w14:textId="77777777" w:rsidR="004C4AE6" w:rsidRDefault="00000000">
      <w:pPr>
        <w:pStyle w:val="Heading310"/>
        <w:keepNext/>
        <w:keepLines/>
        <w:framePr w:w="900" w:h="504" w:wrap="none" w:hAnchor="page" w:x="14346" w:y="8267"/>
      </w:pPr>
      <w:bookmarkStart w:id="5" w:name="bookmark11"/>
      <w:r>
        <w:rPr>
          <w:rStyle w:val="Heading31"/>
        </w:rPr>
        <w:t>60 275,50</w:t>
      </w:r>
      <w:bookmarkEnd w:id="5"/>
    </w:p>
    <w:p w14:paraId="794F3D9B" w14:textId="77777777" w:rsidR="004C4AE6" w:rsidRDefault="00000000">
      <w:pPr>
        <w:pStyle w:val="Heading310"/>
        <w:keepNext/>
        <w:keepLines/>
        <w:framePr w:w="900" w:h="504" w:wrap="none" w:hAnchor="page" w:x="14346" w:y="8267"/>
      </w:pPr>
      <w:r>
        <w:rPr>
          <w:rStyle w:val="Heading31"/>
        </w:rPr>
        <w:t>72 933,36</w:t>
      </w:r>
    </w:p>
    <w:p w14:paraId="6FFB4DA1" w14:textId="77777777" w:rsidR="004C4AE6" w:rsidRDefault="004C4AE6">
      <w:pPr>
        <w:spacing w:line="360" w:lineRule="exact"/>
      </w:pPr>
    </w:p>
    <w:p w14:paraId="16DE101A" w14:textId="77777777" w:rsidR="004C4AE6" w:rsidRDefault="004C4AE6">
      <w:pPr>
        <w:spacing w:line="360" w:lineRule="exact"/>
      </w:pPr>
    </w:p>
    <w:p w14:paraId="601C7D9A" w14:textId="77777777" w:rsidR="004C4AE6" w:rsidRDefault="004C4AE6">
      <w:pPr>
        <w:spacing w:line="360" w:lineRule="exact"/>
      </w:pPr>
    </w:p>
    <w:p w14:paraId="400B53B6" w14:textId="77777777" w:rsidR="004C4AE6" w:rsidRDefault="004C4AE6">
      <w:pPr>
        <w:spacing w:line="360" w:lineRule="exact"/>
      </w:pPr>
    </w:p>
    <w:p w14:paraId="0D9753FF" w14:textId="77777777" w:rsidR="004C4AE6" w:rsidRDefault="004C4AE6">
      <w:pPr>
        <w:spacing w:line="360" w:lineRule="exact"/>
      </w:pPr>
    </w:p>
    <w:p w14:paraId="017E202D" w14:textId="77777777" w:rsidR="004C4AE6" w:rsidRDefault="004C4AE6">
      <w:pPr>
        <w:spacing w:line="360" w:lineRule="exact"/>
      </w:pPr>
    </w:p>
    <w:p w14:paraId="5EA51D36" w14:textId="77777777" w:rsidR="004C4AE6" w:rsidRDefault="004C4AE6">
      <w:pPr>
        <w:spacing w:line="360" w:lineRule="exact"/>
      </w:pPr>
    </w:p>
    <w:p w14:paraId="7F5E89AA" w14:textId="77777777" w:rsidR="004C4AE6" w:rsidRDefault="004C4AE6">
      <w:pPr>
        <w:spacing w:line="360" w:lineRule="exact"/>
      </w:pPr>
    </w:p>
    <w:p w14:paraId="68D43D62" w14:textId="77777777" w:rsidR="004C4AE6" w:rsidRDefault="004C4AE6">
      <w:pPr>
        <w:spacing w:line="360" w:lineRule="exact"/>
      </w:pPr>
    </w:p>
    <w:p w14:paraId="3143D7E8" w14:textId="77777777" w:rsidR="004C4AE6" w:rsidRDefault="004C4AE6">
      <w:pPr>
        <w:spacing w:line="360" w:lineRule="exact"/>
      </w:pPr>
    </w:p>
    <w:p w14:paraId="12BEAA10" w14:textId="77777777" w:rsidR="004C4AE6" w:rsidRDefault="004C4AE6">
      <w:pPr>
        <w:spacing w:line="360" w:lineRule="exact"/>
      </w:pPr>
    </w:p>
    <w:p w14:paraId="378EE5EE" w14:textId="77777777" w:rsidR="004C4AE6" w:rsidRDefault="004C4AE6">
      <w:pPr>
        <w:spacing w:line="360" w:lineRule="exact"/>
      </w:pPr>
    </w:p>
    <w:p w14:paraId="0017A532" w14:textId="77777777" w:rsidR="004C4AE6" w:rsidRDefault="004C4AE6">
      <w:pPr>
        <w:spacing w:line="360" w:lineRule="exact"/>
      </w:pPr>
    </w:p>
    <w:p w14:paraId="26291874" w14:textId="77777777" w:rsidR="004C4AE6" w:rsidRDefault="004C4AE6">
      <w:pPr>
        <w:spacing w:line="360" w:lineRule="exact"/>
      </w:pPr>
    </w:p>
    <w:p w14:paraId="119BD0D8" w14:textId="77777777" w:rsidR="004C4AE6" w:rsidRDefault="004C4AE6">
      <w:pPr>
        <w:spacing w:line="360" w:lineRule="exact"/>
      </w:pPr>
    </w:p>
    <w:p w14:paraId="21A7A026" w14:textId="77777777" w:rsidR="004C4AE6" w:rsidRDefault="004C4AE6">
      <w:pPr>
        <w:spacing w:line="360" w:lineRule="exact"/>
      </w:pPr>
    </w:p>
    <w:p w14:paraId="36B795B1" w14:textId="77777777" w:rsidR="004C4AE6" w:rsidRDefault="004C4AE6">
      <w:pPr>
        <w:spacing w:line="360" w:lineRule="exact"/>
      </w:pPr>
    </w:p>
    <w:p w14:paraId="3BF67082" w14:textId="77777777" w:rsidR="004C4AE6" w:rsidRDefault="004C4AE6">
      <w:pPr>
        <w:spacing w:line="360" w:lineRule="exact"/>
      </w:pPr>
    </w:p>
    <w:p w14:paraId="7846F075" w14:textId="77777777" w:rsidR="004C4AE6" w:rsidRDefault="004C4AE6">
      <w:pPr>
        <w:spacing w:line="360" w:lineRule="exact"/>
      </w:pPr>
    </w:p>
    <w:p w14:paraId="5483B269" w14:textId="77777777" w:rsidR="004C4AE6" w:rsidRDefault="004C4AE6">
      <w:pPr>
        <w:spacing w:line="360" w:lineRule="exact"/>
      </w:pPr>
    </w:p>
    <w:p w14:paraId="5B60545D" w14:textId="77777777" w:rsidR="004C4AE6" w:rsidRDefault="004C4AE6">
      <w:pPr>
        <w:spacing w:line="360" w:lineRule="exact"/>
      </w:pPr>
    </w:p>
    <w:p w14:paraId="1991550B" w14:textId="77777777" w:rsidR="004C4AE6" w:rsidRDefault="004C4AE6">
      <w:pPr>
        <w:spacing w:line="360" w:lineRule="exact"/>
      </w:pPr>
    </w:p>
    <w:p w14:paraId="777857FE" w14:textId="77777777" w:rsidR="004C4AE6" w:rsidRDefault="004C4AE6">
      <w:pPr>
        <w:spacing w:line="360" w:lineRule="exact"/>
      </w:pPr>
    </w:p>
    <w:p w14:paraId="5ED492AC" w14:textId="77777777" w:rsidR="004C4AE6" w:rsidRDefault="004C4AE6">
      <w:pPr>
        <w:spacing w:line="360" w:lineRule="exact"/>
      </w:pPr>
    </w:p>
    <w:p w14:paraId="1C0BC3CD" w14:textId="77777777" w:rsidR="004C4AE6" w:rsidRDefault="004C4AE6">
      <w:pPr>
        <w:spacing w:line="360" w:lineRule="exact"/>
      </w:pPr>
    </w:p>
    <w:p w14:paraId="0A6357DB" w14:textId="77777777" w:rsidR="004C4AE6" w:rsidRDefault="004C4AE6">
      <w:pPr>
        <w:spacing w:after="661" w:line="1" w:lineRule="exact"/>
      </w:pPr>
    </w:p>
    <w:p w14:paraId="202E31DF" w14:textId="77777777" w:rsidR="004C4AE6" w:rsidRDefault="004C4AE6">
      <w:pPr>
        <w:spacing w:line="1" w:lineRule="exact"/>
      </w:pPr>
    </w:p>
    <w:sectPr w:rsidR="004C4AE6">
      <w:footerReference w:type="default" r:id="rId7"/>
      <w:pgSz w:w="16840" w:h="11900" w:orient="landscape"/>
      <w:pgMar w:top="758" w:right="1335" w:bottom="774" w:left="1428" w:header="33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326B" w14:textId="77777777" w:rsidR="00271864" w:rsidRDefault="00271864">
      <w:r>
        <w:separator/>
      </w:r>
    </w:p>
  </w:endnote>
  <w:endnote w:type="continuationSeparator" w:id="0">
    <w:p w14:paraId="76DA74C4" w14:textId="77777777" w:rsidR="00271864" w:rsidRDefault="0027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98F0" w14:textId="77777777" w:rsidR="004C4AE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B735090" wp14:editId="31E65B16">
              <wp:simplePos x="0" y="0"/>
              <wp:positionH relativeFrom="page">
                <wp:posOffset>884555</wp:posOffset>
              </wp:positionH>
              <wp:positionV relativeFrom="page">
                <wp:posOffset>7017385</wp:posOffset>
              </wp:positionV>
              <wp:extent cx="613537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B972A" w14:textId="77777777" w:rsidR="004C4AE6" w:rsidRDefault="00000000">
                          <w:pPr>
                            <w:pStyle w:val="Headerorfooter20"/>
                            <w:tabs>
                              <w:tab w:val="right" w:pos="5962"/>
                              <w:tab w:val="right" w:pos="9662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Vyslaveno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3509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9.65pt;margin-top:552.55pt;width:483.1pt;height: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" filled="f" stroked="f">
              <v:textbox style="mso-fit-shape-to-text:t" inset="0,0,0,0">
                <w:txbxContent>
                  <w:p w14:paraId="368B972A" w14:textId="77777777" w:rsidR="004C4AE6" w:rsidRDefault="00000000">
                    <w:pPr>
                      <w:pStyle w:val="Headerorfooter20"/>
                      <w:tabs>
                        <w:tab w:val="right" w:pos="5962"/>
                        <w:tab w:val="right" w:pos="9662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Vyslaveno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D412C5D" wp14:editId="784FCFA9">
              <wp:simplePos x="0" y="0"/>
              <wp:positionH relativeFrom="page">
                <wp:posOffset>852170</wp:posOffset>
              </wp:positionH>
              <wp:positionV relativeFrom="page">
                <wp:posOffset>6983095</wp:posOffset>
              </wp:positionV>
              <wp:extent cx="9244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4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099999999999994pt;margin-top:549.85000000000002pt;width:72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295E" w14:textId="77777777" w:rsidR="004C4AE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DE8B8B" wp14:editId="7C9C24CA">
              <wp:simplePos x="0" y="0"/>
              <wp:positionH relativeFrom="page">
                <wp:posOffset>906780</wp:posOffset>
              </wp:positionH>
              <wp:positionV relativeFrom="page">
                <wp:posOffset>7000875</wp:posOffset>
              </wp:positionV>
              <wp:extent cx="6126480" cy="10541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74A49" w14:textId="77777777" w:rsidR="004C4AE6" w:rsidRDefault="00000000">
                          <w:pPr>
                            <w:pStyle w:val="Headerorfooter20"/>
                            <w:tabs>
                              <w:tab w:val="right" w:pos="964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E8B8B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71.4pt;margin-top:551.25pt;width:482.4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" filled="f" stroked="f">
              <v:textbox style="mso-fit-shape-to-text:t" inset="0,0,0,0">
                <w:txbxContent>
                  <w:p w14:paraId="54274A49" w14:textId="77777777" w:rsidR="004C4AE6" w:rsidRDefault="00000000">
                    <w:pPr>
                      <w:pStyle w:val="Headerorfooter20"/>
                      <w:tabs>
                        <w:tab w:val="right" w:pos="9648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3C5CA9" wp14:editId="5FBB7BDC">
              <wp:simplePos x="0" y="0"/>
              <wp:positionH relativeFrom="page">
                <wp:posOffset>875030</wp:posOffset>
              </wp:positionH>
              <wp:positionV relativeFrom="page">
                <wp:posOffset>6959600</wp:posOffset>
              </wp:positionV>
              <wp:extent cx="920813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8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900000000000006pt;margin-top:548.pt;width:725.0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5A1D" w14:textId="77777777" w:rsidR="00271864" w:rsidRDefault="00271864"/>
  </w:footnote>
  <w:footnote w:type="continuationSeparator" w:id="0">
    <w:p w14:paraId="13AC2084" w14:textId="77777777" w:rsidR="00271864" w:rsidRDefault="002718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E6"/>
    <w:rsid w:val="00271864"/>
    <w:rsid w:val="004C4AE6"/>
    <w:rsid w:val="00F0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9079"/>
  <w15:docId w15:val="{2E7FCE4B-9E52-4DF8-B790-B5265181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30"/>
    </w:pPr>
    <w:rPr>
      <w:rFonts w:ascii="Arial" w:eastAsia="Arial" w:hAnsi="Arial" w:cs="Arial"/>
      <w:b/>
      <w:bCs/>
      <w:sz w:val="15"/>
      <w:szCs w:val="15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sz w:val="20"/>
      <w:szCs w:val="20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2023-12-06T09:07:00Z</dcterms:created>
  <dcterms:modified xsi:type="dcterms:W3CDTF">2023-12-06T09:07:00Z</dcterms:modified>
</cp:coreProperties>
</file>